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014E6" w14:textId="77777777" w:rsidR="00FB16B0" w:rsidRPr="00FB1381" w:rsidRDefault="00FB16B0" w:rsidP="00FB16B0">
      <w:pPr>
        <w:spacing w:line="360" w:lineRule="auto"/>
      </w:pPr>
    </w:p>
    <w:p w14:paraId="6DAE691C" w14:textId="77777777" w:rsidR="00FB16B0" w:rsidRPr="00FB1381" w:rsidRDefault="00FB16B0" w:rsidP="00FB16B0">
      <w:pPr>
        <w:spacing w:line="360" w:lineRule="auto"/>
        <w:rPr>
          <w:sz w:val="48"/>
        </w:rPr>
      </w:pPr>
    </w:p>
    <w:p w14:paraId="570341CB" w14:textId="77777777" w:rsidR="00FB16B0" w:rsidRPr="00FB1381" w:rsidRDefault="00FB16B0" w:rsidP="00FB16B0">
      <w:pPr>
        <w:spacing w:line="360" w:lineRule="auto"/>
        <w:jc w:val="center"/>
        <w:rPr>
          <w:sz w:val="52"/>
        </w:rPr>
      </w:pPr>
      <w:r w:rsidRPr="00FB1381">
        <w:rPr>
          <w:sz w:val="52"/>
        </w:rPr>
        <w:t>建设项目环境影响报告表</w:t>
      </w:r>
    </w:p>
    <w:p w14:paraId="32FFF4DE" w14:textId="77777777" w:rsidR="00FB16B0" w:rsidRPr="00FB1381" w:rsidRDefault="00FB16B0" w:rsidP="00FB16B0">
      <w:pPr>
        <w:spacing w:line="360" w:lineRule="auto"/>
        <w:jc w:val="center"/>
        <w:rPr>
          <w:sz w:val="36"/>
        </w:rPr>
      </w:pPr>
    </w:p>
    <w:p w14:paraId="2061C69C" w14:textId="77777777" w:rsidR="00FB16B0" w:rsidRPr="00FB1381" w:rsidRDefault="00FB16B0" w:rsidP="00FB16B0">
      <w:pPr>
        <w:spacing w:line="360" w:lineRule="auto"/>
        <w:rPr>
          <w:sz w:val="32"/>
        </w:rPr>
      </w:pPr>
    </w:p>
    <w:p w14:paraId="620D1FF8" w14:textId="77777777" w:rsidR="00FB16B0" w:rsidRPr="00FB1381" w:rsidRDefault="00FB16B0" w:rsidP="00FB16B0">
      <w:pPr>
        <w:spacing w:line="360" w:lineRule="auto"/>
        <w:rPr>
          <w:sz w:val="32"/>
        </w:rPr>
      </w:pPr>
    </w:p>
    <w:p w14:paraId="2C904A02" w14:textId="77777777" w:rsidR="00FB16B0" w:rsidRPr="00FB1381" w:rsidRDefault="00FB16B0" w:rsidP="00FB16B0">
      <w:pPr>
        <w:spacing w:line="360" w:lineRule="auto"/>
        <w:rPr>
          <w:sz w:val="32"/>
        </w:rPr>
      </w:pPr>
    </w:p>
    <w:p w14:paraId="3673EB32" w14:textId="77777777" w:rsidR="00FB16B0" w:rsidRPr="00FB1381" w:rsidRDefault="00FB16B0" w:rsidP="00FB16B0">
      <w:pPr>
        <w:spacing w:line="360" w:lineRule="auto"/>
        <w:ind w:firstLineChars="200" w:firstLine="720"/>
        <w:rPr>
          <w:sz w:val="36"/>
          <w:u w:val="single"/>
        </w:rPr>
      </w:pPr>
      <w:r w:rsidRPr="00FB1381">
        <w:rPr>
          <w:sz w:val="36"/>
        </w:rPr>
        <w:t>项目名称：</w:t>
      </w:r>
      <w:r w:rsidRPr="00FB1381">
        <w:rPr>
          <w:sz w:val="36"/>
          <w:u w:val="single"/>
        </w:rPr>
        <w:t>（苏州世珍橡塑有限公司太仓分公</w:t>
      </w:r>
    </w:p>
    <w:p w14:paraId="1812A70C" w14:textId="77777777" w:rsidR="00FB16B0" w:rsidRPr="00FB1381" w:rsidRDefault="00FB16B0" w:rsidP="00FB16B0">
      <w:pPr>
        <w:spacing w:line="360" w:lineRule="auto"/>
        <w:ind w:firstLineChars="300" w:firstLine="1080"/>
        <w:jc w:val="center"/>
        <w:rPr>
          <w:sz w:val="36"/>
        </w:rPr>
      </w:pPr>
      <w:r w:rsidRPr="00FB1381">
        <w:rPr>
          <w:sz w:val="36"/>
          <w:u w:val="single"/>
        </w:rPr>
        <w:t>司）新建五金部件等产品项目（重新报批）</w:t>
      </w:r>
    </w:p>
    <w:p w14:paraId="1E9F2E95" w14:textId="77777777" w:rsidR="00FB16B0" w:rsidRPr="00FB1381" w:rsidRDefault="00FB16B0" w:rsidP="00FB16B0">
      <w:pPr>
        <w:spacing w:line="360" w:lineRule="auto"/>
        <w:ind w:firstLineChars="200" w:firstLine="680"/>
        <w:rPr>
          <w:sz w:val="36"/>
        </w:rPr>
      </w:pPr>
      <w:r w:rsidRPr="00FB1381">
        <w:rPr>
          <w:spacing w:val="-10"/>
          <w:sz w:val="36"/>
        </w:rPr>
        <w:t>建设单位（盖章）：</w:t>
      </w:r>
      <w:r w:rsidRPr="00FB1381">
        <w:rPr>
          <w:sz w:val="36"/>
          <w:u w:val="single"/>
        </w:rPr>
        <w:t>苏州世珍橡塑有限公司</w:t>
      </w:r>
    </w:p>
    <w:p w14:paraId="5BCADEF2" w14:textId="77777777" w:rsidR="00FB16B0" w:rsidRPr="00FB1381" w:rsidRDefault="00FB16B0" w:rsidP="00FB16B0">
      <w:pPr>
        <w:spacing w:line="360" w:lineRule="auto"/>
        <w:rPr>
          <w:sz w:val="32"/>
        </w:rPr>
      </w:pPr>
    </w:p>
    <w:p w14:paraId="10D7DB6F" w14:textId="77777777" w:rsidR="00FB16B0" w:rsidRPr="00FB1381" w:rsidRDefault="00FB16B0" w:rsidP="00FB16B0">
      <w:pPr>
        <w:spacing w:line="360" w:lineRule="auto"/>
        <w:rPr>
          <w:sz w:val="32"/>
        </w:rPr>
      </w:pPr>
    </w:p>
    <w:p w14:paraId="4409EBEB" w14:textId="77777777" w:rsidR="00FB16B0" w:rsidRPr="00FB1381" w:rsidRDefault="00FB16B0" w:rsidP="00FB16B0">
      <w:pPr>
        <w:spacing w:line="360" w:lineRule="auto"/>
        <w:rPr>
          <w:sz w:val="32"/>
        </w:rPr>
      </w:pPr>
    </w:p>
    <w:p w14:paraId="4BAC71DC" w14:textId="77777777" w:rsidR="00FB16B0" w:rsidRPr="00FB1381" w:rsidRDefault="00FB16B0" w:rsidP="00FB16B0">
      <w:pPr>
        <w:spacing w:line="360" w:lineRule="auto"/>
        <w:rPr>
          <w:sz w:val="32"/>
        </w:rPr>
      </w:pPr>
    </w:p>
    <w:p w14:paraId="3198D672" w14:textId="77777777" w:rsidR="00FB16B0" w:rsidRPr="00FB1381" w:rsidRDefault="00FB16B0" w:rsidP="00FB16B0">
      <w:pPr>
        <w:spacing w:line="360" w:lineRule="auto"/>
        <w:rPr>
          <w:sz w:val="32"/>
        </w:rPr>
      </w:pPr>
    </w:p>
    <w:p w14:paraId="4F679EDE" w14:textId="77777777" w:rsidR="00FB16B0" w:rsidRPr="00FB1381" w:rsidRDefault="00FB16B0" w:rsidP="00FB16B0">
      <w:pPr>
        <w:spacing w:line="360" w:lineRule="auto"/>
        <w:rPr>
          <w:sz w:val="32"/>
        </w:rPr>
      </w:pPr>
    </w:p>
    <w:p w14:paraId="5546811D" w14:textId="77777777" w:rsidR="00FB16B0" w:rsidRPr="00FB1381" w:rsidRDefault="00FB16B0" w:rsidP="00FB16B0">
      <w:pPr>
        <w:spacing w:line="360" w:lineRule="auto"/>
        <w:jc w:val="center"/>
        <w:rPr>
          <w:sz w:val="36"/>
        </w:rPr>
      </w:pPr>
      <w:r w:rsidRPr="00FB1381">
        <w:rPr>
          <w:sz w:val="36"/>
        </w:rPr>
        <w:t>编制日期：</w:t>
      </w:r>
      <w:r w:rsidRPr="00FB1381">
        <w:rPr>
          <w:sz w:val="36"/>
        </w:rPr>
        <w:t>2018</w:t>
      </w:r>
      <w:r w:rsidRPr="00FB1381">
        <w:rPr>
          <w:sz w:val="36"/>
        </w:rPr>
        <w:t>年</w:t>
      </w:r>
      <w:r w:rsidRPr="00FB1381">
        <w:rPr>
          <w:sz w:val="36"/>
        </w:rPr>
        <w:t>3</w:t>
      </w:r>
      <w:r w:rsidRPr="00FB1381">
        <w:rPr>
          <w:sz w:val="36"/>
        </w:rPr>
        <w:t>月</w:t>
      </w:r>
      <w:r w:rsidRPr="00FB1381">
        <w:rPr>
          <w:sz w:val="36"/>
        </w:rPr>
        <w:t>15</w:t>
      </w:r>
      <w:r w:rsidRPr="00FB1381">
        <w:rPr>
          <w:sz w:val="36"/>
        </w:rPr>
        <w:t>日</w:t>
      </w:r>
    </w:p>
    <w:p w14:paraId="0CD426E8" w14:textId="77777777" w:rsidR="00FB16B0" w:rsidRPr="00FB1381" w:rsidRDefault="00FB16B0" w:rsidP="00FB16B0">
      <w:pPr>
        <w:spacing w:line="360" w:lineRule="auto"/>
        <w:jc w:val="center"/>
        <w:rPr>
          <w:sz w:val="36"/>
          <w:szCs w:val="36"/>
        </w:rPr>
        <w:sectPr w:rsidR="00FB16B0" w:rsidRPr="00FB1381" w:rsidSect="00FB16B0">
          <w:footerReference w:type="default" r:id="rId7"/>
          <w:pgSz w:w="11906" w:h="16838" w:code="9"/>
          <w:pgMar w:top="1440" w:right="1797" w:bottom="1559" w:left="1797" w:header="851" w:footer="992" w:gutter="0"/>
          <w:pgNumType w:start="1"/>
          <w:cols w:space="720"/>
          <w:docGrid w:type="linesAndChars" w:linePitch="312"/>
        </w:sectPr>
      </w:pPr>
      <w:r w:rsidRPr="00FB1381">
        <w:rPr>
          <w:sz w:val="36"/>
        </w:rPr>
        <w:t>苏州世珍橡塑有限公司</w:t>
      </w:r>
    </w:p>
    <w:p w14:paraId="41E53EF0" w14:textId="77777777" w:rsidR="00FB16B0" w:rsidRPr="00FB1381" w:rsidRDefault="00FB16B0" w:rsidP="00FB16B0">
      <w:pPr>
        <w:spacing w:line="360" w:lineRule="auto"/>
        <w:jc w:val="center"/>
        <w:rPr>
          <w:sz w:val="28"/>
        </w:rPr>
      </w:pPr>
    </w:p>
    <w:p w14:paraId="12AC60EC" w14:textId="77777777" w:rsidR="00FB16B0" w:rsidRPr="00FB1381" w:rsidRDefault="00FB16B0" w:rsidP="00FB16B0">
      <w:pPr>
        <w:spacing w:line="360" w:lineRule="auto"/>
        <w:jc w:val="center"/>
        <w:rPr>
          <w:sz w:val="28"/>
        </w:rPr>
      </w:pPr>
    </w:p>
    <w:p w14:paraId="7A0EE824" w14:textId="77777777" w:rsidR="00FB16B0" w:rsidRPr="00FB1381" w:rsidRDefault="00FB16B0" w:rsidP="00FB16B0">
      <w:pPr>
        <w:spacing w:line="360" w:lineRule="auto"/>
        <w:jc w:val="center"/>
        <w:rPr>
          <w:sz w:val="28"/>
        </w:rPr>
      </w:pPr>
    </w:p>
    <w:p w14:paraId="28ECA5F0" w14:textId="77777777" w:rsidR="00FB16B0" w:rsidRPr="00FB1381" w:rsidRDefault="00FB16B0" w:rsidP="00FB16B0">
      <w:pPr>
        <w:spacing w:line="360" w:lineRule="auto"/>
        <w:jc w:val="center"/>
        <w:rPr>
          <w:sz w:val="28"/>
        </w:rPr>
      </w:pPr>
    </w:p>
    <w:p w14:paraId="19A6C194" w14:textId="77777777" w:rsidR="00FB16B0" w:rsidRPr="00FB1381" w:rsidRDefault="00FB16B0" w:rsidP="00FB16B0">
      <w:pPr>
        <w:spacing w:line="360" w:lineRule="auto"/>
        <w:jc w:val="center"/>
        <w:rPr>
          <w:sz w:val="28"/>
        </w:rPr>
      </w:pPr>
    </w:p>
    <w:p w14:paraId="2D5D18FE" w14:textId="77777777" w:rsidR="00FB16B0" w:rsidRPr="00FB1381" w:rsidRDefault="00FB16B0" w:rsidP="00FB16B0">
      <w:pPr>
        <w:spacing w:line="360" w:lineRule="auto"/>
        <w:jc w:val="center"/>
        <w:rPr>
          <w:sz w:val="28"/>
        </w:rPr>
      </w:pPr>
      <w:r w:rsidRPr="00FB1381">
        <w:rPr>
          <w:sz w:val="28"/>
        </w:rPr>
        <w:t>《建设项目环境影响报告表》编制说明</w:t>
      </w:r>
    </w:p>
    <w:p w14:paraId="67949406" w14:textId="77777777" w:rsidR="00FB16B0" w:rsidRPr="00FB1381" w:rsidRDefault="00FB16B0" w:rsidP="00FB16B0">
      <w:pPr>
        <w:spacing w:line="360" w:lineRule="auto"/>
        <w:rPr>
          <w:sz w:val="28"/>
        </w:rPr>
      </w:pPr>
    </w:p>
    <w:p w14:paraId="49FF9C85" w14:textId="77777777" w:rsidR="00FB16B0" w:rsidRPr="00FB1381" w:rsidRDefault="00FB16B0" w:rsidP="00FB16B0">
      <w:pPr>
        <w:spacing w:line="360" w:lineRule="auto"/>
        <w:ind w:firstLineChars="200" w:firstLine="480"/>
        <w:rPr>
          <w:sz w:val="24"/>
        </w:rPr>
      </w:pPr>
      <w:r w:rsidRPr="00FB1381">
        <w:rPr>
          <w:sz w:val="24"/>
        </w:rPr>
        <w:t>《建设项目环境影响报告表》由具有从事环境影响评价工作资质的单位编制。</w:t>
      </w:r>
    </w:p>
    <w:p w14:paraId="6E247B32" w14:textId="77777777" w:rsidR="00FB16B0" w:rsidRPr="00FB1381" w:rsidRDefault="00FB16B0" w:rsidP="00FB16B0">
      <w:pPr>
        <w:spacing w:line="360" w:lineRule="auto"/>
        <w:ind w:firstLineChars="200" w:firstLine="480"/>
        <w:rPr>
          <w:sz w:val="24"/>
        </w:rPr>
      </w:pPr>
      <w:r w:rsidRPr="00FB1381">
        <w:rPr>
          <w:sz w:val="24"/>
        </w:rPr>
        <w:t>1</w:t>
      </w:r>
      <w:r w:rsidRPr="00FB1381">
        <w:rPr>
          <w:sz w:val="24"/>
        </w:rPr>
        <w:t>．项目名称</w:t>
      </w:r>
      <w:r w:rsidRPr="00FB1381">
        <w:rPr>
          <w:sz w:val="24"/>
        </w:rPr>
        <w:t>——</w:t>
      </w:r>
      <w:r w:rsidRPr="00FB1381">
        <w:rPr>
          <w:sz w:val="24"/>
        </w:rPr>
        <w:t>指项目立项批复时的名称，应不超过</w:t>
      </w:r>
      <w:r w:rsidRPr="00FB1381">
        <w:rPr>
          <w:sz w:val="24"/>
        </w:rPr>
        <w:t>30</w:t>
      </w:r>
      <w:r w:rsidRPr="00FB1381">
        <w:rPr>
          <w:sz w:val="24"/>
        </w:rPr>
        <w:t>个字（两个英文字段作一个汉字）。</w:t>
      </w:r>
    </w:p>
    <w:p w14:paraId="0897280D" w14:textId="77777777" w:rsidR="00FB16B0" w:rsidRPr="00FB1381" w:rsidRDefault="00FB16B0" w:rsidP="00FB16B0">
      <w:pPr>
        <w:spacing w:line="360" w:lineRule="auto"/>
        <w:ind w:firstLineChars="200" w:firstLine="480"/>
        <w:rPr>
          <w:sz w:val="24"/>
        </w:rPr>
      </w:pPr>
      <w:r w:rsidRPr="00FB1381">
        <w:rPr>
          <w:sz w:val="24"/>
        </w:rPr>
        <w:t>2</w:t>
      </w:r>
      <w:r w:rsidRPr="00FB1381">
        <w:rPr>
          <w:sz w:val="24"/>
        </w:rPr>
        <w:t>．建设地点</w:t>
      </w:r>
      <w:r w:rsidRPr="00FB1381">
        <w:rPr>
          <w:sz w:val="24"/>
        </w:rPr>
        <w:t>——</w:t>
      </w:r>
      <w:r w:rsidRPr="00FB1381">
        <w:rPr>
          <w:sz w:val="24"/>
        </w:rPr>
        <w:t>指项目所在地详细地址，公路、铁路应填写起止地点。</w:t>
      </w:r>
    </w:p>
    <w:p w14:paraId="29E82A01" w14:textId="77777777" w:rsidR="00FB16B0" w:rsidRPr="00FB1381" w:rsidRDefault="00FB16B0" w:rsidP="00FB16B0">
      <w:pPr>
        <w:spacing w:line="360" w:lineRule="auto"/>
        <w:ind w:firstLineChars="200" w:firstLine="480"/>
        <w:rPr>
          <w:sz w:val="24"/>
        </w:rPr>
      </w:pPr>
      <w:r w:rsidRPr="00FB1381">
        <w:rPr>
          <w:sz w:val="24"/>
        </w:rPr>
        <w:t>3</w:t>
      </w:r>
      <w:r w:rsidRPr="00FB1381">
        <w:rPr>
          <w:sz w:val="24"/>
        </w:rPr>
        <w:t>．行业类别</w:t>
      </w:r>
      <w:r w:rsidRPr="00FB1381">
        <w:rPr>
          <w:sz w:val="24"/>
        </w:rPr>
        <w:t>——</w:t>
      </w:r>
      <w:r w:rsidRPr="00FB1381">
        <w:rPr>
          <w:sz w:val="24"/>
        </w:rPr>
        <w:t>按国标填写。</w:t>
      </w:r>
    </w:p>
    <w:p w14:paraId="4AA03371" w14:textId="77777777" w:rsidR="00FB16B0" w:rsidRPr="00FB1381" w:rsidRDefault="00FB16B0" w:rsidP="00FB16B0">
      <w:pPr>
        <w:spacing w:line="360" w:lineRule="auto"/>
        <w:ind w:firstLineChars="200" w:firstLine="480"/>
        <w:rPr>
          <w:sz w:val="24"/>
        </w:rPr>
      </w:pPr>
      <w:r w:rsidRPr="00FB1381">
        <w:rPr>
          <w:sz w:val="24"/>
        </w:rPr>
        <w:t>4</w:t>
      </w:r>
      <w:r w:rsidRPr="00FB1381">
        <w:rPr>
          <w:sz w:val="24"/>
        </w:rPr>
        <w:t>．总投资</w:t>
      </w:r>
      <w:r w:rsidRPr="00FB1381">
        <w:rPr>
          <w:sz w:val="24"/>
        </w:rPr>
        <w:t>——</w:t>
      </w:r>
      <w:r w:rsidRPr="00FB1381">
        <w:rPr>
          <w:sz w:val="24"/>
        </w:rPr>
        <w:t>指项目投资总额。</w:t>
      </w:r>
    </w:p>
    <w:p w14:paraId="7EE25009" w14:textId="77777777" w:rsidR="00FB16B0" w:rsidRPr="00FB1381" w:rsidRDefault="00FB16B0" w:rsidP="00FB16B0">
      <w:pPr>
        <w:spacing w:line="360" w:lineRule="auto"/>
        <w:ind w:firstLineChars="200" w:firstLine="480"/>
        <w:rPr>
          <w:sz w:val="24"/>
        </w:rPr>
      </w:pPr>
      <w:r w:rsidRPr="00FB1381">
        <w:rPr>
          <w:sz w:val="24"/>
        </w:rPr>
        <w:t>5</w:t>
      </w:r>
      <w:r w:rsidRPr="00FB1381">
        <w:rPr>
          <w:sz w:val="24"/>
        </w:rPr>
        <w:t>．主要环境保护目标</w:t>
      </w:r>
      <w:r w:rsidRPr="00FB1381">
        <w:rPr>
          <w:sz w:val="24"/>
        </w:rPr>
        <w:t xml:space="preserve"> —— </w:t>
      </w:r>
      <w:r w:rsidRPr="00FB1381">
        <w:rPr>
          <w:sz w:val="24"/>
        </w:rPr>
        <w:t>指项目区周围一定范围内集中居民住宅区、学校、医院、保护文物、风景名胜区、水源地和生态敏感点等，应尽可能给出保护目标、性质、规模和距厂界距离等。</w:t>
      </w:r>
    </w:p>
    <w:p w14:paraId="4B256F3E" w14:textId="77777777" w:rsidR="00FB16B0" w:rsidRPr="00FB1381" w:rsidRDefault="00FB16B0" w:rsidP="00FB16B0">
      <w:pPr>
        <w:spacing w:line="360" w:lineRule="auto"/>
        <w:ind w:firstLineChars="200" w:firstLine="480"/>
        <w:rPr>
          <w:sz w:val="24"/>
        </w:rPr>
      </w:pPr>
      <w:r w:rsidRPr="00FB1381">
        <w:rPr>
          <w:sz w:val="24"/>
        </w:rPr>
        <w:t>6</w:t>
      </w:r>
      <w:r w:rsidRPr="00FB1381">
        <w:rPr>
          <w:sz w:val="24"/>
        </w:rPr>
        <w:t>．结论与建议</w:t>
      </w:r>
      <w:r w:rsidRPr="00FB1381">
        <w:rPr>
          <w:sz w:val="24"/>
        </w:rPr>
        <w:t xml:space="preserve"> —— </w:t>
      </w:r>
      <w:r w:rsidRPr="00FB1381">
        <w:rPr>
          <w:sz w:val="24"/>
        </w:rPr>
        <w:t>给出本项目清洁生产、达标排放和总量控制的分析结论，确定污染防治措施的有效性，说明本项目对环境造成的影响，给出建设项目环境可行性的明确结论。同时提出减少环境影响的其它建议。</w:t>
      </w:r>
    </w:p>
    <w:p w14:paraId="76296EAB" w14:textId="77777777" w:rsidR="00FB16B0" w:rsidRPr="00FB1381" w:rsidRDefault="00FB16B0" w:rsidP="00FB16B0">
      <w:pPr>
        <w:spacing w:line="360" w:lineRule="auto"/>
        <w:ind w:firstLineChars="200" w:firstLine="480"/>
        <w:rPr>
          <w:sz w:val="24"/>
        </w:rPr>
      </w:pPr>
      <w:r w:rsidRPr="00FB1381">
        <w:rPr>
          <w:sz w:val="24"/>
        </w:rPr>
        <w:t>7</w:t>
      </w:r>
      <w:r w:rsidRPr="00FB1381">
        <w:rPr>
          <w:sz w:val="24"/>
        </w:rPr>
        <w:t>．预审意见</w:t>
      </w:r>
      <w:r w:rsidRPr="00FB1381">
        <w:rPr>
          <w:sz w:val="24"/>
        </w:rPr>
        <w:t>——</w:t>
      </w:r>
      <w:r w:rsidRPr="00FB1381">
        <w:rPr>
          <w:sz w:val="24"/>
        </w:rPr>
        <w:t>由行业主管部门填写答复意见，无主管部门项目，可不填。</w:t>
      </w:r>
    </w:p>
    <w:p w14:paraId="2E878B76" w14:textId="77777777" w:rsidR="00FB16B0" w:rsidRPr="00FB1381" w:rsidRDefault="00FB16B0" w:rsidP="00FB16B0">
      <w:pPr>
        <w:spacing w:line="360" w:lineRule="auto"/>
        <w:ind w:leftChars="230" w:left="483"/>
        <w:rPr>
          <w:sz w:val="24"/>
        </w:rPr>
        <w:sectPr w:rsidR="00FB16B0" w:rsidRPr="00FB1381" w:rsidSect="00C76C85">
          <w:footerReference w:type="default" r:id="rId8"/>
          <w:type w:val="continuous"/>
          <w:pgSz w:w="11906" w:h="16838" w:code="9"/>
          <w:pgMar w:top="1440" w:right="1797" w:bottom="1559" w:left="1797" w:header="851" w:footer="992" w:gutter="0"/>
          <w:pgNumType w:start="1"/>
          <w:cols w:space="720"/>
          <w:docGrid w:type="linesAndChars" w:linePitch="312"/>
        </w:sectPr>
      </w:pPr>
      <w:r w:rsidRPr="00FB1381">
        <w:rPr>
          <w:sz w:val="24"/>
        </w:rPr>
        <w:t>8</w:t>
      </w:r>
      <w:r w:rsidRPr="00FB1381">
        <w:rPr>
          <w:sz w:val="24"/>
        </w:rPr>
        <w:t>．审批意见</w:t>
      </w:r>
      <w:r w:rsidRPr="00FB1381">
        <w:rPr>
          <w:sz w:val="24"/>
        </w:rPr>
        <w:t>——</w:t>
      </w:r>
      <w:r w:rsidRPr="00FB1381">
        <w:rPr>
          <w:sz w:val="24"/>
        </w:rPr>
        <w:t>由负责审批该项目的环境保护行政主管部门批复。</w:t>
      </w:r>
    </w:p>
    <w:p w14:paraId="20FDF2BA" w14:textId="77777777" w:rsidR="00FB16B0" w:rsidRPr="00FB1381" w:rsidRDefault="00FB16B0" w:rsidP="00FB16B0">
      <w:pPr>
        <w:pStyle w:val="1"/>
        <w:rPr>
          <w:rFonts w:eastAsia="宋体"/>
        </w:rPr>
      </w:pPr>
      <w:r w:rsidRPr="00FB1381">
        <w:rPr>
          <w:rFonts w:eastAsia="宋体"/>
        </w:rPr>
        <w:lastRenderedPageBreak/>
        <w:t>建设项目基本情况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92"/>
        <w:gridCol w:w="483"/>
        <w:gridCol w:w="1212"/>
        <w:gridCol w:w="907"/>
        <w:gridCol w:w="516"/>
        <w:gridCol w:w="480"/>
        <w:gridCol w:w="229"/>
        <w:gridCol w:w="760"/>
        <w:gridCol w:w="294"/>
        <w:gridCol w:w="956"/>
      </w:tblGrid>
      <w:tr w:rsidR="00FB1381" w:rsidRPr="00FB1381" w14:paraId="2BE0115D" w14:textId="77777777" w:rsidTr="00C76C85">
        <w:trPr>
          <w:cantSplit/>
          <w:trHeight w:val="397"/>
          <w:jc w:val="center"/>
        </w:trPr>
        <w:tc>
          <w:tcPr>
            <w:tcW w:w="1555" w:type="dxa"/>
            <w:vAlign w:val="center"/>
          </w:tcPr>
          <w:p w14:paraId="4955A0A3" w14:textId="77777777" w:rsidR="00FB16B0" w:rsidRPr="00FB1381" w:rsidRDefault="00FB16B0" w:rsidP="00C76C85">
            <w:pPr>
              <w:adjustRightInd w:val="0"/>
              <w:snapToGrid w:val="0"/>
              <w:jc w:val="center"/>
              <w:rPr>
                <w:sz w:val="24"/>
              </w:rPr>
            </w:pPr>
            <w:bookmarkStart w:id="0" w:name="OLE_LINK1"/>
            <w:r w:rsidRPr="00FB1381">
              <w:rPr>
                <w:sz w:val="24"/>
              </w:rPr>
              <w:t>项目名称</w:t>
            </w:r>
          </w:p>
        </w:tc>
        <w:tc>
          <w:tcPr>
            <w:tcW w:w="6747" w:type="dxa"/>
            <w:gridSpan w:val="10"/>
            <w:vAlign w:val="center"/>
          </w:tcPr>
          <w:p w14:paraId="75006999" w14:textId="77777777" w:rsidR="00FB16B0" w:rsidRPr="00FB1381" w:rsidRDefault="00FB16B0" w:rsidP="00FB16B0">
            <w:pPr>
              <w:adjustRightInd w:val="0"/>
              <w:snapToGrid w:val="0"/>
              <w:jc w:val="center"/>
              <w:rPr>
                <w:sz w:val="24"/>
              </w:rPr>
            </w:pPr>
            <w:r w:rsidRPr="00FB1381">
              <w:rPr>
                <w:sz w:val="24"/>
              </w:rPr>
              <w:t>（苏州世珍橡塑有限公司太仓分公司）新建五金部件等产品项目（重新报批）</w:t>
            </w:r>
          </w:p>
        </w:tc>
      </w:tr>
      <w:tr w:rsidR="00FB1381" w:rsidRPr="00FB1381" w14:paraId="693BADAC" w14:textId="77777777" w:rsidTr="00C76C85">
        <w:trPr>
          <w:cantSplit/>
          <w:trHeight w:val="232"/>
          <w:jc w:val="center"/>
        </w:trPr>
        <w:tc>
          <w:tcPr>
            <w:tcW w:w="1555" w:type="dxa"/>
            <w:vAlign w:val="center"/>
          </w:tcPr>
          <w:p w14:paraId="4E06DD26" w14:textId="77777777" w:rsidR="00FB16B0" w:rsidRPr="00FB1381" w:rsidRDefault="00FB16B0" w:rsidP="00C76C85">
            <w:pPr>
              <w:adjustRightInd w:val="0"/>
              <w:snapToGrid w:val="0"/>
              <w:jc w:val="center"/>
              <w:rPr>
                <w:sz w:val="24"/>
              </w:rPr>
            </w:pPr>
            <w:r w:rsidRPr="00FB1381">
              <w:rPr>
                <w:sz w:val="24"/>
              </w:rPr>
              <w:t>建设单位</w:t>
            </w:r>
          </w:p>
        </w:tc>
        <w:tc>
          <w:tcPr>
            <w:tcW w:w="6747" w:type="dxa"/>
            <w:gridSpan w:val="10"/>
            <w:vAlign w:val="center"/>
          </w:tcPr>
          <w:p w14:paraId="785ED5C4" w14:textId="77777777" w:rsidR="00FB16B0" w:rsidRPr="00FB1381" w:rsidRDefault="00FB16B0" w:rsidP="00C76C85">
            <w:pPr>
              <w:adjustRightInd w:val="0"/>
              <w:snapToGrid w:val="0"/>
              <w:spacing w:line="360" w:lineRule="auto"/>
              <w:jc w:val="left"/>
              <w:rPr>
                <w:sz w:val="24"/>
                <w:szCs w:val="24"/>
              </w:rPr>
            </w:pPr>
            <w:r w:rsidRPr="00FB1381">
              <w:rPr>
                <w:sz w:val="24"/>
                <w:szCs w:val="24"/>
              </w:rPr>
              <w:t>苏州世珍橡塑有限公司</w:t>
            </w:r>
          </w:p>
        </w:tc>
      </w:tr>
      <w:tr w:rsidR="00FB1381" w:rsidRPr="00FB1381" w14:paraId="2C6FD5EB" w14:textId="77777777" w:rsidTr="00C76C85">
        <w:trPr>
          <w:cantSplit/>
          <w:trHeight w:val="263"/>
          <w:jc w:val="center"/>
        </w:trPr>
        <w:tc>
          <w:tcPr>
            <w:tcW w:w="1555" w:type="dxa"/>
            <w:vAlign w:val="center"/>
          </w:tcPr>
          <w:p w14:paraId="318287DC"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法人代表</w:t>
            </w:r>
          </w:p>
        </w:tc>
        <w:tc>
          <w:tcPr>
            <w:tcW w:w="3594" w:type="dxa"/>
            <w:gridSpan w:val="4"/>
            <w:vAlign w:val="center"/>
          </w:tcPr>
          <w:p w14:paraId="77A2DDBB"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王声泛</w:t>
            </w:r>
          </w:p>
        </w:tc>
        <w:tc>
          <w:tcPr>
            <w:tcW w:w="996" w:type="dxa"/>
            <w:gridSpan w:val="2"/>
            <w:vAlign w:val="center"/>
          </w:tcPr>
          <w:p w14:paraId="3E2154D5" w14:textId="77777777" w:rsidR="00FB16B0" w:rsidRPr="00FB1381" w:rsidRDefault="00FB16B0" w:rsidP="00C76C85">
            <w:pPr>
              <w:adjustRightInd w:val="0"/>
              <w:snapToGrid w:val="0"/>
              <w:jc w:val="center"/>
              <w:rPr>
                <w:sz w:val="24"/>
              </w:rPr>
            </w:pPr>
            <w:r w:rsidRPr="00FB1381">
              <w:rPr>
                <w:sz w:val="24"/>
              </w:rPr>
              <w:t>联系人</w:t>
            </w:r>
          </w:p>
        </w:tc>
        <w:tc>
          <w:tcPr>
            <w:tcW w:w="2157" w:type="dxa"/>
            <w:gridSpan w:val="4"/>
            <w:vAlign w:val="center"/>
          </w:tcPr>
          <w:p w14:paraId="1FC039A3" w14:textId="77777777" w:rsidR="00FB16B0" w:rsidRPr="00FB1381" w:rsidRDefault="00FB16B0" w:rsidP="00C76C85">
            <w:pPr>
              <w:adjustRightInd w:val="0"/>
              <w:snapToGrid w:val="0"/>
              <w:jc w:val="center"/>
              <w:rPr>
                <w:sz w:val="24"/>
                <w:szCs w:val="24"/>
              </w:rPr>
            </w:pPr>
            <w:r w:rsidRPr="00FB1381">
              <w:rPr>
                <w:sz w:val="24"/>
                <w:szCs w:val="24"/>
              </w:rPr>
              <w:t>吴总</w:t>
            </w:r>
          </w:p>
        </w:tc>
      </w:tr>
      <w:tr w:rsidR="00FB1381" w:rsidRPr="00FB1381" w14:paraId="0A16A0AB" w14:textId="77777777" w:rsidTr="00C76C85">
        <w:trPr>
          <w:cantSplit/>
          <w:trHeight w:val="397"/>
          <w:jc w:val="center"/>
        </w:trPr>
        <w:tc>
          <w:tcPr>
            <w:tcW w:w="1555" w:type="dxa"/>
            <w:vAlign w:val="center"/>
          </w:tcPr>
          <w:p w14:paraId="596E5895"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通讯地址</w:t>
            </w:r>
          </w:p>
        </w:tc>
        <w:tc>
          <w:tcPr>
            <w:tcW w:w="6747" w:type="dxa"/>
            <w:gridSpan w:val="10"/>
            <w:vAlign w:val="center"/>
          </w:tcPr>
          <w:p w14:paraId="79493F84" w14:textId="77777777" w:rsidR="00FB16B0" w:rsidRPr="00FB1381" w:rsidRDefault="00FB16B0" w:rsidP="00C76C85">
            <w:pPr>
              <w:adjustRightInd w:val="0"/>
              <w:snapToGrid w:val="0"/>
              <w:rPr>
                <w:sz w:val="24"/>
                <w:lang w:val="en-GB"/>
              </w:rPr>
            </w:pPr>
            <w:r w:rsidRPr="00FB1381">
              <w:rPr>
                <w:sz w:val="24"/>
                <w:lang w:val="en-GB"/>
              </w:rPr>
              <w:t>太仓高新技术产业开发区江南路</w:t>
            </w:r>
            <w:r w:rsidRPr="00FB1381">
              <w:rPr>
                <w:sz w:val="24"/>
                <w:lang w:val="en-GB"/>
              </w:rPr>
              <w:t>38</w:t>
            </w:r>
            <w:r w:rsidRPr="00FB1381">
              <w:rPr>
                <w:sz w:val="24"/>
                <w:lang w:val="en-GB"/>
              </w:rPr>
              <w:t>号（</w:t>
            </w:r>
            <w:r w:rsidRPr="00FB1381">
              <w:rPr>
                <w:sz w:val="24"/>
              </w:rPr>
              <w:t>苏州世珍橡塑有限公司太仓分公司</w:t>
            </w:r>
            <w:r w:rsidRPr="00FB1381">
              <w:rPr>
                <w:sz w:val="24"/>
                <w:lang w:val="en-GB"/>
              </w:rPr>
              <w:t>）</w:t>
            </w:r>
          </w:p>
        </w:tc>
      </w:tr>
      <w:tr w:rsidR="00FB1381" w:rsidRPr="00FB1381" w14:paraId="171FBE9C" w14:textId="77777777" w:rsidTr="00C76C85">
        <w:trPr>
          <w:cantSplit/>
          <w:trHeight w:val="397"/>
          <w:jc w:val="center"/>
        </w:trPr>
        <w:tc>
          <w:tcPr>
            <w:tcW w:w="1555" w:type="dxa"/>
            <w:vAlign w:val="center"/>
          </w:tcPr>
          <w:p w14:paraId="211E8163" w14:textId="77777777" w:rsidR="00FB16B0" w:rsidRPr="00FB1381" w:rsidRDefault="00FB16B0" w:rsidP="00C76C85">
            <w:pPr>
              <w:adjustRightInd w:val="0"/>
              <w:snapToGrid w:val="0"/>
              <w:jc w:val="center"/>
              <w:rPr>
                <w:sz w:val="24"/>
              </w:rPr>
            </w:pPr>
            <w:r w:rsidRPr="00FB1381">
              <w:rPr>
                <w:sz w:val="24"/>
              </w:rPr>
              <w:t>联系电话</w:t>
            </w:r>
          </w:p>
        </w:tc>
        <w:tc>
          <w:tcPr>
            <w:tcW w:w="2687" w:type="dxa"/>
            <w:gridSpan w:val="3"/>
            <w:vAlign w:val="center"/>
          </w:tcPr>
          <w:p w14:paraId="2A566E76" w14:textId="77777777" w:rsidR="00FB16B0" w:rsidRPr="00FB1381" w:rsidRDefault="00FB16B0" w:rsidP="00C76C85">
            <w:pPr>
              <w:adjustRightInd w:val="0"/>
              <w:snapToGrid w:val="0"/>
              <w:jc w:val="center"/>
              <w:rPr>
                <w:sz w:val="24"/>
              </w:rPr>
            </w:pPr>
            <w:r w:rsidRPr="00FB1381">
              <w:rPr>
                <w:sz w:val="24"/>
              </w:rPr>
              <w:t>13912793585</w:t>
            </w:r>
          </w:p>
        </w:tc>
        <w:tc>
          <w:tcPr>
            <w:tcW w:w="907" w:type="dxa"/>
            <w:vAlign w:val="center"/>
          </w:tcPr>
          <w:p w14:paraId="50D860E2" w14:textId="77777777" w:rsidR="00FB16B0" w:rsidRPr="00FB1381" w:rsidRDefault="00FB16B0" w:rsidP="00C76C85">
            <w:pPr>
              <w:adjustRightInd w:val="0"/>
              <w:snapToGrid w:val="0"/>
              <w:jc w:val="center"/>
              <w:rPr>
                <w:sz w:val="24"/>
              </w:rPr>
            </w:pPr>
            <w:r w:rsidRPr="00FB1381">
              <w:rPr>
                <w:sz w:val="24"/>
              </w:rPr>
              <w:t>传真</w:t>
            </w:r>
          </w:p>
        </w:tc>
        <w:tc>
          <w:tcPr>
            <w:tcW w:w="1225" w:type="dxa"/>
            <w:gridSpan w:val="3"/>
            <w:vAlign w:val="center"/>
          </w:tcPr>
          <w:p w14:paraId="1809AAE6" w14:textId="77777777" w:rsidR="00FB16B0" w:rsidRPr="00FB1381" w:rsidRDefault="00FB16B0" w:rsidP="00C76C85">
            <w:pPr>
              <w:adjustRightInd w:val="0"/>
              <w:snapToGrid w:val="0"/>
              <w:jc w:val="center"/>
              <w:rPr>
                <w:sz w:val="24"/>
              </w:rPr>
            </w:pPr>
            <w:r w:rsidRPr="00FB1381">
              <w:rPr>
                <w:sz w:val="24"/>
              </w:rPr>
              <w:t>-</w:t>
            </w:r>
          </w:p>
        </w:tc>
        <w:tc>
          <w:tcPr>
            <w:tcW w:w="760" w:type="dxa"/>
            <w:vAlign w:val="center"/>
          </w:tcPr>
          <w:p w14:paraId="45EE0981" w14:textId="77777777" w:rsidR="00FB16B0" w:rsidRPr="00FB1381" w:rsidRDefault="00FB16B0" w:rsidP="00C76C85">
            <w:pPr>
              <w:adjustRightInd w:val="0"/>
              <w:snapToGrid w:val="0"/>
              <w:jc w:val="center"/>
              <w:rPr>
                <w:sz w:val="24"/>
              </w:rPr>
            </w:pPr>
            <w:r w:rsidRPr="00FB1381">
              <w:rPr>
                <w:sz w:val="24"/>
              </w:rPr>
              <w:t>邮政编码</w:t>
            </w:r>
          </w:p>
        </w:tc>
        <w:tc>
          <w:tcPr>
            <w:tcW w:w="1168" w:type="dxa"/>
            <w:gridSpan w:val="2"/>
            <w:vAlign w:val="center"/>
          </w:tcPr>
          <w:p w14:paraId="57EF6C6F" w14:textId="77777777" w:rsidR="00FB16B0" w:rsidRPr="00FB1381" w:rsidRDefault="00FB16B0" w:rsidP="00C76C85">
            <w:pPr>
              <w:adjustRightInd w:val="0"/>
              <w:snapToGrid w:val="0"/>
              <w:jc w:val="center"/>
              <w:rPr>
                <w:sz w:val="24"/>
              </w:rPr>
            </w:pPr>
            <w:r w:rsidRPr="00FB1381">
              <w:rPr>
                <w:sz w:val="24"/>
              </w:rPr>
              <w:t>215412</w:t>
            </w:r>
          </w:p>
        </w:tc>
      </w:tr>
      <w:tr w:rsidR="00FB1381" w:rsidRPr="00FB1381" w14:paraId="6FED95DB" w14:textId="77777777" w:rsidTr="00C76C85">
        <w:trPr>
          <w:cantSplit/>
          <w:trHeight w:val="397"/>
          <w:jc w:val="center"/>
        </w:trPr>
        <w:tc>
          <w:tcPr>
            <w:tcW w:w="1555" w:type="dxa"/>
            <w:vAlign w:val="center"/>
          </w:tcPr>
          <w:p w14:paraId="37E029CF" w14:textId="77777777" w:rsidR="00FB16B0" w:rsidRPr="00FB1381" w:rsidRDefault="00FB16B0" w:rsidP="00C76C85">
            <w:pPr>
              <w:adjustRightInd w:val="0"/>
              <w:snapToGrid w:val="0"/>
              <w:jc w:val="center"/>
              <w:rPr>
                <w:sz w:val="24"/>
              </w:rPr>
            </w:pPr>
            <w:r w:rsidRPr="00FB1381">
              <w:rPr>
                <w:sz w:val="24"/>
              </w:rPr>
              <w:t>建设地点</w:t>
            </w:r>
          </w:p>
        </w:tc>
        <w:tc>
          <w:tcPr>
            <w:tcW w:w="6747" w:type="dxa"/>
            <w:gridSpan w:val="10"/>
            <w:vAlign w:val="center"/>
          </w:tcPr>
          <w:p w14:paraId="2DB0BA73" w14:textId="77777777" w:rsidR="00FB16B0" w:rsidRPr="00FB1381" w:rsidRDefault="00FB16B0" w:rsidP="00C76C85">
            <w:pPr>
              <w:adjustRightInd w:val="0"/>
              <w:snapToGrid w:val="0"/>
              <w:rPr>
                <w:sz w:val="24"/>
              </w:rPr>
            </w:pPr>
            <w:r w:rsidRPr="00FB1381">
              <w:rPr>
                <w:sz w:val="24"/>
                <w:lang w:val="en-GB"/>
              </w:rPr>
              <w:t>太仓高新技术产业开发区江南路</w:t>
            </w:r>
            <w:r w:rsidRPr="00FB1381">
              <w:rPr>
                <w:sz w:val="24"/>
                <w:lang w:val="en-GB"/>
              </w:rPr>
              <w:t>38</w:t>
            </w:r>
            <w:r w:rsidRPr="00FB1381">
              <w:rPr>
                <w:sz w:val="24"/>
                <w:lang w:val="en-GB"/>
              </w:rPr>
              <w:t>号（</w:t>
            </w:r>
            <w:r w:rsidRPr="00FB1381">
              <w:rPr>
                <w:sz w:val="24"/>
              </w:rPr>
              <w:t>苏州世珍橡塑有限公司太仓分公司</w:t>
            </w:r>
            <w:r w:rsidRPr="00FB1381">
              <w:rPr>
                <w:sz w:val="24"/>
                <w:lang w:val="en-GB"/>
              </w:rPr>
              <w:t>）</w:t>
            </w:r>
          </w:p>
        </w:tc>
      </w:tr>
      <w:tr w:rsidR="00FB1381" w:rsidRPr="00FB1381" w14:paraId="0B7C89A8" w14:textId="77777777" w:rsidTr="00C76C85">
        <w:trPr>
          <w:cantSplit/>
          <w:trHeight w:val="511"/>
          <w:jc w:val="center"/>
        </w:trPr>
        <w:tc>
          <w:tcPr>
            <w:tcW w:w="1555" w:type="dxa"/>
            <w:vAlign w:val="center"/>
          </w:tcPr>
          <w:p w14:paraId="089AE8B9" w14:textId="77777777" w:rsidR="00FB16B0" w:rsidRPr="00FB1381" w:rsidRDefault="00FB16B0" w:rsidP="00C76C85">
            <w:pPr>
              <w:adjustRightInd w:val="0"/>
              <w:snapToGrid w:val="0"/>
              <w:jc w:val="center"/>
              <w:rPr>
                <w:sz w:val="24"/>
              </w:rPr>
            </w:pPr>
            <w:r w:rsidRPr="00FB1381">
              <w:rPr>
                <w:sz w:val="24"/>
              </w:rPr>
              <w:t>立项审批部门</w:t>
            </w:r>
          </w:p>
        </w:tc>
        <w:tc>
          <w:tcPr>
            <w:tcW w:w="2687" w:type="dxa"/>
            <w:gridSpan w:val="3"/>
            <w:vAlign w:val="center"/>
          </w:tcPr>
          <w:p w14:paraId="39DEC5EB"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太仓市发展和改革委员会</w:t>
            </w:r>
          </w:p>
        </w:tc>
        <w:tc>
          <w:tcPr>
            <w:tcW w:w="1423" w:type="dxa"/>
            <w:gridSpan w:val="2"/>
            <w:vAlign w:val="center"/>
          </w:tcPr>
          <w:p w14:paraId="325B9181" w14:textId="77777777" w:rsidR="00FB16B0" w:rsidRPr="00FB1381" w:rsidRDefault="00FB16B0" w:rsidP="00C76C85">
            <w:pPr>
              <w:adjustRightInd w:val="0"/>
              <w:snapToGrid w:val="0"/>
              <w:jc w:val="center"/>
              <w:rPr>
                <w:sz w:val="24"/>
              </w:rPr>
            </w:pPr>
            <w:r w:rsidRPr="00FB1381">
              <w:rPr>
                <w:sz w:val="24"/>
              </w:rPr>
              <w:t>批准文号</w:t>
            </w:r>
          </w:p>
        </w:tc>
        <w:tc>
          <w:tcPr>
            <w:tcW w:w="2637" w:type="dxa"/>
            <w:gridSpan w:val="5"/>
            <w:vAlign w:val="center"/>
          </w:tcPr>
          <w:p w14:paraId="7DE9C020" w14:textId="77777777" w:rsidR="00FB16B0" w:rsidRPr="00FB1381" w:rsidRDefault="00FB16B0" w:rsidP="00C76C85">
            <w:pPr>
              <w:adjustRightInd w:val="0"/>
              <w:snapToGrid w:val="0"/>
              <w:jc w:val="center"/>
              <w:rPr>
                <w:sz w:val="24"/>
              </w:rPr>
            </w:pPr>
            <w:r w:rsidRPr="00FB1381">
              <w:rPr>
                <w:sz w:val="24"/>
              </w:rPr>
              <w:t>太发改投备</w:t>
            </w:r>
            <w:r w:rsidRPr="00FB1381">
              <w:rPr>
                <w:sz w:val="24"/>
              </w:rPr>
              <w:t>[2018]88</w:t>
            </w:r>
            <w:r w:rsidRPr="00FB1381">
              <w:rPr>
                <w:sz w:val="24"/>
              </w:rPr>
              <w:t>号</w:t>
            </w:r>
          </w:p>
        </w:tc>
      </w:tr>
      <w:tr w:rsidR="00FB1381" w:rsidRPr="00FB1381" w14:paraId="312FB149" w14:textId="77777777" w:rsidTr="00C76C85">
        <w:trPr>
          <w:cantSplit/>
          <w:trHeight w:val="397"/>
          <w:jc w:val="center"/>
        </w:trPr>
        <w:tc>
          <w:tcPr>
            <w:tcW w:w="1555" w:type="dxa"/>
            <w:vAlign w:val="center"/>
          </w:tcPr>
          <w:p w14:paraId="43B9B996" w14:textId="77777777" w:rsidR="00FB16B0" w:rsidRPr="00FB1381" w:rsidRDefault="00FB16B0" w:rsidP="00C76C85">
            <w:pPr>
              <w:adjustRightInd w:val="0"/>
              <w:snapToGrid w:val="0"/>
              <w:jc w:val="center"/>
              <w:rPr>
                <w:sz w:val="24"/>
              </w:rPr>
            </w:pPr>
            <w:r w:rsidRPr="00FB1381">
              <w:rPr>
                <w:sz w:val="24"/>
              </w:rPr>
              <w:t>建设性质</w:t>
            </w:r>
          </w:p>
        </w:tc>
        <w:tc>
          <w:tcPr>
            <w:tcW w:w="2687" w:type="dxa"/>
            <w:gridSpan w:val="3"/>
            <w:vAlign w:val="center"/>
          </w:tcPr>
          <w:p w14:paraId="47119B3D" w14:textId="77777777" w:rsidR="00FB16B0" w:rsidRPr="00FB1381" w:rsidRDefault="00FB16B0" w:rsidP="00C76C85">
            <w:pPr>
              <w:adjustRightInd w:val="0"/>
              <w:snapToGrid w:val="0"/>
              <w:jc w:val="center"/>
              <w:rPr>
                <w:sz w:val="24"/>
              </w:rPr>
            </w:pPr>
            <w:r w:rsidRPr="00FB1381">
              <w:rPr>
                <w:sz w:val="24"/>
              </w:rPr>
              <w:t>新建（重新报批）</w:t>
            </w:r>
          </w:p>
        </w:tc>
        <w:tc>
          <w:tcPr>
            <w:tcW w:w="1423" w:type="dxa"/>
            <w:gridSpan w:val="2"/>
            <w:vAlign w:val="center"/>
          </w:tcPr>
          <w:p w14:paraId="097D54A5" w14:textId="77777777" w:rsidR="00FB16B0" w:rsidRPr="00FB1381" w:rsidRDefault="00FB16B0" w:rsidP="00C76C85">
            <w:pPr>
              <w:adjustRightInd w:val="0"/>
              <w:snapToGrid w:val="0"/>
              <w:jc w:val="center"/>
              <w:rPr>
                <w:sz w:val="24"/>
              </w:rPr>
            </w:pPr>
            <w:r w:rsidRPr="00FB1381">
              <w:rPr>
                <w:sz w:val="24"/>
              </w:rPr>
              <w:t>行业类别</w:t>
            </w:r>
          </w:p>
          <w:p w14:paraId="2824FD7B" w14:textId="77777777" w:rsidR="00FB16B0" w:rsidRPr="00FB1381" w:rsidRDefault="00FB16B0" w:rsidP="00C76C85">
            <w:pPr>
              <w:adjustRightInd w:val="0"/>
              <w:snapToGrid w:val="0"/>
              <w:jc w:val="center"/>
              <w:rPr>
                <w:sz w:val="24"/>
              </w:rPr>
            </w:pPr>
            <w:r w:rsidRPr="00FB1381">
              <w:rPr>
                <w:sz w:val="24"/>
              </w:rPr>
              <w:t>及代码</w:t>
            </w:r>
          </w:p>
        </w:tc>
        <w:tc>
          <w:tcPr>
            <w:tcW w:w="2637" w:type="dxa"/>
            <w:gridSpan w:val="5"/>
            <w:tcBorders>
              <w:bottom w:val="single" w:sz="4" w:space="0" w:color="auto"/>
            </w:tcBorders>
            <w:vAlign w:val="center"/>
          </w:tcPr>
          <w:p w14:paraId="2E1D32B9" w14:textId="77777777" w:rsidR="00FB16B0" w:rsidRPr="00FB1381" w:rsidRDefault="00FB16B0" w:rsidP="00C76C85">
            <w:pPr>
              <w:adjustRightInd w:val="0"/>
              <w:snapToGrid w:val="0"/>
              <w:jc w:val="center"/>
              <w:rPr>
                <w:sz w:val="24"/>
                <w:szCs w:val="24"/>
              </w:rPr>
            </w:pPr>
            <w:r w:rsidRPr="00FB1381">
              <w:rPr>
                <w:sz w:val="24"/>
                <w:szCs w:val="24"/>
              </w:rPr>
              <w:t>其他橡胶制品造</w:t>
            </w:r>
            <w:r w:rsidRPr="00FB1381">
              <w:rPr>
                <w:sz w:val="24"/>
                <w:szCs w:val="24"/>
              </w:rPr>
              <w:t>[C2919]</w:t>
            </w:r>
            <w:r w:rsidRPr="00FB1381">
              <w:rPr>
                <w:sz w:val="24"/>
                <w:szCs w:val="24"/>
              </w:rPr>
              <w:t>、塑料零件及其他塑料制品制造</w:t>
            </w:r>
            <w:r w:rsidRPr="00FB1381">
              <w:rPr>
                <w:sz w:val="24"/>
                <w:szCs w:val="24"/>
              </w:rPr>
              <w:t xml:space="preserve">[C2929] </w:t>
            </w:r>
            <w:r w:rsidRPr="00FB1381">
              <w:rPr>
                <w:sz w:val="24"/>
                <w:szCs w:val="24"/>
              </w:rPr>
              <w:t>、机械零部件加工</w:t>
            </w:r>
            <w:r w:rsidRPr="00FB1381">
              <w:rPr>
                <w:sz w:val="24"/>
                <w:szCs w:val="24"/>
              </w:rPr>
              <w:t>[C3484]</w:t>
            </w:r>
          </w:p>
        </w:tc>
      </w:tr>
      <w:tr w:rsidR="00FB1381" w:rsidRPr="00FB1381" w14:paraId="64212A3E" w14:textId="77777777" w:rsidTr="00C76C85">
        <w:trPr>
          <w:cantSplit/>
          <w:trHeight w:val="735"/>
          <w:jc w:val="center"/>
        </w:trPr>
        <w:tc>
          <w:tcPr>
            <w:tcW w:w="1555" w:type="dxa"/>
            <w:vAlign w:val="center"/>
          </w:tcPr>
          <w:p w14:paraId="0DB0FB57" w14:textId="77777777" w:rsidR="00FB16B0" w:rsidRPr="00FB1381" w:rsidRDefault="00FB16B0" w:rsidP="00C76C85">
            <w:pPr>
              <w:adjustRightInd w:val="0"/>
              <w:snapToGrid w:val="0"/>
              <w:jc w:val="center"/>
              <w:rPr>
                <w:sz w:val="24"/>
              </w:rPr>
            </w:pPr>
            <w:r w:rsidRPr="00FB1381">
              <w:rPr>
                <w:sz w:val="24"/>
              </w:rPr>
              <w:t>占地面积</w:t>
            </w:r>
          </w:p>
          <w:p w14:paraId="59A6E676" w14:textId="77777777" w:rsidR="00FB16B0" w:rsidRPr="00FB1381" w:rsidRDefault="00FB16B0" w:rsidP="00C76C85">
            <w:pPr>
              <w:adjustRightInd w:val="0"/>
              <w:snapToGrid w:val="0"/>
              <w:jc w:val="center"/>
              <w:rPr>
                <w:sz w:val="24"/>
              </w:rPr>
            </w:pPr>
            <w:r w:rsidRPr="00FB1381">
              <w:rPr>
                <w:sz w:val="24"/>
              </w:rPr>
              <w:t>（平方米）</w:t>
            </w:r>
          </w:p>
        </w:tc>
        <w:tc>
          <w:tcPr>
            <w:tcW w:w="2687" w:type="dxa"/>
            <w:gridSpan w:val="3"/>
            <w:vAlign w:val="center"/>
          </w:tcPr>
          <w:p w14:paraId="72E41CFF"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24294.5</w:t>
            </w:r>
          </w:p>
        </w:tc>
        <w:tc>
          <w:tcPr>
            <w:tcW w:w="1423" w:type="dxa"/>
            <w:gridSpan w:val="2"/>
            <w:vAlign w:val="center"/>
          </w:tcPr>
          <w:p w14:paraId="34396490" w14:textId="77777777" w:rsidR="00FB16B0" w:rsidRPr="00FB1381" w:rsidRDefault="00FB16B0" w:rsidP="00C76C85">
            <w:pPr>
              <w:adjustRightInd w:val="0"/>
              <w:snapToGrid w:val="0"/>
              <w:jc w:val="center"/>
              <w:rPr>
                <w:sz w:val="24"/>
              </w:rPr>
            </w:pPr>
            <w:r w:rsidRPr="00FB1381">
              <w:rPr>
                <w:sz w:val="24"/>
              </w:rPr>
              <w:t>绿化面积</w:t>
            </w:r>
          </w:p>
          <w:p w14:paraId="18D3C0F5" w14:textId="77777777" w:rsidR="00FB16B0" w:rsidRPr="00FB1381" w:rsidRDefault="00FB16B0" w:rsidP="00C76C85">
            <w:pPr>
              <w:adjustRightInd w:val="0"/>
              <w:snapToGrid w:val="0"/>
              <w:jc w:val="center"/>
              <w:rPr>
                <w:sz w:val="24"/>
              </w:rPr>
            </w:pPr>
            <w:r w:rsidRPr="00FB1381">
              <w:rPr>
                <w:sz w:val="24"/>
              </w:rPr>
              <w:t>（平方米）</w:t>
            </w:r>
          </w:p>
        </w:tc>
        <w:tc>
          <w:tcPr>
            <w:tcW w:w="2637" w:type="dxa"/>
            <w:gridSpan w:val="5"/>
            <w:tcBorders>
              <w:bottom w:val="single" w:sz="4" w:space="0" w:color="auto"/>
            </w:tcBorders>
            <w:vAlign w:val="center"/>
          </w:tcPr>
          <w:p w14:paraId="0E9E25EA" w14:textId="77777777" w:rsidR="00FB16B0" w:rsidRPr="00FB1381" w:rsidRDefault="00FB16B0" w:rsidP="00C76C85">
            <w:pPr>
              <w:adjustRightInd w:val="0"/>
              <w:snapToGrid w:val="0"/>
              <w:jc w:val="center"/>
              <w:rPr>
                <w:sz w:val="24"/>
              </w:rPr>
            </w:pPr>
            <w:r w:rsidRPr="00FB1381">
              <w:rPr>
                <w:sz w:val="24"/>
              </w:rPr>
              <w:t>2288</w:t>
            </w:r>
          </w:p>
        </w:tc>
      </w:tr>
      <w:tr w:rsidR="00FB1381" w:rsidRPr="00FB1381" w14:paraId="4CA142FC" w14:textId="77777777" w:rsidTr="00C76C85">
        <w:trPr>
          <w:cantSplit/>
          <w:trHeight w:val="397"/>
          <w:jc w:val="center"/>
        </w:trPr>
        <w:tc>
          <w:tcPr>
            <w:tcW w:w="1555" w:type="dxa"/>
            <w:vAlign w:val="center"/>
          </w:tcPr>
          <w:p w14:paraId="675E7B1E" w14:textId="77777777" w:rsidR="00FB16B0" w:rsidRPr="00FB1381" w:rsidRDefault="00FB16B0" w:rsidP="00C76C85">
            <w:pPr>
              <w:adjustRightInd w:val="0"/>
              <w:snapToGrid w:val="0"/>
              <w:jc w:val="center"/>
              <w:rPr>
                <w:sz w:val="24"/>
              </w:rPr>
            </w:pPr>
            <w:r w:rsidRPr="00FB1381">
              <w:rPr>
                <w:sz w:val="24"/>
              </w:rPr>
              <w:t>总投资</w:t>
            </w:r>
          </w:p>
          <w:p w14:paraId="2EA60BA3" w14:textId="77777777" w:rsidR="00FB16B0" w:rsidRPr="00FB1381" w:rsidRDefault="00FB16B0" w:rsidP="00C76C85">
            <w:pPr>
              <w:adjustRightInd w:val="0"/>
              <w:snapToGrid w:val="0"/>
              <w:jc w:val="center"/>
              <w:rPr>
                <w:sz w:val="24"/>
              </w:rPr>
            </w:pPr>
            <w:r w:rsidRPr="00FB1381">
              <w:rPr>
                <w:sz w:val="24"/>
              </w:rPr>
              <w:t>（万元）</w:t>
            </w:r>
          </w:p>
        </w:tc>
        <w:tc>
          <w:tcPr>
            <w:tcW w:w="992" w:type="dxa"/>
            <w:vAlign w:val="center"/>
          </w:tcPr>
          <w:p w14:paraId="3319289C" w14:textId="77777777" w:rsidR="00FB16B0" w:rsidRPr="00FB1381" w:rsidRDefault="00FB16B0" w:rsidP="00C76C85">
            <w:pPr>
              <w:adjustRightInd w:val="0"/>
              <w:snapToGrid w:val="0"/>
              <w:jc w:val="center"/>
              <w:rPr>
                <w:sz w:val="24"/>
              </w:rPr>
            </w:pPr>
            <w:r w:rsidRPr="00FB1381">
              <w:rPr>
                <w:sz w:val="24"/>
              </w:rPr>
              <w:t>20000</w:t>
            </w:r>
          </w:p>
        </w:tc>
        <w:tc>
          <w:tcPr>
            <w:tcW w:w="1695" w:type="dxa"/>
            <w:gridSpan w:val="2"/>
            <w:vAlign w:val="center"/>
          </w:tcPr>
          <w:p w14:paraId="6737AB95" w14:textId="77777777" w:rsidR="00FB16B0" w:rsidRPr="00FB1381" w:rsidRDefault="00FB16B0" w:rsidP="00C76C85">
            <w:pPr>
              <w:adjustRightInd w:val="0"/>
              <w:snapToGrid w:val="0"/>
              <w:jc w:val="center"/>
              <w:rPr>
                <w:sz w:val="24"/>
              </w:rPr>
            </w:pPr>
            <w:r w:rsidRPr="00FB1381">
              <w:rPr>
                <w:sz w:val="24"/>
              </w:rPr>
              <w:t>其中：环保</w:t>
            </w:r>
          </w:p>
          <w:p w14:paraId="5DBE54D5"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投资（万元）</w:t>
            </w:r>
          </w:p>
        </w:tc>
        <w:tc>
          <w:tcPr>
            <w:tcW w:w="1423" w:type="dxa"/>
            <w:gridSpan w:val="2"/>
            <w:vAlign w:val="center"/>
          </w:tcPr>
          <w:p w14:paraId="69C96A2F"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53</w:t>
            </w:r>
          </w:p>
        </w:tc>
        <w:tc>
          <w:tcPr>
            <w:tcW w:w="1763" w:type="dxa"/>
            <w:gridSpan w:val="4"/>
            <w:vAlign w:val="center"/>
          </w:tcPr>
          <w:p w14:paraId="6EFB821C" w14:textId="77777777" w:rsidR="00FB16B0" w:rsidRPr="00FB1381" w:rsidRDefault="00FB16B0" w:rsidP="00C76C85">
            <w:pPr>
              <w:adjustRightInd w:val="0"/>
              <w:snapToGrid w:val="0"/>
              <w:jc w:val="center"/>
              <w:rPr>
                <w:sz w:val="24"/>
              </w:rPr>
            </w:pPr>
            <w:r w:rsidRPr="00FB1381">
              <w:rPr>
                <w:sz w:val="24"/>
              </w:rPr>
              <w:t>环保投资占总投资比例</w:t>
            </w:r>
          </w:p>
        </w:tc>
        <w:tc>
          <w:tcPr>
            <w:tcW w:w="874" w:type="dxa"/>
            <w:tcBorders>
              <w:bottom w:val="single" w:sz="4" w:space="0" w:color="auto"/>
            </w:tcBorders>
            <w:vAlign w:val="center"/>
          </w:tcPr>
          <w:p w14:paraId="41BB61BC" w14:textId="77777777" w:rsidR="00FB16B0" w:rsidRPr="00FB1381" w:rsidRDefault="00FB16B0" w:rsidP="00C76C85">
            <w:pPr>
              <w:adjustRightInd w:val="0"/>
              <w:snapToGrid w:val="0"/>
              <w:jc w:val="center"/>
              <w:rPr>
                <w:sz w:val="24"/>
              </w:rPr>
            </w:pPr>
            <w:r w:rsidRPr="00FB1381">
              <w:rPr>
                <w:sz w:val="24"/>
              </w:rPr>
              <w:t>0.265%</w:t>
            </w:r>
          </w:p>
        </w:tc>
      </w:tr>
      <w:tr w:rsidR="00FB1381" w:rsidRPr="00FB1381" w14:paraId="59B15A22" w14:textId="77777777" w:rsidTr="00C76C85">
        <w:trPr>
          <w:cantSplit/>
          <w:trHeight w:val="397"/>
          <w:jc w:val="center"/>
        </w:trPr>
        <w:tc>
          <w:tcPr>
            <w:tcW w:w="1555" w:type="dxa"/>
            <w:tcBorders>
              <w:bottom w:val="nil"/>
            </w:tcBorders>
            <w:vAlign w:val="center"/>
          </w:tcPr>
          <w:p w14:paraId="6193A7A5" w14:textId="77777777" w:rsidR="00FB16B0" w:rsidRPr="00FB1381" w:rsidRDefault="00FB16B0" w:rsidP="00C76C85">
            <w:pPr>
              <w:adjustRightInd w:val="0"/>
              <w:snapToGrid w:val="0"/>
              <w:jc w:val="center"/>
              <w:rPr>
                <w:sz w:val="24"/>
              </w:rPr>
            </w:pPr>
            <w:r w:rsidRPr="00FB1381">
              <w:rPr>
                <w:sz w:val="24"/>
              </w:rPr>
              <w:t>评价经费</w:t>
            </w:r>
          </w:p>
          <w:p w14:paraId="78934692" w14:textId="77777777" w:rsidR="00FB16B0" w:rsidRPr="00FB1381" w:rsidRDefault="00FB16B0" w:rsidP="00C76C85">
            <w:pPr>
              <w:adjustRightInd w:val="0"/>
              <w:snapToGrid w:val="0"/>
              <w:jc w:val="center"/>
              <w:rPr>
                <w:sz w:val="24"/>
              </w:rPr>
            </w:pPr>
            <w:r w:rsidRPr="00FB1381">
              <w:rPr>
                <w:sz w:val="24"/>
              </w:rPr>
              <w:t>（万元）</w:t>
            </w:r>
          </w:p>
        </w:tc>
        <w:tc>
          <w:tcPr>
            <w:tcW w:w="992" w:type="dxa"/>
            <w:tcBorders>
              <w:bottom w:val="nil"/>
            </w:tcBorders>
            <w:vAlign w:val="center"/>
          </w:tcPr>
          <w:p w14:paraId="450742E1" w14:textId="77777777" w:rsidR="00FB16B0" w:rsidRPr="00FB1381" w:rsidRDefault="00FB16B0" w:rsidP="00C76C85">
            <w:pPr>
              <w:pStyle w:val="ab"/>
              <w:adjustRightInd w:val="0"/>
              <w:snapToGrid w:val="0"/>
              <w:rPr>
                <w:rFonts w:ascii="Times New Roman" w:eastAsia="宋体" w:hAnsi="Times New Roman" w:cs="Times New Roman"/>
                <w:kern w:val="2"/>
              </w:rPr>
            </w:pPr>
          </w:p>
        </w:tc>
        <w:tc>
          <w:tcPr>
            <w:tcW w:w="1695" w:type="dxa"/>
            <w:gridSpan w:val="2"/>
            <w:tcBorders>
              <w:bottom w:val="nil"/>
            </w:tcBorders>
            <w:vAlign w:val="center"/>
          </w:tcPr>
          <w:p w14:paraId="429D84AF" w14:textId="77777777" w:rsidR="00FB16B0" w:rsidRPr="00FB1381" w:rsidRDefault="00FB16B0" w:rsidP="00C76C85">
            <w:pPr>
              <w:adjustRightInd w:val="0"/>
              <w:snapToGrid w:val="0"/>
              <w:jc w:val="center"/>
              <w:rPr>
                <w:sz w:val="24"/>
                <w:szCs w:val="24"/>
              </w:rPr>
            </w:pPr>
            <w:r w:rsidRPr="00FB1381">
              <w:rPr>
                <w:sz w:val="24"/>
                <w:szCs w:val="24"/>
              </w:rPr>
              <w:t>预期投产日期</w:t>
            </w:r>
          </w:p>
        </w:tc>
        <w:tc>
          <w:tcPr>
            <w:tcW w:w="4060" w:type="dxa"/>
            <w:gridSpan w:val="7"/>
            <w:tcBorders>
              <w:bottom w:val="nil"/>
            </w:tcBorders>
            <w:vAlign w:val="center"/>
          </w:tcPr>
          <w:p w14:paraId="2FF80A56" w14:textId="77777777" w:rsidR="00FB16B0" w:rsidRPr="00FB1381" w:rsidRDefault="00FB16B0" w:rsidP="00C76C85">
            <w:pPr>
              <w:adjustRightInd w:val="0"/>
              <w:snapToGrid w:val="0"/>
              <w:jc w:val="center"/>
              <w:rPr>
                <w:sz w:val="24"/>
              </w:rPr>
            </w:pPr>
            <w:r w:rsidRPr="00FB1381">
              <w:rPr>
                <w:sz w:val="24"/>
              </w:rPr>
              <w:t>2021</w:t>
            </w:r>
            <w:r w:rsidRPr="00FB1381">
              <w:rPr>
                <w:sz w:val="24"/>
              </w:rPr>
              <w:t>年</w:t>
            </w:r>
            <w:r w:rsidRPr="00FB1381">
              <w:rPr>
                <w:sz w:val="24"/>
              </w:rPr>
              <w:t>1</w:t>
            </w:r>
            <w:r w:rsidRPr="00FB1381">
              <w:rPr>
                <w:sz w:val="24"/>
              </w:rPr>
              <w:t>月</w:t>
            </w:r>
          </w:p>
        </w:tc>
      </w:tr>
      <w:tr w:rsidR="00FB1381" w:rsidRPr="00FB1381" w14:paraId="298ED1A1" w14:textId="77777777" w:rsidTr="00C76C85">
        <w:trPr>
          <w:cantSplit/>
          <w:trHeight w:val="617"/>
          <w:jc w:val="center"/>
        </w:trPr>
        <w:tc>
          <w:tcPr>
            <w:tcW w:w="8302" w:type="dxa"/>
            <w:gridSpan w:val="11"/>
            <w:tcBorders>
              <w:top w:val="single" w:sz="4" w:space="0" w:color="000000"/>
              <w:left w:val="single" w:sz="4" w:space="0" w:color="000000"/>
              <w:bottom w:val="single" w:sz="4" w:space="0" w:color="000000"/>
              <w:right w:val="single" w:sz="4" w:space="0" w:color="000000"/>
            </w:tcBorders>
          </w:tcPr>
          <w:p w14:paraId="03DBC2D7" w14:textId="77777777" w:rsidR="00FB16B0" w:rsidRPr="00FB1381" w:rsidRDefault="00FB16B0" w:rsidP="00C76C85">
            <w:pPr>
              <w:adjustRightInd w:val="0"/>
              <w:snapToGrid w:val="0"/>
              <w:rPr>
                <w:b/>
                <w:bCs/>
                <w:sz w:val="24"/>
              </w:rPr>
            </w:pPr>
            <w:r w:rsidRPr="00FB1381">
              <w:rPr>
                <w:b/>
                <w:bCs/>
                <w:sz w:val="24"/>
              </w:rPr>
              <w:t>原辅材料（包括名称、用量）及主要设施规格、数量（包括锅炉、发电机等）：</w:t>
            </w:r>
          </w:p>
          <w:p w14:paraId="20CE6895" w14:textId="77777777" w:rsidR="00FB16B0" w:rsidRPr="00FB1381" w:rsidRDefault="00FB16B0" w:rsidP="00C76C85">
            <w:pPr>
              <w:adjustRightInd w:val="0"/>
              <w:snapToGrid w:val="0"/>
              <w:rPr>
                <w:sz w:val="24"/>
              </w:rPr>
            </w:pPr>
            <w:r w:rsidRPr="00FB1381">
              <w:rPr>
                <w:sz w:val="24"/>
              </w:rPr>
              <w:t>详见第</w:t>
            </w:r>
            <w:r w:rsidRPr="00FB1381">
              <w:rPr>
                <w:sz w:val="24"/>
              </w:rPr>
              <w:t>2</w:t>
            </w:r>
            <w:r w:rsidRPr="00FB1381">
              <w:rPr>
                <w:sz w:val="24"/>
              </w:rPr>
              <w:t>页</w:t>
            </w:r>
            <w:r w:rsidRPr="00FB1381">
              <w:rPr>
                <w:sz w:val="24"/>
              </w:rPr>
              <w:t>“</w:t>
            </w:r>
            <w:r w:rsidRPr="00FB1381">
              <w:rPr>
                <w:sz w:val="24"/>
              </w:rPr>
              <w:t>原辅材料及主要设备</w:t>
            </w:r>
            <w:r w:rsidRPr="00FB1381">
              <w:rPr>
                <w:sz w:val="24"/>
              </w:rPr>
              <w:t>”</w:t>
            </w:r>
            <w:r w:rsidRPr="00FB1381">
              <w:rPr>
                <w:sz w:val="24"/>
              </w:rPr>
              <w:t>。</w:t>
            </w:r>
          </w:p>
        </w:tc>
      </w:tr>
      <w:tr w:rsidR="00FB1381" w:rsidRPr="00FB1381" w14:paraId="734D279E" w14:textId="77777777" w:rsidTr="00C76C85">
        <w:trPr>
          <w:cantSplit/>
          <w:trHeight w:val="397"/>
          <w:jc w:val="center"/>
        </w:trPr>
        <w:tc>
          <w:tcPr>
            <w:tcW w:w="8302" w:type="dxa"/>
            <w:gridSpan w:val="11"/>
            <w:tcBorders>
              <w:top w:val="nil"/>
            </w:tcBorders>
            <w:vAlign w:val="center"/>
          </w:tcPr>
          <w:p w14:paraId="670CDB7D" w14:textId="77777777" w:rsidR="00FB16B0" w:rsidRPr="00FB1381" w:rsidRDefault="00FB16B0" w:rsidP="00C76C85">
            <w:pPr>
              <w:adjustRightInd w:val="0"/>
              <w:snapToGrid w:val="0"/>
              <w:rPr>
                <w:b/>
                <w:bCs/>
                <w:sz w:val="24"/>
              </w:rPr>
            </w:pPr>
            <w:r w:rsidRPr="00FB1381">
              <w:rPr>
                <w:b/>
                <w:bCs/>
                <w:sz w:val="24"/>
              </w:rPr>
              <w:t>水及能源消耗量</w:t>
            </w:r>
          </w:p>
        </w:tc>
      </w:tr>
      <w:tr w:rsidR="00FB1381" w:rsidRPr="00FB1381" w14:paraId="5174E102" w14:textId="77777777" w:rsidTr="00C76C85">
        <w:trPr>
          <w:cantSplit/>
          <w:trHeight w:val="397"/>
          <w:jc w:val="center"/>
        </w:trPr>
        <w:tc>
          <w:tcPr>
            <w:tcW w:w="3030" w:type="dxa"/>
            <w:gridSpan w:val="3"/>
            <w:vAlign w:val="center"/>
          </w:tcPr>
          <w:p w14:paraId="71F5D719" w14:textId="77777777" w:rsidR="00FB16B0" w:rsidRPr="00FB1381" w:rsidRDefault="00FB16B0" w:rsidP="00C76C85">
            <w:pPr>
              <w:adjustRightInd w:val="0"/>
              <w:snapToGrid w:val="0"/>
              <w:jc w:val="center"/>
              <w:rPr>
                <w:sz w:val="24"/>
              </w:rPr>
            </w:pPr>
            <w:r w:rsidRPr="00FB1381">
              <w:rPr>
                <w:sz w:val="24"/>
              </w:rPr>
              <w:t>名称</w:t>
            </w:r>
          </w:p>
        </w:tc>
        <w:tc>
          <w:tcPr>
            <w:tcW w:w="1212" w:type="dxa"/>
            <w:vAlign w:val="center"/>
          </w:tcPr>
          <w:p w14:paraId="7F49E046" w14:textId="77777777" w:rsidR="00FB16B0" w:rsidRPr="00FB1381" w:rsidRDefault="00FB16B0" w:rsidP="00C76C85">
            <w:pPr>
              <w:adjustRightInd w:val="0"/>
              <w:snapToGrid w:val="0"/>
              <w:jc w:val="center"/>
              <w:rPr>
                <w:sz w:val="24"/>
              </w:rPr>
            </w:pPr>
            <w:r w:rsidRPr="00FB1381">
              <w:rPr>
                <w:sz w:val="24"/>
              </w:rPr>
              <w:t>消耗量</w:t>
            </w:r>
          </w:p>
        </w:tc>
        <w:tc>
          <w:tcPr>
            <w:tcW w:w="2132" w:type="dxa"/>
            <w:gridSpan w:val="4"/>
            <w:vAlign w:val="center"/>
          </w:tcPr>
          <w:p w14:paraId="502DE9EB" w14:textId="77777777" w:rsidR="00FB16B0" w:rsidRPr="00FB1381" w:rsidRDefault="00FB16B0" w:rsidP="00C76C85">
            <w:pPr>
              <w:adjustRightInd w:val="0"/>
              <w:snapToGrid w:val="0"/>
              <w:jc w:val="center"/>
              <w:rPr>
                <w:sz w:val="24"/>
              </w:rPr>
            </w:pPr>
            <w:r w:rsidRPr="00FB1381">
              <w:rPr>
                <w:sz w:val="24"/>
              </w:rPr>
              <w:t>名称</w:t>
            </w:r>
          </w:p>
        </w:tc>
        <w:tc>
          <w:tcPr>
            <w:tcW w:w="1928" w:type="dxa"/>
            <w:gridSpan w:val="3"/>
            <w:vAlign w:val="center"/>
          </w:tcPr>
          <w:p w14:paraId="0C73CC64" w14:textId="77777777" w:rsidR="00FB16B0" w:rsidRPr="00FB1381" w:rsidRDefault="00FB16B0" w:rsidP="00C76C85">
            <w:pPr>
              <w:adjustRightInd w:val="0"/>
              <w:snapToGrid w:val="0"/>
              <w:jc w:val="center"/>
              <w:rPr>
                <w:sz w:val="24"/>
              </w:rPr>
            </w:pPr>
            <w:r w:rsidRPr="00FB1381">
              <w:rPr>
                <w:sz w:val="24"/>
              </w:rPr>
              <w:t>消耗量</w:t>
            </w:r>
          </w:p>
        </w:tc>
      </w:tr>
      <w:tr w:rsidR="00FB1381" w:rsidRPr="00FB1381" w14:paraId="6937ECC6" w14:textId="77777777" w:rsidTr="00C76C85">
        <w:trPr>
          <w:cantSplit/>
          <w:trHeight w:val="311"/>
          <w:jc w:val="center"/>
        </w:trPr>
        <w:tc>
          <w:tcPr>
            <w:tcW w:w="3030" w:type="dxa"/>
            <w:gridSpan w:val="3"/>
            <w:vAlign w:val="center"/>
          </w:tcPr>
          <w:p w14:paraId="0BE8EAE9" w14:textId="77777777" w:rsidR="00FB16B0" w:rsidRPr="00FB1381" w:rsidRDefault="00FB16B0" w:rsidP="00C76C85">
            <w:pPr>
              <w:adjustRightInd w:val="0"/>
              <w:snapToGrid w:val="0"/>
              <w:jc w:val="center"/>
              <w:rPr>
                <w:sz w:val="24"/>
              </w:rPr>
            </w:pPr>
            <w:r w:rsidRPr="00FB1381">
              <w:rPr>
                <w:sz w:val="24"/>
              </w:rPr>
              <w:t>水（吨</w:t>
            </w:r>
            <w:r w:rsidRPr="00FB1381">
              <w:rPr>
                <w:sz w:val="24"/>
              </w:rPr>
              <w:t>/</w:t>
            </w:r>
            <w:r w:rsidRPr="00FB1381">
              <w:rPr>
                <w:sz w:val="24"/>
              </w:rPr>
              <w:t>年）</w:t>
            </w:r>
          </w:p>
        </w:tc>
        <w:tc>
          <w:tcPr>
            <w:tcW w:w="1212" w:type="dxa"/>
            <w:vAlign w:val="center"/>
          </w:tcPr>
          <w:p w14:paraId="0188B6AE" w14:textId="77777777" w:rsidR="00FB16B0" w:rsidRPr="00FB1381" w:rsidRDefault="00FB16B0" w:rsidP="00C76C85">
            <w:pPr>
              <w:pStyle w:val="ab"/>
              <w:adjustRightInd w:val="0"/>
              <w:snapToGrid w:val="0"/>
              <w:rPr>
                <w:rFonts w:ascii="Times New Roman" w:eastAsia="宋体" w:hAnsi="Times New Roman" w:cs="Times New Roman"/>
                <w:kern w:val="2"/>
              </w:rPr>
            </w:pPr>
            <w:r w:rsidRPr="00FB1381">
              <w:rPr>
                <w:rFonts w:ascii="Times New Roman" w:eastAsia="宋体" w:hAnsi="Times New Roman" w:cs="Times New Roman"/>
                <w:kern w:val="2"/>
              </w:rPr>
              <w:t>3423</w:t>
            </w:r>
          </w:p>
        </w:tc>
        <w:tc>
          <w:tcPr>
            <w:tcW w:w="2132" w:type="dxa"/>
            <w:gridSpan w:val="4"/>
            <w:vAlign w:val="center"/>
          </w:tcPr>
          <w:p w14:paraId="74D4D001" w14:textId="77777777" w:rsidR="00FB16B0" w:rsidRPr="00FB1381" w:rsidRDefault="00FB16B0" w:rsidP="00C76C85">
            <w:pPr>
              <w:adjustRightInd w:val="0"/>
              <w:snapToGrid w:val="0"/>
              <w:jc w:val="center"/>
              <w:rPr>
                <w:sz w:val="24"/>
              </w:rPr>
            </w:pPr>
            <w:r w:rsidRPr="00FB1381">
              <w:rPr>
                <w:sz w:val="24"/>
              </w:rPr>
              <w:t>燃油（吨</w:t>
            </w:r>
            <w:r w:rsidRPr="00FB1381">
              <w:rPr>
                <w:sz w:val="24"/>
              </w:rPr>
              <w:t>/</w:t>
            </w:r>
            <w:r w:rsidRPr="00FB1381">
              <w:rPr>
                <w:sz w:val="24"/>
              </w:rPr>
              <w:t>年）</w:t>
            </w:r>
          </w:p>
        </w:tc>
        <w:tc>
          <w:tcPr>
            <w:tcW w:w="1928" w:type="dxa"/>
            <w:gridSpan w:val="3"/>
            <w:vAlign w:val="center"/>
          </w:tcPr>
          <w:p w14:paraId="233CA94E" w14:textId="77777777" w:rsidR="00FB16B0" w:rsidRPr="00FB1381" w:rsidRDefault="00FB16B0" w:rsidP="00C76C85">
            <w:pPr>
              <w:adjustRightInd w:val="0"/>
              <w:snapToGrid w:val="0"/>
              <w:jc w:val="center"/>
              <w:rPr>
                <w:sz w:val="24"/>
              </w:rPr>
            </w:pPr>
            <w:r w:rsidRPr="00FB1381">
              <w:rPr>
                <w:sz w:val="24"/>
              </w:rPr>
              <w:t>--</w:t>
            </w:r>
          </w:p>
        </w:tc>
      </w:tr>
      <w:tr w:rsidR="00FB1381" w:rsidRPr="00FB1381" w14:paraId="4A9710BC" w14:textId="77777777" w:rsidTr="00C76C85">
        <w:trPr>
          <w:cantSplit/>
          <w:trHeight w:val="177"/>
          <w:jc w:val="center"/>
        </w:trPr>
        <w:tc>
          <w:tcPr>
            <w:tcW w:w="3030" w:type="dxa"/>
            <w:gridSpan w:val="3"/>
            <w:vAlign w:val="center"/>
          </w:tcPr>
          <w:p w14:paraId="21836729" w14:textId="77777777" w:rsidR="00FB16B0" w:rsidRPr="00FB1381" w:rsidRDefault="00FB16B0" w:rsidP="00C76C85">
            <w:pPr>
              <w:adjustRightInd w:val="0"/>
              <w:snapToGrid w:val="0"/>
              <w:jc w:val="center"/>
              <w:rPr>
                <w:sz w:val="24"/>
              </w:rPr>
            </w:pPr>
            <w:r w:rsidRPr="00FB1381">
              <w:rPr>
                <w:sz w:val="24"/>
              </w:rPr>
              <w:t>电（万度</w:t>
            </w:r>
            <w:r w:rsidRPr="00FB1381">
              <w:rPr>
                <w:sz w:val="24"/>
              </w:rPr>
              <w:t>/</w:t>
            </w:r>
            <w:r w:rsidRPr="00FB1381">
              <w:rPr>
                <w:sz w:val="24"/>
              </w:rPr>
              <w:t>年）</w:t>
            </w:r>
          </w:p>
        </w:tc>
        <w:tc>
          <w:tcPr>
            <w:tcW w:w="1212" w:type="dxa"/>
            <w:vAlign w:val="center"/>
          </w:tcPr>
          <w:p w14:paraId="491953B4" w14:textId="77777777" w:rsidR="00FB16B0" w:rsidRPr="00FB1381" w:rsidRDefault="00FB16B0" w:rsidP="00C76C85">
            <w:pPr>
              <w:adjustRightInd w:val="0"/>
              <w:snapToGrid w:val="0"/>
              <w:jc w:val="center"/>
              <w:rPr>
                <w:sz w:val="24"/>
              </w:rPr>
            </w:pPr>
            <w:r w:rsidRPr="00FB1381">
              <w:rPr>
                <w:sz w:val="24"/>
              </w:rPr>
              <w:t>20</w:t>
            </w:r>
          </w:p>
        </w:tc>
        <w:tc>
          <w:tcPr>
            <w:tcW w:w="2132" w:type="dxa"/>
            <w:gridSpan w:val="4"/>
            <w:vAlign w:val="center"/>
          </w:tcPr>
          <w:p w14:paraId="6BAD08FD" w14:textId="77777777" w:rsidR="00FB16B0" w:rsidRPr="00FB1381" w:rsidRDefault="00FB16B0" w:rsidP="00C76C85">
            <w:pPr>
              <w:adjustRightInd w:val="0"/>
              <w:snapToGrid w:val="0"/>
              <w:jc w:val="center"/>
              <w:rPr>
                <w:sz w:val="24"/>
              </w:rPr>
            </w:pPr>
            <w:r w:rsidRPr="00FB1381">
              <w:rPr>
                <w:sz w:val="24"/>
              </w:rPr>
              <w:t>液化气（吨</w:t>
            </w:r>
            <w:r w:rsidRPr="00FB1381">
              <w:rPr>
                <w:sz w:val="24"/>
              </w:rPr>
              <w:t>/</w:t>
            </w:r>
            <w:r w:rsidRPr="00FB1381">
              <w:rPr>
                <w:sz w:val="24"/>
              </w:rPr>
              <w:t>年）</w:t>
            </w:r>
          </w:p>
        </w:tc>
        <w:tc>
          <w:tcPr>
            <w:tcW w:w="1928" w:type="dxa"/>
            <w:gridSpan w:val="3"/>
            <w:vAlign w:val="center"/>
          </w:tcPr>
          <w:p w14:paraId="683EC1A0" w14:textId="77777777" w:rsidR="00FB16B0" w:rsidRPr="00FB1381" w:rsidRDefault="00FB16B0" w:rsidP="00C76C85">
            <w:pPr>
              <w:adjustRightInd w:val="0"/>
              <w:snapToGrid w:val="0"/>
              <w:jc w:val="center"/>
              <w:rPr>
                <w:sz w:val="24"/>
              </w:rPr>
            </w:pPr>
          </w:p>
        </w:tc>
      </w:tr>
      <w:tr w:rsidR="00FB1381" w:rsidRPr="00FB1381" w14:paraId="2C4F3E01" w14:textId="77777777" w:rsidTr="00C76C85">
        <w:trPr>
          <w:cantSplit/>
          <w:trHeight w:val="70"/>
          <w:jc w:val="center"/>
        </w:trPr>
        <w:tc>
          <w:tcPr>
            <w:tcW w:w="3030" w:type="dxa"/>
            <w:gridSpan w:val="3"/>
            <w:vAlign w:val="center"/>
          </w:tcPr>
          <w:p w14:paraId="2069CE92" w14:textId="77777777" w:rsidR="00FB16B0" w:rsidRPr="00FB1381" w:rsidRDefault="00FB16B0" w:rsidP="00C76C85">
            <w:pPr>
              <w:adjustRightInd w:val="0"/>
              <w:snapToGrid w:val="0"/>
              <w:jc w:val="center"/>
              <w:rPr>
                <w:sz w:val="24"/>
              </w:rPr>
            </w:pPr>
            <w:r w:rsidRPr="00FB1381">
              <w:rPr>
                <w:sz w:val="24"/>
              </w:rPr>
              <w:t>燃煤（吨</w:t>
            </w:r>
            <w:r w:rsidRPr="00FB1381">
              <w:rPr>
                <w:sz w:val="24"/>
              </w:rPr>
              <w:t>/</w:t>
            </w:r>
            <w:r w:rsidRPr="00FB1381">
              <w:rPr>
                <w:sz w:val="24"/>
              </w:rPr>
              <w:t>年）</w:t>
            </w:r>
          </w:p>
        </w:tc>
        <w:tc>
          <w:tcPr>
            <w:tcW w:w="1212" w:type="dxa"/>
            <w:vAlign w:val="center"/>
          </w:tcPr>
          <w:p w14:paraId="16267B74" w14:textId="77777777" w:rsidR="00FB16B0" w:rsidRPr="00FB1381" w:rsidRDefault="00FB16B0" w:rsidP="00C76C85">
            <w:pPr>
              <w:adjustRightInd w:val="0"/>
              <w:snapToGrid w:val="0"/>
              <w:jc w:val="center"/>
              <w:rPr>
                <w:sz w:val="24"/>
              </w:rPr>
            </w:pPr>
            <w:r w:rsidRPr="00FB1381">
              <w:rPr>
                <w:sz w:val="24"/>
              </w:rPr>
              <w:t>--</w:t>
            </w:r>
          </w:p>
        </w:tc>
        <w:tc>
          <w:tcPr>
            <w:tcW w:w="2132" w:type="dxa"/>
            <w:gridSpan w:val="4"/>
            <w:vAlign w:val="center"/>
          </w:tcPr>
          <w:p w14:paraId="5D5ABE65" w14:textId="77777777" w:rsidR="00FB16B0" w:rsidRPr="00FB1381" w:rsidRDefault="00FB16B0" w:rsidP="00C76C85">
            <w:pPr>
              <w:adjustRightInd w:val="0"/>
              <w:snapToGrid w:val="0"/>
              <w:jc w:val="center"/>
              <w:rPr>
                <w:sz w:val="24"/>
              </w:rPr>
            </w:pPr>
            <w:r w:rsidRPr="00FB1381">
              <w:rPr>
                <w:sz w:val="24"/>
              </w:rPr>
              <w:t>蒸汽</w:t>
            </w:r>
          </w:p>
        </w:tc>
        <w:tc>
          <w:tcPr>
            <w:tcW w:w="1928" w:type="dxa"/>
            <w:gridSpan w:val="3"/>
            <w:vAlign w:val="center"/>
          </w:tcPr>
          <w:p w14:paraId="7D471DCD" w14:textId="77777777" w:rsidR="00FB16B0" w:rsidRPr="00FB1381" w:rsidRDefault="00FB16B0" w:rsidP="00C76C85">
            <w:pPr>
              <w:adjustRightInd w:val="0"/>
              <w:snapToGrid w:val="0"/>
              <w:jc w:val="center"/>
              <w:rPr>
                <w:sz w:val="24"/>
              </w:rPr>
            </w:pPr>
            <w:r w:rsidRPr="00FB1381">
              <w:rPr>
                <w:sz w:val="24"/>
              </w:rPr>
              <w:t>--</w:t>
            </w:r>
          </w:p>
        </w:tc>
      </w:tr>
      <w:tr w:rsidR="00FB1381" w:rsidRPr="00FB1381" w14:paraId="179125FA" w14:textId="77777777" w:rsidTr="00C76C85">
        <w:trPr>
          <w:cantSplit/>
          <w:trHeight w:val="1603"/>
          <w:jc w:val="center"/>
        </w:trPr>
        <w:tc>
          <w:tcPr>
            <w:tcW w:w="8302" w:type="dxa"/>
            <w:gridSpan w:val="11"/>
            <w:tcBorders>
              <w:bottom w:val="single" w:sz="4" w:space="0" w:color="auto"/>
            </w:tcBorders>
          </w:tcPr>
          <w:p w14:paraId="770A8201" w14:textId="77777777" w:rsidR="00FB16B0" w:rsidRPr="00FB1381" w:rsidRDefault="00FB16B0" w:rsidP="00C76C85">
            <w:pPr>
              <w:adjustRightInd w:val="0"/>
              <w:snapToGrid w:val="0"/>
              <w:rPr>
                <w:b/>
                <w:bCs/>
                <w:sz w:val="24"/>
              </w:rPr>
            </w:pPr>
            <w:r w:rsidRPr="00FB1381">
              <w:rPr>
                <w:b/>
                <w:bCs/>
                <w:sz w:val="24"/>
              </w:rPr>
              <w:t>废水（工业废水</w:t>
            </w:r>
            <w:r w:rsidRPr="00FB1381">
              <w:rPr>
                <w:b/>
                <w:bCs/>
                <w:sz w:val="24"/>
              </w:rPr>
              <w:t>□</w:t>
            </w:r>
            <w:r w:rsidRPr="00FB1381">
              <w:rPr>
                <w:b/>
                <w:bCs/>
                <w:sz w:val="24"/>
              </w:rPr>
              <w:t>、生活污水</w:t>
            </w:r>
            <w:r w:rsidR="004F7114" w:rsidRPr="00FB1381">
              <w:rPr>
                <w:b/>
                <w:bCs/>
                <w:sz w:val="24"/>
              </w:rPr>
              <w:fldChar w:fldCharType="begin"/>
            </w:r>
            <w:r w:rsidRPr="00FB1381">
              <w:rPr>
                <w:b/>
                <w:bCs/>
                <w:sz w:val="24"/>
              </w:rPr>
              <w:instrText xml:space="preserve"> eq \o\ac(</w:instrText>
            </w:r>
            <w:r w:rsidRPr="00FB1381">
              <w:rPr>
                <w:b/>
                <w:bCs/>
                <w:position w:val="-3"/>
                <w:sz w:val="24"/>
              </w:rPr>
              <w:instrText>□</w:instrText>
            </w:r>
            <w:r w:rsidRPr="00FB1381">
              <w:rPr>
                <w:b/>
                <w:bCs/>
                <w:sz w:val="24"/>
              </w:rPr>
              <w:instrText>,√)</w:instrText>
            </w:r>
            <w:r w:rsidR="004F7114" w:rsidRPr="00FB1381">
              <w:rPr>
                <w:b/>
                <w:bCs/>
                <w:sz w:val="24"/>
              </w:rPr>
              <w:fldChar w:fldCharType="end"/>
            </w:r>
            <w:r w:rsidRPr="00FB1381">
              <w:rPr>
                <w:b/>
                <w:bCs/>
                <w:sz w:val="24"/>
              </w:rPr>
              <w:t>）排水量及排放去向：</w:t>
            </w:r>
          </w:p>
          <w:p w14:paraId="692A51CD" w14:textId="77777777" w:rsidR="00FB16B0" w:rsidRPr="00FB1381" w:rsidRDefault="00FB16B0" w:rsidP="00C76C85">
            <w:pPr>
              <w:adjustRightInd w:val="0"/>
              <w:snapToGrid w:val="0"/>
              <w:spacing w:line="360" w:lineRule="auto"/>
              <w:ind w:firstLineChars="200" w:firstLine="480"/>
              <w:rPr>
                <w:sz w:val="24"/>
              </w:rPr>
            </w:pPr>
            <w:r w:rsidRPr="00FB1381">
              <w:rPr>
                <w:sz w:val="24"/>
              </w:rPr>
              <w:t>建设项目采用</w:t>
            </w:r>
            <w:r w:rsidRPr="00FB1381">
              <w:rPr>
                <w:sz w:val="24"/>
              </w:rPr>
              <w:t>“</w:t>
            </w:r>
            <w:r w:rsidRPr="00FB1381">
              <w:rPr>
                <w:sz w:val="24"/>
              </w:rPr>
              <w:t>雨污分流</w:t>
            </w:r>
            <w:r w:rsidRPr="00FB1381">
              <w:rPr>
                <w:sz w:val="24"/>
              </w:rPr>
              <w:t>”</w:t>
            </w:r>
            <w:r w:rsidRPr="00FB1381">
              <w:rPr>
                <w:sz w:val="24"/>
              </w:rPr>
              <w:t>制。雨水经收集后排入区域雨水管网；建设项目生活污水</w:t>
            </w:r>
            <w:r w:rsidRPr="00FB1381">
              <w:rPr>
                <w:sz w:val="24"/>
              </w:rPr>
              <w:t>2700t/a</w:t>
            </w:r>
            <w:r w:rsidRPr="00FB1381">
              <w:rPr>
                <w:sz w:val="24"/>
              </w:rPr>
              <w:t>经厂内化粪池预处理后接管进入太仓市城东污水处理厂集中处理，达标尾水排入新浏河。</w:t>
            </w:r>
          </w:p>
        </w:tc>
      </w:tr>
      <w:tr w:rsidR="00FB1381" w:rsidRPr="00FB1381" w14:paraId="22A0096A" w14:textId="77777777" w:rsidTr="00C76C85">
        <w:trPr>
          <w:cantSplit/>
          <w:trHeight w:val="983"/>
          <w:jc w:val="center"/>
        </w:trPr>
        <w:tc>
          <w:tcPr>
            <w:tcW w:w="8302" w:type="dxa"/>
            <w:gridSpan w:val="11"/>
            <w:tcBorders>
              <w:bottom w:val="single" w:sz="4" w:space="0" w:color="auto"/>
            </w:tcBorders>
          </w:tcPr>
          <w:p w14:paraId="366AAF01" w14:textId="77777777" w:rsidR="00FB16B0" w:rsidRPr="00FB1381" w:rsidRDefault="00FB16B0" w:rsidP="00C76C85">
            <w:pPr>
              <w:adjustRightInd w:val="0"/>
              <w:snapToGrid w:val="0"/>
              <w:rPr>
                <w:b/>
                <w:bCs/>
                <w:sz w:val="24"/>
              </w:rPr>
            </w:pPr>
            <w:r w:rsidRPr="00FB1381">
              <w:rPr>
                <w:b/>
                <w:bCs/>
                <w:sz w:val="24"/>
              </w:rPr>
              <w:t>放射性同位素和伴有电磁辐射的设施的使用情况：</w:t>
            </w:r>
          </w:p>
          <w:p w14:paraId="35C88245" w14:textId="77777777" w:rsidR="00FB16B0" w:rsidRPr="00FB1381" w:rsidRDefault="00FB16B0" w:rsidP="00C76C85">
            <w:pPr>
              <w:adjustRightInd w:val="0"/>
              <w:snapToGrid w:val="0"/>
              <w:rPr>
                <w:sz w:val="24"/>
              </w:rPr>
            </w:pPr>
          </w:p>
          <w:p w14:paraId="683A60CA" w14:textId="77777777" w:rsidR="00FB16B0" w:rsidRPr="00FB1381" w:rsidRDefault="00FB16B0" w:rsidP="00C76C85">
            <w:pPr>
              <w:adjustRightInd w:val="0"/>
              <w:snapToGrid w:val="0"/>
              <w:ind w:firstLineChars="200" w:firstLine="480"/>
              <w:rPr>
                <w:sz w:val="24"/>
              </w:rPr>
            </w:pPr>
            <w:r w:rsidRPr="00FB1381">
              <w:rPr>
                <w:sz w:val="24"/>
              </w:rPr>
              <w:t>无。</w:t>
            </w:r>
          </w:p>
        </w:tc>
      </w:tr>
      <w:tr w:rsidR="00FB1381" w:rsidRPr="00FB1381" w14:paraId="6D1255F2" w14:textId="77777777" w:rsidTr="00C76C85">
        <w:trPr>
          <w:trHeight w:val="13637"/>
          <w:jc w:val="center"/>
        </w:trPr>
        <w:tc>
          <w:tcPr>
            <w:tcW w:w="8302" w:type="dxa"/>
            <w:gridSpan w:val="11"/>
          </w:tcPr>
          <w:p w14:paraId="7095EDCA" w14:textId="77777777" w:rsidR="00FB16B0" w:rsidRPr="00FB1381" w:rsidRDefault="00FB16B0" w:rsidP="00C76C85">
            <w:pPr>
              <w:adjustRightInd w:val="0"/>
              <w:snapToGrid w:val="0"/>
              <w:spacing w:line="360" w:lineRule="auto"/>
              <w:rPr>
                <w:b/>
                <w:bCs/>
                <w:sz w:val="24"/>
              </w:rPr>
            </w:pPr>
            <w:r w:rsidRPr="00FB1381">
              <w:rPr>
                <w:b/>
                <w:bCs/>
                <w:sz w:val="24"/>
              </w:rPr>
              <w:lastRenderedPageBreak/>
              <w:t>原辅材料及主要设备：</w:t>
            </w:r>
          </w:p>
          <w:p w14:paraId="42D046C2"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、原辅材料</w:t>
            </w:r>
          </w:p>
          <w:p w14:paraId="4B375B5D"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建设项目主要原辅材料见表</w:t>
            </w:r>
            <w:r w:rsidRPr="00FB1381">
              <w:rPr>
                <w:rFonts w:ascii="Times New Roman" w:hAnsi="Times New Roman" w:cs="Times New Roman"/>
              </w:rPr>
              <w:t>1</w:t>
            </w:r>
            <w:r w:rsidRPr="00FB1381">
              <w:rPr>
                <w:rFonts w:ascii="Times New Roman" w:hAnsi="Times New Roman" w:cs="Times New Roman"/>
              </w:rPr>
              <w:t>。</w:t>
            </w:r>
          </w:p>
          <w:p w14:paraId="25B8E54A" w14:textId="77777777"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Pr="00FB1381">
              <w:rPr>
                <w:rFonts w:ascii="Times New Roman" w:hAnsi="Times New Roman" w:cs="Times New Roman"/>
              </w:rPr>
              <w:t xml:space="preserve">1  </w:t>
            </w:r>
            <w:r w:rsidRPr="00FB1381">
              <w:rPr>
                <w:rFonts w:ascii="Times New Roman" w:hAnsi="Times New Roman" w:cs="Times New Roman"/>
              </w:rPr>
              <w:t>建设项目主要原辅材料表</w:t>
            </w:r>
          </w:p>
          <w:tbl>
            <w:tblPr>
              <w:tblW w:w="5000" w:type="pct"/>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673"/>
              <w:gridCol w:w="1505"/>
              <w:gridCol w:w="1289"/>
              <w:gridCol w:w="1145"/>
              <w:gridCol w:w="1145"/>
              <w:gridCol w:w="2411"/>
            </w:tblGrid>
            <w:tr w:rsidR="00FB1381" w:rsidRPr="00FB1381" w14:paraId="7D98CABC" w14:textId="77777777" w:rsidTr="00C76C85">
              <w:trPr>
                <w:trHeight w:val="318"/>
                <w:jc w:val="center"/>
              </w:trPr>
              <w:tc>
                <w:tcPr>
                  <w:tcW w:w="412" w:type="pct"/>
                  <w:vAlign w:val="center"/>
                </w:tcPr>
                <w:p w14:paraId="41410DF1" w14:textId="77777777" w:rsidR="00FB16B0" w:rsidRPr="00FB1381" w:rsidRDefault="00FB16B0" w:rsidP="00C76C85">
                  <w:pPr>
                    <w:adjustRightInd w:val="0"/>
                    <w:snapToGrid w:val="0"/>
                    <w:jc w:val="center"/>
                    <w:rPr>
                      <w:b/>
                      <w:bCs/>
                      <w:szCs w:val="21"/>
                    </w:rPr>
                  </w:pPr>
                  <w:r w:rsidRPr="00FB1381">
                    <w:rPr>
                      <w:b/>
                      <w:bCs/>
                      <w:szCs w:val="21"/>
                    </w:rPr>
                    <w:t>序号</w:t>
                  </w:r>
                </w:p>
              </w:tc>
              <w:tc>
                <w:tcPr>
                  <w:tcW w:w="921" w:type="pct"/>
                  <w:vAlign w:val="center"/>
                </w:tcPr>
                <w:p w14:paraId="77C0AA05" w14:textId="77777777" w:rsidR="00FB16B0" w:rsidRPr="00FB1381" w:rsidRDefault="00FB16B0" w:rsidP="00C76C85">
                  <w:pPr>
                    <w:adjustRightInd w:val="0"/>
                    <w:snapToGrid w:val="0"/>
                    <w:jc w:val="center"/>
                    <w:rPr>
                      <w:b/>
                      <w:bCs/>
                      <w:szCs w:val="21"/>
                    </w:rPr>
                  </w:pPr>
                  <w:r w:rsidRPr="00FB1381">
                    <w:rPr>
                      <w:b/>
                      <w:bCs/>
                      <w:szCs w:val="21"/>
                    </w:rPr>
                    <w:t>物料名称</w:t>
                  </w:r>
                </w:p>
              </w:tc>
              <w:tc>
                <w:tcPr>
                  <w:tcW w:w="789" w:type="pct"/>
                  <w:vAlign w:val="center"/>
                </w:tcPr>
                <w:p w14:paraId="354768FE" w14:textId="77777777" w:rsidR="00FB16B0" w:rsidRPr="00FB1381" w:rsidRDefault="00FB16B0" w:rsidP="00C76C85">
                  <w:pPr>
                    <w:adjustRightInd w:val="0"/>
                    <w:snapToGrid w:val="0"/>
                    <w:jc w:val="center"/>
                    <w:rPr>
                      <w:b/>
                      <w:szCs w:val="21"/>
                    </w:rPr>
                  </w:pPr>
                  <w:r w:rsidRPr="00FB1381">
                    <w:rPr>
                      <w:b/>
                      <w:szCs w:val="21"/>
                    </w:rPr>
                    <w:t>年耗量（吨）</w:t>
                  </w:r>
                </w:p>
              </w:tc>
              <w:tc>
                <w:tcPr>
                  <w:tcW w:w="701" w:type="pct"/>
                  <w:vAlign w:val="center"/>
                </w:tcPr>
                <w:p w14:paraId="0F93B6C3" w14:textId="77777777" w:rsidR="00FB16B0" w:rsidRPr="00FB1381" w:rsidRDefault="00FB16B0" w:rsidP="00C76C85">
                  <w:pPr>
                    <w:adjustRightInd w:val="0"/>
                    <w:snapToGrid w:val="0"/>
                    <w:jc w:val="center"/>
                    <w:rPr>
                      <w:b/>
                      <w:szCs w:val="21"/>
                    </w:rPr>
                  </w:pPr>
                  <w:r w:rsidRPr="00FB1381">
                    <w:rPr>
                      <w:b/>
                      <w:szCs w:val="21"/>
                    </w:rPr>
                    <w:t>最大储存量（吨）</w:t>
                  </w:r>
                </w:p>
              </w:tc>
              <w:tc>
                <w:tcPr>
                  <w:tcW w:w="701" w:type="pct"/>
                  <w:vAlign w:val="center"/>
                </w:tcPr>
                <w:p w14:paraId="30D70C31" w14:textId="77777777" w:rsidR="00FB16B0" w:rsidRPr="00FB1381" w:rsidRDefault="00FB16B0" w:rsidP="00C76C85">
                  <w:pPr>
                    <w:adjustRightInd w:val="0"/>
                    <w:snapToGrid w:val="0"/>
                    <w:jc w:val="center"/>
                    <w:rPr>
                      <w:b/>
                      <w:szCs w:val="21"/>
                    </w:rPr>
                  </w:pPr>
                  <w:r w:rsidRPr="00FB1381">
                    <w:rPr>
                      <w:b/>
                      <w:szCs w:val="21"/>
                    </w:rPr>
                    <w:t>存储位置</w:t>
                  </w:r>
                </w:p>
              </w:tc>
              <w:tc>
                <w:tcPr>
                  <w:tcW w:w="1476" w:type="pct"/>
                  <w:vAlign w:val="center"/>
                </w:tcPr>
                <w:p w14:paraId="44FB73DD" w14:textId="77777777" w:rsidR="00FB16B0" w:rsidRPr="00FB1381" w:rsidRDefault="00FB16B0" w:rsidP="00C76C85">
                  <w:pPr>
                    <w:adjustRightInd w:val="0"/>
                    <w:snapToGrid w:val="0"/>
                    <w:jc w:val="center"/>
                    <w:rPr>
                      <w:b/>
                      <w:szCs w:val="21"/>
                    </w:rPr>
                  </w:pPr>
                  <w:r w:rsidRPr="00FB1381">
                    <w:rPr>
                      <w:b/>
                      <w:szCs w:val="21"/>
                    </w:rPr>
                    <w:t>成分，规格</w:t>
                  </w:r>
                </w:p>
              </w:tc>
            </w:tr>
            <w:tr w:rsidR="00FB1381" w:rsidRPr="00FB1381" w14:paraId="3556B105" w14:textId="77777777" w:rsidTr="00C76C85">
              <w:trPr>
                <w:trHeight w:val="318"/>
                <w:jc w:val="center"/>
              </w:trPr>
              <w:tc>
                <w:tcPr>
                  <w:tcW w:w="412" w:type="pct"/>
                  <w:vAlign w:val="center"/>
                </w:tcPr>
                <w:p w14:paraId="69A68C40" w14:textId="77777777" w:rsidR="00FB16B0" w:rsidRPr="00FB1381" w:rsidRDefault="00FB16B0" w:rsidP="00C76C85">
                  <w:pPr>
                    <w:adjustRightInd w:val="0"/>
                    <w:snapToGrid w:val="0"/>
                    <w:jc w:val="center"/>
                    <w:rPr>
                      <w:szCs w:val="21"/>
                    </w:rPr>
                  </w:pPr>
                  <w:r w:rsidRPr="00FB1381">
                    <w:rPr>
                      <w:szCs w:val="21"/>
                    </w:rPr>
                    <w:t>1</w:t>
                  </w:r>
                </w:p>
              </w:tc>
              <w:tc>
                <w:tcPr>
                  <w:tcW w:w="921" w:type="pct"/>
                  <w:vAlign w:val="center"/>
                </w:tcPr>
                <w:p w14:paraId="355F5A21" w14:textId="77777777" w:rsidR="00FB16B0" w:rsidRPr="00FB1381" w:rsidRDefault="00FB16B0" w:rsidP="00C76C85">
                  <w:pPr>
                    <w:widowControl/>
                    <w:adjustRightInd w:val="0"/>
                    <w:snapToGrid w:val="0"/>
                    <w:jc w:val="center"/>
                    <w:rPr>
                      <w:bCs/>
                      <w:kern w:val="0"/>
                      <w:szCs w:val="21"/>
                    </w:rPr>
                  </w:pPr>
                  <w:r w:rsidRPr="00FB1381">
                    <w:rPr>
                      <w:bCs/>
                      <w:kern w:val="0"/>
                      <w:szCs w:val="21"/>
                    </w:rPr>
                    <w:t>液压油</w:t>
                  </w:r>
                </w:p>
              </w:tc>
              <w:tc>
                <w:tcPr>
                  <w:tcW w:w="789" w:type="pct"/>
                  <w:vAlign w:val="center"/>
                </w:tcPr>
                <w:p w14:paraId="26116687" w14:textId="77777777" w:rsidR="00FB16B0" w:rsidRPr="00FB1381" w:rsidRDefault="00FB16B0" w:rsidP="00C76C85">
                  <w:pPr>
                    <w:widowControl/>
                    <w:adjustRightInd w:val="0"/>
                    <w:snapToGrid w:val="0"/>
                    <w:jc w:val="center"/>
                    <w:rPr>
                      <w:bCs/>
                      <w:kern w:val="0"/>
                      <w:szCs w:val="21"/>
                    </w:rPr>
                  </w:pPr>
                  <w:r w:rsidRPr="00FB1381">
                    <w:rPr>
                      <w:bCs/>
                      <w:kern w:val="0"/>
                      <w:szCs w:val="21"/>
                    </w:rPr>
                    <w:t>8.89</w:t>
                  </w:r>
                </w:p>
              </w:tc>
              <w:tc>
                <w:tcPr>
                  <w:tcW w:w="701" w:type="pct"/>
                  <w:vAlign w:val="center"/>
                </w:tcPr>
                <w:p w14:paraId="049707E9" w14:textId="77777777" w:rsidR="00FB16B0" w:rsidRPr="00FB1381" w:rsidRDefault="00FB16B0" w:rsidP="00C76C85">
                  <w:pPr>
                    <w:widowControl/>
                    <w:adjustRightInd w:val="0"/>
                    <w:snapToGrid w:val="0"/>
                    <w:jc w:val="center"/>
                    <w:rPr>
                      <w:bCs/>
                      <w:kern w:val="0"/>
                      <w:szCs w:val="21"/>
                    </w:rPr>
                  </w:pPr>
                  <w:r w:rsidRPr="00FB1381">
                    <w:rPr>
                      <w:bCs/>
                      <w:kern w:val="0"/>
                      <w:szCs w:val="21"/>
                    </w:rPr>
                    <w:t>2</w:t>
                  </w:r>
                </w:p>
              </w:tc>
              <w:tc>
                <w:tcPr>
                  <w:tcW w:w="701" w:type="pct"/>
                  <w:vAlign w:val="center"/>
                </w:tcPr>
                <w:p w14:paraId="31173855" w14:textId="77777777" w:rsidR="00FB16B0" w:rsidRPr="00FB1381" w:rsidRDefault="00FB16B0" w:rsidP="00C76C85">
                  <w:pPr>
                    <w:widowControl/>
                    <w:adjustRightInd w:val="0"/>
                    <w:snapToGrid w:val="0"/>
                    <w:jc w:val="center"/>
                    <w:rPr>
                      <w:bCs/>
                      <w:kern w:val="0"/>
                      <w:szCs w:val="21"/>
                    </w:rPr>
                  </w:pPr>
                  <w:r w:rsidRPr="00FB1381">
                    <w:rPr>
                      <w:szCs w:val="21"/>
                    </w:rPr>
                    <w:t>原辅料库</w:t>
                  </w:r>
                </w:p>
              </w:tc>
              <w:tc>
                <w:tcPr>
                  <w:tcW w:w="1476" w:type="pct"/>
                  <w:vAlign w:val="center"/>
                </w:tcPr>
                <w:p w14:paraId="62D8E1AE" w14:textId="77777777" w:rsidR="00FB16B0" w:rsidRPr="00FB1381" w:rsidRDefault="00FB16B0" w:rsidP="00C76C85">
                  <w:pPr>
                    <w:widowControl/>
                    <w:adjustRightInd w:val="0"/>
                    <w:snapToGrid w:val="0"/>
                    <w:jc w:val="center"/>
                    <w:rPr>
                      <w:bCs/>
                      <w:kern w:val="0"/>
                      <w:szCs w:val="21"/>
                    </w:rPr>
                  </w:pPr>
                  <w:r w:rsidRPr="00FB1381">
                    <w:rPr>
                      <w:bCs/>
                      <w:kern w:val="0"/>
                      <w:szCs w:val="21"/>
                    </w:rPr>
                    <w:t>油，</w:t>
                  </w:r>
                  <w:r w:rsidRPr="00FB1381">
                    <w:rPr>
                      <w:szCs w:val="21"/>
                    </w:rPr>
                    <w:t>0.5t/</w:t>
                  </w:r>
                  <w:r w:rsidRPr="00FB1381">
                    <w:rPr>
                      <w:szCs w:val="21"/>
                    </w:rPr>
                    <w:t>桶</w:t>
                  </w:r>
                </w:p>
              </w:tc>
            </w:tr>
            <w:tr w:rsidR="00FB1381" w:rsidRPr="00FB1381" w14:paraId="58BAD531" w14:textId="77777777" w:rsidTr="00C76C85">
              <w:trPr>
                <w:trHeight w:val="318"/>
                <w:jc w:val="center"/>
              </w:trPr>
              <w:tc>
                <w:tcPr>
                  <w:tcW w:w="412" w:type="pct"/>
                  <w:vAlign w:val="center"/>
                </w:tcPr>
                <w:p w14:paraId="59D1DA5E" w14:textId="77777777" w:rsidR="00FB16B0" w:rsidRPr="00FB1381" w:rsidRDefault="00FB16B0" w:rsidP="00C76C85">
                  <w:pPr>
                    <w:adjustRightInd w:val="0"/>
                    <w:snapToGrid w:val="0"/>
                    <w:jc w:val="center"/>
                    <w:rPr>
                      <w:szCs w:val="21"/>
                    </w:rPr>
                  </w:pPr>
                  <w:r w:rsidRPr="00FB1381">
                    <w:rPr>
                      <w:szCs w:val="21"/>
                    </w:rPr>
                    <w:t>2</w:t>
                  </w:r>
                </w:p>
              </w:tc>
              <w:tc>
                <w:tcPr>
                  <w:tcW w:w="921" w:type="pct"/>
                  <w:vAlign w:val="center"/>
                </w:tcPr>
                <w:p w14:paraId="62B321E9" w14:textId="77777777" w:rsidR="00FB16B0" w:rsidRPr="00FB1381" w:rsidRDefault="00FB16B0" w:rsidP="00C76C85">
                  <w:pPr>
                    <w:widowControl/>
                    <w:adjustRightInd w:val="0"/>
                    <w:snapToGrid w:val="0"/>
                    <w:jc w:val="center"/>
                    <w:rPr>
                      <w:bCs/>
                      <w:kern w:val="0"/>
                      <w:szCs w:val="21"/>
                    </w:rPr>
                  </w:pPr>
                  <w:r w:rsidRPr="00FB1381">
                    <w:rPr>
                      <w:bCs/>
                      <w:kern w:val="0"/>
                      <w:szCs w:val="21"/>
                    </w:rPr>
                    <w:t>外购金属件</w:t>
                  </w:r>
                </w:p>
              </w:tc>
              <w:tc>
                <w:tcPr>
                  <w:tcW w:w="789" w:type="pct"/>
                  <w:vAlign w:val="center"/>
                </w:tcPr>
                <w:p w14:paraId="0D28D8B7" w14:textId="77777777" w:rsidR="00FB16B0" w:rsidRPr="00FB1381" w:rsidRDefault="00FB16B0" w:rsidP="00C76C85">
                  <w:pPr>
                    <w:widowControl/>
                    <w:adjustRightInd w:val="0"/>
                    <w:snapToGrid w:val="0"/>
                    <w:jc w:val="center"/>
                    <w:rPr>
                      <w:bCs/>
                      <w:kern w:val="0"/>
                      <w:szCs w:val="21"/>
                    </w:rPr>
                  </w:pPr>
                  <w:r w:rsidRPr="00FB1381">
                    <w:rPr>
                      <w:bCs/>
                      <w:kern w:val="0"/>
                      <w:szCs w:val="21"/>
                    </w:rPr>
                    <w:t>1000</w:t>
                  </w:r>
                </w:p>
              </w:tc>
              <w:tc>
                <w:tcPr>
                  <w:tcW w:w="701" w:type="pct"/>
                  <w:vAlign w:val="center"/>
                </w:tcPr>
                <w:p w14:paraId="730E9BA0" w14:textId="77777777" w:rsidR="00FB16B0" w:rsidRPr="00FB1381" w:rsidRDefault="00FB16B0" w:rsidP="00C76C85">
                  <w:pPr>
                    <w:widowControl/>
                    <w:adjustRightInd w:val="0"/>
                    <w:snapToGrid w:val="0"/>
                    <w:jc w:val="center"/>
                    <w:rPr>
                      <w:bCs/>
                      <w:kern w:val="0"/>
                      <w:szCs w:val="21"/>
                    </w:rPr>
                  </w:pPr>
                  <w:r w:rsidRPr="00FB1381">
                    <w:rPr>
                      <w:bCs/>
                      <w:kern w:val="0"/>
                      <w:szCs w:val="21"/>
                    </w:rPr>
                    <w:t>15</w:t>
                  </w:r>
                </w:p>
              </w:tc>
              <w:tc>
                <w:tcPr>
                  <w:tcW w:w="701" w:type="pct"/>
                  <w:vAlign w:val="center"/>
                </w:tcPr>
                <w:p w14:paraId="12753D58" w14:textId="77777777" w:rsidR="00FB16B0" w:rsidRPr="00FB1381" w:rsidRDefault="00FB16B0" w:rsidP="00C76C85">
                  <w:pPr>
                    <w:widowControl/>
                    <w:adjustRightInd w:val="0"/>
                    <w:snapToGrid w:val="0"/>
                    <w:jc w:val="center"/>
                    <w:rPr>
                      <w:bCs/>
                      <w:kern w:val="0"/>
                      <w:szCs w:val="21"/>
                    </w:rPr>
                  </w:pPr>
                  <w:r w:rsidRPr="00FB1381">
                    <w:rPr>
                      <w:szCs w:val="21"/>
                    </w:rPr>
                    <w:t>原辅料库</w:t>
                  </w:r>
                </w:p>
              </w:tc>
              <w:tc>
                <w:tcPr>
                  <w:tcW w:w="1476" w:type="pct"/>
                  <w:vAlign w:val="center"/>
                </w:tcPr>
                <w:p w14:paraId="36BF01F5" w14:textId="77777777" w:rsidR="00FB16B0" w:rsidRPr="00FB1381" w:rsidRDefault="00FB16B0" w:rsidP="00C76C85">
                  <w:pPr>
                    <w:widowControl/>
                    <w:adjustRightInd w:val="0"/>
                    <w:snapToGrid w:val="0"/>
                    <w:jc w:val="center"/>
                    <w:rPr>
                      <w:bCs/>
                      <w:kern w:val="0"/>
                      <w:szCs w:val="21"/>
                    </w:rPr>
                  </w:pPr>
                  <w:r w:rsidRPr="00FB1381">
                    <w:rPr>
                      <w:bCs/>
                      <w:kern w:val="0"/>
                      <w:szCs w:val="21"/>
                    </w:rPr>
                    <w:t>金属，</w:t>
                  </w:r>
                  <w:r w:rsidRPr="00FB1381">
                    <w:rPr>
                      <w:szCs w:val="21"/>
                    </w:rPr>
                    <w:t>0.3t/</w:t>
                  </w:r>
                  <w:r w:rsidRPr="00FB1381">
                    <w:rPr>
                      <w:szCs w:val="21"/>
                    </w:rPr>
                    <w:t>箱</w:t>
                  </w:r>
                </w:p>
              </w:tc>
            </w:tr>
            <w:tr w:rsidR="00FB1381" w:rsidRPr="00FB1381" w14:paraId="60D26CA0" w14:textId="77777777" w:rsidTr="00C76C85">
              <w:trPr>
                <w:trHeight w:val="318"/>
                <w:jc w:val="center"/>
              </w:trPr>
              <w:tc>
                <w:tcPr>
                  <w:tcW w:w="412" w:type="pct"/>
                  <w:vAlign w:val="center"/>
                </w:tcPr>
                <w:p w14:paraId="129193B1" w14:textId="77777777" w:rsidR="00FB16B0" w:rsidRPr="00FB1381" w:rsidRDefault="00FB16B0" w:rsidP="00C76C85">
                  <w:pPr>
                    <w:adjustRightInd w:val="0"/>
                    <w:snapToGrid w:val="0"/>
                    <w:jc w:val="center"/>
                    <w:rPr>
                      <w:szCs w:val="21"/>
                    </w:rPr>
                  </w:pPr>
                  <w:r w:rsidRPr="00FB1381">
                    <w:rPr>
                      <w:szCs w:val="21"/>
                    </w:rPr>
                    <w:t>3</w:t>
                  </w:r>
                </w:p>
              </w:tc>
              <w:tc>
                <w:tcPr>
                  <w:tcW w:w="921" w:type="pct"/>
                  <w:vAlign w:val="center"/>
                </w:tcPr>
                <w:p w14:paraId="75DBAD70" w14:textId="77777777" w:rsidR="00FB16B0" w:rsidRPr="00FB1381" w:rsidRDefault="00FB16B0" w:rsidP="00C76C85">
                  <w:pPr>
                    <w:widowControl/>
                    <w:adjustRightInd w:val="0"/>
                    <w:snapToGrid w:val="0"/>
                    <w:jc w:val="center"/>
                    <w:rPr>
                      <w:bCs/>
                      <w:kern w:val="0"/>
                      <w:szCs w:val="21"/>
                    </w:rPr>
                  </w:pPr>
                  <w:r w:rsidRPr="00FB1381">
                    <w:rPr>
                      <w:bCs/>
                      <w:kern w:val="0"/>
                      <w:szCs w:val="21"/>
                    </w:rPr>
                    <w:t>外购辅材</w:t>
                  </w:r>
                </w:p>
              </w:tc>
              <w:tc>
                <w:tcPr>
                  <w:tcW w:w="789" w:type="pct"/>
                  <w:vAlign w:val="center"/>
                </w:tcPr>
                <w:p w14:paraId="07998E1D" w14:textId="77777777" w:rsidR="00FB16B0" w:rsidRPr="00FB1381" w:rsidRDefault="00FB16B0" w:rsidP="00C76C85">
                  <w:pPr>
                    <w:widowControl/>
                    <w:adjustRightInd w:val="0"/>
                    <w:snapToGrid w:val="0"/>
                    <w:jc w:val="center"/>
                    <w:rPr>
                      <w:bCs/>
                      <w:kern w:val="0"/>
                      <w:szCs w:val="21"/>
                    </w:rPr>
                  </w:pPr>
                  <w:r w:rsidRPr="00FB1381">
                    <w:rPr>
                      <w:bCs/>
                      <w:kern w:val="0"/>
                      <w:szCs w:val="21"/>
                    </w:rPr>
                    <w:t>200</w:t>
                  </w:r>
                </w:p>
              </w:tc>
              <w:tc>
                <w:tcPr>
                  <w:tcW w:w="701" w:type="pct"/>
                  <w:vAlign w:val="center"/>
                </w:tcPr>
                <w:p w14:paraId="28ED9BB8" w14:textId="77777777" w:rsidR="00FB16B0" w:rsidRPr="00FB1381" w:rsidRDefault="00FB16B0" w:rsidP="00C76C85">
                  <w:pPr>
                    <w:widowControl/>
                    <w:adjustRightInd w:val="0"/>
                    <w:snapToGrid w:val="0"/>
                    <w:jc w:val="center"/>
                    <w:rPr>
                      <w:bCs/>
                      <w:kern w:val="0"/>
                      <w:szCs w:val="21"/>
                    </w:rPr>
                  </w:pPr>
                  <w:r w:rsidRPr="00FB1381">
                    <w:rPr>
                      <w:bCs/>
                      <w:kern w:val="0"/>
                      <w:szCs w:val="21"/>
                    </w:rPr>
                    <w:t>12</w:t>
                  </w:r>
                </w:p>
              </w:tc>
              <w:tc>
                <w:tcPr>
                  <w:tcW w:w="701" w:type="pct"/>
                  <w:vAlign w:val="center"/>
                </w:tcPr>
                <w:p w14:paraId="3E7BA9A0" w14:textId="77777777" w:rsidR="00FB16B0" w:rsidRPr="00FB1381" w:rsidRDefault="00FB16B0" w:rsidP="00C76C85">
                  <w:pPr>
                    <w:widowControl/>
                    <w:adjustRightInd w:val="0"/>
                    <w:snapToGrid w:val="0"/>
                    <w:jc w:val="center"/>
                    <w:rPr>
                      <w:bCs/>
                      <w:kern w:val="0"/>
                      <w:szCs w:val="21"/>
                    </w:rPr>
                  </w:pPr>
                  <w:r w:rsidRPr="00FB1381">
                    <w:rPr>
                      <w:szCs w:val="21"/>
                    </w:rPr>
                    <w:t>原辅料库</w:t>
                  </w:r>
                </w:p>
              </w:tc>
              <w:tc>
                <w:tcPr>
                  <w:tcW w:w="1476" w:type="pct"/>
                  <w:vAlign w:val="center"/>
                </w:tcPr>
                <w:p w14:paraId="2927396A" w14:textId="77777777" w:rsidR="00FB16B0" w:rsidRPr="00FB1381" w:rsidRDefault="00FB16B0" w:rsidP="00C76C85">
                  <w:pPr>
                    <w:widowControl/>
                    <w:adjustRightInd w:val="0"/>
                    <w:snapToGrid w:val="0"/>
                    <w:jc w:val="center"/>
                    <w:rPr>
                      <w:bCs/>
                      <w:kern w:val="0"/>
                      <w:szCs w:val="21"/>
                    </w:rPr>
                  </w:pPr>
                  <w:r w:rsidRPr="00FB1381">
                    <w:rPr>
                      <w:bCs/>
                      <w:kern w:val="0"/>
                      <w:szCs w:val="21"/>
                    </w:rPr>
                    <w:t>尼龙、纤维等，</w:t>
                  </w:r>
                  <w:r w:rsidRPr="00FB1381">
                    <w:rPr>
                      <w:szCs w:val="21"/>
                    </w:rPr>
                    <w:t>0.3t/</w:t>
                  </w:r>
                  <w:r w:rsidRPr="00FB1381">
                    <w:rPr>
                      <w:szCs w:val="21"/>
                    </w:rPr>
                    <w:t>箱</w:t>
                  </w:r>
                </w:p>
              </w:tc>
            </w:tr>
            <w:tr w:rsidR="00FB1381" w:rsidRPr="00FB1381" w14:paraId="30D2628D" w14:textId="77777777" w:rsidTr="00C76C85">
              <w:trPr>
                <w:trHeight w:val="284"/>
                <w:jc w:val="center"/>
              </w:trPr>
              <w:tc>
                <w:tcPr>
                  <w:tcW w:w="412" w:type="pct"/>
                  <w:vAlign w:val="center"/>
                </w:tcPr>
                <w:p w14:paraId="039E1D28" w14:textId="77777777" w:rsidR="00FB16B0" w:rsidRPr="00FB1381" w:rsidRDefault="00FB16B0" w:rsidP="00C76C85">
                  <w:pPr>
                    <w:adjustRightInd w:val="0"/>
                    <w:snapToGrid w:val="0"/>
                    <w:jc w:val="center"/>
                    <w:rPr>
                      <w:szCs w:val="21"/>
                    </w:rPr>
                  </w:pPr>
                  <w:r w:rsidRPr="00FB1381">
                    <w:rPr>
                      <w:szCs w:val="21"/>
                    </w:rPr>
                    <w:t>4</w:t>
                  </w:r>
                </w:p>
              </w:tc>
              <w:tc>
                <w:tcPr>
                  <w:tcW w:w="921" w:type="pct"/>
                  <w:vAlign w:val="center"/>
                </w:tcPr>
                <w:p w14:paraId="63D131A4" w14:textId="77777777" w:rsidR="00FB16B0" w:rsidRPr="00FB1381" w:rsidRDefault="00FB16B0" w:rsidP="00C76C85">
                  <w:pPr>
                    <w:widowControl/>
                    <w:adjustRightInd w:val="0"/>
                    <w:snapToGrid w:val="0"/>
                    <w:jc w:val="center"/>
                    <w:rPr>
                      <w:bCs/>
                      <w:kern w:val="0"/>
                      <w:szCs w:val="21"/>
                    </w:rPr>
                  </w:pPr>
                  <w:r w:rsidRPr="00FB1381">
                    <w:rPr>
                      <w:bCs/>
                      <w:kern w:val="0"/>
                      <w:szCs w:val="21"/>
                    </w:rPr>
                    <w:t>钢材</w:t>
                  </w:r>
                </w:p>
              </w:tc>
              <w:tc>
                <w:tcPr>
                  <w:tcW w:w="789" w:type="pct"/>
                  <w:vAlign w:val="center"/>
                </w:tcPr>
                <w:p w14:paraId="6B6A3D90" w14:textId="77777777" w:rsidR="00FB16B0" w:rsidRPr="00FB1381" w:rsidRDefault="00FB16B0" w:rsidP="00C76C85">
                  <w:pPr>
                    <w:widowControl/>
                    <w:adjustRightInd w:val="0"/>
                    <w:snapToGrid w:val="0"/>
                    <w:jc w:val="center"/>
                    <w:rPr>
                      <w:bCs/>
                      <w:kern w:val="0"/>
                      <w:szCs w:val="21"/>
                    </w:rPr>
                  </w:pPr>
                  <w:r w:rsidRPr="00FB1381">
                    <w:rPr>
                      <w:bCs/>
                      <w:kern w:val="0"/>
                      <w:szCs w:val="21"/>
                    </w:rPr>
                    <w:t>5000</w:t>
                  </w:r>
                </w:p>
              </w:tc>
              <w:tc>
                <w:tcPr>
                  <w:tcW w:w="701" w:type="pct"/>
                  <w:vAlign w:val="center"/>
                </w:tcPr>
                <w:p w14:paraId="65C8A71C" w14:textId="77777777" w:rsidR="00FB16B0" w:rsidRPr="00FB1381" w:rsidRDefault="00FB16B0" w:rsidP="00C76C85">
                  <w:pPr>
                    <w:adjustRightInd w:val="0"/>
                    <w:snapToGrid w:val="0"/>
                    <w:jc w:val="center"/>
                    <w:rPr>
                      <w:bCs/>
                      <w:kern w:val="0"/>
                      <w:szCs w:val="21"/>
                    </w:rPr>
                  </w:pPr>
                  <w:r w:rsidRPr="00FB1381">
                    <w:rPr>
                      <w:bCs/>
                      <w:kern w:val="0"/>
                      <w:szCs w:val="21"/>
                    </w:rPr>
                    <w:t>50</w:t>
                  </w:r>
                </w:p>
              </w:tc>
              <w:tc>
                <w:tcPr>
                  <w:tcW w:w="701" w:type="pct"/>
                  <w:vAlign w:val="center"/>
                </w:tcPr>
                <w:p w14:paraId="5DBFC94B" w14:textId="77777777" w:rsidR="00FB16B0" w:rsidRPr="00FB1381" w:rsidRDefault="00FB16B0" w:rsidP="00C76C85">
                  <w:pPr>
                    <w:adjustRightInd w:val="0"/>
                    <w:snapToGrid w:val="0"/>
                    <w:jc w:val="center"/>
                    <w:rPr>
                      <w:bCs/>
                      <w:kern w:val="0"/>
                      <w:szCs w:val="21"/>
                    </w:rPr>
                  </w:pPr>
                  <w:r w:rsidRPr="00FB1381">
                    <w:rPr>
                      <w:szCs w:val="21"/>
                    </w:rPr>
                    <w:t>原辅料库</w:t>
                  </w:r>
                </w:p>
              </w:tc>
              <w:tc>
                <w:tcPr>
                  <w:tcW w:w="1476" w:type="pct"/>
                  <w:vAlign w:val="center"/>
                </w:tcPr>
                <w:p w14:paraId="219A2035" w14:textId="77777777" w:rsidR="00FB16B0" w:rsidRPr="00FB1381" w:rsidRDefault="00FB16B0" w:rsidP="00C76C85">
                  <w:pPr>
                    <w:adjustRightInd w:val="0"/>
                    <w:snapToGrid w:val="0"/>
                    <w:jc w:val="center"/>
                    <w:rPr>
                      <w:szCs w:val="21"/>
                    </w:rPr>
                  </w:pPr>
                  <w:r w:rsidRPr="00FB1381">
                    <w:rPr>
                      <w:bCs/>
                      <w:kern w:val="0"/>
                      <w:szCs w:val="21"/>
                    </w:rPr>
                    <w:t>金属，</w:t>
                  </w:r>
                  <w:r w:rsidRPr="00FB1381">
                    <w:rPr>
                      <w:szCs w:val="21"/>
                    </w:rPr>
                    <w:t>0.5t/</w:t>
                  </w:r>
                  <w:r w:rsidRPr="00FB1381">
                    <w:rPr>
                      <w:szCs w:val="21"/>
                    </w:rPr>
                    <w:t>箱</w:t>
                  </w:r>
                </w:p>
              </w:tc>
            </w:tr>
            <w:tr w:rsidR="00FB1381" w:rsidRPr="00FB1381" w14:paraId="41445D24" w14:textId="77777777" w:rsidTr="00C76C85">
              <w:trPr>
                <w:trHeight w:val="284"/>
                <w:jc w:val="center"/>
              </w:trPr>
              <w:tc>
                <w:tcPr>
                  <w:tcW w:w="412" w:type="pct"/>
                  <w:vAlign w:val="center"/>
                </w:tcPr>
                <w:p w14:paraId="121B9823" w14:textId="77777777" w:rsidR="00FB16B0" w:rsidRPr="00FB1381" w:rsidRDefault="00FB16B0" w:rsidP="00C76C85">
                  <w:pPr>
                    <w:adjustRightInd w:val="0"/>
                    <w:snapToGrid w:val="0"/>
                    <w:jc w:val="center"/>
                    <w:rPr>
                      <w:szCs w:val="21"/>
                    </w:rPr>
                  </w:pPr>
                  <w:r w:rsidRPr="00FB1381">
                    <w:rPr>
                      <w:szCs w:val="21"/>
                    </w:rPr>
                    <w:t>5</w:t>
                  </w:r>
                </w:p>
              </w:tc>
              <w:tc>
                <w:tcPr>
                  <w:tcW w:w="921" w:type="pct"/>
                  <w:shd w:val="clear" w:color="auto" w:fill="auto"/>
                  <w:vAlign w:val="center"/>
                </w:tcPr>
                <w:p w14:paraId="47A8332F" w14:textId="77777777" w:rsidR="00FB16B0" w:rsidRPr="00FB1381" w:rsidRDefault="00FB16B0" w:rsidP="00C76C85">
                  <w:pPr>
                    <w:widowControl/>
                    <w:adjustRightInd w:val="0"/>
                    <w:snapToGrid w:val="0"/>
                    <w:jc w:val="center"/>
                    <w:rPr>
                      <w:bCs/>
                      <w:kern w:val="0"/>
                      <w:szCs w:val="21"/>
                    </w:rPr>
                  </w:pPr>
                  <w:r w:rsidRPr="00FB1381">
                    <w:rPr>
                      <w:bCs/>
                      <w:kern w:val="0"/>
                      <w:szCs w:val="21"/>
                    </w:rPr>
                    <w:t>切削液</w:t>
                  </w:r>
                </w:p>
              </w:tc>
              <w:tc>
                <w:tcPr>
                  <w:tcW w:w="789" w:type="pct"/>
                  <w:shd w:val="clear" w:color="auto" w:fill="auto"/>
                  <w:vAlign w:val="center"/>
                </w:tcPr>
                <w:p w14:paraId="1AC05BF5" w14:textId="77777777" w:rsidR="00FB16B0" w:rsidRPr="00FB1381" w:rsidRDefault="00FB16B0" w:rsidP="00C76C85">
                  <w:pPr>
                    <w:widowControl/>
                    <w:adjustRightInd w:val="0"/>
                    <w:snapToGrid w:val="0"/>
                    <w:jc w:val="center"/>
                    <w:rPr>
                      <w:bCs/>
                      <w:kern w:val="0"/>
                      <w:szCs w:val="21"/>
                    </w:rPr>
                  </w:pPr>
                  <w:r w:rsidRPr="00FB1381">
                    <w:rPr>
                      <w:bCs/>
                      <w:kern w:val="0"/>
                      <w:szCs w:val="21"/>
                    </w:rPr>
                    <w:t>15</w:t>
                  </w:r>
                </w:p>
              </w:tc>
              <w:tc>
                <w:tcPr>
                  <w:tcW w:w="701" w:type="pct"/>
                  <w:vAlign w:val="center"/>
                </w:tcPr>
                <w:p w14:paraId="60947D39" w14:textId="77777777" w:rsidR="00FB16B0" w:rsidRPr="00FB1381" w:rsidRDefault="00FB16B0" w:rsidP="00C76C85">
                  <w:pPr>
                    <w:adjustRightInd w:val="0"/>
                    <w:snapToGrid w:val="0"/>
                    <w:jc w:val="center"/>
                    <w:rPr>
                      <w:bCs/>
                      <w:kern w:val="0"/>
                      <w:szCs w:val="21"/>
                    </w:rPr>
                  </w:pPr>
                  <w:r w:rsidRPr="00FB1381">
                    <w:rPr>
                      <w:bCs/>
                      <w:kern w:val="0"/>
                      <w:szCs w:val="21"/>
                    </w:rPr>
                    <w:t>2</w:t>
                  </w:r>
                </w:p>
              </w:tc>
              <w:tc>
                <w:tcPr>
                  <w:tcW w:w="701" w:type="pct"/>
                  <w:vAlign w:val="center"/>
                </w:tcPr>
                <w:p w14:paraId="3B94EEE4" w14:textId="77777777" w:rsidR="00FB16B0" w:rsidRPr="00FB1381" w:rsidRDefault="00FB16B0" w:rsidP="00C76C85">
                  <w:pPr>
                    <w:adjustRightInd w:val="0"/>
                    <w:snapToGrid w:val="0"/>
                    <w:jc w:val="center"/>
                    <w:rPr>
                      <w:bCs/>
                      <w:kern w:val="0"/>
                      <w:szCs w:val="21"/>
                    </w:rPr>
                  </w:pPr>
                  <w:r w:rsidRPr="00FB1381">
                    <w:rPr>
                      <w:szCs w:val="21"/>
                    </w:rPr>
                    <w:t>原辅料库</w:t>
                  </w:r>
                </w:p>
              </w:tc>
              <w:tc>
                <w:tcPr>
                  <w:tcW w:w="1476" w:type="pct"/>
                  <w:shd w:val="clear" w:color="auto" w:fill="auto"/>
                  <w:vAlign w:val="center"/>
                </w:tcPr>
                <w:p w14:paraId="5B9D6BFB" w14:textId="77777777" w:rsidR="00FB16B0" w:rsidRPr="00FB1381" w:rsidRDefault="00FB16B0" w:rsidP="00C76C85">
                  <w:pPr>
                    <w:adjustRightInd w:val="0"/>
                    <w:snapToGrid w:val="0"/>
                    <w:jc w:val="center"/>
                    <w:rPr>
                      <w:szCs w:val="21"/>
                    </w:rPr>
                  </w:pPr>
                  <w:r w:rsidRPr="00FB1381">
                    <w:rPr>
                      <w:bCs/>
                      <w:kern w:val="0"/>
                      <w:szCs w:val="21"/>
                    </w:rPr>
                    <w:t>切削液，</w:t>
                  </w:r>
                  <w:r w:rsidRPr="00FB1381">
                    <w:rPr>
                      <w:szCs w:val="21"/>
                    </w:rPr>
                    <w:t>0.2t/</w:t>
                  </w:r>
                  <w:r w:rsidRPr="00FB1381">
                    <w:rPr>
                      <w:szCs w:val="21"/>
                    </w:rPr>
                    <w:t>桶</w:t>
                  </w:r>
                </w:p>
              </w:tc>
            </w:tr>
            <w:tr w:rsidR="00FB1381" w:rsidRPr="00FB1381" w14:paraId="1EE84198" w14:textId="77777777" w:rsidTr="00C76C85">
              <w:trPr>
                <w:trHeight w:val="284"/>
                <w:jc w:val="center"/>
              </w:trPr>
              <w:tc>
                <w:tcPr>
                  <w:tcW w:w="412" w:type="pct"/>
                  <w:vAlign w:val="center"/>
                </w:tcPr>
                <w:p w14:paraId="76B60990" w14:textId="77777777" w:rsidR="00FB16B0" w:rsidRPr="00FB1381" w:rsidRDefault="00FB16B0" w:rsidP="00C76C85">
                  <w:pPr>
                    <w:adjustRightInd w:val="0"/>
                    <w:snapToGrid w:val="0"/>
                    <w:jc w:val="center"/>
                    <w:rPr>
                      <w:szCs w:val="21"/>
                    </w:rPr>
                  </w:pPr>
                  <w:r w:rsidRPr="00FB1381">
                    <w:rPr>
                      <w:szCs w:val="21"/>
                    </w:rPr>
                    <w:t>6</w:t>
                  </w:r>
                </w:p>
              </w:tc>
              <w:tc>
                <w:tcPr>
                  <w:tcW w:w="921" w:type="pct"/>
                  <w:vAlign w:val="center"/>
                </w:tcPr>
                <w:p w14:paraId="4099D133" w14:textId="77777777" w:rsidR="00FB16B0" w:rsidRPr="00FB1381" w:rsidRDefault="00FB16B0" w:rsidP="00C76C85">
                  <w:pPr>
                    <w:widowControl/>
                    <w:adjustRightInd w:val="0"/>
                    <w:snapToGrid w:val="0"/>
                    <w:jc w:val="center"/>
                    <w:rPr>
                      <w:bCs/>
                      <w:kern w:val="0"/>
                      <w:szCs w:val="21"/>
                    </w:rPr>
                  </w:pPr>
                  <w:r w:rsidRPr="00FB1381">
                    <w:rPr>
                      <w:bCs/>
                      <w:kern w:val="0"/>
                      <w:szCs w:val="21"/>
                    </w:rPr>
                    <w:t>焊材</w:t>
                  </w:r>
                </w:p>
              </w:tc>
              <w:tc>
                <w:tcPr>
                  <w:tcW w:w="789" w:type="pct"/>
                  <w:vAlign w:val="center"/>
                </w:tcPr>
                <w:p w14:paraId="67FB5CFA" w14:textId="77777777" w:rsidR="00FB16B0" w:rsidRPr="00FB1381" w:rsidRDefault="00FB16B0" w:rsidP="00C76C85">
                  <w:pPr>
                    <w:widowControl/>
                    <w:adjustRightInd w:val="0"/>
                    <w:snapToGrid w:val="0"/>
                    <w:jc w:val="center"/>
                    <w:rPr>
                      <w:bCs/>
                      <w:kern w:val="0"/>
                      <w:szCs w:val="21"/>
                    </w:rPr>
                  </w:pPr>
                  <w:r w:rsidRPr="00FB1381">
                    <w:rPr>
                      <w:bCs/>
                      <w:kern w:val="0"/>
                      <w:szCs w:val="21"/>
                    </w:rPr>
                    <w:t>30</w:t>
                  </w:r>
                </w:p>
              </w:tc>
              <w:tc>
                <w:tcPr>
                  <w:tcW w:w="701" w:type="pct"/>
                  <w:vAlign w:val="center"/>
                </w:tcPr>
                <w:p w14:paraId="312ADFA7" w14:textId="77777777" w:rsidR="00FB16B0" w:rsidRPr="00FB1381" w:rsidRDefault="00FB16B0" w:rsidP="00C76C85">
                  <w:pPr>
                    <w:adjustRightInd w:val="0"/>
                    <w:snapToGrid w:val="0"/>
                    <w:jc w:val="center"/>
                    <w:rPr>
                      <w:szCs w:val="21"/>
                    </w:rPr>
                  </w:pPr>
                  <w:r w:rsidRPr="00FB1381">
                    <w:rPr>
                      <w:szCs w:val="21"/>
                    </w:rPr>
                    <w:t>5</w:t>
                  </w:r>
                </w:p>
              </w:tc>
              <w:tc>
                <w:tcPr>
                  <w:tcW w:w="701" w:type="pct"/>
                  <w:vAlign w:val="center"/>
                </w:tcPr>
                <w:p w14:paraId="54D2D4AC" w14:textId="77777777" w:rsidR="00FB16B0" w:rsidRPr="00FB1381" w:rsidRDefault="00FB16B0" w:rsidP="00C76C85">
                  <w:pPr>
                    <w:adjustRightInd w:val="0"/>
                    <w:snapToGrid w:val="0"/>
                    <w:jc w:val="center"/>
                    <w:rPr>
                      <w:szCs w:val="21"/>
                    </w:rPr>
                  </w:pPr>
                  <w:r w:rsidRPr="00FB1381">
                    <w:rPr>
                      <w:szCs w:val="21"/>
                    </w:rPr>
                    <w:t>原辅料库</w:t>
                  </w:r>
                </w:p>
              </w:tc>
              <w:tc>
                <w:tcPr>
                  <w:tcW w:w="1476" w:type="pct"/>
                  <w:vAlign w:val="center"/>
                </w:tcPr>
                <w:p w14:paraId="37359D81" w14:textId="77777777" w:rsidR="00FB16B0" w:rsidRPr="00FB1381" w:rsidRDefault="00FB16B0" w:rsidP="00C76C85">
                  <w:pPr>
                    <w:adjustRightInd w:val="0"/>
                    <w:snapToGrid w:val="0"/>
                    <w:jc w:val="center"/>
                    <w:rPr>
                      <w:szCs w:val="21"/>
                    </w:rPr>
                  </w:pPr>
                  <w:r w:rsidRPr="00FB1381">
                    <w:rPr>
                      <w:szCs w:val="21"/>
                    </w:rPr>
                    <w:t>金属，</w:t>
                  </w:r>
                  <w:r w:rsidRPr="00FB1381">
                    <w:rPr>
                      <w:szCs w:val="21"/>
                    </w:rPr>
                    <w:t>0.5t/</w:t>
                  </w:r>
                  <w:r w:rsidRPr="00FB1381">
                    <w:rPr>
                      <w:szCs w:val="21"/>
                    </w:rPr>
                    <w:t>箱</w:t>
                  </w:r>
                </w:p>
              </w:tc>
            </w:tr>
            <w:tr w:rsidR="00FB1381" w:rsidRPr="00FB1381" w14:paraId="6E427505" w14:textId="77777777" w:rsidTr="00C76C85">
              <w:trPr>
                <w:trHeight w:val="284"/>
                <w:jc w:val="center"/>
              </w:trPr>
              <w:tc>
                <w:tcPr>
                  <w:tcW w:w="412" w:type="pct"/>
                  <w:vAlign w:val="center"/>
                </w:tcPr>
                <w:p w14:paraId="4F2934FE" w14:textId="77777777" w:rsidR="00FB16B0" w:rsidRPr="00FB1381" w:rsidRDefault="00FB16B0" w:rsidP="00C76C85">
                  <w:pPr>
                    <w:adjustRightInd w:val="0"/>
                    <w:snapToGrid w:val="0"/>
                    <w:jc w:val="center"/>
                    <w:rPr>
                      <w:szCs w:val="21"/>
                    </w:rPr>
                  </w:pPr>
                  <w:r w:rsidRPr="00FB1381">
                    <w:rPr>
                      <w:szCs w:val="21"/>
                    </w:rPr>
                    <w:t>7</w:t>
                  </w:r>
                </w:p>
              </w:tc>
              <w:tc>
                <w:tcPr>
                  <w:tcW w:w="921" w:type="pct"/>
                  <w:vAlign w:val="center"/>
                </w:tcPr>
                <w:p w14:paraId="7AE2C6C4" w14:textId="77777777" w:rsidR="00FB16B0" w:rsidRPr="00FB1381" w:rsidRDefault="00FB16B0" w:rsidP="00C76C85">
                  <w:pPr>
                    <w:widowControl/>
                    <w:adjustRightInd w:val="0"/>
                    <w:snapToGrid w:val="0"/>
                    <w:jc w:val="center"/>
                    <w:rPr>
                      <w:bCs/>
                      <w:kern w:val="0"/>
                      <w:szCs w:val="21"/>
                    </w:rPr>
                  </w:pPr>
                  <w:r w:rsidRPr="00FB1381">
                    <w:rPr>
                      <w:bCs/>
                      <w:kern w:val="0"/>
                      <w:szCs w:val="21"/>
                    </w:rPr>
                    <w:t>铸件</w:t>
                  </w:r>
                </w:p>
              </w:tc>
              <w:tc>
                <w:tcPr>
                  <w:tcW w:w="789" w:type="pct"/>
                  <w:vAlign w:val="center"/>
                </w:tcPr>
                <w:p w14:paraId="68F04CE1" w14:textId="77777777" w:rsidR="00FB16B0" w:rsidRPr="00FB1381" w:rsidRDefault="00FB16B0" w:rsidP="00C76C85">
                  <w:pPr>
                    <w:widowControl/>
                    <w:adjustRightInd w:val="0"/>
                    <w:snapToGrid w:val="0"/>
                    <w:jc w:val="center"/>
                    <w:rPr>
                      <w:bCs/>
                      <w:kern w:val="0"/>
                      <w:szCs w:val="21"/>
                    </w:rPr>
                  </w:pPr>
                  <w:r w:rsidRPr="00FB1381">
                    <w:rPr>
                      <w:bCs/>
                      <w:kern w:val="0"/>
                      <w:szCs w:val="21"/>
                    </w:rPr>
                    <w:t>5000</w:t>
                  </w:r>
                </w:p>
              </w:tc>
              <w:tc>
                <w:tcPr>
                  <w:tcW w:w="701" w:type="pct"/>
                  <w:vAlign w:val="center"/>
                </w:tcPr>
                <w:p w14:paraId="65C2415B" w14:textId="77777777" w:rsidR="00FB16B0" w:rsidRPr="00FB1381" w:rsidRDefault="00FB16B0" w:rsidP="00C76C85">
                  <w:pPr>
                    <w:adjustRightInd w:val="0"/>
                    <w:snapToGrid w:val="0"/>
                    <w:jc w:val="center"/>
                    <w:rPr>
                      <w:szCs w:val="21"/>
                    </w:rPr>
                  </w:pPr>
                  <w:r w:rsidRPr="00FB1381">
                    <w:rPr>
                      <w:szCs w:val="21"/>
                    </w:rPr>
                    <w:t>50</w:t>
                  </w:r>
                </w:p>
              </w:tc>
              <w:tc>
                <w:tcPr>
                  <w:tcW w:w="701" w:type="pct"/>
                  <w:vAlign w:val="center"/>
                </w:tcPr>
                <w:p w14:paraId="6852364B" w14:textId="77777777" w:rsidR="00FB16B0" w:rsidRPr="00FB1381" w:rsidRDefault="00FB16B0" w:rsidP="00C76C85">
                  <w:pPr>
                    <w:adjustRightInd w:val="0"/>
                    <w:snapToGrid w:val="0"/>
                    <w:jc w:val="center"/>
                    <w:rPr>
                      <w:szCs w:val="21"/>
                    </w:rPr>
                  </w:pPr>
                  <w:r w:rsidRPr="00FB1381">
                    <w:rPr>
                      <w:szCs w:val="21"/>
                    </w:rPr>
                    <w:t>原辅料库</w:t>
                  </w:r>
                </w:p>
              </w:tc>
              <w:tc>
                <w:tcPr>
                  <w:tcW w:w="1476" w:type="pct"/>
                  <w:vAlign w:val="center"/>
                </w:tcPr>
                <w:p w14:paraId="34F9CD37" w14:textId="77777777" w:rsidR="00FB16B0" w:rsidRPr="00FB1381" w:rsidRDefault="00FB16B0" w:rsidP="00C76C85">
                  <w:pPr>
                    <w:adjustRightInd w:val="0"/>
                    <w:snapToGrid w:val="0"/>
                    <w:jc w:val="center"/>
                    <w:rPr>
                      <w:szCs w:val="21"/>
                    </w:rPr>
                  </w:pPr>
                  <w:r w:rsidRPr="00FB1381">
                    <w:rPr>
                      <w:szCs w:val="21"/>
                    </w:rPr>
                    <w:t>金属，</w:t>
                  </w:r>
                  <w:r w:rsidRPr="00FB1381">
                    <w:rPr>
                      <w:szCs w:val="21"/>
                    </w:rPr>
                    <w:t>0.5t/</w:t>
                  </w:r>
                  <w:r w:rsidRPr="00FB1381">
                    <w:rPr>
                      <w:szCs w:val="21"/>
                    </w:rPr>
                    <w:t>箱</w:t>
                  </w:r>
                </w:p>
              </w:tc>
            </w:tr>
            <w:tr w:rsidR="00FB1381" w:rsidRPr="00FB1381" w14:paraId="6A0ECED4" w14:textId="77777777" w:rsidTr="00C76C85">
              <w:trPr>
                <w:trHeight w:val="284"/>
                <w:jc w:val="center"/>
              </w:trPr>
              <w:tc>
                <w:tcPr>
                  <w:tcW w:w="412" w:type="pct"/>
                  <w:vAlign w:val="center"/>
                </w:tcPr>
                <w:p w14:paraId="069029F2" w14:textId="77777777" w:rsidR="00FB16B0" w:rsidRPr="00FB1381" w:rsidRDefault="00FB16B0" w:rsidP="00C76C85">
                  <w:pPr>
                    <w:adjustRightInd w:val="0"/>
                    <w:snapToGrid w:val="0"/>
                    <w:jc w:val="center"/>
                    <w:rPr>
                      <w:szCs w:val="21"/>
                    </w:rPr>
                  </w:pPr>
                  <w:r w:rsidRPr="00FB1381">
                    <w:rPr>
                      <w:szCs w:val="21"/>
                    </w:rPr>
                    <w:t>8</w:t>
                  </w:r>
                </w:p>
              </w:tc>
              <w:tc>
                <w:tcPr>
                  <w:tcW w:w="921" w:type="pct"/>
                  <w:vAlign w:val="center"/>
                </w:tcPr>
                <w:p w14:paraId="63A5D665" w14:textId="77777777" w:rsidR="00FB16B0" w:rsidRPr="00FB1381" w:rsidRDefault="00FB16B0" w:rsidP="00C76C85">
                  <w:pPr>
                    <w:widowControl/>
                    <w:adjustRightInd w:val="0"/>
                    <w:snapToGrid w:val="0"/>
                    <w:jc w:val="center"/>
                    <w:rPr>
                      <w:bCs/>
                      <w:kern w:val="0"/>
                      <w:szCs w:val="21"/>
                    </w:rPr>
                  </w:pPr>
                  <w:r w:rsidRPr="00FB1381">
                    <w:rPr>
                      <w:bCs/>
                      <w:kern w:val="0"/>
                      <w:szCs w:val="21"/>
                    </w:rPr>
                    <w:t>PP</w:t>
                  </w:r>
                  <w:r w:rsidRPr="00FB1381">
                    <w:rPr>
                      <w:bCs/>
                      <w:kern w:val="0"/>
                      <w:szCs w:val="21"/>
                    </w:rPr>
                    <w:t>塑料颗粒</w:t>
                  </w:r>
                </w:p>
              </w:tc>
              <w:tc>
                <w:tcPr>
                  <w:tcW w:w="789" w:type="pct"/>
                  <w:vAlign w:val="center"/>
                </w:tcPr>
                <w:p w14:paraId="6C1EC458" w14:textId="77777777" w:rsidR="00FB16B0" w:rsidRPr="00FB1381" w:rsidRDefault="00FB16B0" w:rsidP="00C76C85">
                  <w:pPr>
                    <w:widowControl/>
                    <w:adjustRightInd w:val="0"/>
                    <w:snapToGrid w:val="0"/>
                    <w:jc w:val="center"/>
                    <w:rPr>
                      <w:bCs/>
                      <w:kern w:val="0"/>
                      <w:szCs w:val="21"/>
                    </w:rPr>
                  </w:pPr>
                  <w:r w:rsidRPr="00FB1381">
                    <w:rPr>
                      <w:bCs/>
                      <w:kern w:val="0"/>
                      <w:szCs w:val="21"/>
                    </w:rPr>
                    <w:t>5000</w:t>
                  </w:r>
                </w:p>
              </w:tc>
              <w:tc>
                <w:tcPr>
                  <w:tcW w:w="701" w:type="pct"/>
                  <w:vAlign w:val="center"/>
                </w:tcPr>
                <w:p w14:paraId="735F5422" w14:textId="77777777" w:rsidR="00FB16B0" w:rsidRPr="00FB1381" w:rsidRDefault="00FB16B0" w:rsidP="00C76C85">
                  <w:pPr>
                    <w:adjustRightInd w:val="0"/>
                    <w:snapToGrid w:val="0"/>
                    <w:jc w:val="center"/>
                    <w:rPr>
                      <w:bCs/>
                      <w:kern w:val="0"/>
                      <w:szCs w:val="21"/>
                    </w:rPr>
                  </w:pPr>
                  <w:r w:rsidRPr="00FB1381">
                    <w:rPr>
                      <w:bCs/>
                      <w:kern w:val="0"/>
                      <w:szCs w:val="21"/>
                    </w:rPr>
                    <w:t>50</w:t>
                  </w:r>
                </w:p>
              </w:tc>
              <w:tc>
                <w:tcPr>
                  <w:tcW w:w="701" w:type="pct"/>
                  <w:vAlign w:val="center"/>
                </w:tcPr>
                <w:p w14:paraId="2B2B9969" w14:textId="77777777" w:rsidR="00FB16B0" w:rsidRPr="00FB1381" w:rsidRDefault="00FB16B0" w:rsidP="00C76C85">
                  <w:pPr>
                    <w:adjustRightInd w:val="0"/>
                    <w:snapToGrid w:val="0"/>
                    <w:jc w:val="center"/>
                    <w:rPr>
                      <w:bCs/>
                      <w:kern w:val="0"/>
                      <w:szCs w:val="21"/>
                    </w:rPr>
                  </w:pPr>
                  <w:r w:rsidRPr="00FB1381">
                    <w:rPr>
                      <w:szCs w:val="21"/>
                    </w:rPr>
                    <w:t>原辅料库</w:t>
                  </w:r>
                </w:p>
              </w:tc>
              <w:tc>
                <w:tcPr>
                  <w:tcW w:w="1476" w:type="pct"/>
                  <w:vAlign w:val="center"/>
                </w:tcPr>
                <w:p w14:paraId="42A90AC4" w14:textId="77777777" w:rsidR="00FB16B0" w:rsidRPr="00FB1381" w:rsidRDefault="00FB16B0" w:rsidP="00C76C85">
                  <w:pPr>
                    <w:adjustRightInd w:val="0"/>
                    <w:snapToGrid w:val="0"/>
                    <w:jc w:val="center"/>
                    <w:rPr>
                      <w:szCs w:val="21"/>
                    </w:rPr>
                  </w:pPr>
                  <w:r w:rsidRPr="00FB1381">
                    <w:rPr>
                      <w:bCs/>
                      <w:kern w:val="0"/>
                      <w:szCs w:val="21"/>
                    </w:rPr>
                    <w:t>塑料，</w:t>
                  </w:r>
                  <w:r w:rsidRPr="00FB1381">
                    <w:rPr>
                      <w:szCs w:val="21"/>
                    </w:rPr>
                    <w:t>0.5t/</w:t>
                  </w:r>
                  <w:r w:rsidRPr="00FB1381">
                    <w:rPr>
                      <w:szCs w:val="21"/>
                    </w:rPr>
                    <w:t>箱</w:t>
                  </w:r>
                </w:p>
              </w:tc>
            </w:tr>
            <w:tr w:rsidR="00FB1381" w:rsidRPr="00FB1381" w14:paraId="76A12300" w14:textId="77777777" w:rsidTr="00C76C85">
              <w:trPr>
                <w:trHeight w:val="284"/>
                <w:jc w:val="center"/>
              </w:trPr>
              <w:tc>
                <w:tcPr>
                  <w:tcW w:w="412" w:type="pct"/>
                  <w:vAlign w:val="center"/>
                </w:tcPr>
                <w:p w14:paraId="55217BBF" w14:textId="77777777" w:rsidR="00FB16B0" w:rsidRPr="00FB1381" w:rsidRDefault="00FB16B0" w:rsidP="00C76C85">
                  <w:pPr>
                    <w:adjustRightInd w:val="0"/>
                    <w:snapToGrid w:val="0"/>
                    <w:jc w:val="center"/>
                    <w:rPr>
                      <w:szCs w:val="21"/>
                    </w:rPr>
                  </w:pPr>
                  <w:r w:rsidRPr="00FB1381">
                    <w:rPr>
                      <w:szCs w:val="21"/>
                    </w:rPr>
                    <w:t>9</w:t>
                  </w:r>
                </w:p>
              </w:tc>
              <w:tc>
                <w:tcPr>
                  <w:tcW w:w="921" w:type="pct"/>
                  <w:vAlign w:val="center"/>
                </w:tcPr>
                <w:p w14:paraId="00953B56" w14:textId="77777777" w:rsidR="00FB16B0" w:rsidRPr="00FB1381" w:rsidRDefault="00FB16B0" w:rsidP="00C76C85">
                  <w:pPr>
                    <w:widowControl/>
                    <w:adjustRightInd w:val="0"/>
                    <w:snapToGrid w:val="0"/>
                    <w:jc w:val="center"/>
                    <w:rPr>
                      <w:bCs/>
                      <w:kern w:val="0"/>
                      <w:szCs w:val="21"/>
                    </w:rPr>
                  </w:pPr>
                  <w:r w:rsidRPr="00FB1381">
                    <w:rPr>
                      <w:bCs/>
                      <w:kern w:val="0"/>
                      <w:szCs w:val="21"/>
                    </w:rPr>
                    <w:t>外购金属件</w:t>
                  </w:r>
                </w:p>
              </w:tc>
              <w:tc>
                <w:tcPr>
                  <w:tcW w:w="789" w:type="pct"/>
                  <w:vAlign w:val="center"/>
                </w:tcPr>
                <w:p w14:paraId="781209C3" w14:textId="77777777" w:rsidR="00FB16B0" w:rsidRPr="00FB1381" w:rsidRDefault="00FB16B0" w:rsidP="00C76C85">
                  <w:pPr>
                    <w:widowControl/>
                    <w:adjustRightInd w:val="0"/>
                    <w:snapToGrid w:val="0"/>
                    <w:jc w:val="center"/>
                    <w:rPr>
                      <w:bCs/>
                      <w:kern w:val="0"/>
                      <w:szCs w:val="21"/>
                    </w:rPr>
                  </w:pPr>
                  <w:r w:rsidRPr="00FB1381">
                    <w:rPr>
                      <w:bCs/>
                      <w:kern w:val="0"/>
                      <w:szCs w:val="21"/>
                    </w:rPr>
                    <w:t>500</w:t>
                  </w:r>
                </w:p>
              </w:tc>
              <w:tc>
                <w:tcPr>
                  <w:tcW w:w="701" w:type="pct"/>
                  <w:vAlign w:val="center"/>
                </w:tcPr>
                <w:p w14:paraId="670D6E88" w14:textId="77777777" w:rsidR="00FB16B0" w:rsidRPr="00FB1381" w:rsidRDefault="00FB16B0" w:rsidP="00C76C85">
                  <w:pPr>
                    <w:adjustRightInd w:val="0"/>
                    <w:snapToGrid w:val="0"/>
                    <w:jc w:val="center"/>
                    <w:rPr>
                      <w:bCs/>
                      <w:kern w:val="0"/>
                      <w:szCs w:val="21"/>
                    </w:rPr>
                  </w:pPr>
                  <w:r w:rsidRPr="00FB1381">
                    <w:rPr>
                      <w:bCs/>
                      <w:kern w:val="0"/>
                      <w:szCs w:val="21"/>
                    </w:rPr>
                    <w:t>5</w:t>
                  </w:r>
                </w:p>
              </w:tc>
              <w:tc>
                <w:tcPr>
                  <w:tcW w:w="701" w:type="pct"/>
                  <w:vAlign w:val="center"/>
                </w:tcPr>
                <w:p w14:paraId="095643FB" w14:textId="77777777" w:rsidR="00FB16B0" w:rsidRPr="00FB1381" w:rsidRDefault="00FB16B0" w:rsidP="00C76C85">
                  <w:pPr>
                    <w:adjustRightInd w:val="0"/>
                    <w:snapToGrid w:val="0"/>
                    <w:jc w:val="center"/>
                    <w:rPr>
                      <w:bCs/>
                      <w:kern w:val="0"/>
                      <w:szCs w:val="21"/>
                    </w:rPr>
                  </w:pPr>
                  <w:r w:rsidRPr="00FB1381">
                    <w:rPr>
                      <w:szCs w:val="21"/>
                    </w:rPr>
                    <w:t>原辅料库</w:t>
                  </w:r>
                </w:p>
              </w:tc>
              <w:tc>
                <w:tcPr>
                  <w:tcW w:w="1476" w:type="pct"/>
                  <w:vAlign w:val="center"/>
                </w:tcPr>
                <w:p w14:paraId="4D7AAF3A" w14:textId="77777777" w:rsidR="00FB16B0" w:rsidRPr="00FB1381" w:rsidRDefault="00FB16B0" w:rsidP="00C76C85">
                  <w:pPr>
                    <w:adjustRightInd w:val="0"/>
                    <w:snapToGrid w:val="0"/>
                    <w:jc w:val="center"/>
                    <w:rPr>
                      <w:szCs w:val="21"/>
                    </w:rPr>
                  </w:pPr>
                  <w:r w:rsidRPr="00FB1381">
                    <w:rPr>
                      <w:bCs/>
                      <w:kern w:val="0"/>
                      <w:szCs w:val="21"/>
                    </w:rPr>
                    <w:t>金属，</w:t>
                  </w:r>
                  <w:r w:rsidRPr="00FB1381">
                    <w:rPr>
                      <w:szCs w:val="21"/>
                    </w:rPr>
                    <w:t>0.5t/</w:t>
                  </w:r>
                  <w:r w:rsidRPr="00FB1381">
                    <w:rPr>
                      <w:szCs w:val="21"/>
                    </w:rPr>
                    <w:t>箱</w:t>
                  </w:r>
                </w:p>
              </w:tc>
            </w:tr>
            <w:tr w:rsidR="00FB1381" w:rsidRPr="00FB1381" w14:paraId="022246DE" w14:textId="77777777" w:rsidTr="00C76C85">
              <w:trPr>
                <w:trHeight w:val="284"/>
                <w:jc w:val="center"/>
              </w:trPr>
              <w:tc>
                <w:tcPr>
                  <w:tcW w:w="412" w:type="pct"/>
                  <w:vAlign w:val="center"/>
                </w:tcPr>
                <w:p w14:paraId="1EC8BC86" w14:textId="77777777" w:rsidR="00FB16B0" w:rsidRPr="00FB1381" w:rsidRDefault="00FB16B0" w:rsidP="00C76C85">
                  <w:pPr>
                    <w:adjustRightInd w:val="0"/>
                    <w:snapToGrid w:val="0"/>
                    <w:jc w:val="center"/>
                    <w:rPr>
                      <w:szCs w:val="21"/>
                    </w:rPr>
                  </w:pPr>
                  <w:r w:rsidRPr="00FB1381">
                    <w:rPr>
                      <w:szCs w:val="21"/>
                    </w:rPr>
                    <w:t>10</w:t>
                  </w:r>
                </w:p>
              </w:tc>
              <w:tc>
                <w:tcPr>
                  <w:tcW w:w="921" w:type="pct"/>
                  <w:vAlign w:val="center"/>
                </w:tcPr>
                <w:p w14:paraId="15F52E88" w14:textId="77777777" w:rsidR="00FB16B0" w:rsidRPr="00FB1381" w:rsidRDefault="00FB16B0" w:rsidP="00C76C85">
                  <w:pPr>
                    <w:widowControl/>
                    <w:adjustRightInd w:val="0"/>
                    <w:snapToGrid w:val="0"/>
                    <w:jc w:val="center"/>
                    <w:rPr>
                      <w:bCs/>
                      <w:kern w:val="0"/>
                      <w:szCs w:val="21"/>
                    </w:rPr>
                  </w:pPr>
                  <w:r w:rsidRPr="00FB1381">
                    <w:rPr>
                      <w:bCs/>
                      <w:kern w:val="0"/>
                      <w:szCs w:val="21"/>
                    </w:rPr>
                    <w:t>丸料</w:t>
                  </w:r>
                </w:p>
              </w:tc>
              <w:tc>
                <w:tcPr>
                  <w:tcW w:w="789" w:type="pct"/>
                  <w:vAlign w:val="center"/>
                </w:tcPr>
                <w:p w14:paraId="7A06E6AD" w14:textId="77777777" w:rsidR="00FB16B0" w:rsidRPr="00FB1381" w:rsidRDefault="00FB16B0" w:rsidP="00C76C85">
                  <w:pPr>
                    <w:widowControl/>
                    <w:adjustRightInd w:val="0"/>
                    <w:snapToGrid w:val="0"/>
                    <w:jc w:val="center"/>
                    <w:rPr>
                      <w:bCs/>
                      <w:kern w:val="0"/>
                      <w:szCs w:val="21"/>
                    </w:rPr>
                  </w:pPr>
                  <w:r w:rsidRPr="00FB1381">
                    <w:rPr>
                      <w:bCs/>
                      <w:kern w:val="0"/>
                      <w:szCs w:val="21"/>
                    </w:rPr>
                    <w:t>5</w:t>
                  </w:r>
                </w:p>
              </w:tc>
              <w:tc>
                <w:tcPr>
                  <w:tcW w:w="701" w:type="pct"/>
                  <w:vAlign w:val="center"/>
                </w:tcPr>
                <w:p w14:paraId="75CC81CA" w14:textId="77777777" w:rsidR="00FB16B0" w:rsidRPr="00FB1381" w:rsidRDefault="00FB16B0" w:rsidP="00C76C85">
                  <w:pPr>
                    <w:adjustRightInd w:val="0"/>
                    <w:snapToGrid w:val="0"/>
                    <w:jc w:val="center"/>
                    <w:rPr>
                      <w:bCs/>
                      <w:kern w:val="0"/>
                      <w:szCs w:val="21"/>
                    </w:rPr>
                  </w:pPr>
                  <w:r w:rsidRPr="00FB1381">
                    <w:rPr>
                      <w:bCs/>
                      <w:kern w:val="0"/>
                      <w:szCs w:val="21"/>
                    </w:rPr>
                    <w:t>1</w:t>
                  </w:r>
                </w:p>
              </w:tc>
              <w:tc>
                <w:tcPr>
                  <w:tcW w:w="701" w:type="pct"/>
                  <w:vAlign w:val="center"/>
                </w:tcPr>
                <w:p w14:paraId="419C27D5" w14:textId="77777777" w:rsidR="00FB16B0" w:rsidRPr="00FB1381" w:rsidRDefault="00FB16B0" w:rsidP="00C76C85">
                  <w:pPr>
                    <w:adjustRightInd w:val="0"/>
                    <w:snapToGrid w:val="0"/>
                    <w:jc w:val="center"/>
                    <w:rPr>
                      <w:bCs/>
                      <w:kern w:val="0"/>
                      <w:szCs w:val="21"/>
                    </w:rPr>
                  </w:pPr>
                  <w:r w:rsidRPr="00FB1381">
                    <w:rPr>
                      <w:szCs w:val="21"/>
                    </w:rPr>
                    <w:t>原辅料库</w:t>
                  </w:r>
                </w:p>
              </w:tc>
              <w:tc>
                <w:tcPr>
                  <w:tcW w:w="1476" w:type="pct"/>
                  <w:vAlign w:val="center"/>
                </w:tcPr>
                <w:p w14:paraId="1EB0DD30" w14:textId="77777777" w:rsidR="00FB16B0" w:rsidRPr="00FB1381" w:rsidRDefault="00FB16B0" w:rsidP="00C76C85">
                  <w:pPr>
                    <w:adjustRightInd w:val="0"/>
                    <w:snapToGrid w:val="0"/>
                    <w:jc w:val="center"/>
                    <w:rPr>
                      <w:bCs/>
                      <w:kern w:val="0"/>
                      <w:szCs w:val="21"/>
                    </w:rPr>
                  </w:pPr>
                  <w:r w:rsidRPr="00FB1381">
                    <w:rPr>
                      <w:bCs/>
                      <w:kern w:val="0"/>
                      <w:szCs w:val="21"/>
                    </w:rPr>
                    <w:t>钢丸，</w:t>
                  </w:r>
                  <w:r w:rsidRPr="00FB1381">
                    <w:rPr>
                      <w:szCs w:val="21"/>
                    </w:rPr>
                    <w:t>0.1t/</w:t>
                  </w:r>
                  <w:r w:rsidRPr="00FB1381">
                    <w:rPr>
                      <w:szCs w:val="21"/>
                    </w:rPr>
                    <w:t>箱</w:t>
                  </w:r>
                </w:p>
              </w:tc>
            </w:tr>
            <w:tr w:rsidR="00FB1381" w:rsidRPr="00FB1381" w14:paraId="1ED034A6" w14:textId="77777777" w:rsidTr="00C76C85">
              <w:trPr>
                <w:trHeight w:val="284"/>
                <w:jc w:val="center"/>
              </w:trPr>
              <w:tc>
                <w:tcPr>
                  <w:tcW w:w="412" w:type="pct"/>
                  <w:vAlign w:val="center"/>
                </w:tcPr>
                <w:p w14:paraId="7805709C" w14:textId="77777777" w:rsidR="00FB16B0" w:rsidRPr="00FB1381" w:rsidRDefault="00FB16B0" w:rsidP="00C76C85">
                  <w:pPr>
                    <w:adjustRightInd w:val="0"/>
                    <w:snapToGrid w:val="0"/>
                    <w:jc w:val="center"/>
                    <w:rPr>
                      <w:szCs w:val="21"/>
                    </w:rPr>
                  </w:pPr>
                  <w:r w:rsidRPr="00FB1381">
                    <w:rPr>
                      <w:szCs w:val="21"/>
                    </w:rPr>
                    <w:t>11</w:t>
                  </w:r>
                </w:p>
              </w:tc>
              <w:tc>
                <w:tcPr>
                  <w:tcW w:w="921" w:type="pct"/>
                  <w:vAlign w:val="center"/>
                </w:tcPr>
                <w:p w14:paraId="03BE1933" w14:textId="77777777" w:rsidR="00FB16B0" w:rsidRPr="00FB1381" w:rsidRDefault="00FB16B0" w:rsidP="00C76C85">
                  <w:pPr>
                    <w:widowControl/>
                    <w:adjustRightInd w:val="0"/>
                    <w:snapToGrid w:val="0"/>
                    <w:jc w:val="center"/>
                    <w:rPr>
                      <w:bCs/>
                      <w:kern w:val="0"/>
                      <w:szCs w:val="21"/>
                    </w:rPr>
                  </w:pPr>
                  <w:r w:rsidRPr="00FB1381">
                    <w:rPr>
                      <w:bCs/>
                      <w:kern w:val="0"/>
                      <w:szCs w:val="21"/>
                    </w:rPr>
                    <w:t>活性炭</w:t>
                  </w:r>
                </w:p>
              </w:tc>
              <w:tc>
                <w:tcPr>
                  <w:tcW w:w="789" w:type="pct"/>
                  <w:vAlign w:val="center"/>
                </w:tcPr>
                <w:p w14:paraId="2ED95BC5" w14:textId="77777777" w:rsidR="00FB16B0" w:rsidRPr="00FB1381" w:rsidRDefault="00FB16B0" w:rsidP="00C76C85">
                  <w:pPr>
                    <w:widowControl/>
                    <w:adjustRightInd w:val="0"/>
                    <w:snapToGrid w:val="0"/>
                    <w:jc w:val="center"/>
                    <w:rPr>
                      <w:bCs/>
                      <w:kern w:val="0"/>
                      <w:szCs w:val="21"/>
                    </w:rPr>
                  </w:pPr>
                  <w:r w:rsidRPr="00FB1381">
                    <w:rPr>
                      <w:bCs/>
                      <w:kern w:val="0"/>
                      <w:szCs w:val="21"/>
                    </w:rPr>
                    <w:t>12</w:t>
                  </w:r>
                </w:p>
              </w:tc>
              <w:tc>
                <w:tcPr>
                  <w:tcW w:w="701" w:type="pct"/>
                  <w:vAlign w:val="center"/>
                </w:tcPr>
                <w:p w14:paraId="63A26EC7" w14:textId="77777777" w:rsidR="00FB16B0" w:rsidRPr="00FB1381" w:rsidRDefault="00FB16B0" w:rsidP="00C76C85">
                  <w:pPr>
                    <w:adjustRightInd w:val="0"/>
                    <w:snapToGrid w:val="0"/>
                    <w:jc w:val="center"/>
                    <w:rPr>
                      <w:bCs/>
                      <w:kern w:val="0"/>
                      <w:szCs w:val="21"/>
                    </w:rPr>
                  </w:pPr>
                  <w:r w:rsidRPr="00FB1381">
                    <w:rPr>
                      <w:bCs/>
                      <w:kern w:val="0"/>
                      <w:szCs w:val="21"/>
                    </w:rPr>
                    <w:t>6</w:t>
                  </w:r>
                </w:p>
              </w:tc>
              <w:tc>
                <w:tcPr>
                  <w:tcW w:w="701" w:type="pct"/>
                  <w:vAlign w:val="center"/>
                </w:tcPr>
                <w:p w14:paraId="6980BCCE" w14:textId="77777777" w:rsidR="00FB16B0" w:rsidRPr="00FB1381" w:rsidRDefault="00FB16B0" w:rsidP="00C76C85">
                  <w:pPr>
                    <w:adjustRightInd w:val="0"/>
                    <w:snapToGrid w:val="0"/>
                    <w:jc w:val="center"/>
                    <w:rPr>
                      <w:bCs/>
                      <w:kern w:val="0"/>
                      <w:szCs w:val="21"/>
                    </w:rPr>
                  </w:pPr>
                  <w:r w:rsidRPr="00FB1381">
                    <w:rPr>
                      <w:szCs w:val="21"/>
                    </w:rPr>
                    <w:t>原辅料库</w:t>
                  </w:r>
                </w:p>
              </w:tc>
              <w:tc>
                <w:tcPr>
                  <w:tcW w:w="1476" w:type="pct"/>
                  <w:vAlign w:val="center"/>
                </w:tcPr>
                <w:p w14:paraId="0AD815FD" w14:textId="77777777" w:rsidR="00FB16B0" w:rsidRPr="00FB1381" w:rsidRDefault="00FB16B0" w:rsidP="00C76C85">
                  <w:pPr>
                    <w:adjustRightInd w:val="0"/>
                    <w:snapToGrid w:val="0"/>
                    <w:jc w:val="center"/>
                    <w:rPr>
                      <w:bCs/>
                      <w:kern w:val="0"/>
                      <w:szCs w:val="21"/>
                    </w:rPr>
                  </w:pPr>
                  <w:r w:rsidRPr="00FB1381">
                    <w:rPr>
                      <w:bCs/>
                      <w:kern w:val="0"/>
                      <w:szCs w:val="21"/>
                    </w:rPr>
                    <w:t>活性炭，</w:t>
                  </w:r>
                  <w:r w:rsidRPr="00FB1381">
                    <w:rPr>
                      <w:szCs w:val="21"/>
                    </w:rPr>
                    <w:t>0.5t/</w:t>
                  </w:r>
                  <w:r w:rsidRPr="00FB1381">
                    <w:rPr>
                      <w:szCs w:val="21"/>
                    </w:rPr>
                    <w:t>箱</w:t>
                  </w:r>
                </w:p>
              </w:tc>
            </w:tr>
            <w:tr w:rsidR="00FB1381" w:rsidRPr="00FB1381" w14:paraId="12D00887" w14:textId="77777777" w:rsidTr="00C76C85">
              <w:trPr>
                <w:trHeight w:val="284"/>
                <w:jc w:val="center"/>
              </w:trPr>
              <w:tc>
                <w:tcPr>
                  <w:tcW w:w="412" w:type="pct"/>
                  <w:vAlign w:val="center"/>
                </w:tcPr>
                <w:p w14:paraId="34807E73" w14:textId="77777777" w:rsidR="00FB16B0" w:rsidRPr="00FB1381" w:rsidRDefault="00FB16B0" w:rsidP="00FB16B0">
                  <w:pPr>
                    <w:adjustRightInd w:val="0"/>
                    <w:snapToGrid w:val="0"/>
                    <w:jc w:val="center"/>
                    <w:rPr>
                      <w:szCs w:val="21"/>
                    </w:rPr>
                  </w:pPr>
                  <w:r w:rsidRPr="00FB1381">
                    <w:rPr>
                      <w:szCs w:val="21"/>
                    </w:rPr>
                    <w:t>12</w:t>
                  </w:r>
                </w:p>
              </w:tc>
              <w:tc>
                <w:tcPr>
                  <w:tcW w:w="921" w:type="pct"/>
                  <w:vAlign w:val="center"/>
                </w:tcPr>
                <w:p w14:paraId="407FD9D2" w14:textId="77777777" w:rsidR="00FB16B0" w:rsidRPr="00FB1381" w:rsidRDefault="00FB16B0" w:rsidP="00FB16B0">
                  <w:pPr>
                    <w:widowControl/>
                    <w:adjustRightInd w:val="0"/>
                    <w:snapToGrid w:val="0"/>
                    <w:jc w:val="center"/>
                    <w:rPr>
                      <w:bCs/>
                      <w:kern w:val="0"/>
                      <w:szCs w:val="21"/>
                    </w:rPr>
                  </w:pPr>
                  <w:r w:rsidRPr="00FB1381">
                    <w:rPr>
                      <w:bCs/>
                      <w:kern w:val="0"/>
                      <w:szCs w:val="21"/>
                    </w:rPr>
                    <w:t>成品乙丙橡胶</w:t>
                  </w:r>
                </w:p>
              </w:tc>
              <w:tc>
                <w:tcPr>
                  <w:tcW w:w="789" w:type="pct"/>
                  <w:vAlign w:val="center"/>
                </w:tcPr>
                <w:p w14:paraId="03D4112E" w14:textId="77777777" w:rsidR="00FB16B0" w:rsidRPr="00FB1381" w:rsidRDefault="00FB16B0" w:rsidP="00FB16B0">
                  <w:pPr>
                    <w:widowControl/>
                    <w:adjustRightInd w:val="0"/>
                    <w:snapToGrid w:val="0"/>
                    <w:jc w:val="center"/>
                    <w:rPr>
                      <w:bCs/>
                      <w:kern w:val="0"/>
                      <w:szCs w:val="21"/>
                    </w:rPr>
                  </w:pPr>
                  <w:r w:rsidRPr="00FB1381">
                    <w:rPr>
                      <w:bCs/>
                      <w:kern w:val="0"/>
                      <w:szCs w:val="21"/>
                    </w:rPr>
                    <w:t>3000</w:t>
                  </w:r>
                </w:p>
              </w:tc>
              <w:tc>
                <w:tcPr>
                  <w:tcW w:w="701" w:type="pct"/>
                  <w:vAlign w:val="center"/>
                </w:tcPr>
                <w:p w14:paraId="79A3B48D" w14:textId="77777777" w:rsidR="00FB16B0" w:rsidRPr="00FB1381" w:rsidRDefault="00FB16B0" w:rsidP="00FB16B0">
                  <w:pPr>
                    <w:adjustRightInd w:val="0"/>
                    <w:snapToGrid w:val="0"/>
                    <w:jc w:val="center"/>
                    <w:rPr>
                      <w:szCs w:val="21"/>
                    </w:rPr>
                  </w:pPr>
                  <w:r w:rsidRPr="00FB1381">
                    <w:rPr>
                      <w:szCs w:val="21"/>
                    </w:rPr>
                    <w:t>50</w:t>
                  </w:r>
                </w:p>
              </w:tc>
              <w:tc>
                <w:tcPr>
                  <w:tcW w:w="701" w:type="pct"/>
                  <w:vAlign w:val="center"/>
                </w:tcPr>
                <w:p w14:paraId="185270D3" w14:textId="77777777" w:rsidR="00FB16B0" w:rsidRPr="00FB1381" w:rsidRDefault="00FB16B0" w:rsidP="00FB16B0">
                  <w:pPr>
                    <w:adjustRightInd w:val="0"/>
                    <w:snapToGrid w:val="0"/>
                    <w:jc w:val="center"/>
                    <w:rPr>
                      <w:szCs w:val="21"/>
                    </w:rPr>
                  </w:pPr>
                  <w:r w:rsidRPr="00FB1381">
                    <w:rPr>
                      <w:szCs w:val="21"/>
                    </w:rPr>
                    <w:t>原辅料库</w:t>
                  </w:r>
                </w:p>
              </w:tc>
              <w:tc>
                <w:tcPr>
                  <w:tcW w:w="1476" w:type="pct"/>
                  <w:vAlign w:val="center"/>
                </w:tcPr>
                <w:p w14:paraId="2DBEFBD6" w14:textId="77777777" w:rsidR="00FB16B0" w:rsidRPr="00FB1381" w:rsidRDefault="00FB16B0" w:rsidP="00FB16B0">
                  <w:pPr>
                    <w:adjustRightInd w:val="0"/>
                    <w:snapToGrid w:val="0"/>
                    <w:jc w:val="center"/>
                    <w:rPr>
                      <w:szCs w:val="21"/>
                    </w:rPr>
                  </w:pPr>
                  <w:r w:rsidRPr="00FB1381">
                    <w:rPr>
                      <w:szCs w:val="21"/>
                    </w:rPr>
                    <w:t>乙丙橡胶，</w:t>
                  </w:r>
                  <w:r w:rsidRPr="00FB1381">
                    <w:rPr>
                      <w:szCs w:val="21"/>
                    </w:rPr>
                    <w:t>0.5t/</w:t>
                  </w:r>
                  <w:r w:rsidRPr="00FB1381">
                    <w:rPr>
                      <w:szCs w:val="21"/>
                    </w:rPr>
                    <w:t>箱</w:t>
                  </w:r>
                </w:p>
              </w:tc>
            </w:tr>
          </w:tbl>
          <w:p w14:paraId="51E3D6F8" w14:textId="77777777" w:rsidR="00FB16B0" w:rsidRPr="00FB1381" w:rsidRDefault="00FB16B0" w:rsidP="00C76C85">
            <w:pPr>
              <w:adjustRightInd w:val="0"/>
              <w:snapToGrid w:val="0"/>
              <w:spacing w:line="360" w:lineRule="auto"/>
              <w:jc w:val="center"/>
              <w:rPr>
                <w:b/>
                <w:bCs/>
                <w:sz w:val="24"/>
                <w:szCs w:val="24"/>
              </w:rPr>
            </w:pPr>
            <w:r w:rsidRPr="00FB1381">
              <w:rPr>
                <w:b/>
                <w:bCs/>
                <w:sz w:val="24"/>
                <w:szCs w:val="24"/>
              </w:rPr>
              <w:t>表</w:t>
            </w:r>
            <w:r w:rsidRPr="00FB1381">
              <w:rPr>
                <w:b/>
                <w:bCs/>
                <w:sz w:val="24"/>
                <w:szCs w:val="24"/>
              </w:rPr>
              <w:t xml:space="preserve">2  </w:t>
            </w:r>
            <w:r w:rsidRPr="00FB1381">
              <w:rPr>
                <w:b/>
                <w:bCs/>
                <w:sz w:val="24"/>
                <w:szCs w:val="24"/>
              </w:rPr>
              <w:t>主要原辅材料理化性质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866"/>
              <w:gridCol w:w="1004"/>
              <w:gridCol w:w="1091"/>
              <w:gridCol w:w="3598"/>
              <w:gridCol w:w="729"/>
              <w:gridCol w:w="880"/>
            </w:tblGrid>
            <w:tr w:rsidR="00FB1381" w:rsidRPr="00FB1381" w14:paraId="015AD679" w14:textId="77777777" w:rsidTr="00FB16B0">
              <w:trPr>
                <w:trHeight w:val="206"/>
              </w:trPr>
              <w:tc>
                <w:tcPr>
                  <w:tcW w:w="868" w:type="dxa"/>
                  <w:tcMar>
                    <w:left w:w="0" w:type="dxa"/>
                    <w:right w:w="0" w:type="dxa"/>
                  </w:tcMar>
                  <w:vAlign w:val="center"/>
                </w:tcPr>
                <w:p w14:paraId="2CBABD37" w14:textId="77777777" w:rsidR="00FB16B0" w:rsidRPr="00FB1381" w:rsidRDefault="00FB16B0" w:rsidP="00C76C85">
                  <w:pPr>
                    <w:adjustRightInd w:val="0"/>
                    <w:snapToGrid w:val="0"/>
                    <w:jc w:val="center"/>
                    <w:rPr>
                      <w:b/>
                      <w:bCs/>
                      <w:szCs w:val="21"/>
                    </w:rPr>
                  </w:pPr>
                  <w:r w:rsidRPr="00FB1381">
                    <w:rPr>
                      <w:b/>
                      <w:bCs/>
                      <w:szCs w:val="21"/>
                    </w:rPr>
                    <w:t>名称</w:t>
                  </w:r>
                </w:p>
              </w:tc>
              <w:tc>
                <w:tcPr>
                  <w:tcW w:w="1004" w:type="dxa"/>
                  <w:vAlign w:val="center"/>
                </w:tcPr>
                <w:p w14:paraId="12F9A7A6" w14:textId="77777777" w:rsidR="00FB16B0" w:rsidRPr="00FB1381" w:rsidRDefault="00FB16B0" w:rsidP="00C76C85">
                  <w:pPr>
                    <w:widowControl/>
                    <w:adjustRightInd w:val="0"/>
                    <w:snapToGrid w:val="0"/>
                    <w:jc w:val="center"/>
                    <w:rPr>
                      <w:rFonts w:eastAsiaTheme="minorEastAsia"/>
                      <w:b/>
                      <w:bCs/>
                      <w:kern w:val="0"/>
                      <w:szCs w:val="21"/>
                    </w:rPr>
                  </w:pPr>
                  <w:r w:rsidRPr="00FB1381">
                    <w:rPr>
                      <w:rFonts w:eastAsiaTheme="minorEastAsia"/>
                      <w:b/>
                      <w:bCs/>
                      <w:kern w:val="0"/>
                      <w:szCs w:val="21"/>
                    </w:rPr>
                    <w:t>分子式</w:t>
                  </w:r>
                </w:p>
              </w:tc>
              <w:tc>
                <w:tcPr>
                  <w:tcW w:w="1091" w:type="dxa"/>
                  <w:vAlign w:val="center"/>
                </w:tcPr>
                <w:p w14:paraId="0EA1356B" w14:textId="77777777" w:rsidR="00FB16B0" w:rsidRPr="00FB1381" w:rsidRDefault="00FB16B0" w:rsidP="00C76C85">
                  <w:pPr>
                    <w:widowControl/>
                    <w:adjustRightInd w:val="0"/>
                    <w:snapToGrid w:val="0"/>
                    <w:jc w:val="center"/>
                    <w:rPr>
                      <w:rFonts w:eastAsiaTheme="minorEastAsia"/>
                      <w:b/>
                      <w:bCs/>
                      <w:kern w:val="0"/>
                      <w:szCs w:val="21"/>
                    </w:rPr>
                  </w:pPr>
                  <w:r w:rsidRPr="00FB1381">
                    <w:rPr>
                      <w:rFonts w:eastAsiaTheme="minorEastAsia"/>
                      <w:b/>
                      <w:bCs/>
                      <w:kern w:val="0"/>
                      <w:szCs w:val="21"/>
                    </w:rPr>
                    <w:t>危规</w:t>
                  </w:r>
                  <w:r w:rsidRPr="00FB1381">
                    <w:rPr>
                      <w:rFonts w:eastAsiaTheme="minorEastAsia"/>
                      <w:b/>
                      <w:noProof/>
                      <w:szCs w:val="21"/>
                    </w:rPr>
                    <w:t>号</w:t>
                  </w:r>
                </w:p>
              </w:tc>
              <w:tc>
                <w:tcPr>
                  <w:tcW w:w="3608" w:type="dxa"/>
                  <w:vAlign w:val="center"/>
                </w:tcPr>
                <w:p w14:paraId="598B007E" w14:textId="77777777" w:rsidR="00FB16B0" w:rsidRPr="00FB1381" w:rsidRDefault="00FB16B0" w:rsidP="00C76C85">
                  <w:pPr>
                    <w:adjustRightInd w:val="0"/>
                    <w:snapToGrid w:val="0"/>
                    <w:jc w:val="center"/>
                    <w:rPr>
                      <w:b/>
                      <w:bCs/>
                      <w:szCs w:val="21"/>
                    </w:rPr>
                  </w:pPr>
                  <w:r w:rsidRPr="00FB1381">
                    <w:rPr>
                      <w:b/>
                      <w:bCs/>
                      <w:szCs w:val="21"/>
                    </w:rPr>
                    <w:t>理化特性</w:t>
                  </w:r>
                </w:p>
              </w:tc>
              <w:tc>
                <w:tcPr>
                  <w:tcW w:w="731" w:type="dxa"/>
                  <w:vAlign w:val="center"/>
                </w:tcPr>
                <w:p w14:paraId="449ECB92" w14:textId="77777777" w:rsidR="00FB16B0" w:rsidRPr="00FB1381" w:rsidRDefault="00FB16B0" w:rsidP="00C76C85">
                  <w:pPr>
                    <w:adjustRightInd w:val="0"/>
                    <w:snapToGrid w:val="0"/>
                    <w:jc w:val="center"/>
                    <w:rPr>
                      <w:b/>
                      <w:bCs/>
                      <w:szCs w:val="21"/>
                    </w:rPr>
                  </w:pPr>
                  <w:r w:rsidRPr="00FB1381">
                    <w:rPr>
                      <w:b/>
                      <w:bCs/>
                      <w:szCs w:val="21"/>
                    </w:rPr>
                    <w:t>燃烧</w:t>
                  </w:r>
                </w:p>
                <w:p w14:paraId="1AF48C2A" w14:textId="77777777" w:rsidR="00FB16B0" w:rsidRPr="00FB1381" w:rsidRDefault="00FB16B0" w:rsidP="00C76C85">
                  <w:pPr>
                    <w:adjustRightInd w:val="0"/>
                    <w:snapToGrid w:val="0"/>
                    <w:jc w:val="center"/>
                    <w:rPr>
                      <w:b/>
                      <w:bCs/>
                      <w:szCs w:val="21"/>
                    </w:rPr>
                  </w:pPr>
                  <w:r w:rsidRPr="00FB1381">
                    <w:rPr>
                      <w:b/>
                      <w:bCs/>
                      <w:szCs w:val="21"/>
                    </w:rPr>
                    <w:t>爆炸性</w:t>
                  </w:r>
                </w:p>
              </w:tc>
              <w:tc>
                <w:tcPr>
                  <w:tcW w:w="883" w:type="dxa"/>
                  <w:vAlign w:val="center"/>
                </w:tcPr>
                <w:p w14:paraId="32B1DEDB" w14:textId="77777777" w:rsidR="00FB16B0" w:rsidRPr="00FB1381" w:rsidRDefault="00FB16B0" w:rsidP="00C76C85">
                  <w:pPr>
                    <w:adjustRightInd w:val="0"/>
                    <w:snapToGrid w:val="0"/>
                    <w:jc w:val="center"/>
                    <w:rPr>
                      <w:b/>
                      <w:bCs/>
                      <w:szCs w:val="21"/>
                    </w:rPr>
                  </w:pPr>
                  <w:r w:rsidRPr="00FB1381">
                    <w:rPr>
                      <w:b/>
                      <w:bCs/>
                      <w:szCs w:val="21"/>
                    </w:rPr>
                    <w:t>毒理</w:t>
                  </w:r>
                </w:p>
                <w:p w14:paraId="6CBF48DA" w14:textId="77777777" w:rsidR="00FB16B0" w:rsidRPr="00FB1381" w:rsidRDefault="00FB16B0" w:rsidP="00C76C85">
                  <w:pPr>
                    <w:adjustRightInd w:val="0"/>
                    <w:snapToGrid w:val="0"/>
                    <w:jc w:val="center"/>
                    <w:rPr>
                      <w:b/>
                      <w:bCs/>
                      <w:szCs w:val="21"/>
                    </w:rPr>
                  </w:pPr>
                  <w:r w:rsidRPr="00FB1381">
                    <w:rPr>
                      <w:b/>
                      <w:bCs/>
                      <w:szCs w:val="21"/>
                    </w:rPr>
                    <w:t>毒性</w:t>
                  </w:r>
                </w:p>
              </w:tc>
            </w:tr>
            <w:tr w:rsidR="00FB1381" w:rsidRPr="00FB1381" w14:paraId="4739FBDD" w14:textId="77777777" w:rsidTr="00FB16B0">
              <w:trPr>
                <w:trHeight w:val="587"/>
              </w:trPr>
              <w:tc>
                <w:tcPr>
                  <w:tcW w:w="868" w:type="dxa"/>
                  <w:vAlign w:val="center"/>
                </w:tcPr>
                <w:p w14:paraId="14E29C6D" w14:textId="77777777" w:rsidR="00FB16B0" w:rsidRPr="00FB1381" w:rsidRDefault="00FB16B0" w:rsidP="00C76C85">
                  <w:pPr>
                    <w:adjustRightInd w:val="0"/>
                    <w:snapToGrid w:val="0"/>
                    <w:jc w:val="center"/>
                    <w:rPr>
                      <w:szCs w:val="21"/>
                    </w:rPr>
                  </w:pPr>
                  <w:r w:rsidRPr="00FB1381">
                    <w:rPr>
                      <w:szCs w:val="21"/>
                    </w:rPr>
                    <w:t>切削液</w:t>
                  </w:r>
                </w:p>
              </w:tc>
              <w:tc>
                <w:tcPr>
                  <w:tcW w:w="1004" w:type="dxa"/>
                  <w:vAlign w:val="center"/>
                </w:tcPr>
                <w:p w14:paraId="5497CB7A" w14:textId="77777777" w:rsidR="00FB16B0" w:rsidRPr="00FB1381" w:rsidRDefault="00FB16B0" w:rsidP="00C76C85">
                  <w:pPr>
                    <w:adjustRightInd w:val="0"/>
                    <w:snapToGrid w:val="0"/>
                    <w:jc w:val="center"/>
                    <w:rPr>
                      <w:szCs w:val="21"/>
                      <w:shd w:val="clear" w:color="auto" w:fill="FFFFFF"/>
                    </w:rPr>
                  </w:pPr>
                  <w:r w:rsidRPr="00FB1381">
                    <w:rPr>
                      <w:szCs w:val="21"/>
                      <w:shd w:val="clear" w:color="auto" w:fill="FFFFFF"/>
                    </w:rPr>
                    <w:t>-</w:t>
                  </w:r>
                </w:p>
              </w:tc>
              <w:tc>
                <w:tcPr>
                  <w:tcW w:w="1091" w:type="dxa"/>
                  <w:vAlign w:val="center"/>
                </w:tcPr>
                <w:p w14:paraId="5E65F068" w14:textId="77777777" w:rsidR="00FB16B0" w:rsidRPr="00FB1381" w:rsidRDefault="00FB16B0" w:rsidP="00C76C85">
                  <w:pPr>
                    <w:adjustRightInd w:val="0"/>
                    <w:snapToGrid w:val="0"/>
                    <w:jc w:val="center"/>
                    <w:rPr>
                      <w:szCs w:val="21"/>
                      <w:shd w:val="clear" w:color="auto" w:fill="FFFFFF"/>
                    </w:rPr>
                  </w:pPr>
                  <w:r w:rsidRPr="00FB1381">
                    <w:rPr>
                      <w:szCs w:val="21"/>
                      <w:shd w:val="clear" w:color="auto" w:fill="FFFFFF"/>
                    </w:rPr>
                    <w:t>-</w:t>
                  </w:r>
                </w:p>
              </w:tc>
              <w:tc>
                <w:tcPr>
                  <w:tcW w:w="3608" w:type="dxa"/>
                  <w:vAlign w:val="center"/>
                </w:tcPr>
                <w:p w14:paraId="07C4A94A" w14:textId="77777777" w:rsidR="00FB16B0" w:rsidRPr="00FB1381" w:rsidRDefault="00FB16B0" w:rsidP="00C76C85">
                  <w:pPr>
                    <w:adjustRightInd w:val="0"/>
                    <w:snapToGrid w:val="0"/>
                    <w:rPr>
                      <w:szCs w:val="21"/>
                    </w:rPr>
                  </w:pPr>
                  <w:r w:rsidRPr="00FB1381">
                    <w:rPr>
                      <w:szCs w:val="21"/>
                      <w:shd w:val="clear" w:color="auto" w:fill="FFFFFF"/>
                    </w:rPr>
                    <w:t>一种用在金属切削、磨加工过程中，用来冷却和润滑刀具和加工件的工业用液体。由多种超强功能助剂经科学复合配合而成</w:t>
                  </w:r>
                  <w:r w:rsidRPr="00FB1381">
                    <w:rPr>
                      <w:szCs w:val="21"/>
                    </w:rPr>
                    <w:t>。</w:t>
                  </w:r>
                  <w:r w:rsidRPr="00FB1381">
                    <w:rPr>
                      <w:szCs w:val="21"/>
                      <w:shd w:val="clear" w:color="auto" w:fill="FFFFFF"/>
                    </w:rPr>
                    <w:t>同时具备良好的冷却性能、润滑性能、防锈性能、除油清洗功能、防腐功能、易稀释特点。</w:t>
                  </w:r>
                </w:p>
              </w:tc>
              <w:tc>
                <w:tcPr>
                  <w:tcW w:w="731" w:type="dxa"/>
                  <w:vAlign w:val="center"/>
                </w:tcPr>
                <w:p w14:paraId="1E9F37C1" w14:textId="77777777" w:rsidR="00FB16B0" w:rsidRPr="00FB1381" w:rsidRDefault="00FB16B0" w:rsidP="00C76C85">
                  <w:pPr>
                    <w:adjustRightInd w:val="0"/>
                    <w:snapToGrid w:val="0"/>
                    <w:jc w:val="center"/>
                    <w:rPr>
                      <w:szCs w:val="21"/>
                    </w:rPr>
                  </w:pPr>
                  <w:r w:rsidRPr="00FB1381">
                    <w:rPr>
                      <w:szCs w:val="21"/>
                    </w:rPr>
                    <w:t>-</w:t>
                  </w:r>
                </w:p>
              </w:tc>
              <w:tc>
                <w:tcPr>
                  <w:tcW w:w="883" w:type="dxa"/>
                  <w:vAlign w:val="center"/>
                </w:tcPr>
                <w:p w14:paraId="5D2A9F9C" w14:textId="77777777" w:rsidR="00FB16B0" w:rsidRPr="00FB1381" w:rsidRDefault="00FB16B0" w:rsidP="00C76C85">
                  <w:pPr>
                    <w:adjustRightInd w:val="0"/>
                    <w:snapToGrid w:val="0"/>
                    <w:jc w:val="center"/>
                    <w:rPr>
                      <w:szCs w:val="21"/>
                    </w:rPr>
                  </w:pPr>
                  <w:r w:rsidRPr="00FB1381">
                    <w:t>低毒</w:t>
                  </w:r>
                </w:p>
              </w:tc>
            </w:tr>
            <w:tr w:rsidR="00FB1381" w:rsidRPr="00FB1381" w14:paraId="601489D8" w14:textId="77777777" w:rsidTr="00FB16B0">
              <w:trPr>
                <w:trHeight w:val="587"/>
              </w:trPr>
              <w:tc>
                <w:tcPr>
                  <w:tcW w:w="868" w:type="dxa"/>
                  <w:vAlign w:val="center"/>
                </w:tcPr>
                <w:p w14:paraId="16801F1C" w14:textId="77777777" w:rsidR="00FB16B0" w:rsidRPr="00FB1381" w:rsidRDefault="00FB16B0" w:rsidP="00C76C85">
                  <w:pPr>
                    <w:adjustRightInd w:val="0"/>
                    <w:snapToGrid w:val="0"/>
                    <w:jc w:val="center"/>
                    <w:rPr>
                      <w:szCs w:val="21"/>
                    </w:rPr>
                  </w:pPr>
                  <w:r w:rsidRPr="00FB1381">
                    <w:rPr>
                      <w:bCs/>
                      <w:kern w:val="0"/>
                      <w:szCs w:val="21"/>
                    </w:rPr>
                    <w:t>PP</w:t>
                  </w:r>
                  <w:r w:rsidRPr="00FB1381">
                    <w:rPr>
                      <w:bCs/>
                      <w:kern w:val="0"/>
                      <w:szCs w:val="21"/>
                    </w:rPr>
                    <w:t>塑料颗粒</w:t>
                  </w:r>
                </w:p>
              </w:tc>
              <w:tc>
                <w:tcPr>
                  <w:tcW w:w="1004" w:type="dxa"/>
                  <w:vAlign w:val="center"/>
                </w:tcPr>
                <w:p w14:paraId="4C363622" w14:textId="77777777" w:rsidR="00FB16B0" w:rsidRPr="00FB1381" w:rsidRDefault="00FB16B0" w:rsidP="00C76C85">
                  <w:pPr>
                    <w:widowControl/>
                    <w:adjustRightInd w:val="0"/>
                    <w:snapToGrid w:val="0"/>
                    <w:jc w:val="center"/>
                    <w:rPr>
                      <w:rFonts w:eastAsiaTheme="minorEastAsia"/>
                      <w:bCs/>
                      <w:kern w:val="0"/>
                      <w:szCs w:val="21"/>
                    </w:rPr>
                  </w:pPr>
                  <w:r w:rsidRPr="00FB1381">
                    <w:rPr>
                      <w:rFonts w:eastAsiaTheme="minorEastAsia"/>
                      <w:bCs/>
                      <w:kern w:val="0"/>
                      <w:szCs w:val="21"/>
                    </w:rPr>
                    <w:t>(C3H6)n</w:t>
                  </w:r>
                </w:p>
              </w:tc>
              <w:tc>
                <w:tcPr>
                  <w:tcW w:w="1091" w:type="dxa"/>
                  <w:vAlign w:val="center"/>
                </w:tcPr>
                <w:p w14:paraId="56C7A2B2" w14:textId="77777777" w:rsidR="00FB16B0" w:rsidRPr="00FB1381" w:rsidRDefault="00FB16B0" w:rsidP="00C76C85">
                  <w:pPr>
                    <w:widowControl/>
                    <w:adjustRightInd w:val="0"/>
                    <w:snapToGrid w:val="0"/>
                    <w:jc w:val="center"/>
                    <w:rPr>
                      <w:rFonts w:eastAsiaTheme="minorEastAsia"/>
                      <w:bCs/>
                      <w:kern w:val="0"/>
                      <w:szCs w:val="21"/>
                    </w:rPr>
                  </w:pPr>
                  <w:r w:rsidRPr="00FB1381">
                    <w:rPr>
                      <w:rFonts w:eastAsiaTheme="minorEastAsia"/>
                      <w:bCs/>
                      <w:kern w:val="0"/>
                      <w:szCs w:val="21"/>
                    </w:rPr>
                    <w:t>9003-07-0</w:t>
                  </w:r>
                </w:p>
              </w:tc>
              <w:tc>
                <w:tcPr>
                  <w:tcW w:w="3608" w:type="dxa"/>
                  <w:vAlign w:val="center"/>
                </w:tcPr>
                <w:p w14:paraId="43B97987" w14:textId="77777777" w:rsidR="00FB16B0" w:rsidRPr="00FB1381" w:rsidRDefault="00FB16B0" w:rsidP="00C76C85">
                  <w:pPr>
                    <w:widowControl/>
                    <w:shd w:val="clear" w:color="auto" w:fill="FFFFFF"/>
                    <w:adjustRightInd w:val="0"/>
                    <w:snapToGrid w:val="0"/>
                    <w:jc w:val="center"/>
                    <w:rPr>
                      <w:rFonts w:eastAsiaTheme="minorEastAsia"/>
                      <w:szCs w:val="21"/>
                      <w:shd w:val="clear" w:color="auto" w:fill="FFFFFF"/>
                    </w:rPr>
                  </w:pPr>
                  <w:r w:rsidRPr="00FB1381">
                    <w:rPr>
                      <w:rFonts w:eastAsiaTheme="minorEastAsia"/>
                      <w:szCs w:val="21"/>
                      <w:shd w:val="clear" w:color="auto" w:fill="FFFFFF"/>
                    </w:rPr>
                    <w:t>学名聚丙烯，由丙烯聚合而成的高分子化合物，比重</w:t>
                  </w:r>
                  <w:r w:rsidRPr="00FB1381">
                    <w:rPr>
                      <w:rFonts w:eastAsiaTheme="minorEastAsia"/>
                      <w:szCs w:val="21"/>
                      <w:shd w:val="clear" w:color="auto" w:fill="FFFFFF"/>
                    </w:rPr>
                    <w:t>:0.9</w:t>
                  </w:r>
                  <w:smartTag w:uri="urn:schemas-microsoft-com:office:smarttags" w:element="chmetcnv">
                    <w:smartTagPr>
                      <w:attr w:name="UnitName" w:val="g"/>
                      <w:attr w:name="SourceValue" w:val="0.91"/>
                      <w:attr w:name="HasSpace" w:val="True"/>
                      <w:attr w:name="Negative" w:val="True"/>
                      <w:attr w:name="NumberType" w:val="1"/>
                      <w:attr w:name="TCSC" w:val="0"/>
                    </w:smartTagPr>
                    <w:r w:rsidRPr="00FB1381">
                      <w:rPr>
                        <w:rFonts w:eastAsiaTheme="minorEastAsia"/>
                        <w:szCs w:val="21"/>
                        <w:shd w:val="clear" w:color="auto" w:fill="FFFFFF"/>
                      </w:rPr>
                      <w:t>-0.91 g</w:t>
                    </w:r>
                  </w:smartTag>
                  <w:r w:rsidRPr="00FB1381">
                    <w:rPr>
                      <w:rFonts w:eastAsiaTheme="minorEastAsia"/>
                      <w:szCs w:val="21"/>
                      <w:shd w:val="clear" w:color="auto" w:fill="FFFFFF"/>
                    </w:rPr>
                    <w:t>/cm</w:t>
                  </w:r>
                  <w:r w:rsidRPr="00FB1381">
                    <w:rPr>
                      <w:rFonts w:eastAsiaTheme="minorEastAsia"/>
                      <w:szCs w:val="21"/>
                      <w:shd w:val="clear" w:color="auto" w:fill="FFFFFF"/>
                      <w:vertAlign w:val="superscript"/>
                    </w:rPr>
                    <w:t>3</w:t>
                  </w:r>
                  <w:r w:rsidRPr="00FB1381">
                    <w:rPr>
                      <w:rFonts w:eastAsiaTheme="minorEastAsia"/>
                      <w:szCs w:val="21"/>
                      <w:shd w:val="clear" w:color="auto" w:fill="FFFFFF"/>
                    </w:rPr>
                    <w:t>，成型温度：</w:t>
                  </w:r>
                  <w:r w:rsidRPr="00FB1381">
                    <w:rPr>
                      <w:rFonts w:eastAsiaTheme="minorEastAsia"/>
                      <w:szCs w:val="21"/>
                      <w:shd w:val="clear" w:color="auto" w:fill="FFFFFF"/>
                    </w:rPr>
                    <w:t>160</w:t>
                  </w:r>
                  <w:r w:rsidRPr="00FB1381">
                    <w:rPr>
                      <w:rFonts w:eastAsiaTheme="minorEastAsia"/>
                      <w:szCs w:val="21"/>
                      <w:shd w:val="clear" w:color="auto" w:fill="FFFFFF"/>
                    </w:rPr>
                    <w:t>～</w:t>
                  </w:r>
                  <w:smartTag w:uri="urn:schemas-microsoft-com:office:smarttags" w:element="chmetcnv">
                    <w:smartTagPr>
                      <w:attr w:name="UnitName" w:val="℃"/>
                      <w:attr w:name="SourceValue" w:val="220"/>
                      <w:attr w:name="HasSpace" w:val="False"/>
                      <w:attr w:name="Negative" w:val="False"/>
                      <w:attr w:name="NumberType" w:val="1"/>
                      <w:attr w:name="TCSC" w:val="0"/>
                    </w:smartTagPr>
                    <w:r w:rsidRPr="00FB1381">
                      <w:rPr>
                        <w:rFonts w:eastAsiaTheme="minorEastAsia"/>
                        <w:szCs w:val="21"/>
                        <w:shd w:val="clear" w:color="auto" w:fill="FFFFFF"/>
                      </w:rPr>
                      <w:t>220</w:t>
                    </w:r>
                    <w:r w:rsidRPr="00FB1381">
                      <w:rPr>
                        <w:rFonts w:ascii="宋体" w:hAnsi="宋体" w:cs="宋体" w:hint="eastAsia"/>
                        <w:szCs w:val="21"/>
                        <w:shd w:val="clear" w:color="auto" w:fill="FFFFFF"/>
                      </w:rPr>
                      <w:t>℃</w:t>
                    </w:r>
                  </w:smartTag>
                  <w:r w:rsidRPr="00FB1381">
                    <w:rPr>
                      <w:rFonts w:eastAsiaTheme="minorEastAsia"/>
                      <w:szCs w:val="21"/>
                      <w:shd w:val="clear" w:color="auto" w:fill="FFFFFF"/>
                    </w:rPr>
                    <w:t>，加工温度在</w:t>
                  </w:r>
                  <w:r w:rsidRPr="00FB1381">
                    <w:rPr>
                      <w:rFonts w:eastAsiaTheme="minorEastAsia"/>
                      <w:szCs w:val="21"/>
                      <w:shd w:val="clear" w:color="auto" w:fill="FFFFFF"/>
                    </w:rPr>
                    <w:t>200</w:t>
                  </w:r>
                  <w:smartTag w:uri="urn:schemas-microsoft-com:office:smarttags" w:element="chmetcnv">
                    <w:smartTagPr>
                      <w:attr w:name="UnitName" w:val="℃"/>
                      <w:attr w:name="SourceValue" w:val="300"/>
                      <w:attr w:name="HasSpace" w:val="False"/>
                      <w:attr w:name="Negative" w:val="True"/>
                      <w:attr w:name="NumberType" w:val="1"/>
                      <w:attr w:name="TCSC" w:val="0"/>
                    </w:smartTagPr>
                    <w:r w:rsidRPr="00FB1381">
                      <w:rPr>
                        <w:rFonts w:eastAsiaTheme="minorEastAsia"/>
                        <w:szCs w:val="21"/>
                        <w:shd w:val="clear" w:color="auto" w:fill="FFFFFF"/>
                      </w:rPr>
                      <w:t>-300</w:t>
                    </w:r>
                    <w:r w:rsidRPr="00FB1381">
                      <w:rPr>
                        <w:rFonts w:ascii="宋体" w:hAnsi="宋体" w:cs="宋体" w:hint="eastAsia"/>
                        <w:szCs w:val="21"/>
                        <w:shd w:val="clear" w:color="auto" w:fill="FFFFFF"/>
                      </w:rPr>
                      <w:t>℃</w:t>
                    </w:r>
                  </w:smartTag>
                  <w:r w:rsidRPr="00FB1381">
                    <w:rPr>
                      <w:rFonts w:eastAsiaTheme="minorEastAsia"/>
                      <w:szCs w:val="21"/>
                      <w:shd w:val="clear" w:color="auto" w:fill="FFFFFF"/>
                    </w:rPr>
                    <w:t>左右较好，有良好的热稳定性（分解温度为</w:t>
                  </w:r>
                  <w:smartTag w:uri="urn:schemas-microsoft-com:office:smarttags" w:element="chmetcnv">
                    <w:smartTagPr>
                      <w:attr w:name="UnitName" w:val="℃"/>
                      <w:attr w:name="SourceValue" w:val="310"/>
                      <w:attr w:name="HasSpace" w:val="False"/>
                      <w:attr w:name="Negative" w:val="False"/>
                      <w:attr w:name="NumberType" w:val="1"/>
                      <w:attr w:name="TCSC" w:val="0"/>
                    </w:smartTagPr>
                    <w:r w:rsidRPr="00FB1381">
                      <w:rPr>
                        <w:rFonts w:eastAsiaTheme="minorEastAsia"/>
                        <w:szCs w:val="21"/>
                        <w:shd w:val="clear" w:color="auto" w:fill="FFFFFF"/>
                      </w:rPr>
                      <w:t>310</w:t>
                    </w:r>
                    <w:r w:rsidRPr="00FB1381">
                      <w:rPr>
                        <w:rFonts w:ascii="宋体" w:hAnsi="宋体" w:cs="宋体" w:hint="eastAsia"/>
                        <w:szCs w:val="21"/>
                        <w:shd w:val="clear" w:color="auto" w:fill="FFFFFF"/>
                      </w:rPr>
                      <w:t>℃</w:t>
                    </w:r>
                  </w:smartTag>
                  <w:r w:rsidRPr="00FB1381">
                    <w:rPr>
                      <w:rFonts w:eastAsiaTheme="minorEastAsia"/>
                      <w:szCs w:val="21"/>
                      <w:shd w:val="clear" w:color="auto" w:fill="FFFFFF"/>
                    </w:rPr>
                    <w:t>）。</w:t>
                  </w:r>
                </w:p>
              </w:tc>
              <w:tc>
                <w:tcPr>
                  <w:tcW w:w="731" w:type="dxa"/>
                  <w:vAlign w:val="center"/>
                </w:tcPr>
                <w:p w14:paraId="3D781B57" w14:textId="77777777" w:rsidR="00FB16B0" w:rsidRPr="00FB1381" w:rsidRDefault="00FB16B0" w:rsidP="00C76C85">
                  <w:pPr>
                    <w:widowControl/>
                    <w:adjustRightInd w:val="0"/>
                    <w:snapToGrid w:val="0"/>
                    <w:jc w:val="center"/>
                    <w:rPr>
                      <w:rFonts w:eastAsiaTheme="minorEastAsia"/>
                      <w:bCs/>
                      <w:kern w:val="0"/>
                      <w:szCs w:val="21"/>
                    </w:rPr>
                  </w:pPr>
                  <w:r w:rsidRPr="00FB1381">
                    <w:rPr>
                      <w:rFonts w:eastAsiaTheme="minorEastAsia"/>
                      <w:szCs w:val="21"/>
                      <w:shd w:val="clear" w:color="auto" w:fill="FFFFFF"/>
                    </w:rPr>
                    <w:t>不易燃</w:t>
                  </w:r>
                </w:p>
              </w:tc>
              <w:tc>
                <w:tcPr>
                  <w:tcW w:w="883" w:type="dxa"/>
                  <w:vAlign w:val="center"/>
                </w:tcPr>
                <w:p w14:paraId="43BDB6A4" w14:textId="77777777" w:rsidR="00FB16B0" w:rsidRPr="00FB1381" w:rsidRDefault="00FB16B0" w:rsidP="00C76C85">
                  <w:pPr>
                    <w:widowControl/>
                    <w:adjustRightInd w:val="0"/>
                    <w:snapToGrid w:val="0"/>
                    <w:jc w:val="center"/>
                    <w:rPr>
                      <w:rFonts w:eastAsiaTheme="minorEastAsia"/>
                      <w:bCs/>
                      <w:kern w:val="0"/>
                      <w:szCs w:val="21"/>
                    </w:rPr>
                  </w:pPr>
                  <w:r w:rsidRPr="00FB1381">
                    <w:rPr>
                      <w:rFonts w:eastAsiaTheme="minorEastAsia"/>
                      <w:bCs/>
                      <w:kern w:val="0"/>
                      <w:szCs w:val="21"/>
                    </w:rPr>
                    <w:t>无毒</w:t>
                  </w:r>
                </w:p>
              </w:tc>
            </w:tr>
            <w:tr w:rsidR="00FB1381" w:rsidRPr="00FB1381" w14:paraId="193B05D5" w14:textId="77777777" w:rsidTr="00FB16B0">
              <w:trPr>
                <w:trHeight w:val="587"/>
              </w:trPr>
              <w:tc>
                <w:tcPr>
                  <w:tcW w:w="868" w:type="dxa"/>
                  <w:vAlign w:val="center"/>
                </w:tcPr>
                <w:p w14:paraId="0EF8FC43" w14:textId="77777777" w:rsidR="00FB16B0" w:rsidRPr="00FB1381" w:rsidRDefault="00FB16B0" w:rsidP="00FB16B0">
                  <w:pPr>
                    <w:adjustRightInd w:val="0"/>
                    <w:snapToGrid w:val="0"/>
                    <w:jc w:val="center"/>
                    <w:rPr>
                      <w:szCs w:val="21"/>
                    </w:rPr>
                  </w:pPr>
                  <w:r w:rsidRPr="00FB1381">
                    <w:rPr>
                      <w:bCs/>
                      <w:kern w:val="0"/>
                      <w:szCs w:val="21"/>
                    </w:rPr>
                    <w:t>乙丙橡胶</w:t>
                  </w:r>
                </w:p>
              </w:tc>
              <w:tc>
                <w:tcPr>
                  <w:tcW w:w="1004" w:type="dxa"/>
                  <w:vAlign w:val="center"/>
                </w:tcPr>
                <w:p w14:paraId="00F25330" w14:textId="77777777" w:rsidR="00FB16B0" w:rsidRPr="00FB1381" w:rsidRDefault="00FB16B0" w:rsidP="00FB16B0">
                  <w:pPr>
                    <w:adjustRightInd w:val="0"/>
                    <w:snapToGrid w:val="0"/>
                    <w:jc w:val="center"/>
                    <w:rPr>
                      <w:szCs w:val="21"/>
                      <w:shd w:val="clear" w:color="auto" w:fill="FFFFFF"/>
                    </w:rPr>
                  </w:pPr>
                  <w:r w:rsidRPr="00FB1381">
                    <w:rPr>
                      <w:szCs w:val="21"/>
                      <w:shd w:val="clear" w:color="auto" w:fill="FFFFFF"/>
                    </w:rPr>
                    <w:t>C</w:t>
                  </w:r>
                  <w:r w:rsidRPr="00FB1381">
                    <w:rPr>
                      <w:szCs w:val="21"/>
                      <w:shd w:val="clear" w:color="auto" w:fill="FFFFFF"/>
                      <w:vertAlign w:val="subscript"/>
                    </w:rPr>
                    <w:t>5</w:t>
                  </w:r>
                  <w:r w:rsidRPr="00FB1381">
                    <w:rPr>
                      <w:szCs w:val="21"/>
                      <w:shd w:val="clear" w:color="auto" w:fill="FFFFFF"/>
                    </w:rPr>
                    <w:t>H</w:t>
                  </w:r>
                  <w:r w:rsidRPr="00FB1381">
                    <w:rPr>
                      <w:szCs w:val="21"/>
                      <w:shd w:val="clear" w:color="auto" w:fill="FFFFFF"/>
                      <w:vertAlign w:val="subscript"/>
                    </w:rPr>
                    <w:t>10</w:t>
                  </w:r>
                </w:p>
              </w:tc>
              <w:tc>
                <w:tcPr>
                  <w:tcW w:w="1091" w:type="dxa"/>
                  <w:vAlign w:val="center"/>
                </w:tcPr>
                <w:p w14:paraId="6B6DF86E" w14:textId="77777777" w:rsidR="00FB16B0" w:rsidRPr="00FB1381" w:rsidRDefault="00FB16B0" w:rsidP="00FB16B0">
                  <w:pPr>
                    <w:adjustRightInd w:val="0"/>
                    <w:snapToGrid w:val="0"/>
                    <w:jc w:val="center"/>
                    <w:rPr>
                      <w:szCs w:val="21"/>
                      <w:shd w:val="clear" w:color="auto" w:fill="FFFFFF"/>
                    </w:rPr>
                  </w:pPr>
                  <w:r w:rsidRPr="00FB1381">
                    <w:rPr>
                      <w:szCs w:val="21"/>
                      <w:shd w:val="clear" w:color="auto" w:fill="FFFFFF"/>
                    </w:rPr>
                    <w:t>9010-79-1</w:t>
                  </w:r>
                </w:p>
              </w:tc>
              <w:tc>
                <w:tcPr>
                  <w:tcW w:w="3608" w:type="dxa"/>
                  <w:vAlign w:val="center"/>
                </w:tcPr>
                <w:p w14:paraId="74E0834D" w14:textId="77777777" w:rsidR="00FB16B0" w:rsidRPr="00FB1381" w:rsidRDefault="00FB16B0" w:rsidP="00FB16B0">
                  <w:pPr>
                    <w:adjustRightInd w:val="0"/>
                    <w:snapToGrid w:val="0"/>
                    <w:rPr>
                      <w:szCs w:val="21"/>
                      <w:shd w:val="clear" w:color="auto" w:fill="FFFFFF"/>
                    </w:rPr>
                  </w:pPr>
                  <w:r w:rsidRPr="00FB1381">
                    <w:rPr>
                      <w:szCs w:val="21"/>
                      <w:shd w:val="clear" w:color="auto" w:fill="FFFFFF"/>
                    </w:rPr>
                    <w:t>熔点：</w:t>
                  </w:r>
                  <w:r w:rsidRPr="00FB1381">
                    <w:rPr>
                      <w:szCs w:val="21"/>
                      <w:shd w:val="clear" w:color="auto" w:fill="FFFFFF"/>
                    </w:rPr>
                    <w:t>128-208</w:t>
                  </w:r>
                  <w:r w:rsidRPr="00FB1381">
                    <w:rPr>
                      <w:rFonts w:ascii="宋体" w:hAnsi="宋体" w:cs="宋体" w:hint="eastAsia"/>
                      <w:szCs w:val="21"/>
                      <w:shd w:val="clear" w:color="auto" w:fill="FFFFFF"/>
                    </w:rPr>
                    <w:t>℃</w:t>
                  </w:r>
                  <w:r w:rsidRPr="00FB1381">
                    <w:rPr>
                      <w:szCs w:val="21"/>
                      <w:shd w:val="clear" w:color="auto" w:fill="FFFFFF"/>
                    </w:rPr>
                    <w:t>，沸点：</w:t>
                  </w:r>
                  <w:r w:rsidRPr="00FB1381">
                    <w:rPr>
                      <w:szCs w:val="21"/>
                      <w:shd w:val="clear" w:color="auto" w:fill="FFFFFF"/>
                    </w:rPr>
                    <w:t>14.9</w:t>
                  </w:r>
                  <w:r w:rsidRPr="00FB1381">
                    <w:rPr>
                      <w:rFonts w:ascii="宋体" w:hAnsi="宋体" w:cs="宋体" w:hint="eastAsia"/>
                      <w:szCs w:val="21"/>
                      <w:shd w:val="clear" w:color="auto" w:fill="FFFFFF"/>
                    </w:rPr>
                    <w:t>℃</w:t>
                  </w:r>
                  <w:r w:rsidRPr="00FB1381">
                    <w:rPr>
                      <w:szCs w:val="21"/>
                      <w:shd w:val="clear" w:color="auto" w:fill="FFFFFF"/>
                    </w:rPr>
                    <w:t>（</w:t>
                  </w:r>
                  <w:r w:rsidRPr="00FB1381">
                    <w:rPr>
                      <w:szCs w:val="21"/>
                      <w:shd w:val="clear" w:color="auto" w:fill="FFFFFF"/>
                    </w:rPr>
                    <w:t>at760mmHg</w:t>
                  </w:r>
                  <w:r w:rsidRPr="00FB1381">
                    <w:rPr>
                      <w:szCs w:val="21"/>
                      <w:shd w:val="clear" w:color="auto" w:fill="FFFFFF"/>
                    </w:rPr>
                    <w:t>），用于制造各种垫圈、胶带、电线等超高压绝缘材料、汽车用零部件等。</w:t>
                  </w:r>
                </w:p>
              </w:tc>
              <w:tc>
                <w:tcPr>
                  <w:tcW w:w="731" w:type="dxa"/>
                  <w:vAlign w:val="center"/>
                </w:tcPr>
                <w:p w14:paraId="641A2991" w14:textId="77777777" w:rsidR="00FB16B0" w:rsidRPr="00FB1381" w:rsidRDefault="00FB16B0" w:rsidP="00FB16B0">
                  <w:pPr>
                    <w:adjustRightInd w:val="0"/>
                    <w:snapToGrid w:val="0"/>
                    <w:jc w:val="center"/>
                    <w:rPr>
                      <w:szCs w:val="21"/>
                    </w:rPr>
                  </w:pPr>
                  <w:r w:rsidRPr="00FB1381">
                    <w:rPr>
                      <w:szCs w:val="21"/>
                    </w:rPr>
                    <w:t>可燃</w:t>
                  </w:r>
                </w:p>
              </w:tc>
              <w:tc>
                <w:tcPr>
                  <w:tcW w:w="883" w:type="dxa"/>
                  <w:vAlign w:val="center"/>
                </w:tcPr>
                <w:p w14:paraId="5AB97E9C" w14:textId="77777777" w:rsidR="00FB16B0" w:rsidRPr="00FB1381" w:rsidRDefault="00FB16B0" w:rsidP="00FB16B0">
                  <w:pPr>
                    <w:adjustRightInd w:val="0"/>
                    <w:snapToGrid w:val="0"/>
                    <w:jc w:val="center"/>
                  </w:pPr>
                  <w:r w:rsidRPr="00FB1381">
                    <w:t>无毒</w:t>
                  </w:r>
                </w:p>
              </w:tc>
            </w:tr>
          </w:tbl>
          <w:p w14:paraId="085B8A15"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2</w:t>
            </w:r>
            <w:r w:rsidRPr="00FB1381">
              <w:rPr>
                <w:rFonts w:ascii="Times New Roman" w:hAnsi="Times New Roman" w:cs="Times New Roman"/>
              </w:rPr>
              <w:t>、主要设施</w:t>
            </w:r>
          </w:p>
          <w:p w14:paraId="3ACD08F8"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建设项目主要设施见表</w:t>
            </w:r>
            <w:r w:rsidRPr="00FB1381">
              <w:rPr>
                <w:rFonts w:ascii="Times New Roman" w:hAnsi="Times New Roman" w:cs="Times New Roman"/>
              </w:rPr>
              <w:t>3</w:t>
            </w:r>
            <w:r w:rsidRPr="00FB1381">
              <w:rPr>
                <w:rFonts w:ascii="Times New Roman" w:hAnsi="Times New Roman" w:cs="Times New Roman"/>
              </w:rPr>
              <w:t>。</w:t>
            </w:r>
          </w:p>
          <w:p w14:paraId="66DDD48E" w14:textId="77777777" w:rsidR="00FB16B0" w:rsidRPr="00FB1381" w:rsidRDefault="00FB16B0" w:rsidP="00C76C85">
            <w:pPr>
              <w:pStyle w:val="11"/>
              <w:ind w:firstLine="480"/>
              <w:rPr>
                <w:rFonts w:ascii="Times New Roman" w:hAnsi="Times New Roman" w:cs="Times New Roman"/>
              </w:rPr>
            </w:pPr>
          </w:p>
          <w:p w14:paraId="673029D8" w14:textId="77777777" w:rsidR="00FB16B0" w:rsidRPr="00FB1381" w:rsidRDefault="00FB16B0" w:rsidP="00C76C85">
            <w:pPr>
              <w:pStyle w:val="11"/>
              <w:ind w:firstLine="480"/>
              <w:rPr>
                <w:rFonts w:ascii="Times New Roman" w:hAnsi="Times New Roman" w:cs="Times New Roman"/>
              </w:rPr>
            </w:pPr>
          </w:p>
          <w:p w14:paraId="3DC230A4" w14:textId="77777777" w:rsidR="00FB16B0" w:rsidRPr="00FB1381" w:rsidRDefault="00FB16B0" w:rsidP="00C76C85">
            <w:pPr>
              <w:pStyle w:val="11"/>
              <w:ind w:firstLine="480"/>
              <w:rPr>
                <w:rFonts w:ascii="Times New Roman" w:hAnsi="Times New Roman" w:cs="Times New Roman"/>
              </w:rPr>
            </w:pPr>
          </w:p>
          <w:p w14:paraId="5DD0D001" w14:textId="77777777" w:rsidR="00FB16B0" w:rsidRPr="00FB1381" w:rsidRDefault="00FB16B0" w:rsidP="00C76C85">
            <w:pPr>
              <w:pStyle w:val="11"/>
              <w:ind w:firstLine="482"/>
              <w:jc w:val="center"/>
              <w:rPr>
                <w:rFonts w:ascii="Times New Roman" w:hAnsi="Times New Roman" w:cs="Times New Roman"/>
                <w:b/>
              </w:rPr>
            </w:pPr>
            <w:r w:rsidRPr="00FB1381">
              <w:rPr>
                <w:rFonts w:ascii="Times New Roman" w:hAnsi="Times New Roman" w:cs="Times New Roman"/>
                <w:b/>
              </w:rPr>
              <w:lastRenderedPageBreak/>
              <w:t>表</w:t>
            </w:r>
            <w:r w:rsidRPr="00FB1381">
              <w:rPr>
                <w:rFonts w:ascii="Times New Roman" w:hAnsi="Times New Roman" w:cs="Times New Roman"/>
                <w:b/>
              </w:rPr>
              <w:t xml:space="preserve">3  </w:t>
            </w:r>
            <w:r w:rsidRPr="00FB1381">
              <w:rPr>
                <w:rFonts w:ascii="Times New Roman" w:hAnsi="Times New Roman" w:cs="Times New Roman"/>
                <w:b/>
              </w:rPr>
              <w:t>建设项目主要设施情况表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108"/>
              <w:gridCol w:w="1916"/>
              <w:gridCol w:w="800"/>
              <w:gridCol w:w="2171"/>
              <w:gridCol w:w="2173"/>
            </w:tblGrid>
            <w:tr w:rsidR="00FB1381" w:rsidRPr="00FB1381" w14:paraId="46343C0C" w14:textId="77777777" w:rsidTr="00C76C85">
              <w:trPr>
                <w:trHeight w:val="300"/>
                <w:jc w:val="center"/>
              </w:trPr>
              <w:tc>
                <w:tcPr>
                  <w:tcW w:w="678" w:type="pct"/>
                  <w:shd w:val="clear" w:color="auto" w:fill="auto"/>
                  <w:noWrap/>
                  <w:vAlign w:val="center"/>
                  <w:hideMark/>
                </w:tcPr>
                <w:p w14:paraId="2EC89AB2" w14:textId="77777777" w:rsidR="00FB16B0" w:rsidRPr="00FB1381" w:rsidRDefault="00FB16B0" w:rsidP="00C76C85">
                  <w:pPr>
                    <w:widowControl/>
                    <w:adjustRightInd w:val="0"/>
                    <w:snapToGrid w:val="0"/>
                    <w:jc w:val="center"/>
                    <w:rPr>
                      <w:kern w:val="0"/>
                      <w:szCs w:val="21"/>
                    </w:rPr>
                  </w:pPr>
                  <w:r w:rsidRPr="00FB1381">
                    <w:rPr>
                      <w:kern w:val="0"/>
                      <w:szCs w:val="21"/>
                    </w:rPr>
                    <w:t>序号</w:t>
                  </w:r>
                </w:p>
              </w:tc>
              <w:tc>
                <w:tcPr>
                  <w:tcW w:w="1173" w:type="pct"/>
                  <w:shd w:val="clear" w:color="auto" w:fill="auto"/>
                  <w:noWrap/>
                  <w:vAlign w:val="center"/>
                  <w:hideMark/>
                </w:tcPr>
                <w:p w14:paraId="60E35A75" w14:textId="77777777" w:rsidR="00FB16B0" w:rsidRPr="00FB1381" w:rsidRDefault="00FB16B0" w:rsidP="00C76C85">
                  <w:pPr>
                    <w:widowControl/>
                    <w:adjustRightInd w:val="0"/>
                    <w:snapToGrid w:val="0"/>
                    <w:jc w:val="center"/>
                    <w:rPr>
                      <w:kern w:val="0"/>
                      <w:szCs w:val="21"/>
                    </w:rPr>
                  </w:pPr>
                  <w:r w:rsidRPr="00FB1381">
                    <w:rPr>
                      <w:kern w:val="0"/>
                      <w:szCs w:val="21"/>
                    </w:rPr>
                    <w:t>名称</w:t>
                  </w:r>
                </w:p>
              </w:tc>
              <w:tc>
                <w:tcPr>
                  <w:tcW w:w="490" w:type="pct"/>
                  <w:shd w:val="clear" w:color="auto" w:fill="auto"/>
                  <w:noWrap/>
                  <w:vAlign w:val="center"/>
                  <w:hideMark/>
                </w:tcPr>
                <w:p w14:paraId="0D121266" w14:textId="77777777" w:rsidR="00FB16B0" w:rsidRPr="00FB1381" w:rsidRDefault="00FB16B0" w:rsidP="00C76C85">
                  <w:pPr>
                    <w:widowControl/>
                    <w:adjustRightInd w:val="0"/>
                    <w:snapToGrid w:val="0"/>
                    <w:jc w:val="center"/>
                    <w:rPr>
                      <w:kern w:val="0"/>
                      <w:szCs w:val="21"/>
                    </w:rPr>
                  </w:pPr>
                  <w:r w:rsidRPr="00FB1381">
                    <w:rPr>
                      <w:kern w:val="0"/>
                      <w:szCs w:val="21"/>
                    </w:rPr>
                    <w:t>数量</w:t>
                  </w:r>
                </w:p>
              </w:tc>
              <w:tc>
                <w:tcPr>
                  <w:tcW w:w="1329" w:type="pct"/>
                  <w:shd w:val="clear" w:color="auto" w:fill="auto"/>
                  <w:noWrap/>
                  <w:vAlign w:val="center"/>
                  <w:hideMark/>
                </w:tcPr>
                <w:p w14:paraId="09588902" w14:textId="77777777" w:rsidR="00FB16B0" w:rsidRPr="00FB1381" w:rsidRDefault="00FB16B0" w:rsidP="00C76C85">
                  <w:pPr>
                    <w:widowControl/>
                    <w:adjustRightInd w:val="0"/>
                    <w:snapToGrid w:val="0"/>
                    <w:jc w:val="center"/>
                    <w:rPr>
                      <w:kern w:val="0"/>
                      <w:szCs w:val="21"/>
                    </w:rPr>
                  </w:pPr>
                  <w:r w:rsidRPr="00FB1381">
                    <w:rPr>
                      <w:kern w:val="0"/>
                      <w:szCs w:val="21"/>
                    </w:rPr>
                    <w:t>规格及型号</w:t>
                  </w:r>
                </w:p>
              </w:tc>
              <w:tc>
                <w:tcPr>
                  <w:tcW w:w="1330" w:type="pct"/>
                </w:tcPr>
                <w:p w14:paraId="248CBCD0" w14:textId="77777777" w:rsidR="00FB16B0" w:rsidRPr="00FB1381" w:rsidRDefault="00FB16B0" w:rsidP="00C76C85">
                  <w:pPr>
                    <w:widowControl/>
                    <w:adjustRightInd w:val="0"/>
                    <w:snapToGrid w:val="0"/>
                    <w:jc w:val="center"/>
                    <w:rPr>
                      <w:kern w:val="0"/>
                      <w:szCs w:val="21"/>
                    </w:rPr>
                  </w:pPr>
                  <w:r w:rsidRPr="00FB1381">
                    <w:rPr>
                      <w:kern w:val="0"/>
                      <w:szCs w:val="21"/>
                    </w:rPr>
                    <w:t>备注</w:t>
                  </w:r>
                </w:p>
              </w:tc>
            </w:tr>
            <w:tr w:rsidR="00FB1381" w:rsidRPr="00FB1381" w14:paraId="617BBF48" w14:textId="77777777" w:rsidTr="00C76C85">
              <w:trPr>
                <w:trHeight w:val="285"/>
                <w:jc w:val="center"/>
              </w:trPr>
              <w:tc>
                <w:tcPr>
                  <w:tcW w:w="678" w:type="pct"/>
                  <w:shd w:val="clear" w:color="auto" w:fill="auto"/>
                  <w:noWrap/>
                  <w:vAlign w:val="center"/>
                </w:tcPr>
                <w:p w14:paraId="5CF072F2" w14:textId="77777777" w:rsidR="00FB16B0" w:rsidRPr="00FB1381" w:rsidRDefault="00FB16B0" w:rsidP="00C76C85">
                  <w:pPr>
                    <w:widowControl/>
                    <w:adjustRightInd w:val="0"/>
                    <w:snapToGrid w:val="0"/>
                    <w:jc w:val="center"/>
                    <w:rPr>
                      <w:kern w:val="0"/>
                      <w:szCs w:val="21"/>
                    </w:rPr>
                  </w:pPr>
                  <w:r w:rsidRPr="00FB1381">
                    <w:rPr>
                      <w:kern w:val="0"/>
                      <w:szCs w:val="21"/>
                    </w:rPr>
                    <w:t>1</w:t>
                  </w:r>
                </w:p>
              </w:tc>
              <w:tc>
                <w:tcPr>
                  <w:tcW w:w="1173" w:type="pct"/>
                  <w:shd w:val="clear" w:color="auto" w:fill="auto"/>
                  <w:vAlign w:val="center"/>
                  <w:hideMark/>
                </w:tcPr>
                <w:p w14:paraId="0F769EE9" w14:textId="77777777" w:rsidR="00FB16B0" w:rsidRPr="00FB1381" w:rsidRDefault="00FB16B0" w:rsidP="00C76C85">
                  <w:pPr>
                    <w:widowControl/>
                    <w:adjustRightInd w:val="0"/>
                    <w:snapToGrid w:val="0"/>
                    <w:jc w:val="center"/>
                    <w:rPr>
                      <w:kern w:val="0"/>
                      <w:szCs w:val="21"/>
                    </w:rPr>
                  </w:pPr>
                  <w:r w:rsidRPr="00FB1381">
                    <w:rPr>
                      <w:kern w:val="0"/>
                      <w:szCs w:val="21"/>
                    </w:rPr>
                    <w:t>自动切断机</w:t>
                  </w:r>
                </w:p>
              </w:tc>
              <w:tc>
                <w:tcPr>
                  <w:tcW w:w="490" w:type="pct"/>
                  <w:shd w:val="clear" w:color="auto" w:fill="auto"/>
                  <w:vAlign w:val="center"/>
                  <w:hideMark/>
                </w:tcPr>
                <w:p w14:paraId="54BB00D3" w14:textId="77777777" w:rsidR="00FB16B0" w:rsidRPr="00FB1381" w:rsidRDefault="00FB16B0" w:rsidP="00C76C85">
                  <w:pPr>
                    <w:widowControl/>
                    <w:adjustRightInd w:val="0"/>
                    <w:snapToGrid w:val="0"/>
                    <w:jc w:val="center"/>
                    <w:rPr>
                      <w:kern w:val="0"/>
                      <w:szCs w:val="21"/>
                    </w:rPr>
                  </w:pPr>
                  <w:r w:rsidRPr="00FB1381">
                    <w:rPr>
                      <w:kern w:val="0"/>
                      <w:szCs w:val="21"/>
                    </w:rPr>
                    <w:t>4</w:t>
                  </w:r>
                </w:p>
              </w:tc>
              <w:tc>
                <w:tcPr>
                  <w:tcW w:w="1329" w:type="pct"/>
                  <w:shd w:val="clear" w:color="auto" w:fill="auto"/>
                  <w:vAlign w:val="center"/>
                  <w:hideMark/>
                </w:tcPr>
                <w:p w14:paraId="251B70A0" w14:textId="77777777" w:rsidR="00FB16B0" w:rsidRPr="00FB1381" w:rsidRDefault="00FB16B0" w:rsidP="00C76C85">
                  <w:pPr>
                    <w:widowControl/>
                    <w:adjustRightInd w:val="0"/>
                    <w:snapToGrid w:val="0"/>
                    <w:jc w:val="center"/>
                    <w:rPr>
                      <w:kern w:val="0"/>
                      <w:szCs w:val="21"/>
                    </w:rPr>
                  </w:pPr>
                  <w:r w:rsidRPr="00FB1381">
                    <w:rPr>
                      <w:kern w:val="0"/>
                      <w:szCs w:val="21"/>
                    </w:rPr>
                    <w:t>GCCD12</w:t>
                  </w:r>
                </w:p>
              </w:tc>
              <w:tc>
                <w:tcPr>
                  <w:tcW w:w="1330" w:type="pct"/>
                  <w:vMerge w:val="restart"/>
                  <w:vAlign w:val="center"/>
                </w:tcPr>
                <w:p w14:paraId="28BC7907" w14:textId="77777777" w:rsidR="00FB16B0" w:rsidRPr="00FB1381" w:rsidRDefault="00FB16B0" w:rsidP="00C76C85">
                  <w:pPr>
                    <w:widowControl/>
                    <w:adjustRightInd w:val="0"/>
                    <w:snapToGrid w:val="0"/>
                    <w:jc w:val="center"/>
                    <w:rPr>
                      <w:kern w:val="0"/>
                      <w:szCs w:val="21"/>
                    </w:rPr>
                  </w:pPr>
                  <w:r w:rsidRPr="00FB1381">
                    <w:rPr>
                      <w:kern w:val="0"/>
                      <w:szCs w:val="21"/>
                    </w:rPr>
                    <w:t>五金部件生产</w:t>
                  </w:r>
                </w:p>
              </w:tc>
            </w:tr>
            <w:tr w:rsidR="00FB1381" w:rsidRPr="00FB1381" w14:paraId="19AF9AE6" w14:textId="77777777" w:rsidTr="00C76C85">
              <w:trPr>
                <w:trHeight w:val="285"/>
                <w:jc w:val="center"/>
              </w:trPr>
              <w:tc>
                <w:tcPr>
                  <w:tcW w:w="678" w:type="pct"/>
                  <w:shd w:val="clear" w:color="auto" w:fill="auto"/>
                  <w:vAlign w:val="center"/>
                </w:tcPr>
                <w:p w14:paraId="636620C5" w14:textId="77777777" w:rsidR="00FB16B0" w:rsidRPr="00FB1381" w:rsidRDefault="00FB16B0" w:rsidP="00C76C85">
                  <w:pPr>
                    <w:widowControl/>
                    <w:adjustRightInd w:val="0"/>
                    <w:snapToGrid w:val="0"/>
                    <w:jc w:val="center"/>
                    <w:rPr>
                      <w:kern w:val="0"/>
                      <w:szCs w:val="21"/>
                    </w:rPr>
                  </w:pPr>
                  <w:r w:rsidRPr="00FB1381">
                    <w:rPr>
                      <w:kern w:val="0"/>
                      <w:szCs w:val="21"/>
                    </w:rPr>
                    <w:t>2</w:t>
                  </w:r>
                </w:p>
              </w:tc>
              <w:tc>
                <w:tcPr>
                  <w:tcW w:w="1173" w:type="pct"/>
                  <w:shd w:val="clear" w:color="auto" w:fill="auto"/>
                  <w:vAlign w:val="center"/>
                  <w:hideMark/>
                </w:tcPr>
                <w:p w14:paraId="600409D2" w14:textId="77777777" w:rsidR="00FB16B0" w:rsidRPr="00FB1381" w:rsidRDefault="00FB16B0" w:rsidP="00C76C85">
                  <w:pPr>
                    <w:widowControl/>
                    <w:adjustRightInd w:val="0"/>
                    <w:snapToGrid w:val="0"/>
                    <w:jc w:val="center"/>
                    <w:rPr>
                      <w:kern w:val="0"/>
                      <w:szCs w:val="21"/>
                    </w:rPr>
                  </w:pPr>
                  <w:r w:rsidRPr="00FB1381">
                    <w:rPr>
                      <w:kern w:val="0"/>
                      <w:szCs w:val="21"/>
                    </w:rPr>
                    <w:t>自动卷板机</w:t>
                  </w:r>
                </w:p>
              </w:tc>
              <w:tc>
                <w:tcPr>
                  <w:tcW w:w="490" w:type="pct"/>
                  <w:shd w:val="clear" w:color="auto" w:fill="auto"/>
                  <w:vAlign w:val="center"/>
                  <w:hideMark/>
                </w:tcPr>
                <w:p w14:paraId="15F9987B" w14:textId="77777777" w:rsidR="00FB16B0" w:rsidRPr="00FB1381" w:rsidRDefault="00FB16B0" w:rsidP="00C76C85">
                  <w:pPr>
                    <w:widowControl/>
                    <w:adjustRightInd w:val="0"/>
                    <w:snapToGrid w:val="0"/>
                    <w:jc w:val="center"/>
                    <w:rPr>
                      <w:kern w:val="0"/>
                      <w:szCs w:val="21"/>
                    </w:rPr>
                  </w:pPr>
                  <w:r w:rsidRPr="00FB1381">
                    <w:rPr>
                      <w:kern w:val="0"/>
                      <w:szCs w:val="21"/>
                    </w:rPr>
                    <w:t>4</w:t>
                  </w:r>
                </w:p>
              </w:tc>
              <w:tc>
                <w:tcPr>
                  <w:tcW w:w="1329" w:type="pct"/>
                  <w:shd w:val="clear" w:color="auto" w:fill="auto"/>
                  <w:vAlign w:val="center"/>
                  <w:hideMark/>
                </w:tcPr>
                <w:p w14:paraId="235B5C56" w14:textId="77777777" w:rsidR="00FB16B0" w:rsidRPr="00FB1381" w:rsidRDefault="00FB16B0" w:rsidP="00C76C85">
                  <w:pPr>
                    <w:widowControl/>
                    <w:adjustRightInd w:val="0"/>
                    <w:snapToGrid w:val="0"/>
                    <w:jc w:val="center"/>
                    <w:rPr>
                      <w:kern w:val="0"/>
                      <w:szCs w:val="21"/>
                    </w:rPr>
                  </w:pPr>
                  <w:r w:rsidRPr="00FB1381">
                    <w:rPr>
                      <w:kern w:val="0"/>
                      <w:szCs w:val="21"/>
                    </w:rPr>
                    <w:t>ZDZB10</w:t>
                  </w:r>
                </w:p>
              </w:tc>
              <w:tc>
                <w:tcPr>
                  <w:tcW w:w="1330" w:type="pct"/>
                  <w:vMerge/>
                </w:tcPr>
                <w:p w14:paraId="02F204D2" w14:textId="77777777" w:rsidR="00FB16B0" w:rsidRPr="00FB1381" w:rsidRDefault="00FB16B0" w:rsidP="00C76C85">
                  <w:pPr>
                    <w:widowControl/>
                    <w:adjustRightInd w:val="0"/>
                    <w:snapToGrid w:val="0"/>
                    <w:jc w:val="center"/>
                    <w:rPr>
                      <w:kern w:val="0"/>
                      <w:szCs w:val="21"/>
                    </w:rPr>
                  </w:pPr>
                </w:p>
              </w:tc>
            </w:tr>
            <w:tr w:rsidR="00FB1381" w:rsidRPr="00FB1381" w14:paraId="6272DCD8" w14:textId="77777777" w:rsidTr="00C76C85">
              <w:trPr>
                <w:trHeight w:val="285"/>
                <w:jc w:val="center"/>
              </w:trPr>
              <w:tc>
                <w:tcPr>
                  <w:tcW w:w="678" w:type="pct"/>
                  <w:shd w:val="clear" w:color="auto" w:fill="auto"/>
                  <w:vAlign w:val="center"/>
                </w:tcPr>
                <w:p w14:paraId="00D61C4A" w14:textId="77777777" w:rsidR="00FB16B0" w:rsidRPr="00FB1381" w:rsidRDefault="00FB16B0" w:rsidP="00C76C85">
                  <w:pPr>
                    <w:widowControl/>
                    <w:adjustRightInd w:val="0"/>
                    <w:snapToGrid w:val="0"/>
                    <w:jc w:val="center"/>
                    <w:rPr>
                      <w:kern w:val="0"/>
                      <w:szCs w:val="21"/>
                    </w:rPr>
                  </w:pPr>
                  <w:r w:rsidRPr="00FB1381">
                    <w:rPr>
                      <w:kern w:val="0"/>
                      <w:szCs w:val="21"/>
                    </w:rPr>
                    <w:t>3</w:t>
                  </w:r>
                </w:p>
              </w:tc>
              <w:tc>
                <w:tcPr>
                  <w:tcW w:w="1173" w:type="pct"/>
                  <w:shd w:val="clear" w:color="auto" w:fill="auto"/>
                  <w:vAlign w:val="center"/>
                  <w:hideMark/>
                </w:tcPr>
                <w:p w14:paraId="3107E5E0" w14:textId="77777777" w:rsidR="00FB16B0" w:rsidRPr="00FB1381" w:rsidRDefault="00FB16B0" w:rsidP="00C76C85">
                  <w:pPr>
                    <w:widowControl/>
                    <w:adjustRightInd w:val="0"/>
                    <w:snapToGrid w:val="0"/>
                    <w:jc w:val="center"/>
                    <w:rPr>
                      <w:kern w:val="0"/>
                      <w:szCs w:val="21"/>
                    </w:rPr>
                  </w:pPr>
                  <w:r w:rsidRPr="00FB1381">
                    <w:rPr>
                      <w:kern w:val="0"/>
                      <w:szCs w:val="21"/>
                    </w:rPr>
                    <w:t>剪板机</w:t>
                  </w:r>
                </w:p>
              </w:tc>
              <w:tc>
                <w:tcPr>
                  <w:tcW w:w="490" w:type="pct"/>
                  <w:shd w:val="clear" w:color="auto" w:fill="auto"/>
                  <w:vAlign w:val="center"/>
                  <w:hideMark/>
                </w:tcPr>
                <w:p w14:paraId="170A958D" w14:textId="77777777" w:rsidR="00FB16B0" w:rsidRPr="00FB1381" w:rsidRDefault="00FB16B0" w:rsidP="00C76C85">
                  <w:pPr>
                    <w:widowControl/>
                    <w:adjustRightInd w:val="0"/>
                    <w:snapToGrid w:val="0"/>
                    <w:jc w:val="center"/>
                    <w:rPr>
                      <w:kern w:val="0"/>
                      <w:szCs w:val="21"/>
                    </w:rPr>
                  </w:pPr>
                  <w:r w:rsidRPr="00FB1381">
                    <w:rPr>
                      <w:kern w:val="0"/>
                      <w:szCs w:val="21"/>
                    </w:rPr>
                    <w:t>2</w:t>
                  </w:r>
                </w:p>
              </w:tc>
              <w:tc>
                <w:tcPr>
                  <w:tcW w:w="1329" w:type="pct"/>
                  <w:shd w:val="clear" w:color="auto" w:fill="auto"/>
                  <w:vAlign w:val="center"/>
                  <w:hideMark/>
                </w:tcPr>
                <w:p w14:paraId="0C17F2AB" w14:textId="77777777" w:rsidR="00FB16B0" w:rsidRPr="00FB1381" w:rsidRDefault="00FB16B0" w:rsidP="00C76C85">
                  <w:pPr>
                    <w:widowControl/>
                    <w:adjustRightInd w:val="0"/>
                    <w:snapToGrid w:val="0"/>
                    <w:jc w:val="center"/>
                    <w:rPr>
                      <w:kern w:val="0"/>
                      <w:szCs w:val="21"/>
                    </w:rPr>
                  </w:pPr>
                  <w:r w:rsidRPr="00FB1381">
                    <w:rPr>
                      <w:kern w:val="0"/>
                      <w:szCs w:val="21"/>
                    </w:rPr>
                    <w:t>JB100</w:t>
                  </w:r>
                </w:p>
              </w:tc>
              <w:tc>
                <w:tcPr>
                  <w:tcW w:w="1330" w:type="pct"/>
                  <w:vMerge/>
                </w:tcPr>
                <w:p w14:paraId="0DC53AF1" w14:textId="77777777" w:rsidR="00FB16B0" w:rsidRPr="00FB1381" w:rsidRDefault="00FB16B0" w:rsidP="00C76C85">
                  <w:pPr>
                    <w:widowControl/>
                    <w:adjustRightInd w:val="0"/>
                    <w:snapToGrid w:val="0"/>
                    <w:jc w:val="center"/>
                    <w:rPr>
                      <w:kern w:val="0"/>
                      <w:szCs w:val="21"/>
                    </w:rPr>
                  </w:pPr>
                </w:p>
              </w:tc>
            </w:tr>
            <w:tr w:rsidR="00FB1381" w:rsidRPr="00FB1381" w14:paraId="6F8295F2" w14:textId="77777777" w:rsidTr="00C76C85">
              <w:trPr>
                <w:trHeight w:val="285"/>
                <w:jc w:val="center"/>
              </w:trPr>
              <w:tc>
                <w:tcPr>
                  <w:tcW w:w="678" w:type="pct"/>
                  <w:shd w:val="clear" w:color="auto" w:fill="auto"/>
                  <w:vAlign w:val="center"/>
                </w:tcPr>
                <w:p w14:paraId="6B8F2FE2" w14:textId="77777777" w:rsidR="00FB16B0" w:rsidRPr="00FB1381" w:rsidRDefault="00FB16B0" w:rsidP="00C76C85">
                  <w:pPr>
                    <w:widowControl/>
                    <w:adjustRightInd w:val="0"/>
                    <w:snapToGrid w:val="0"/>
                    <w:jc w:val="center"/>
                    <w:rPr>
                      <w:kern w:val="0"/>
                      <w:szCs w:val="21"/>
                    </w:rPr>
                  </w:pPr>
                  <w:r w:rsidRPr="00FB1381">
                    <w:rPr>
                      <w:kern w:val="0"/>
                      <w:szCs w:val="21"/>
                    </w:rPr>
                    <w:t>4</w:t>
                  </w:r>
                </w:p>
              </w:tc>
              <w:tc>
                <w:tcPr>
                  <w:tcW w:w="1173" w:type="pct"/>
                  <w:shd w:val="clear" w:color="auto" w:fill="auto"/>
                  <w:vAlign w:val="center"/>
                  <w:hideMark/>
                </w:tcPr>
                <w:p w14:paraId="6F2CD85A" w14:textId="77777777" w:rsidR="00FB16B0" w:rsidRPr="00FB1381" w:rsidRDefault="00FB16B0" w:rsidP="00C76C85">
                  <w:pPr>
                    <w:widowControl/>
                    <w:adjustRightInd w:val="0"/>
                    <w:snapToGrid w:val="0"/>
                    <w:jc w:val="center"/>
                    <w:rPr>
                      <w:kern w:val="0"/>
                      <w:szCs w:val="21"/>
                    </w:rPr>
                  </w:pPr>
                  <w:r w:rsidRPr="00FB1381">
                    <w:rPr>
                      <w:kern w:val="0"/>
                      <w:szCs w:val="21"/>
                    </w:rPr>
                    <w:t>自动焊接机</w:t>
                  </w:r>
                </w:p>
              </w:tc>
              <w:tc>
                <w:tcPr>
                  <w:tcW w:w="490" w:type="pct"/>
                  <w:shd w:val="clear" w:color="auto" w:fill="auto"/>
                  <w:vAlign w:val="center"/>
                  <w:hideMark/>
                </w:tcPr>
                <w:p w14:paraId="2674DA3A" w14:textId="77777777" w:rsidR="00FB16B0" w:rsidRPr="00FB1381" w:rsidRDefault="00FB16B0" w:rsidP="00C76C85">
                  <w:pPr>
                    <w:widowControl/>
                    <w:adjustRightInd w:val="0"/>
                    <w:snapToGrid w:val="0"/>
                    <w:jc w:val="center"/>
                    <w:rPr>
                      <w:kern w:val="0"/>
                      <w:szCs w:val="21"/>
                    </w:rPr>
                  </w:pPr>
                  <w:r w:rsidRPr="00FB1381">
                    <w:rPr>
                      <w:kern w:val="0"/>
                      <w:szCs w:val="21"/>
                    </w:rPr>
                    <w:t>10</w:t>
                  </w:r>
                </w:p>
              </w:tc>
              <w:tc>
                <w:tcPr>
                  <w:tcW w:w="1329" w:type="pct"/>
                  <w:shd w:val="clear" w:color="auto" w:fill="auto"/>
                  <w:vAlign w:val="center"/>
                  <w:hideMark/>
                </w:tcPr>
                <w:p w14:paraId="6BE49B57" w14:textId="77777777" w:rsidR="00FB16B0" w:rsidRPr="00FB1381" w:rsidRDefault="00FB16B0" w:rsidP="00C76C85">
                  <w:pPr>
                    <w:widowControl/>
                    <w:adjustRightInd w:val="0"/>
                    <w:snapToGrid w:val="0"/>
                    <w:jc w:val="center"/>
                    <w:rPr>
                      <w:kern w:val="0"/>
                      <w:sz w:val="20"/>
                    </w:rPr>
                  </w:pPr>
                  <w:r w:rsidRPr="00FB1381">
                    <w:rPr>
                      <w:kern w:val="0"/>
                      <w:sz w:val="20"/>
                    </w:rPr>
                    <w:t>/</w:t>
                  </w:r>
                </w:p>
              </w:tc>
              <w:tc>
                <w:tcPr>
                  <w:tcW w:w="1330" w:type="pct"/>
                  <w:vMerge/>
                </w:tcPr>
                <w:p w14:paraId="3C284241" w14:textId="77777777" w:rsidR="00FB16B0" w:rsidRPr="00FB1381" w:rsidRDefault="00FB16B0" w:rsidP="00C76C85">
                  <w:pPr>
                    <w:widowControl/>
                    <w:adjustRightInd w:val="0"/>
                    <w:snapToGrid w:val="0"/>
                    <w:jc w:val="center"/>
                    <w:rPr>
                      <w:kern w:val="0"/>
                      <w:sz w:val="20"/>
                    </w:rPr>
                  </w:pPr>
                </w:p>
              </w:tc>
            </w:tr>
            <w:tr w:rsidR="00FB1381" w:rsidRPr="00FB1381" w14:paraId="7EB6EEAB" w14:textId="77777777" w:rsidTr="00C76C85">
              <w:trPr>
                <w:trHeight w:val="285"/>
                <w:jc w:val="center"/>
              </w:trPr>
              <w:tc>
                <w:tcPr>
                  <w:tcW w:w="678" w:type="pct"/>
                  <w:shd w:val="clear" w:color="auto" w:fill="auto"/>
                  <w:vAlign w:val="center"/>
                </w:tcPr>
                <w:p w14:paraId="7FBF590D" w14:textId="77777777" w:rsidR="00FB16B0" w:rsidRPr="00FB1381" w:rsidRDefault="00FB16B0" w:rsidP="00C76C85">
                  <w:pPr>
                    <w:widowControl/>
                    <w:adjustRightInd w:val="0"/>
                    <w:snapToGrid w:val="0"/>
                    <w:jc w:val="center"/>
                    <w:rPr>
                      <w:kern w:val="0"/>
                      <w:szCs w:val="21"/>
                    </w:rPr>
                  </w:pPr>
                  <w:r w:rsidRPr="00FB1381">
                    <w:rPr>
                      <w:kern w:val="0"/>
                      <w:szCs w:val="21"/>
                    </w:rPr>
                    <w:t>5</w:t>
                  </w:r>
                </w:p>
              </w:tc>
              <w:tc>
                <w:tcPr>
                  <w:tcW w:w="1173" w:type="pct"/>
                  <w:shd w:val="clear" w:color="auto" w:fill="auto"/>
                  <w:vAlign w:val="center"/>
                  <w:hideMark/>
                </w:tcPr>
                <w:p w14:paraId="6AC8368A" w14:textId="77777777" w:rsidR="00FB16B0" w:rsidRPr="00FB1381" w:rsidRDefault="00FB16B0" w:rsidP="00C76C85">
                  <w:pPr>
                    <w:widowControl/>
                    <w:adjustRightInd w:val="0"/>
                    <w:snapToGrid w:val="0"/>
                    <w:jc w:val="center"/>
                    <w:rPr>
                      <w:kern w:val="0"/>
                      <w:szCs w:val="21"/>
                    </w:rPr>
                  </w:pPr>
                  <w:r w:rsidRPr="00FB1381">
                    <w:rPr>
                      <w:kern w:val="0"/>
                      <w:szCs w:val="21"/>
                    </w:rPr>
                    <w:t>抛丸机</w:t>
                  </w:r>
                </w:p>
              </w:tc>
              <w:tc>
                <w:tcPr>
                  <w:tcW w:w="490" w:type="pct"/>
                  <w:shd w:val="clear" w:color="auto" w:fill="auto"/>
                  <w:vAlign w:val="center"/>
                  <w:hideMark/>
                </w:tcPr>
                <w:p w14:paraId="1DE13EDA" w14:textId="77777777" w:rsidR="00FB16B0" w:rsidRPr="00FB1381" w:rsidRDefault="00FB16B0" w:rsidP="00C76C85">
                  <w:pPr>
                    <w:widowControl/>
                    <w:adjustRightInd w:val="0"/>
                    <w:snapToGrid w:val="0"/>
                    <w:jc w:val="center"/>
                    <w:rPr>
                      <w:kern w:val="0"/>
                      <w:szCs w:val="21"/>
                    </w:rPr>
                  </w:pPr>
                  <w:r w:rsidRPr="00FB1381">
                    <w:rPr>
                      <w:kern w:val="0"/>
                      <w:szCs w:val="21"/>
                    </w:rPr>
                    <w:t>6</w:t>
                  </w:r>
                </w:p>
              </w:tc>
              <w:tc>
                <w:tcPr>
                  <w:tcW w:w="1329" w:type="pct"/>
                  <w:shd w:val="clear" w:color="auto" w:fill="auto"/>
                  <w:vAlign w:val="center"/>
                  <w:hideMark/>
                </w:tcPr>
                <w:p w14:paraId="6534E844"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39BF65F3" w14:textId="77777777" w:rsidR="00FB16B0" w:rsidRPr="00FB1381" w:rsidRDefault="00FB16B0" w:rsidP="00C76C85">
                  <w:pPr>
                    <w:widowControl/>
                    <w:adjustRightInd w:val="0"/>
                    <w:snapToGrid w:val="0"/>
                    <w:jc w:val="center"/>
                    <w:rPr>
                      <w:kern w:val="0"/>
                      <w:szCs w:val="21"/>
                    </w:rPr>
                  </w:pPr>
                </w:p>
              </w:tc>
            </w:tr>
            <w:tr w:rsidR="00FB1381" w:rsidRPr="00FB1381" w14:paraId="1A76CAE5" w14:textId="77777777" w:rsidTr="00C76C85">
              <w:trPr>
                <w:trHeight w:val="285"/>
                <w:jc w:val="center"/>
              </w:trPr>
              <w:tc>
                <w:tcPr>
                  <w:tcW w:w="678" w:type="pct"/>
                  <w:shd w:val="clear" w:color="auto" w:fill="auto"/>
                  <w:vAlign w:val="center"/>
                </w:tcPr>
                <w:p w14:paraId="4AEF1CB1" w14:textId="77777777" w:rsidR="00FB16B0" w:rsidRPr="00FB1381" w:rsidRDefault="00FB16B0" w:rsidP="00C76C85">
                  <w:pPr>
                    <w:widowControl/>
                    <w:adjustRightInd w:val="0"/>
                    <w:snapToGrid w:val="0"/>
                    <w:jc w:val="center"/>
                    <w:rPr>
                      <w:kern w:val="0"/>
                      <w:szCs w:val="21"/>
                    </w:rPr>
                  </w:pPr>
                  <w:r w:rsidRPr="00FB1381">
                    <w:rPr>
                      <w:kern w:val="0"/>
                      <w:szCs w:val="21"/>
                    </w:rPr>
                    <w:t>6</w:t>
                  </w:r>
                </w:p>
              </w:tc>
              <w:tc>
                <w:tcPr>
                  <w:tcW w:w="1173" w:type="pct"/>
                  <w:shd w:val="clear" w:color="auto" w:fill="auto"/>
                  <w:vAlign w:val="center"/>
                  <w:hideMark/>
                </w:tcPr>
                <w:p w14:paraId="522C94D5" w14:textId="77777777" w:rsidR="00FB16B0" w:rsidRPr="00FB1381" w:rsidRDefault="00FB16B0" w:rsidP="00C76C85">
                  <w:pPr>
                    <w:widowControl/>
                    <w:adjustRightInd w:val="0"/>
                    <w:snapToGrid w:val="0"/>
                    <w:jc w:val="center"/>
                    <w:rPr>
                      <w:kern w:val="0"/>
                      <w:szCs w:val="21"/>
                    </w:rPr>
                  </w:pPr>
                  <w:r w:rsidRPr="00FB1381">
                    <w:rPr>
                      <w:kern w:val="0"/>
                      <w:szCs w:val="21"/>
                    </w:rPr>
                    <w:t>铆钉机</w:t>
                  </w:r>
                </w:p>
              </w:tc>
              <w:tc>
                <w:tcPr>
                  <w:tcW w:w="490" w:type="pct"/>
                  <w:shd w:val="clear" w:color="auto" w:fill="auto"/>
                  <w:vAlign w:val="center"/>
                  <w:hideMark/>
                </w:tcPr>
                <w:p w14:paraId="135683C0" w14:textId="77777777" w:rsidR="00FB16B0" w:rsidRPr="00FB1381" w:rsidRDefault="00FB16B0" w:rsidP="00C76C85">
                  <w:pPr>
                    <w:widowControl/>
                    <w:adjustRightInd w:val="0"/>
                    <w:snapToGrid w:val="0"/>
                    <w:jc w:val="center"/>
                    <w:rPr>
                      <w:kern w:val="0"/>
                      <w:szCs w:val="21"/>
                    </w:rPr>
                  </w:pPr>
                  <w:r w:rsidRPr="00FB1381">
                    <w:rPr>
                      <w:kern w:val="0"/>
                      <w:szCs w:val="21"/>
                    </w:rPr>
                    <w:t>5</w:t>
                  </w:r>
                </w:p>
              </w:tc>
              <w:tc>
                <w:tcPr>
                  <w:tcW w:w="1329" w:type="pct"/>
                  <w:shd w:val="clear" w:color="auto" w:fill="auto"/>
                  <w:vAlign w:val="center"/>
                  <w:hideMark/>
                </w:tcPr>
                <w:p w14:paraId="79092474"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6EC86FD2" w14:textId="77777777" w:rsidR="00FB16B0" w:rsidRPr="00FB1381" w:rsidRDefault="00FB16B0" w:rsidP="00C76C85">
                  <w:pPr>
                    <w:widowControl/>
                    <w:adjustRightInd w:val="0"/>
                    <w:snapToGrid w:val="0"/>
                    <w:jc w:val="center"/>
                    <w:rPr>
                      <w:kern w:val="0"/>
                      <w:szCs w:val="21"/>
                    </w:rPr>
                  </w:pPr>
                </w:p>
              </w:tc>
            </w:tr>
            <w:tr w:rsidR="00FB1381" w:rsidRPr="00FB1381" w14:paraId="56F98938" w14:textId="77777777" w:rsidTr="00C76C85">
              <w:trPr>
                <w:trHeight w:val="270"/>
                <w:jc w:val="center"/>
              </w:trPr>
              <w:tc>
                <w:tcPr>
                  <w:tcW w:w="678" w:type="pct"/>
                  <w:shd w:val="clear" w:color="auto" w:fill="auto"/>
                  <w:vAlign w:val="center"/>
                </w:tcPr>
                <w:p w14:paraId="5A52738E" w14:textId="77777777" w:rsidR="00FB16B0" w:rsidRPr="00FB1381" w:rsidRDefault="00FB16B0" w:rsidP="00C76C85">
                  <w:pPr>
                    <w:widowControl/>
                    <w:adjustRightInd w:val="0"/>
                    <w:snapToGrid w:val="0"/>
                    <w:jc w:val="center"/>
                    <w:rPr>
                      <w:kern w:val="0"/>
                      <w:szCs w:val="21"/>
                    </w:rPr>
                  </w:pPr>
                  <w:r w:rsidRPr="00FB1381">
                    <w:rPr>
                      <w:kern w:val="0"/>
                      <w:szCs w:val="21"/>
                    </w:rPr>
                    <w:t>7</w:t>
                  </w:r>
                </w:p>
              </w:tc>
              <w:tc>
                <w:tcPr>
                  <w:tcW w:w="1173" w:type="pct"/>
                  <w:shd w:val="clear" w:color="auto" w:fill="auto"/>
                  <w:vAlign w:val="center"/>
                  <w:hideMark/>
                </w:tcPr>
                <w:p w14:paraId="2827E98D" w14:textId="77777777" w:rsidR="00FB16B0" w:rsidRPr="00FB1381" w:rsidRDefault="00FB16B0" w:rsidP="00C76C85">
                  <w:pPr>
                    <w:widowControl/>
                    <w:adjustRightInd w:val="0"/>
                    <w:snapToGrid w:val="0"/>
                    <w:jc w:val="center"/>
                    <w:rPr>
                      <w:kern w:val="0"/>
                      <w:szCs w:val="21"/>
                    </w:rPr>
                  </w:pPr>
                  <w:r w:rsidRPr="00FB1381">
                    <w:rPr>
                      <w:kern w:val="0"/>
                      <w:szCs w:val="21"/>
                    </w:rPr>
                    <w:t>自动车床</w:t>
                  </w:r>
                </w:p>
              </w:tc>
              <w:tc>
                <w:tcPr>
                  <w:tcW w:w="490" w:type="pct"/>
                  <w:shd w:val="clear" w:color="auto" w:fill="auto"/>
                  <w:vAlign w:val="center"/>
                  <w:hideMark/>
                </w:tcPr>
                <w:p w14:paraId="1E378D55" w14:textId="77777777" w:rsidR="00FB16B0" w:rsidRPr="00FB1381" w:rsidRDefault="00FB16B0" w:rsidP="00C76C85">
                  <w:pPr>
                    <w:widowControl/>
                    <w:adjustRightInd w:val="0"/>
                    <w:snapToGrid w:val="0"/>
                    <w:jc w:val="center"/>
                    <w:rPr>
                      <w:kern w:val="0"/>
                      <w:szCs w:val="21"/>
                    </w:rPr>
                  </w:pPr>
                  <w:r w:rsidRPr="00FB1381">
                    <w:rPr>
                      <w:kern w:val="0"/>
                      <w:szCs w:val="21"/>
                    </w:rPr>
                    <w:t>10</w:t>
                  </w:r>
                </w:p>
              </w:tc>
              <w:tc>
                <w:tcPr>
                  <w:tcW w:w="1329" w:type="pct"/>
                  <w:shd w:val="clear" w:color="auto" w:fill="auto"/>
                  <w:noWrap/>
                  <w:vAlign w:val="center"/>
                  <w:hideMark/>
                </w:tcPr>
                <w:p w14:paraId="5435B7D1" w14:textId="77777777" w:rsidR="00FB16B0" w:rsidRPr="00FB1381" w:rsidRDefault="00FB16B0" w:rsidP="00C76C85">
                  <w:pPr>
                    <w:widowControl/>
                    <w:adjustRightInd w:val="0"/>
                    <w:snapToGrid w:val="0"/>
                    <w:jc w:val="center"/>
                    <w:rPr>
                      <w:kern w:val="0"/>
                      <w:szCs w:val="21"/>
                    </w:rPr>
                  </w:pPr>
                  <w:r w:rsidRPr="00FB1381">
                    <w:rPr>
                      <w:kern w:val="0"/>
                      <w:szCs w:val="21"/>
                    </w:rPr>
                    <w:t>JIN3000</w:t>
                  </w:r>
                </w:p>
              </w:tc>
              <w:tc>
                <w:tcPr>
                  <w:tcW w:w="1330" w:type="pct"/>
                  <w:vMerge/>
                </w:tcPr>
                <w:p w14:paraId="2BD9A0C6" w14:textId="77777777" w:rsidR="00FB16B0" w:rsidRPr="00FB1381" w:rsidRDefault="00FB16B0" w:rsidP="00C76C85">
                  <w:pPr>
                    <w:widowControl/>
                    <w:adjustRightInd w:val="0"/>
                    <w:snapToGrid w:val="0"/>
                    <w:jc w:val="center"/>
                    <w:rPr>
                      <w:kern w:val="0"/>
                      <w:szCs w:val="21"/>
                    </w:rPr>
                  </w:pPr>
                </w:p>
              </w:tc>
            </w:tr>
            <w:tr w:rsidR="00FB1381" w:rsidRPr="00FB1381" w14:paraId="6E5B4DA2" w14:textId="77777777" w:rsidTr="00C76C85">
              <w:trPr>
                <w:trHeight w:val="270"/>
                <w:jc w:val="center"/>
              </w:trPr>
              <w:tc>
                <w:tcPr>
                  <w:tcW w:w="678" w:type="pct"/>
                  <w:shd w:val="clear" w:color="auto" w:fill="auto"/>
                  <w:vAlign w:val="center"/>
                </w:tcPr>
                <w:p w14:paraId="3E121983" w14:textId="77777777" w:rsidR="00FB16B0" w:rsidRPr="00FB1381" w:rsidRDefault="00FB16B0" w:rsidP="00C76C85">
                  <w:pPr>
                    <w:widowControl/>
                    <w:adjustRightInd w:val="0"/>
                    <w:snapToGrid w:val="0"/>
                    <w:jc w:val="center"/>
                    <w:rPr>
                      <w:kern w:val="0"/>
                      <w:szCs w:val="21"/>
                    </w:rPr>
                  </w:pPr>
                  <w:r w:rsidRPr="00FB1381">
                    <w:rPr>
                      <w:kern w:val="0"/>
                      <w:szCs w:val="21"/>
                    </w:rPr>
                    <w:t>8</w:t>
                  </w:r>
                </w:p>
              </w:tc>
              <w:tc>
                <w:tcPr>
                  <w:tcW w:w="1173" w:type="pct"/>
                  <w:shd w:val="clear" w:color="auto" w:fill="auto"/>
                  <w:vAlign w:val="center"/>
                  <w:hideMark/>
                </w:tcPr>
                <w:p w14:paraId="57698D35" w14:textId="77777777" w:rsidR="00FB16B0" w:rsidRPr="00FB1381" w:rsidRDefault="00FB16B0" w:rsidP="00C76C85">
                  <w:pPr>
                    <w:widowControl/>
                    <w:adjustRightInd w:val="0"/>
                    <w:snapToGrid w:val="0"/>
                    <w:jc w:val="center"/>
                    <w:rPr>
                      <w:kern w:val="0"/>
                      <w:szCs w:val="21"/>
                    </w:rPr>
                  </w:pPr>
                  <w:r w:rsidRPr="00FB1381">
                    <w:rPr>
                      <w:kern w:val="0"/>
                      <w:szCs w:val="21"/>
                    </w:rPr>
                    <w:t>卧式双面铣床</w:t>
                  </w:r>
                </w:p>
              </w:tc>
              <w:tc>
                <w:tcPr>
                  <w:tcW w:w="490" w:type="pct"/>
                  <w:shd w:val="clear" w:color="auto" w:fill="auto"/>
                  <w:vAlign w:val="center"/>
                  <w:hideMark/>
                </w:tcPr>
                <w:p w14:paraId="075B0333" w14:textId="77777777" w:rsidR="00FB16B0" w:rsidRPr="00FB1381" w:rsidRDefault="00FB16B0" w:rsidP="00C76C85">
                  <w:pPr>
                    <w:widowControl/>
                    <w:adjustRightInd w:val="0"/>
                    <w:snapToGrid w:val="0"/>
                    <w:jc w:val="center"/>
                    <w:rPr>
                      <w:kern w:val="0"/>
                      <w:szCs w:val="21"/>
                    </w:rPr>
                  </w:pPr>
                  <w:r w:rsidRPr="00FB1381">
                    <w:rPr>
                      <w:kern w:val="0"/>
                      <w:szCs w:val="21"/>
                    </w:rPr>
                    <w:t>15</w:t>
                  </w:r>
                </w:p>
              </w:tc>
              <w:tc>
                <w:tcPr>
                  <w:tcW w:w="1329" w:type="pct"/>
                  <w:shd w:val="clear" w:color="auto" w:fill="auto"/>
                  <w:noWrap/>
                  <w:vAlign w:val="center"/>
                  <w:hideMark/>
                </w:tcPr>
                <w:p w14:paraId="49965FF1" w14:textId="77777777" w:rsidR="00FB16B0" w:rsidRPr="00FB1381" w:rsidRDefault="00FB16B0" w:rsidP="00C76C85">
                  <w:pPr>
                    <w:widowControl/>
                    <w:adjustRightInd w:val="0"/>
                    <w:snapToGrid w:val="0"/>
                    <w:jc w:val="center"/>
                    <w:rPr>
                      <w:kern w:val="0"/>
                      <w:szCs w:val="21"/>
                    </w:rPr>
                  </w:pPr>
                  <w:r w:rsidRPr="00FB1381">
                    <w:rPr>
                      <w:kern w:val="0"/>
                      <w:szCs w:val="21"/>
                    </w:rPr>
                    <w:t>JIN2000</w:t>
                  </w:r>
                </w:p>
              </w:tc>
              <w:tc>
                <w:tcPr>
                  <w:tcW w:w="1330" w:type="pct"/>
                  <w:vMerge/>
                </w:tcPr>
                <w:p w14:paraId="28EB8508" w14:textId="77777777" w:rsidR="00FB16B0" w:rsidRPr="00FB1381" w:rsidRDefault="00FB16B0" w:rsidP="00C76C85">
                  <w:pPr>
                    <w:widowControl/>
                    <w:adjustRightInd w:val="0"/>
                    <w:snapToGrid w:val="0"/>
                    <w:jc w:val="center"/>
                    <w:rPr>
                      <w:kern w:val="0"/>
                      <w:szCs w:val="21"/>
                    </w:rPr>
                  </w:pPr>
                </w:p>
              </w:tc>
            </w:tr>
            <w:tr w:rsidR="00FB1381" w:rsidRPr="00FB1381" w14:paraId="1BE5A9D8" w14:textId="77777777" w:rsidTr="00C76C85">
              <w:trPr>
                <w:trHeight w:val="270"/>
                <w:jc w:val="center"/>
              </w:trPr>
              <w:tc>
                <w:tcPr>
                  <w:tcW w:w="678" w:type="pct"/>
                  <w:shd w:val="clear" w:color="auto" w:fill="auto"/>
                  <w:vAlign w:val="center"/>
                </w:tcPr>
                <w:p w14:paraId="3FBE35DD" w14:textId="77777777" w:rsidR="00FB16B0" w:rsidRPr="00FB1381" w:rsidRDefault="00FB16B0" w:rsidP="00C76C85">
                  <w:pPr>
                    <w:widowControl/>
                    <w:adjustRightInd w:val="0"/>
                    <w:snapToGrid w:val="0"/>
                    <w:jc w:val="center"/>
                    <w:rPr>
                      <w:kern w:val="0"/>
                      <w:szCs w:val="21"/>
                    </w:rPr>
                  </w:pPr>
                  <w:r w:rsidRPr="00FB1381">
                    <w:rPr>
                      <w:kern w:val="0"/>
                      <w:szCs w:val="21"/>
                    </w:rPr>
                    <w:t>9</w:t>
                  </w:r>
                </w:p>
              </w:tc>
              <w:tc>
                <w:tcPr>
                  <w:tcW w:w="1173" w:type="pct"/>
                  <w:shd w:val="clear" w:color="auto" w:fill="auto"/>
                  <w:vAlign w:val="center"/>
                  <w:hideMark/>
                </w:tcPr>
                <w:p w14:paraId="7F253C6B" w14:textId="77777777" w:rsidR="00FB16B0" w:rsidRPr="00FB1381" w:rsidRDefault="00FB16B0" w:rsidP="00C76C85">
                  <w:pPr>
                    <w:widowControl/>
                    <w:adjustRightInd w:val="0"/>
                    <w:snapToGrid w:val="0"/>
                    <w:jc w:val="center"/>
                    <w:rPr>
                      <w:kern w:val="0"/>
                      <w:szCs w:val="21"/>
                    </w:rPr>
                  </w:pPr>
                  <w:r w:rsidRPr="00FB1381">
                    <w:rPr>
                      <w:kern w:val="0"/>
                      <w:szCs w:val="21"/>
                    </w:rPr>
                    <w:t>自动包装线</w:t>
                  </w:r>
                </w:p>
              </w:tc>
              <w:tc>
                <w:tcPr>
                  <w:tcW w:w="490" w:type="pct"/>
                  <w:shd w:val="clear" w:color="auto" w:fill="auto"/>
                  <w:vAlign w:val="center"/>
                  <w:hideMark/>
                </w:tcPr>
                <w:p w14:paraId="528BCC9B" w14:textId="77777777" w:rsidR="00FB16B0" w:rsidRPr="00FB1381" w:rsidRDefault="00FB16B0" w:rsidP="00C76C85">
                  <w:pPr>
                    <w:widowControl/>
                    <w:adjustRightInd w:val="0"/>
                    <w:snapToGrid w:val="0"/>
                    <w:jc w:val="center"/>
                    <w:rPr>
                      <w:kern w:val="0"/>
                      <w:szCs w:val="21"/>
                    </w:rPr>
                  </w:pPr>
                  <w:r w:rsidRPr="00FB1381">
                    <w:rPr>
                      <w:kern w:val="0"/>
                      <w:szCs w:val="21"/>
                    </w:rPr>
                    <w:t>2</w:t>
                  </w:r>
                </w:p>
              </w:tc>
              <w:tc>
                <w:tcPr>
                  <w:tcW w:w="1329" w:type="pct"/>
                  <w:shd w:val="clear" w:color="auto" w:fill="auto"/>
                  <w:noWrap/>
                  <w:vAlign w:val="center"/>
                  <w:hideMark/>
                </w:tcPr>
                <w:p w14:paraId="58353A56"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0D0BE1E4" w14:textId="77777777" w:rsidR="00FB16B0" w:rsidRPr="00FB1381" w:rsidRDefault="00FB16B0" w:rsidP="00C76C85">
                  <w:pPr>
                    <w:widowControl/>
                    <w:adjustRightInd w:val="0"/>
                    <w:snapToGrid w:val="0"/>
                    <w:jc w:val="center"/>
                    <w:rPr>
                      <w:kern w:val="0"/>
                      <w:szCs w:val="21"/>
                    </w:rPr>
                  </w:pPr>
                </w:p>
              </w:tc>
            </w:tr>
            <w:tr w:rsidR="00FB1381" w:rsidRPr="00FB1381" w14:paraId="10B110B4" w14:textId="77777777" w:rsidTr="00C76C85">
              <w:trPr>
                <w:trHeight w:val="270"/>
                <w:jc w:val="center"/>
              </w:trPr>
              <w:tc>
                <w:tcPr>
                  <w:tcW w:w="678" w:type="pct"/>
                  <w:shd w:val="clear" w:color="auto" w:fill="auto"/>
                  <w:vAlign w:val="center"/>
                </w:tcPr>
                <w:p w14:paraId="54B177EB" w14:textId="77777777" w:rsidR="00FB16B0" w:rsidRPr="00FB1381" w:rsidRDefault="00FB16B0" w:rsidP="00C76C85">
                  <w:pPr>
                    <w:widowControl/>
                    <w:adjustRightInd w:val="0"/>
                    <w:snapToGrid w:val="0"/>
                    <w:jc w:val="center"/>
                    <w:rPr>
                      <w:kern w:val="0"/>
                      <w:szCs w:val="21"/>
                    </w:rPr>
                  </w:pPr>
                  <w:r w:rsidRPr="00FB1381">
                    <w:rPr>
                      <w:kern w:val="0"/>
                      <w:szCs w:val="21"/>
                    </w:rPr>
                    <w:t>10</w:t>
                  </w:r>
                </w:p>
              </w:tc>
              <w:tc>
                <w:tcPr>
                  <w:tcW w:w="1173" w:type="pct"/>
                  <w:shd w:val="clear" w:color="auto" w:fill="auto"/>
                  <w:vAlign w:val="center"/>
                  <w:hideMark/>
                </w:tcPr>
                <w:p w14:paraId="375251E8" w14:textId="77777777" w:rsidR="00FB16B0" w:rsidRPr="00FB1381" w:rsidRDefault="00FB16B0" w:rsidP="00C76C85">
                  <w:pPr>
                    <w:widowControl/>
                    <w:adjustRightInd w:val="0"/>
                    <w:snapToGrid w:val="0"/>
                    <w:jc w:val="center"/>
                    <w:rPr>
                      <w:kern w:val="0"/>
                      <w:szCs w:val="21"/>
                    </w:rPr>
                  </w:pPr>
                  <w:r w:rsidRPr="00FB1381">
                    <w:rPr>
                      <w:kern w:val="0"/>
                      <w:szCs w:val="21"/>
                    </w:rPr>
                    <w:t>风机</w:t>
                  </w:r>
                </w:p>
              </w:tc>
              <w:tc>
                <w:tcPr>
                  <w:tcW w:w="490" w:type="pct"/>
                  <w:shd w:val="clear" w:color="auto" w:fill="auto"/>
                  <w:vAlign w:val="center"/>
                  <w:hideMark/>
                </w:tcPr>
                <w:p w14:paraId="6C1CFB75" w14:textId="77777777" w:rsidR="00FB16B0" w:rsidRPr="00FB1381" w:rsidRDefault="00FB16B0" w:rsidP="00C76C85">
                  <w:pPr>
                    <w:widowControl/>
                    <w:adjustRightInd w:val="0"/>
                    <w:snapToGrid w:val="0"/>
                    <w:jc w:val="center"/>
                    <w:rPr>
                      <w:kern w:val="0"/>
                      <w:szCs w:val="21"/>
                    </w:rPr>
                  </w:pPr>
                  <w:r w:rsidRPr="00FB1381">
                    <w:rPr>
                      <w:kern w:val="0"/>
                      <w:szCs w:val="21"/>
                    </w:rPr>
                    <w:t>4</w:t>
                  </w:r>
                </w:p>
              </w:tc>
              <w:tc>
                <w:tcPr>
                  <w:tcW w:w="1329" w:type="pct"/>
                  <w:shd w:val="clear" w:color="auto" w:fill="auto"/>
                  <w:noWrap/>
                  <w:vAlign w:val="center"/>
                  <w:hideMark/>
                </w:tcPr>
                <w:p w14:paraId="2EE7B0F7"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097CB825" w14:textId="77777777" w:rsidR="00FB16B0" w:rsidRPr="00FB1381" w:rsidRDefault="00FB16B0" w:rsidP="00C76C85">
                  <w:pPr>
                    <w:widowControl/>
                    <w:adjustRightInd w:val="0"/>
                    <w:snapToGrid w:val="0"/>
                    <w:jc w:val="center"/>
                    <w:rPr>
                      <w:kern w:val="0"/>
                      <w:szCs w:val="21"/>
                    </w:rPr>
                  </w:pPr>
                </w:p>
              </w:tc>
            </w:tr>
            <w:tr w:rsidR="00FB1381" w:rsidRPr="00FB1381" w14:paraId="7AB288C7" w14:textId="77777777" w:rsidTr="00C76C85">
              <w:trPr>
                <w:trHeight w:val="270"/>
                <w:jc w:val="center"/>
              </w:trPr>
              <w:tc>
                <w:tcPr>
                  <w:tcW w:w="678" w:type="pct"/>
                  <w:shd w:val="clear" w:color="auto" w:fill="auto"/>
                  <w:noWrap/>
                  <w:vAlign w:val="center"/>
                </w:tcPr>
                <w:p w14:paraId="73DA71C6" w14:textId="77777777" w:rsidR="00FB16B0" w:rsidRPr="00FB1381" w:rsidRDefault="00FB16B0" w:rsidP="00C76C85">
                  <w:pPr>
                    <w:widowControl/>
                    <w:adjustRightInd w:val="0"/>
                    <w:snapToGrid w:val="0"/>
                    <w:jc w:val="center"/>
                    <w:rPr>
                      <w:kern w:val="0"/>
                      <w:sz w:val="22"/>
                      <w:szCs w:val="22"/>
                    </w:rPr>
                  </w:pPr>
                  <w:r w:rsidRPr="00FB1381">
                    <w:rPr>
                      <w:kern w:val="0"/>
                      <w:szCs w:val="21"/>
                    </w:rPr>
                    <w:t>11</w:t>
                  </w:r>
                </w:p>
              </w:tc>
              <w:tc>
                <w:tcPr>
                  <w:tcW w:w="1173" w:type="pct"/>
                  <w:shd w:val="clear" w:color="auto" w:fill="auto"/>
                  <w:vAlign w:val="center"/>
                  <w:hideMark/>
                </w:tcPr>
                <w:p w14:paraId="1E4BB577" w14:textId="77777777" w:rsidR="00FB16B0" w:rsidRPr="00FB1381" w:rsidRDefault="00FB16B0" w:rsidP="00C76C85">
                  <w:pPr>
                    <w:widowControl/>
                    <w:adjustRightInd w:val="0"/>
                    <w:snapToGrid w:val="0"/>
                    <w:jc w:val="center"/>
                    <w:rPr>
                      <w:kern w:val="0"/>
                      <w:szCs w:val="21"/>
                    </w:rPr>
                  </w:pPr>
                  <w:r w:rsidRPr="00FB1381">
                    <w:rPr>
                      <w:kern w:val="0"/>
                      <w:szCs w:val="21"/>
                    </w:rPr>
                    <w:t>卧式注塑机</w:t>
                  </w:r>
                </w:p>
              </w:tc>
              <w:tc>
                <w:tcPr>
                  <w:tcW w:w="490" w:type="pct"/>
                  <w:shd w:val="clear" w:color="auto" w:fill="auto"/>
                  <w:vAlign w:val="center"/>
                  <w:hideMark/>
                </w:tcPr>
                <w:p w14:paraId="597D4582" w14:textId="77777777" w:rsidR="00FB16B0" w:rsidRPr="00FB1381" w:rsidRDefault="00FB16B0" w:rsidP="00C76C85">
                  <w:pPr>
                    <w:widowControl/>
                    <w:adjustRightInd w:val="0"/>
                    <w:snapToGrid w:val="0"/>
                    <w:jc w:val="center"/>
                    <w:rPr>
                      <w:kern w:val="0"/>
                      <w:szCs w:val="21"/>
                    </w:rPr>
                  </w:pPr>
                  <w:r w:rsidRPr="00FB1381">
                    <w:rPr>
                      <w:kern w:val="0"/>
                      <w:szCs w:val="21"/>
                    </w:rPr>
                    <w:t>20</w:t>
                  </w:r>
                </w:p>
              </w:tc>
              <w:tc>
                <w:tcPr>
                  <w:tcW w:w="1329" w:type="pct"/>
                  <w:shd w:val="clear" w:color="auto" w:fill="auto"/>
                  <w:noWrap/>
                  <w:vAlign w:val="center"/>
                  <w:hideMark/>
                </w:tcPr>
                <w:p w14:paraId="35E07DAB" w14:textId="77777777" w:rsidR="00FB16B0" w:rsidRPr="00FB1381" w:rsidRDefault="00FB16B0" w:rsidP="00C76C85">
                  <w:pPr>
                    <w:widowControl/>
                    <w:adjustRightInd w:val="0"/>
                    <w:snapToGrid w:val="0"/>
                    <w:jc w:val="center"/>
                    <w:rPr>
                      <w:kern w:val="0"/>
                      <w:szCs w:val="21"/>
                    </w:rPr>
                  </w:pPr>
                  <w:r w:rsidRPr="00FB1381">
                    <w:rPr>
                      <w:kern w:val="0"/>
                      <w:szCs w:val="21"/>
                    </w:rPr>
                    <w:t>HT2#</w:t>
                  </w:r>
                </w:p>
              </w:tc>
              <w:tc>
                <w:tcPr>
                  <w:tcW w:w="1330" w:type="pct"/>
                  <w:vMerge w:val="restart"/>
                  <w:vAlign w:val="center"/>
                </w:tcPr>
                <w:p w14:paraId="0041E31D" w14:textId="77777777" w:rsidR="00FB16B0" w:rsidRPr="00FB1381" w:rsidRDefault="00FB16B0" w:rsidP="00C76C85">
                  <w:pPr>
                    <w:widowControl/>
                    <w:adjustRightInd w:val="0"/>
                    <w:snapToGrid w:val="0"/>
                    <w:jc w:val="center"/>
                    <w:rPr>
                      <w:kern w:val="0"/>
                      <w:sz w:val="22"/>
                      <w:szCs w:val="22"/>
                    </w:rPr>
                  </w:pPr>
                  <w:r w:rsidRPr="00FB1381">
                    <w:rPr>
                      <w:kern w:val="0"/>
                      <w:sz w:val="22"/>
                      <w:szCs w:val="22"/>
                    </w:rPr>
                    <w:t>塑料部件生产</w:t>
                  </w:r>
                </w:p>
              </w:tc>
            </w:tr>
            <w:tr w:rsidR="00FB1381" w:rsidRPr="00FB1381" w14:paraId="0750416F" w14:textId="77777777" w:rsidTr="00C76C85">
              <w:trPr>
                <w:trHeight w:val="270"/>
                <w:jc w:val="center"/>
              </w:trPr>
              <w:tc>
                <w:tcPr>
                  <w:tcW w:w="678" w:type="pct"/>
                  <w:shd w:val="clear" w:color="auto" w:fill="auto"/>
                  <w:vAlign w:val="center"/>
                </w:tcPr>
                <w:p w14:paraId="2E3631CE" w14:textId="77777777" w:rsidR="00FB16B0" w:rsidRPr="00FB1381" w:rsidRDefault="00FB16B0" w:rsidP="00C76C85">
                  <w:pPr>
                    <w:widowControl/>
                    <w:adjustRightInd w:val="0"/>
                    <w:snapToGrid w:val="0"/>
                    <w:jc w:val="center"/>
                    <w:rPr>
                      <w:kern w:val="0"/>
                      <w:sz w:val="22"/>
                      <w:szCs w:val="22"/>
                    </w:rPr>
                  </w:pPr>
                  <w:r w:rsidRPr="00FB1381">
                    <w:rPr>
                      <w:kern w:val="0"/>
                      <w:szCs w:val="21"/>
                    </w:rPr>
                    <w:t>12</w:t>
                  </w:r>
                </w:p>
              </w:tc>
              <w:tc>
                <w:tcPr>
                  <w:tcW w:w="1173" w:type="pct"/>
                  <w:shd w:val="clear" w:color="auto" w:fill="auto"/>
                  <w:vAlign w:val="center"/>
                  <w:hideMark/>
                </w:tcPr>
                <w:p w14:paraId="70218945" w14:textId="77777777" w:rsidR="00FB16B0" w:rsidRPr="00FB1381" w:rsidRDefault="00FB16B0" w:rsidP="00C76C85">
                  <w:pPr>
                    <w:widowControl/>
                    <w:adjustRightInd w:val="0"/>
                    <w:snapToGrid w:val="0"/>
                    <w:jc w:val="center"/>
                    <w:rPr>
                      <w:kern w:val="0"/>
                      <w:szCs w:val="21"/>
                    </w:rPr>
                  </w:pPr>
                  <w:r w:rsidRPr="00FB1381">
                    <w:rPr>
                      <w:kern w:val="0"/>
                      <w:szCs w:val="21"/>
                    </w:rPr>
                    <w:t>立式注塑机</w:t>
                  </w:r>
                </w:p>
              </w:tc>
              <w:tc>
                <w:tcPr>
                  <w:tcW w:w="490" w:type="pct"/>
                  <w:shd w:val="clear" w:color="auto" w:fill="auto"/>
                  <w:vAlign w:val="center"/>
                  <w:hideMark/>
                </w:tcPr>
                <w:p w14:paraId="519C0950" w14:textId="77777777" w:rsidR="00FB16B0" w:rsidRPr="00FB1381" w:rsidRDefault="00FB16B0" w:rsidP="00C76C85">
                  <w:pPr>
                    <w:widowControl/>
                    <w:adjustRightInd w:val="0"/>
                    <w:snapToGrid w:val="0"/>
                    <w:jc w:val="center"/>
                    <w:rPr>
                      <w:kern w:val="0"/>
                      <w:szCs w:val="21"/>
                    </w:rPr>
                  </w:pPr>
                  <w:r w:rsidRPr="00FB1381">
                    <w:rPr>
                      <w:kern w:val="0"/>
                      <w:szCs w:val="21"/>
                    </w:rPr>
                    <w:t>20</w:t>
                  </w:r>
                </w:p>
              </w:tc>
              <w:tc>
                <w:tcPr>
                  <w:tcW w:w="1329" w:type="pct"/>
                  <w:shd w:val="clear" w:color="auto" w:fill="auto"/>
                  <w:noWrap/>
                  <w:vAlign w:val="center"/>
                  <w:hideMark/>
                </w:tcPr>
                <w:p w14:paraId="6A1E159B" w14:textId="77777777" w:rsidR="00FB16B0" w:rsidRPr="00FB1381" w:rsidRDefault="00FB16B0" w:rsidP="00C76C85">
                  <w:pPr>
                    <w:widowControl/>
                    <w:adjustRightInd w:val="0"/>
                    <w:snapToGrid w:val="0"/>
                    <w:jc w:val="center"/>
                    <w:rPr>
                      <w:kern w:val="0"/>
                      <w:szCs w:val="21"/>
                    </w:rPr>
                  </w:pPr>
                  <w:r w:rsidRPr="00FB1381">
                    <w:rPr>
                      <w:kern w:val="0"/>
                      <w:szCs w:val="21"/>
                    </w:rPr>
                    <w:t>HT3#</w:t>
                  </w:r>
                </w:p>
              </w:tc>
              <w:tc>
                <w:tcPr>
                  <w:tcW w:w="1330" w:type="pct"/>
                  <w:vMerge/>
                </w:tcPr>
                <w:p w14:paraId="1F2FC975" w14:textId="77777777" w:rsidR="00FB16B0" w:rsidRPr="00FB1381" w:rsidRDefault="00FB16B0" w:rsidP="00C76C85">
                  <w:pPr>
                    <w:widowControl/>
                    <w:adjustRightInd w:val="0"/>
                    <w:snapToGrid w:val="0"/>
                    <w:jc w:val="center"/>
                    <w:rPr>
                      <w:kern w:val="0"/>
                      <w:szCs w:val="21"/>
                    </w:rPr>
                  </w:pPr>
                </w:p>
              </w:tc>
            </w:tr>
            <w:tr w:rsidR="00FB1381" w:rsidRPr="00FB1381" w14:paraId="4058D1AF" w14:textId="77777777" w:rsidTr="00C76C85">
              <w:trPr>
                <w:trHeight w:val="270"/>
                <w:jc w:val="center"/>
              </w:trPr>
              <w:tc>
                <w:tcPr>
                  <w:tcW w:w="678" w:type="pct"/>
                  <w:shd w:val="clear" w:color="auto" w:fill="auto"/>
                  <w:vAlign w:val="center"/>
                </w:tcPr>
                <w:p w14:paraId="2CEAEE15" w14:textId="77777777" w:rsidR="00FB16B0" w:rsidRPr="00FB1381" w:rsidRDefault="00FB16B0" w:rsidP="00C76C85">
                  <w:pPr>
                    <w:widowControl/>
                    <w:adjustRightInd w:val="0"/>
                    <w:snapToGrid w:val="0"/>
                    <w:jc w:val="center"/>
                    <w:rPr>
                      <w:kern w:val="0"/>
                      <w:sz w:val="22"/>
                      <w:szCs w:val="22"/>
                    </w:rPr>
                  </w:pPr>
                  <w:r w:rsidRPr="00FB1381">
                    <w:rPr>
                      <w:kern w:val="0"/>
                      <w:szCs w:val="21"/>
                    </w:rPr>
                    <w:t>13</w:t>
                  </w:r>
                </w:p>
              </w:tc>
              <w:tc>
                <w:tcPr>
                  <w:tcW w:w="1173" w:type="pct"/>
                  <w:shd w:val="clear" w:color="auto" w:fill="auto"/>
                  <w:vAlign w:val="center"/>
                  <w:hideMark/>
                </w:tcPr>
                <w:p w14:paraId="4BBC5C4B" w14:textId="77777777" w:rsidR="00FB16B0" w:rsidRPr="00FB1381" w:rsidRDefault="00FB16B0" w:rsidP="00C76C85">
                  <w:pPr>
                    <w:widowControl/>
                    <w:adjustRightInd w:val="0"/>
                    <w:snapToGrid w:val="0"/>
                    <w:jc w:val="center"/>
                    <w:rPr>
                      <w:kern w:val="0"/>
                      <w:szCs w:val="21"/>
                    </w:rPr>
                  </w:pPr>
                  <w:r w:rsidRPr="00FB1381">
                    <w:rPr>
                      <w:kern w:val="0"/>
                      <w:szCs w:val="21"/>
                    </w:rPr>
                    <w:t>注塑辅助设备</w:t>
                  </w:r>
                </w:p>
              </w:tc>
              <w:tc>
                <w:tcPr>
                  <w:tcW w:w="490" w:type="pct"/>
                  <w:shd w:val="clear" w:color="auto" w:fill="auto"/>
                  <w:vAlign w:val="center"/>
                  <w:hideMark/>
                </w:tcPr>
                <w:p w14:paraId="142D79B9" w14:textId="77777777" w:rsidR="00FB16B0" w:rsidRPr="00FB1381" w:rsidRDefault="00FB16B0" w:rsidP="00C76C85">
                  <w:pPr>
                    <w:widowControl/>
                    <w:adjustRightInd w:val="0"/>
                    <w:snapToGrid w:val="0"/>
                    <w:jc w:val="center"/>
                    <w:rPr>
                      <w:kern w:val="0"/>
                      <w:szCs w:val="21"/>
                    </w:rPr>
                  </w:pPr>
                  <w:r w:rsidRPr="00FB1381">
                    <w:rPr>
                      <w:kern w:val="0"/>
                      <w:szCs w:val="21"/>
                    </w:rPr>
                    <w:t>10</w:t>
                  </w:r>
                </w:p>
              </w:tc>
              <w:tc>
                <w:tcPr>
                  <w:tcW w:w="1329" w:type="pct"/>
                  <w:shd w:val="clear" w:color="auto" w:fill="auto"/>
                  <w:noWrap/>
                  <w:vAlign w:val="center"/>
                  <w:hideMark/>
                </w:tcPr>
                <w:p w14:paraId="2FA364D5"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2A6002D1" w14:textId="77777777" w:rsidR="00FB16B0" w:rsidRPr="00FB1381" w:rsidRDefault="00FB16B0" w:rsidP="00C76C85">
                  <w:pPr>
                    <w:widowControl/>
                    <w:adjustRightInd w:val="0"/>
                    <w:snapToGrid w:val="0"/>
                    <w:jc w:val="center"/>
                    <w:rPr>
                      <w:kern w:val="0"/>
                      <w:szCs w:val="21"/>
                    </w:rPr>
                  </w:pPr>
                </w:p>
              </w:tc>
            </w:tr>
            <w:tr w:rsidR="00FB1381" w:rsidRPr="00FB1381" w14:paraId="644B8F24" w14:textId="77777777" w:rsidTr="00C76C85">
              <w:trPr>
                <w:trHeight w:val="270"/>
                <w:jc w:val="center"/>
              </w:trPr>
              <w:tc>
                <w:tcPr>
                  <w:tcW w:w="678" w:type="pct"/>
                  <w:shd w:val="clear" w:color="auto" w:fill="auto"/>
                  <w:vAlign w:val="center"/>
                </w:tcPr>
                <w:p w14:paraId="2A710489" w14:textId="77777777" w:rsidR="00FB16B0" w:rsidRPr="00FB1381" w:rsidRDefault="00FB16B0" w:rsidP="00C76C85">
                  <w:pPr>
                    <w:widowControl/>
                    <w:adjustRightInd w:val="0"/>
                    <w:snapToGrid w:val="0"/>
                    <w:jc w:val="center"/>
                    <w:rPr>
                      <w:kern w:val="0"/>
                      <w:sz w:val="22"/>
                      <w:szCs w:val="22"/>
                    </w:rPr>
                  </w:pPr>
                  <w:r w:rsidRPr="00FB1381">
                    <w:rPr>
                      <w:kern w:val="0"/>
                      <w:szCs w:val="21"/>
                    </w:rPr>
                    <w:t>14</w:t>
                  </w:r>
                </w:p>
              </w:tc>
              <w:tc>
                <w:tcPr>
                  <w:tcW w:w="1173" w:type="pct"/>
                  <w:shd w:val="clear" w:color="auto" w:fill="auto"/>
                  <w:vAlign w:val="center"/>
                  <w:hideMark/>
                </w:tcPr>
                <w:p w14:paraId="4CC7CD11" w14:textId="77777777" w:rsidR="00FB16B0" w:rsidRPr="00FB1381" w:rsidRDefault="00FB16B0" w:rsidP="00C76C85">
                  <w:pPr>
                    <w:widowControl/>
                    <w:adjustRightInd w:val="0"/>
                    <w:snapToGrid w:val="0"/>
                    <w:jc w:val="center"/>
                    <w:rPr>
                      <w:kern w:val="0"/>
                      <w:szCs w:val="21"/>
                    </w:rPr>
                  </w:pPr>
                  <w:r w:rsidRPr="00FB1381">
                    <w:rPr>
                      <w:kern w:val="0"/>
                      <w:szCs w:val="21"/>
                    </w:rPr>
                    <w:t>风机</w:t>
                  </w:r>
                </w:p>
              </w:tc>
              <w:tc>
                <w:tcPr>
                  <w:tcW w:w="490" w:type="pct"/>
                  <w:shd w:val="clear" w:color="auto" w:fill="auto"/>
                  <w:vAlign w:val="center"/>
                  <w:hideMark/>
                </w:tcPr>
                <w:p w14:paraId="2812E217" w14:textId="77777777" w:rsidR="00FB16B0" w:rsidRPr="00FB1381" w:rsidRDefault="00FB16B0" w:rsidP="00C76C85">
                  <w:pPr>
                    <w:widowControl/>
                    <w:adjustRightInd w:val="0"/>
                    <w:snapToGrid w:val="0"/>
                    <w:jc w:val="center"/>
                    <w:rPr>
                      <w:kern w:val="0"/>
                      <w:szCs w:val="21"/>
                    </w:rPr>
                  </w:pPr>
                  <w:r w:rsidRPr="00FB1381">
                    <w:rPr>
                      <w:kern w:val="0"/>
                      <w:szCs w:val="21"/>
                    </w:rPr>
                    <w:t>6</w:t>
                  </w:r>
                </w:p>
              </w:tc>
              <w:tc>
                <w:tcPr>
                  <w:tcW w:w="1329" w:type="pct"/>
                  <w:shd w:val="clear" w:color="auto" w:fill="auto"/>
                  <w:noWrap/>
                  <w:vAlign w:val="center"/>
                  <w:hideMark/>
                </w:tcPr>
                <w:p w14:paraId="777848D2"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5C8E9088" w14:textId="77777777" w:rsidR="00FB16B0" w:rsidRPr="00FB1381" w:rsidRDefault="00FB16B0" w:rsidP="00C76C85">
                  <w:pPr>
                    <w:widowControl/>
                    <w:adjustRightInd w:val="0"/>
                    <w:snapToGrid w:val="0"/>
                    <w:jc w:val="center"/>
                    <w:rPr>
                      <w:kern w:val="0"/>
                      <w:szCs w:val="21"/>
                    </w:rPr>
                  </w:pPr>
                </w:p>
              </w:tc>
            </w:tr>
            <w:tr w:rsidR="00FB1381" w:rsidRPr="00FB1381" w14:paraId="6448D96E" w14:textId="77777777" w:rsidTr="00C76C85">
              <w:trPr>
                <w:trHeight w:val="270"/>
                <w:jc w:val="center"/>
              </w:trPr>
              <w:tc>
                <w:tcPr>
                  <w:tcW w:w="678" w:type="pct"/>
                  <w:shd w:val="clear" w:color="auto" w:fill="auto"/>
                  <w:vAlign w:val="center"/>
                </w:tcPr>
                <w:p w14:paraId="41BF3AD5" w14:textId="77777777" w:rsidR="00FB16B0" w:rsidRPr="00FB1381" w:rsidRDefault="00FB16B0" w:rsidP="00C76C85">
                  <w:pPr>
                    <w:widowControl/>
                    <w:adjustRightInd w:val="0"/>
                    <w:snapToGrid w:val="0"/>
                    <w:jc w:val="center"/>
                    <w:rPr>
                      <w:kern w:val="0"/>
                      <w:sz w:val="22"/>
                      <w:szCs w:val="22"/>
                    </w:rPr>
                  </w:pPr>
                  <w:r w:rsidRPr="00FB1381">
                    <w:rPr>
                      <w:kern w:val="0"/>
                      <w:szCs w:val="21"/>
                    </w:rPr>
                    <w:t>15</w:t>
                  </w:r>
                </w:p>
              </w:tc>
              <w:tc>
                <w:tcPr>
                  <w:tcW w:w="1173" w:type="pct"/>
                  <w:shd w:val="clear" w:color="auto" w:fill="auto"/>
                  <w:vAlign w:val="center"/>
                  <w:hideMark/>
                </w:tcPr>
                <w:p w14:paraId="6040E6A7" w14:textId="77777777" w:rsidR="00FB16B0" w:rsidRPr="00FB1381" w:rsidRDefault="00FB16B0" w:rsidP="00C76C85">
                  <w:pPr>
                    <w:widowControl/>
                    <w:adjustRightInd w:val="0"/>
                    <w:snapToGrid w:val="0"/>
                    <w:jc w:val="center"/>
                    <w:rPr>
                      <w:kern w:val="0"/>
                      <w:szCs w:val="21"/>
                    </w:rPr>
                  </w:pPr>
                  <w:r w:rsidRPr="00FB1381">
                    <w:rPr>
                      <w:kern w:val="0"/>
                      <w:szCs w:val="21"/>
                    </w:rPr>
                    <w:t>全自动品检机</w:t>
                  </w:r>
                </w:p>
              </w:tc>
              <w:tc>
                <w:tcPr>
                  <w:tcW w:w="490" w:type="pct"/>
                  <w:shd w:val="clear" w:color="auto" w:fill="auto"/>
                  <w:vAlign w:val="center"/>
                  <w:hideMark/>
                </w:tcPr>
                <w:p w14:paraId="34DD7660" w14:textId="77777777" w:rsidR="00FB16B0" w:rsidRPr="00FB1381" w:rsidRDefault="00FB16B0" w:rsidP="00C76C85">
                  <w:pPr>
                    <w:widowControl/>
                    <w:adjustRightInd w:val="0"/>
                    <w:snapToGrid w:val="0"/>
                    <w:jc w:val="center"/>
                    <w:rPr>
                      <w:kern w:val="0"/>
                      <w:szCs w:val="21"/>
                    </w:rPr>
                  </w:pPr>
                  <w:r w:rsidRPr="00FB1381">
                    <w:rPr>
                      <w:kern w:val="0"/>
                      <w:szCs w:val="21"/>
                    </w:rPr>
                    <w:t>2</w:t>
                  </w:r>
                </w:p>
              </w:tc>
              <w:tc>
                <w:tcPr>
                  <w:tcW w:w="1329" w:type="pct"/>
                  <w:shd w:val="clear" w:color="auto" w:fill="auto"/>
                  <w:noWrap/>
                  <w:vAlign w:val="center"/>
                  <w:hideMark/>
                </w:tcPr>
                <w:p w14:paraId="2F131552"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0A25B978" w14:textId="77777777" w:rsidR="00FB16B0" w:rsidRPr="00FB1381" w:rsidRDefault="00FB16B0" w:rsidP="00C76C85">
                  <w:pPr>
                    <w:widowControl/>
                    <w:adjustRightInd w:val="0"/>
                    <w:snapToGrid w:val="0"/>
                    <w:jc w:val="center"/>
                    <w:rPr>
                      <w:kern w:val="0"/>
                      <w:szCs w:val="21"/>
                    </w:rPr>
                  </w:pPr>
                </w:p>
              </w:tc>
            </w:tr>
            <w:tr w:rsidR="00FB1381" w:rsidRPr="00FB1381" w14:paraId="40175812" w14:textId="77777777" w:rsidTr="00C76C85">
              <w:trPr>
                <w:trHeight w:val="270"/>
                <w:jc w:val="center"/>
              </w:trPr>
              <w:tc>
                <w:tcPr>
                  <w:tcW w:w="678" w:type="pct"/>
                  <w:shd w:val="clear" w:color="auto" w:fill="auto"/>
                  <w:vAlign w:val="center"/>
                </w:tcPr>
                <w:p w14:paraId="59CA2A93" w14:textId="77777777" w:rsidR="00FB16B0" w:rsidRPr="00FB1381" w:rsidRDefault="00FB16B0" w:rsidP="00C76C85">
                  <w:pPr>
                    <w:widowControl/>
                    <w:adjustRightInd w:val="0"/>
                    <w:snapToGrid w:val="0"/>
                    <w:jc w:val="center"/>
                    <w:rPr>
                      <w:kern w:val="0"/>
                      <w:sz w:val="22"/>
                      <w:szCs w:val="22"/>
                    </w:rPr>
                  </w:pPr>
                  <w:r w:rsidRPr="00FB1381">
                    <w:rPr>
                      <w:kern w:val="0"/>
                      <w:szCs w:val="21"/>
                    </w:rPr>
                    <w:t>16</w:t>
                  </w:r>
                </w:p>
              </w:tc>
              <w:tc>
                <w:tcPr>
                  <w:tcW w:w="1173" w:type="pct"/>
                  <w:shd w:val="clear" w:color="auto" w:fill="auto"/>
                  <w:vAlign w:val="center"/>
                  <w:hideMark/>
                </w:tcPr>
                <w:p w14:paraId="3BD02C88" w14:textId="77777777" w:rsidR="00FB16B0" w:rsidRPr="00FB1381" w:rsidRDefault="00FB16B0" w:rsidP="00C76C85">
                  <w:pPr>
                    <w:widowControl/>
                    <w:adjustRightInd w:val="0"/>
                    <w:snapToGrid w:val="0"/>
                    <w:jc w:val="center"/>
                    <w:rPr>
                      <w:kern w:val="0"/>
                      <w:szCs w:val="21"/>
                    </w:rPr>
                  </w:pPr>
                  <w:r w:rsidRPr="00FB1381">
                    <w:rPr>
                      <w:kern w:val="0"/>
                      <w:szCs w:val="21"/>
                    </w:rPr>
                    <w:t>全自动修边机</w:t>
                  </w:r>
                </w:p>
              </w:tc>
              <w:tc>
                <w:tcPr>
                  <w:tcW w:w="490" w:type="pct"/>
                  <w:shd w:val="clear" w:color="auto" w:fill="auto"/>
                  <w:vAlign w:val="center"/>
                  <w:hideMark/>
                </w:tcPr>
                <w:p w14:paraId="3C494329" w14:textId="77777777" w:rsidR="00FB16B0" w:rsidRPr="00FB1381" w:rsidRDefault="00FB16B0" w:rsidP="00C76C85">
                  <w:pPr>
                    <w:widowControl/>
                    <w:adjustRightInd w:val="0"/>
                    <w:snapToGrid w:val="0"/>
                    <w:jc w:val="center"/>
                    <w:rPr>
                      <w:kern w:val="0"/>
                      <w:szCs w:val="21"/>
                    </w:rPr>
                  </w:pPr>
                  <w:r w:rsidRPr="00FB1381">
                    <w:rPr>
                      <w:kern w:val="0"/>
                      <w:szCs w:val="21"/>
                    </w:rPr>
                    <w:t>5</w:t>
                  </w:r>
                </w:p>
              </w:tc>
              <w:tc>
                <w:tcPr>
                  <w:tcW w:w="1329" w:type="pct"/>
                  <w:shd w:val="clear" w:color="auto" w:fill="auto"/>
                  <w:noWrap/>
                  <w:vAlign w:val="center"/>
                  <w:hideMark/>
                </w:tcPr>
                <w:p w14:paraId="61A248FE"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29D734F5" w14:textId="77777777" w:rsidR="00FB16B0" w:rsidRPr="00FB1381" w:rsidRDefault="00FB16B0" w:rsidP="00C76C85">
                  <w:pPr>
                    <w:widowControl/>
                    <w:adjustRightInd w:val="0"/>
                    <w:snapToGrid w:val="0"/>
                    <w:jc w:val="center"/>
                    <w:rPr>
                      <w:kern w:val="0"/>
                      <w:szCs w:val="21"/>
                    </w:rPr>
                  </w:pPr>
                </w:p>
              </w:tc>
            </w:tr>
            <w:tr w:rsidR="00FB1381" w:rsidRPr="00FB1381" w14:paraId="3224B607" w14:textId="77777777" w:rsidTr="00C76C85">
              <w:trPr>
                <w:trHeight w:val="270"/>
                <w:jc w:val="center"/>
              </w:trPr>
              <w:tc>
                <w:tcPr>
                  <w:tcW w:w="678" w:type="pct"/>
                  <w:shd w:val="clear" w:color="auto" w:fill="auto"/>
                  <w:vAlign w:val="center"/>
                </w:tcPr>
                <w:p w14:paraId="5A9A85CD" w14:textId="77777777" w:rsidR="00FB16B0" w:rsidRPr="00FB1381" w:rsidRDefault="00FB16B0" w:rsidP="00C76C85">
                  <w:pPr>
                    <w:widowControl/>
                    <w:adjustRightInd w:val="0"/>
                    <w:snapToGrid w:val="0"/>
                    <w:jc w:val="center"/>
                    <w:rPr>
                      <w:kern w:val="0"/>
                      <w:sz w:val="22"/>
                      <w:szCs w:val="22"/>
                    </w:rPr>
                  </w:pPr>
                  <w:r w:rsidRPr="00FB1381">
                    <w:rPr>
                      <w:kern w:val="0"/>
                      <w:sz w:val="22"/>
                      <w:szCs w:val="22"/>
                    </w:rPr>
                    <w:t>17</w:t>
                  </w:r>
                </w:p>
              </w:tc>
              <w:tc>
                <w:tcPr>
                  <w:tcW w:w="1173" w:type="pct"/>
                  <w:shd w:val="clear" w:color="auto" w:fill="auto"/>
                  <w:vAlign w:val="center"/>
                  <w:hideMark/>
                </w:tcPr>
                <w:p w14:paraId="750BEC73" w14:textId="77777777" w:rsidR="00FB16B0" w:rsidRPr="00FB1381" w:rsidRDefault="00FB16B0" w:rsidP="00C76C85">
                  <w:pPr>
                    <w:widowControl/>
                    <w:adjustRightInd w:val="0"/>
                    <w:snapToGrid w:val="0"/>
                    <w:jc w:val="center"/>
                    <w:rPr>
                      <w:kern w:val="0"/>
                      <w:szCs w:val="21"/>
                    </w:rPr>
                  </w:pPr>
                  <w:r w:rsidRPr="00FB1381">
                    <w:rPr>
                      <w:kern w:val="0"/>
                      <w:szCs w:val="21"/>
                    </w:rPr>
                    <w:t>粉碎机</w:t>
                  </w:r>
                </w:p>
              </w:tc>
              <w:tc>
                <w:tcPr>
                  <w:tcW w:w="490" w:type="pct"/>
                  <w:shd w:val="clear" w:color="auto" w:fill="auto"/>
                  <w:vAlign w:val="center"/>
                  <w:hideMark/>
                </w:tcPr>
                <w:p w14:paraId="657AF5F4" w14:textId="77777777" w:rsidR="00FB16B0" w:rsidRPr="00FB1381" w:rsidRDefault="00FB16B0" w:rsidP="00C76C85">
                  <w:pPr>
                    <w:widowControl/>
                    <w:adjustRightInd w:val="0"/>
                    <w:snapToGrid w:val="0"/>
                    <w:jc w:val="center"/>
                    <w:rPr>
                      <w:kern w:val="0"/>
                      <w:szCs w:val="21"/>
                    </w:rPr>
                  </w:pPr>
                  <w:r w:rsidRPr="00FB1381">
                    <w:rPr>
                      <w:kern w:val="0"/>
                      <w:szCs w:val="21"/>
                    </w:rPr>
                    <w:t>5</w:t>
                  </w:r>
                </w:p>
              </w:tc>
              <w:tc>
                <w:tcPr>
                  <w:tcW w:w="1329" w:type="pct"/>
                  <w:shd w:val="clear" w:color="auto" w:fill="auto"/>
                  <w:noWrap/>
                  <w:vAlign w:val="center"/>
                  <w:hideMark/>
                </w:tcPr>
                <w:p w14:paraId="393A8D59"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164D64E7" w14:textId="77777777" w:rsidR="00FB16B0" w:rsidRPr="00FB1381" w:rsidRDefault="00FB16B0" w:rsidP="00C76C85">
                  <w:pPr>
                    <w:widowControl/>
                    <w:adjustRightInd w:val="0"/>
                    <w:snapToGrid w:val="0"/>
                    <w:jc w:val="center"/>
                    <w:rPr>
                      <w:kern w:val="0"/>
                      <w:szCs w:val="21"/>
                    </w:rPr>
                  </w:pPr>
                </w:p>
              </w:tc>
            </w:tr>
            <w:tr w:rsidR="00FB1381" w:rsidRPr="00FB1381" w14:paraId="7D40E165" w14:textId="77777777" w:rsidTr="00C76C85">
              <w:trPr>
                <w:trHeight w:val="270"/>
                <w:jc w:val="center"/>
              </w:trPr>
              <w:tc>
                <w:tcPr>
                  <w:tcW w:w="678" w:type="pct"/>
                  <w:shd w:val="clear" w:color="auto" w:fill="auto"/>
                  <w:vAlign w:val="center"/>
                </w:tcPr>
                <w:p w14:paraId="456808A7" w14:textId="77777777" w:rsidR="00FB16B0" w:rsidRPr="00FB1381" w:rsidRDefault="00FB16B0" w:rsidP="00C76C85">
                  <w:pPr>
                    <w:widowControl/>
                    <w:adjustRightInd w:val="0"/>
                    <w:snapToGrid w:val="0"/>
                    <w:jc w:val="center"/>
                    <w:rPr>
                      <w:kern w:val="0"/>
                      <w:sz w:val="22"/>
                      <w:szCs w:val="22"/>
                    </w:rPr>
                  </w:pPr>
                  <w:r w:rsidRPr="00FB1381">
                    <w:rPr>
                      <w:kern w:val="0"/>
                      <w:sz w:val="22"/>
                      <w:szCs w:val="22"/>
                    </w:rPr>
                    <w:t>18</w:t>
                  </w:r>
                </w:p>
              </w:tc>
              <w:tc>
                <w:tcPr>
                  <w:tcW w:w="1173" w:type="pct"/>
                  <w:shd w:val="clear" w:color="auto" w:fill="auto"/>
                  <w:vAlign w:val="center"/>
                  <w:hideMark/>
                </w:tcPr>
                <w:p w14:paraId="4320CDE7" w14:textId="77777777" w:rsidR="00FB16B0" w:rsidRPr="00FB1381" w:rsidRDefault="00FB16B0" w:rsidP="00C76C85">
                  <w:pPr>
                    <w:widowControl/>
                    <w:adjustRightInd w:val="0"/>
                    <w:snapToGrid w:val="0"/>
                    <w:jc w:val="center"/>
                    <w:rPr>
                      <w:kern w:val="0"/>
                      <w:szCs w:val="21"/>
                    </w:rPr>
                  </w:pPr>
                  <w:r w:rsidRPr="00FB1381">
                    <w:rPr>
                      <w:kern w:val="0"/>
                      <w:szCs w:val="21"/>
                    </w:rPr>
                    <w:t>上料机</w:t>
                  </w:r>
                </w:p>
              </w:tc>
              <w:tc>
                <w:tcPr>
                  <w:tcW w:w="490" w:type="pct"/>
                  <w:shd w:val="clear" w:color="auto" w:fill="auto"/>
                  <w:vAlign w:val="center"/>
                  <w:hideMark/>
                </w:tcPr>
                <w:p w14:paraId="5C87EB96" w14:textId="77777777" w:rsidR="00FB16B0" w:rsidRPr="00FB1381" w:rsidRDefault="00FB16B0" w:rsidP="00C76C85">
                  <w:pPr>
                    <w:widowControl/>
                    <w:adjustRightInd w:val="0"/>
                    <w:snapToGrid w:val="0"/>
                    <w:jc w:val="center"/>
                    <w:rPr>
                      <w:kern w:val="0"/>
                      <w:szCs w:val="21"/>
                    </w:rPr>
                  </w:pPr>
                  <w:r w:rsidRPr="00FB1381">
                    <w:rPr>
                      <w:kern w:val="0"/>
                      <w:szCs w:val="21"/>
                    </w:rPr>
                    <w:t>40</w:t>
                  </w:r>
                </w:p>
              </w:tc>
              <w:tc>
                <w:tcPr>
                  <w:tcW w:w="1329" w:type="pct"/>
                  <w:shd w:val="clear" w:color="auto" w:fill="auto"/>
                  <w:noWrap/>
                  <w:vAlign w:val="center"/>
                  <w:hideMark/>
                </w:tcPr>
                <w:p w14:paraId="6565BD12"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0B1344BE" w14:textId="77777777" w:rsidR="00FB16B0" w:rsidRPr="00FB1381" w:rsidRDefault="00FB16B0" w:rsidP="00C76C85">
                  <w:pPr>
                    <w:widowControl/>
                    <w:adjustRightInd w:val="0"/>
                    <w:snapToGrid w:val="0"/>
                    <w:jc w:val="center"/>
                    <w:rPr>
                      <w:kern w:val="0"/>
                      <w:szCs w:val="21"/>
                    </w:rPr>
                  </w:pPr>
                </w:p>
              </w:tc>
            </w:tr>
            <w:tr w:rsidR="00FB1381" w:rsidRPr="00FB1381" w14:paraId="124BA557" w14:textId="77777777" w:rsidTr="00C76C85">
              <w:trPr>
                <w:trHeight w:val="270"/>
                <w:jc w:val="center"/>
              </w:trPr>
              <w:tc>
                <w:tcPr>
                  <w:tcW w:w="678" w:type="pct"/>
                  <w:shd w:val="clear" w:color="auto" w:fill="auto"/>
                  <w:vAlign w:val="center"/>
                </w:tcPr>
                <w:p w14:paraId="3D13DE9F" w14:textId="77777777" w:rsidR="00FB16B0" w:rsidRPr="00FB1381" w:rsidRDefault="00FB16B0" w:rsidP="00C76C85">
                  <w:pPr>
                    <w:widowControl/>
                    <w:adjustRightInd w:val="0"/>
                    <w:snapToGrid w:val="0"/>
                    <w:jc w:val="center"/>
                    <w:rPr>
                      <w:kern w:val="0"/>
                      <w:sz w:val="22"/>
                      <w:szCs w:val="22"/>
                    </w:rPr>
                  </w:pPr>
                  <w:r w:rsidRPr="00FB1381">
                    <w:rPr>
                      <w:kern w:val="0"/>
                      <w:sz w:val="22"/>
                      <w:szCs w:val="22"/>
                    </w:rPr>
                    <w:t>19</w:t>
                  </w:r>
                </w:p>
              </w:tc>
              <w:tc>
                <w:tcPr>
                  <w:tcW w:w="1173" w:type="pct"/>
                  <w:shd w:val="clear" w:color="auto" w:fill="auto"/>
                  <w:vAlign w:val="center"/>
                </w:tcPr>
                <w:p w14:paraId="3E504836" w14:textId="77777777" w:rsidR="00FB16B0" w:rsidRPr="00FB1381" w:rsidRDefault="00FB16B0" w:rsidP="00C76C85">
                  <w:pPr>
                    <w:widowControl/>
                    <w:adjustRightInd w:val="0"/>
                    <w:snapToGrid w:val="0"/>
                    <w:jc w:val="center"/>
                    <w:rPr>
                      <w:kern w:val="0"/>
                      <w:szCs w:val="21"/>
                    </w:rPr>
                  </w:pPr>
                  <w:r w:rsidRPr="00FB1381">
                    <w:rPr>
                      <w:kern w:val="0"/>
                      <w:szCs w:val="21"/>
                    </w:rPr>
                    <w:t>物理实验室</w:t>
                  </w:r>
                </w:p>
              </w:tc>
              <w:tc>
                <w:tcPr>
                  <w:tcW w:w="490" w:type="pct"/>
                  <w:shd w:val="clear" w:color="auto" w:fill="auto"/>
                  <w:vAlign w:val="center"/>
                </w:tcPr>
                <w:p w14:paraId="28EF2047" w14:textId="77777777" w:rsidR="00FB16B0" w:rsidRPr="00FB1381" w:rsidRDefault="00FB16B0" w:rsidP="00C76C85">
                  <w:pPr>
                    <w:widowControl/>
                    <w:adjustRightInd w:val="0"/>
                    <w:snapToGrid w:val="0"/>
                    <w:jc w:val="center"/>
                    <w:rPr>
                      <w:kern w:val="0"/>
                      <w:szCs w:val="21"/>
                    </w:rPr>
                  </w:pPr>
                  <w:r w:rsidRPr="00FB1381">
                    <w:rPr>
                      <w:kern w:val="0"/>
                      <w:szCs w:val="21"/>
                    </w:rPr>
                    <w:t>1</w:t>
                  </w:r>
                </w:p>
              </w:tc>
              <w:tc>
                <w:tcPr>
                  <w:tcW w:w="1329" w:type="pct"/>
                  <w:shd w:val="clear" w:color="auto" w:fill="auto"/>
                  <w:noWrap/>
                  <w:vAlign w:val="center"/>
                </w:tcPr>
                <w:p w14:paraId="78B60367"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79AD8EC9" w14:textId="77777777" w:rsidR="00FB16B0" w:rsidRPr="00FB1381" w:rsidRDefault="00FB16B0" w:rsidP="00C76C85">
                  <w:pPr>
                    <w:widowControl/>
                    <w:adjustRightInd w:val="0"/>
                    <w:snapToGrid w:val="0"/>
                    <w:jc w:val="center"/>
                    <w:rPr>
                      <w:kern w:val="0"/>
                      <w:szCs w:val="21"/>
                    </w:rPr>
                  </w:pPr>
                </w:p>
              </w:tc>
            </w:tr>
            <w:tr w:rsidR="00FB1381" w:rsidRPr="00FB1381" w14:paraId="6CE2CD60" w14:textId="77777777" w:rsidTr="00C76C85">
              <w:trPr>
                <w:trHeight w:val="270"/>
                <w:jc w:val="center"/>
              </w:trPr>
              <w:tc>
                <w:tcPr>
                  <w:tcW w:w="678" w:type="pct"/>
                  <w:shd w:val="clear" w:color="auto" w:fill="auto"/>
                  <w:vAlign w:val="center"/>
                </w:tcPr>
                <w:p w14:paraId="7B12B8DE" w14:textId="77777777" w:rsidR="00FB16B0" w:rsidRPr="00FB1381" w:rsidRDefault="00FB16B0" w:rsidP="00C76C85">
                  <w:pPr>
                    <w:widowControl/>
                    <w:adjustRightInd w:val="0"/>
                    <w:snapToGrid w:val="0"/>
                    <w:jc w:val="center"/>
                    <w:rPr>
                      <w:kern w:val="0"/>
                      <w:sz w:val="22"/>
                      <w:szCs w:val="22"/>
                    </w:rPr>
                  </w:pPr>
                  <w:r w:rsidRPr="00FB1381">
                    <w:rPr>
                      <w:kern w:val="0"/>
                      <w:sz w:val="22"/>
                      <w:szCs w:val="22"/>
                    </w:rPr>
                    <w:t>20</w:t>
                  </w:r>
                </w:p>
              </w:tc>
              <w:tc>
                <w:tcPr>
                  <w:tcW w:w="1173" w:type="pct"/>
                  <w:shd w:val="clear" w:color="auto" w:fill="auto"/>
                  <w:vAlign w:val="center"/>
                </w:tcPr>
                <w:p w14:paraId="184B1AAE" w14:textId="77777777" w:rsidR="00FB16B0" w:rsidRPr="00FB1381" w:rsidRDefault="00FB16B0" w:rsidP="00C76C85">
                  <w:pPr>
                    <w:widowControl/>
                    <w:adjustRightInd w:val="0"/>
                    <w:snapToGrid w:val="0"/>
                    <w:jc w:val="center"/>
                    <w:rPr>
                      <w:kern w:val="0"/>
                      <w:szCs w:val="21"/>
                    </w:rPr>
                  </w:pPr>
                  <w:r w:rsidRPr="00FB1381">
                    <w:rPr>
                      <w:kern w:val="0"/>
                      <w:szCs w:val="21"/>
                    </w:rPr>
                    <w:t>冷却塔</w:t>
                  </w:r>
                </w:p>
              </w:tc>
              <w:tc>
                <w:tcPr>
                  <w:tcW w:w="490" w:type="pct"/>
                  <w:shd w:val="clear" w:color="auto" w:fill="auto"/>
                  <w:vAlign w:val="center"/>
                </w:tcPr>
                <w:p w14:paraId="144B4CC5" w14:textId="77777777" w:rsidR="00FB16B0" w:rsidRPr="00FB1381" w:rsidRDefault="00FB16B0" w:rsidP="00C76C85">
                  <w:pPr>
                    <w:widowControl/>
                    <w:adjustRightInd w:val="0"/>
                    <w:snapToGrid w:val="0"/>
                    <w:jc w:val="center"/>
                    <w:rPr>
                      <w:kern w:val="0"/>
                      <w:szCs w:val="21"/>
                    </w:rPr>
                  </w:pPr>
                  <w:r w:rsidRPr="00FB1381">
                    <w:rPr>
                      <w:kern w:val="0"/>
                      <w:szCs w:val="21"/>
                    </w:rPr>
                    <w:t>1</w:t>
                  </w:r>
                </w:p>
              </w:tc>
              <w:tc>
                <w:tcPr>
                  <w:tcW w:w="1329" w:type="pct"/>
                  <w:shd w:val="clear" w:color="auto" w:fill="auto"/>
                  <w:noWrap/>
                  <w:vAlign w:val="center"/>
                </w:tcPr>
                <w:p w14:paraId="27CCE6F4" w14:textId="77777777" w:rsidR="00FB16B0" w:rsidRPr="00FB1381" w:rsidRDefault="00FB16B0" w:rsidP="00C76C85">
                  <w:pPr>
                    <w:widowControl/>
                    <w:adjustRightInd w:val="0"/>
                    <w:snapToGrid w:val="0"/>
                    <w:jc w:val="center"/>
                    <w:rPr>
                      <w:kern w:val="0"/>
                      <w:szCs w:val="21"/>
                    </w:rPr>
                  </w:pPr>
                  <w:r w:rsidRPr="00FB1381">
                    <w:rPr>
                      <w:kern w:val="0"/>
                      <w:szCs w:val="21"/>
                    </w:rPr>
                    <w:t>10m</w:t>
                  </w:r>
                  <w:r w:rsidRPr="00FB1381">
                    <w:rPr>
                      <w:kern w:val="0"/>
                      <w:szCs w:val="21"/>
                      <w:vertAlign w:val="superscript"/>
                    </w:rPr>
                    <w:t>3</w:t>
                  </w:r>
                </w:p>
              </w:tc>
              <w:tc>
                <w:tcPr>
                  <w:tcW w:w="1330" w:type="pct"/>
                  <w:vMerge/>
                </w:tcPr>
                <w:p w14:paraId="7AC4D9C1" w14:textId="77777777" w:rsidR="00FB16B0" w:rsidRPr="00FB1381" w:rsidRDefault="00FB16B0" w:rsidP="00C76C85">
                  <w:pPr>
                    <w:widowControl/>
                    <w:adjustRightInd w:val="0"/>
                    <w:snapToGrid w:val="0"/>
                    <w:jc w:val="center"/>
                    <w:rPr>
                      <w:kern w:val="0"/>
                      <w:szCs w:val="21"/>
                    </w:rPr>
                  </w:pPr>
                </w:p>
              </w:tc>
            </w:tr>
            <w:tr w:rsidR="00FB1381" w:rsidRPr="00FB1381" w14:paraId="74CC6964" w14:textId="77777777" w:rsidTr="0054471F">
              <w:trPr>
                <w:trHeight w:val="270"/>
                <w:jc w:val="center"/>
              </w:trPr>
              <w:tc>
                <w:tcPr>
                  <w:tcW w:w="678" w:type="pct"/>
                  <w:shd w:val="clear" w:color="auto" w:fill="auto"/>
                  <w:vAlign w:val="center"/>
                </w:tcPr>
                <w:p w14:paraId="53EDDD46" w14:textId="77777777" w:rsidR="0054471F" w:rsidRPr="00FB1381" w:rsidRDefault="0054471F" w:rsidP="0054471F">
                  <w:pPr>
                    <w:widowControl/>
                    <w:adjustRightInd w:val="0"/>
                    <w:snapToGrid w:val="0"/>
                    <w:jc w:val="center"/>
                    <w:rPr>
                      <w:kern w:val="0"/>
                      <w:sz w:val="22"/>
                      <w:szCs w:val="22"/>
                    </w:rPr>
                  </w:pPr>
                  <w:r w:rsidRPr="00FB1381">
                    <w:rPr>
                      <w:kern w:val="0"/>
                      <w:sz w:val="22"/>
                      <w:szCs w:val="22"/>
                    </w:rPr>
                    <w:t>21</w:t>
                  </w:r>
                </w:p>
              </w:tc>
              <w:tc>
                <w:tcPr>
                  <w:tcW w:w="1173" w:type="pct"/>
                  <w:shd w:val="clear" w:color="auto" w:fill="auto"/>
                  <w:vAlign w:val="center"/>
                </w:tcPr>
                <w:p w14:paraId="674EBAF1" w14:textId="77777777" w:rsidR="0054471F" w:rsidRPr="00FB1381" w:rsidRDefault="0054471F" w:rsidP="0054471F">
                  <w:pPr>
                    <w:widowControl/>
                    <w:adjustRightInd w:val="0"/>
                    <w:snapToGrid w:val="0"/>
                    <w:jc w:val="center"/>
                    <w:rPr>
                      <w:kern w:val="0"/>
                      <w:szCs w:val="21"/>
                    </w:rPr>
                  </w:pPr>
                  <w:r w:rsidRPr="00FB1381">
                    <w:rPr>
                      <w:kern w:val="0"/>
                      <w:szCs w:val="21"/>
                    </w:rPr>
                    <w:t>全自动变频出片机</w:t>
                  </w:r>
                </w:p>
              </w:tc>
              <w:tc>
                <w:tcPr>
                  <w:tcW w:w="490" w:type="pct"/>
                  <w:shd w:val="clear" w:color="auto" w:fill="auto"/>
                  <w:vAlign w:val="center"/>
                </w:tcPr>
                <w:p w14:paraId="52669AB3" w14:textId="77777777" w:rsidR="0054471F" w:rsidRPr="00FB1381" w:rsidRDefault="0054471F" w:rsidP="0054471F">
                  <w:pPr>
                    <w:widowControl/>
                    <w:adjustRightInd w:val="0"/>
                    <w:snapToGrid w:val="0"/>
                    <w:jc w:val="center"/>
                    <w:rPr>
                      <w:kern w:val="0"/>
                      <w:szCs w:val="21"/>
                    </w:rPr>
                  </w:pPr>
                  <w:r w:rsidRPr="00FB1381">
                    <w:rPr>
                      <w:kern w:val="0"/>
                      <w:szCs w:val="21"/>
                    </w:rPr>
                    <w:t>2</w:t>
                  </w:r>
                </w:p>
              </w:tc>
              <w:tc>
                <w:tcPr>
                  <w:tcW w:w="1329" w:type="pct"/>
                  <w:shd w:val="clear" w:color="auto" w:fill="auto"/>
                  <w:noWrap/>
                  <w:vAlign w:val="center"/>
                </w:tcPr>
                <w:p w14:paraId="45499520" w14:textId="77777777" w:rsidR="0054471F" w:rsidRPr="00FB1381" w:rsidRDefault="0054471F" w:rsidP="0054471F">
                  <w:pPr>
                    <w:widowControl/>
                    <w:adjustRightInd w:val="0"/>
                    <w:snapToGrid w:val="0"/>
                    <w:jc w:val="center"/>
                    <w:rPr>
                      <w:kern w:val="0"/>
                      <w:szCs w:val="21"/>
                    </w:rPr>
                  </w:pPr>
                  <w:r w:rsidRPr="00FB1381">
                    <w:rPr>
                      <w:kern w:val="0"/>
                      <w:szCs w:val="21"/>
                    </w:rPr>
                    <w:t>BP360</w:t>
                  </w:r>
                </w:p>
              </w:tc>
              <w:tc>
                <w:tcPr>
                  <w:tcW w:w="1330" w:type="pct"/>
                  <w:vMerge w:val="restart"/>
                  <w:vAlign w:val="center"/>
                </w:tcPr>
                <w:p w14:paraId="32EACD22" w14:textId="77777777" w:rsidR="0054471F" w:rsidRPr="00FB1381" w:rsidRDefault="0054471F" w:rsidP="0054471F">
                  <w:pPr>
                    <w:widowControl/>
                    <w:adjustRightInd w:val="0"/>
                    <w:snapToGrid w:val="0"/>
                    <w:jc w:val="center"/>
                    <w:rPr>
                      <w:kern w:val="0"/>
                      <w:szCs w:val="21"/>
                    </w:rPr>
                  </w:pPr>
                  <w:r w:rsidRPr="00FB1381">
                    <w:rPr>
                      <w:kern w:val="0"/>
                      <w:szCs w:val="21"/>
                    </w:rPr>
                    <w:t>橡胶部件生产</w:t>
                  </w:r>
                </w:p>
              </w:tc>
            </w:tr>
            <w:tr w:rsidR="00FB1381" w:rsidRPr="00FB1381" w14:paraId="6AA5FB0F" w14:textId="77777777" w:rsidTr="00C76C85">
              <w:trPr>
                <w:trHeight w:val="270"/>
                <w:jc w:val="center"/>
              </w:trPr>
              <w:tc>
                <w:tcPr>
                  <w:tcW w:w="678" w:type="pct"/>
                  <w:shd w:val="clear" w:color="auto" w:fill="auto"/>
                  <w:vAlign w:val="center"/>
                </w:tcPr>
                <w:p w14:paraId="60F40B93" w14:textId="77777777" w:rsidR="0054471F" w:rsidRPr="00FB1381" w:rsidRDefault="0054471F" w:rsidP="0054471F">
                  <w:pPr>
                    <w:widowControl/>
                    <w:adjustRightInd w:val="0"/>
                    <w:snapToGrid w:val="0"/>
                    <w:jc w:val="center"/>
                    <w:rPr>
                      <w:kern w:val="0"/>
                      <w:sz w:val="22"/>
                      <w:szCs w:val="22"/>
                    </w:rPr>
                  </w:pPr>
                  <w:r w:rsidRPr="00FB1381">
                    <w:rPr>
                      <w:kern w:val="0"/>
                      <w:sz w:val="22"/>
                      <w:szCs w:val="22"/>
                    </w:rPr>
                    <w:t>22</w:t>
                  </w:r>
                </w:p>
              </w:tc>
              <w:tc>
                <w:tcPr>
                  <w:tcW w:w="1173" w:type="pct"/>
                  <w:shd w:val="clear" w:color="auto" w:fill="auto"/>
                  <w:vAlign w:val="center"/>
                </w:tcPr>
                <w:p w14:paraId="0D6CF620" w14:textId="77777777" w:rsidR="0054471F" w:rsidRPr="00FB1381" w:rsidRDefault="0054471F" w:rsidP="0054471F">
                  <w:pPr>
                    <w:widowControl/>
                    <w:adjustRightInd w:val="0"/>
                    <w:snapToGrid w:val="0"/>
                    <w:jc w:val="center"/>
                    <w:rPr>
                      <w:kern w:val="0"/>
                      <w:szCs w:val="21"/>
                    </w:rPr>
                  </w:pPr>
                  <w:r w:rsidRPr="00FB1381">
                    <w:rPr>
                      <w:kern w:val="0"/>
                      <w:szCs w:val="21"/>
                    </w:rPr>
                    <w:t>NH100</w:t>
                  </w:r>
                  <w:r w:rsidRPr="00FB1381">
                    <w:rPr>
                      <w:kern w:val="0"/>
                      <w:szCs w:val="21"/>
                    </w:rPr>
                    <w:t>裁切机</w:t>
                  </w:r>
                </w:p>
              </w:tc>
              <w:tc>
                <w:tcPr>
                  <w:tcW w:w="490" w:type="pct"/>
                  <w:shd w:val="clear" w:color="auto" w:fill="auto"/>
                  <w:vAlign w:val="center"/>
                </w:tcPr>
                <w:p w14:paraId="282AD66F" w14:textId="77777777" w:rsidR="0054471F" w:rsidRPr="00FB1381" w:rsidRDefault="0054471F" w:rsidP="0054471F">
                  <w:pPr>
                    <w:widowControl/>
                    <w:adjustRightInd w:val="0"/>
                    <w:snapToGrid w:val="0"/>
                    <w:jc w:val="center"/>
                    <w:rPr>
                      <w:kern w:val="0"/>
                      <w:szCs w:val="21"/>
                    </w:rPr>
                  </w:pPr>
                  <w:r w:rsidRPr="00FB1381">
                    <w:rPr>
                      <w:kern w:val="0"/>
                      <w:szCs w:val="21"/>
                    </w:rPr>
                    <w:t>4</w:t>
                  </w:r>
                </w:p>
              </w:tc>
              <w:tc>
                <w:tcPr>
                  <w:tcW w:w="1329" w:type="pct"/>
                  <w:shd w:val="clear" w:color="auto" w:fill="auto"/>
                  <w:noWrap/>
                  <w:vAlign w:val="center"/>
                </w:tcPr>
                <w:p w14:paraId="0E712BA1" w14:textId="77777777" w:rsidR="0054471F" w:rsidRPr="00FB1381" w:rsidRDefault="0054471F" w:rsidP="0054471F">
                  <w:pPr>
                    <w:widowControl/>
                    <w:adjustRightInd w:val="0"/>
                    <w:snapToGrid w:val="0"/>
                    <w:jc w:val="center"/>
                    <w:rPr>
                      <w:kern w:val="0"/>
                      <w:szCs w:val="21"/>
                    </w:rPr>
                  </w:pPr>
                  <w:r w:rsidRPr="00FB1381">
                    <w:rPr>
                      <w:kern w:val="0"/>
                      <w:szCs w:val="21"/>
                    </w:rPr>
                    <w:t>NH100</w:t>
                  </w:r>
                </w:p>
              </w:tc>
              <w:tc>
                <w:tcPr>
                  <w:tcW w:w="1330" w:type="pct"/>
                  <w:vMerge/>
                </w:tcPr>
                <w:p w14:paraId="26A38805" w14:textId="77777777" w:rsidR="0054471F" w:rsidRPr="00FB1381" w:rsidRDefault="0054471F" w:rsidP="0054471F">
                  <w:pPr>
                    <w:widowControl/>
                    <w:adjustRightInd w:val="0"/>
                    <w:snapToGrid w:val="0"/>
                    <w:jc w:val="center"/>
                    <w:rPr>
                      <w:kern w:val="0"/>
                      <w:szCs w:val="21"/>
                    </w:rPr>
                  </w:pPr>
                </w:p>
              </w:tc>
            </w:tr>
            <w:tr w:rsidR="00FB1381" w:rsidRPr="00FB1381" w14:paraId="67D3F456" w14:textId="77777777" w:rsidTr="00C76C85">
              <w:trPr>
                <w:trHeight w:val="270"/>
                <w:jc w:val="center"/>
              </w:trPr>
              <w:tc>
                <w:tcPr>
                  <w:tcW w:w="678" w:type="pct"/>
                  <w:shd w:val="clear" w:color="auto" w:fill="auto"/>
                  <w:vAlign w:val="center"/>
                </w:tcPr>
                <w:p w14:paraId="7C9D6715" w14:textId="77777777" w:rsidR="0054471F" w:rsidRPr="00FB1381" w:rsidRDefault="0054471F" w:rsidP="0054471F">
                  <w:pPr>
                    <w:widowControl/>
                    <w:adjustRightInd w:val="0"/>
                    <w:snapToGrid w:val="0"/>
                    <w:jc w:val="center"/>
                    <w:rPr>
                      <w:kern w:val="0"/>
                      <w:sz w:val="22"/>
                      <w:szCs w:val="22"/>
                    </w:rPr>
                  </w:pPr>
                  <w:r w:rsidRPr="00FB1381">
                    <w:rPr>
                      <w:kern w:val="0"/>
                      <w:sz w:val="22"/>
                      <w:szCs w:val="22"/>
                    </w:rPr>
                    <w:t>23</w:t>
                  </w:r>
                </w:p>
              </w:tc>
              <w:tc>
                <w:tcPr>
                  <w:tcW w:w="1173" w:type="pct"/>
                  <w:shd w:val="clear" w:color="auto" w:fill="auto"/>
                  <w:vAlign w:val="center"/>
                </w:tcPr>
                <w:p w14:paraId="3D887B67" w14:textId="77777777" w:rsidR="0054471F" w:rsidRPr="00FB1381" w:rsidRDefault="0054471F" w:rsidP="0054471F">
                  <w:pPr>
                    <w:widowControl/>
                    <w:adjustRightInd w:val="0"/>
                    <w:snapToGrid w:val="0"/>
                    <w:jc w:val="center"/>
                    <w:rPr>
                      <w:kern w:val="0"/>
                      <w:szCs w:val="21"/>
                    </w:rPr>
                  </w:pPr>
                  <w:r w:rsidRPr="00FB1381">
                    <w:rPr>
                      <w:kern w:val="0"/>
                      <w:szCs w:val="21"/>
                    </w:rPr>
                    <w:t>接头机</w:t>
                  </w:r>
                </w:p>
              </w:tc>
              <w:tc>
                <w:tcPr>
                  <w:tcW w:w="490" w:type="pct"/>
                  <w:shd w:val="clear" w:color="auto" w:fill="auto"/>
                  <w:vAlign w:val="center"/>
                </w:tcPr>
                <w:p w14:paraId="37F2F21D" w14:textId="77777777" w:rsidR="0054471F" w:rsidRPr="00FB1381" w:rsidRDefault="0054471F" w:rsidP="0054471F">
                  <w:pPr>
                    <w:widowControl/>
                    <w:adjustRightInd w:val="0"/>
                    <w:snapToGrid w:val="0"/>
                    <w:jc w:val="center"/>
                    <w:rPr>
                      <w:kern w:val="0"/>
                      <w:szCs w:val="21"/>
                    </w:rPr>
                  </w:pPr>
                  <w:r w:rsidRPr="00FB1381">
                    <w:rPr>
                      <w:kern w:val="0"/>
                      <w:szCs w:val="21"/>
                    </w:rPr>
                    <w:t>20</w:t>
                  </w:r>
                </w:p>
              </w:tc>
              <w:tc>
                <w:tcPr>
                  <w:tcW w:w="1329" w:type="pct"/>
                  <w:shd w:val="clear" w:color="auto" w:fill="auto"/>
                  <w:noWrap/>
                  <w:vAlign w:val="center"/>
                </w:tcPr>
                <w:p w14:paraId="7E3F1840" w14:textId="77777777" w:rsidR="0054471F" w:rsidRPr="00FB1381" w:rsidRDefault="0054471F" w:rsidP="0054471F">
                  <w:pPr>
                    <w:widowControl/>
                    <w:adjustRightInd w:val="0"/>
                    <w:snapToGrid w:val="0"/>
                    <w:jc w:val="center"/>
                    <w:rPr>
                      <w:kern w:val="0"/>
                      <w:szCs w:val="21"/>
                    </w:rPr>
                  </w:pPr>
                  <w:r w:rsidRPr="00FB1381">
                    <w:rPr>
                      <w:kern w:val="0"/>
                      <w:szCs w:val="21"/>
                    </w:rPr>
                    <w:t>/</w:t>
                  </w:r>
                </w:p>
              </w:tc>
              <w:tc>
                <w:tcPr>
                  <w:tcW w:w="1330" w:type="pct"/>
                  <w:vMerge/>
                </w:tcPr>
                <w:p w14:paraId="559247A9" w14:textId="77777777" w:rsidR="0054471F" w:rsidRPr="00FB1381" w:rsidRDefault="0054471F" w:rsidP="0054471F">
                  <w:pPr>
                    <w:widowControl/>
                    <w:adjustRightInd w:val="0"/>
                    <w:snapToGrid w:val="0"/>
                    <w:jc w:val="center"/>
                    <w:rPr>
                      <w:kern w:val="0"/>
                      <w:szCs w:val="21"/>
                    </w:rPr>
                  </w:pPr>
                </w:p>
              </w:tc>
            </w:tr>
            <w:tr w:rsidR="00FB1381" w:rsidRPr="00FB1381" w14:paraId="502BFE13" w14:textId="77777777" w:rsidTr="00C76C85">
              <w:trPr>
                <w:trHeight w:val="270"/>
                <w:jc w:val="center"/>
              </w:trPr>
              <w:tc>
                <w:tcPr>
                  <w:tcW w:w="678" w:type="pct"/>
                  <w:shd w:val="clear" w:color="auto" w:fill="auto"/>
                  <w:vAlign w:val="center"/>
                </w:tcPr>
                <w:p w14:paraId="49516E32" w14:textId="77777777" w:rsidR="0054471F" w:rsidRPr="00FB1381" w:rsidRDefault="0054471F" w:rsidP="0054471F">
                  <w:pPr>
                    <w:widowControl/>
                    <w:adjustRightInd w:val="0"/>
                    <w:snapToGrid w:val="0"/>
                    <w:jc w:val="center"/>
                    <w:rPr>
                      <w:kern w:val="0"/>
                      <w:sz w:val="22"/>
                      <w:szCs w:val="22"/>
                    </w:rPr>
                  </w:pPr>
                  <w:r w:rsidRPr="00FB1381">
                    <w:rPr>
                      <w:kern w:val="0"/>
                      <w:sz w:val="22"/>
                      <w:szCs w:val="22"/>
                    </w:rPr>
                    <w:t>24</w:t>
                  </w:r>
                </w:p>
              </w:tc>
              <w:tc>
                <w:tcPr>
                  <w:tcW w:w="1173" w:type="pct"/>
                  <w:shd w:val="clear" w:color="auto" w:fill="auto"/>
                  <w:vAlign w:val="center"/>
                </w:tcPr>
                <w:p w14:paraId="53FD3DAB" w14:textId="77777777" w:rsidR="0054471F" w:rsidRPr="00FB1381" w:rsidRDefault="0054471F" w:rsidP="0054471F">
                  <w:pPr>
                    <w:widowControl/>
                    <w:adjustRightInd w:val="0"/>
                    <w:snapToGrid w:val="0"/>
                    <w:jc w:val="center"/>
                    <w:rPr>
                      <w:kern w:val="0"/>
                      <w:szCs w:val="21"/>
                    </w:rPr>
                  </w:pPr>
                  <w:r w:rsidRPr="00FB1381">
                    <w:rPr>
                      <w:kern w:val="0"/>
                      <w:szCs w:val="21"/>
                    </w:rPr>
                    <w:t>卷线机</w:t>
                  </w:r>
                </w:p>
              </w:tc>
              <w:tc>
                <w:tcPr>
                  <w:tcW w:w="490" w:type="pct"/>
                  <w:shd w:val="clear" w:color="auto" w:fill="auto"/>
                  <w:vAlign w:val="center"/>
                </w:tcPr>
                <w:p w14:paraId="3533AA3B" w14:textId="77777777" w:rsidR="0054471F" w:rsidRPr="00FB1381" w:rsidRDefault="0054471F" w:rsidP="0054471F">
                  <w:pPr>
                    <w:widowControl/>
                    <w:adjustRightInd w:val="0"/>
                    <w:snapToGrid w:val="0"/>
                    <w:jc w:val="center"/>
                    <w:rPr>
                      <w:kern w:val="0"/>
                      <w:szCs w:val="21"/>
                    </w:rPr>
                  </w:pPr>
                  <w:r w:rsidRPr="00FB1381">
                    <w:rPr>
                      <w:kern w:val="0"/>
                      <w:szCs w:val="21"/>
                    </w:rPr>
                    <w:t>10</w:t>
                  </w:r>
                </w:p>
              </w:tc>
              <w:tc>
                <w:tcPr>
                  <w:tcW w:w="1329" w:type="pct"/>
                  <w:shd w:val="clear" w:color="auto" w:fill="auto"/>
                  <w:noWrap/>
                  <w:vAlign w:val="center"/>
                </w:tcPr>
                <w:p w14:paraId="1A165C7F" w14:textId="77777777" w:rsidR="0054471F" w:rsidRPr="00FB1381" w:rsidRDefault="0054471F" w:rsidP="0054471F">
                  <w:pPr>
                    <w:widowControl/>
                    <w:adjustRightInd w:val="0"/>
                    <w:snapToGrid w:val="0"/>
                    <w:jc w:val="center"/>
                    <w:rPr>
                      <w:kern w:val="0"/>
                      <w:szCs w:val="21"/>
                    </w:rPr>
                  </w:pPr>
                  <w:r w:rsidRPr="00FB1381">
                    <w:rPr>
                      <w:kern w:val="0"/>
                      <w:szCs w:val="21"/>
                    </w:rPr>
                    <w:t>/</w:t>
                  </w:r>
                </w:p>
              </w:tc>
              <w:tc>
                <w:tcPr>
                  <w:tcW w:w="1330" w:type="pct"/>
                  <w:vMerge/>
                </w:tcPr>
                <w:p w14:paraId="66E73D6A" w14:textId="77777777" w:rsidR="0054471F" w:rsidRPr="00FB1381" w:rsidRDefault="0054471F" w:rsidP="0054471F">
                  <w:pPr>
                    <w:widowControl/>
                    <w:adjustRightInd w:val="0"/>
                    <w:snapToGrid w:val="0"/>
                    <w:jc w:val="center"/>
                    <w:rPr>
                      <w:kern w:val="0"/>
                      <w:szCs w:val="21"/>
                    </w:rPr>
                  </w:pPr>
                </w:p>
              </w:tc>
            </w:tr>
            <w:tr w:rsidR="00FB1381" w:rsidRPr="00FB1381" w14:paraId="667170E8" w14:textId="77777777" w:rsidTr="00C76C85">
              <w:trPr>
                <w:trHeight w:val="270"/>
                <w:jc w:val="center"/>
              </w:trPr>
              <w:tc>
                <w:tcPr>
                  <w:tcW w:w="678" w:type="pct"/>
                  <w:shd w:val="clear" w:color="auto" w:fill="auto"/>
                  <w:vAlign w:val="center"/>
                </w:tcPr>
                <w:p w14:paraId="42BEEE54" w14:textId="77777777" w:rsidR="00FB16B0" w:rsidRPr="00FB1381" w:rsidRDefault="0054471F" w:rsidP="00C76C85">
                  <w:pPr>
                    <w:widowControl/>
                    <w:adjustRightInd w:val="0"/>
                    <w:snapToGrid w:val="0"/>
                    <w:jc w:val="center"/>
                    <w:rPr>
                      <w:kern w:val="0"/>
                      <w:sz w:val="22"/>
                      <w:szCs w:val="22"/>
                    </w:rPr>
                  </w:pPr>
                  <w:r w:rsidRPr="00FB1381">
                    <w:rPr>
                      <w:kern w:val="0"/>
                      <w:sz w:val="22"/>
                      <w:szCs w:val="22"/>
                    </w:rPr>
                    <w:t>25</w:t>
                  </w:r>
                </w:p>
              </w:tc>
              <w:tc>
                <w:tcPr>
                  <w:tcW w:w="1173" w:type="pct"/>
                  <w:shd w:val="clear" w:color="auto" w:fill="auto"/>
                  <w:vAlign w:val="center"/>
                </w:tcPr>
                <w:p w14:paraId="31C9D4AC" w14:textId="77777777" w:rsidR="00FB16B0" w:rsidRPr="00FB1381" w:rsidRDefault="00FB16B0" w:rsidP="00C76C85">
                  <w:pPr>
                    <w:widowControl/>
                    <w:adjustRightInd w:val="0"/>
                    <w:snapToGrid w:val="0"/>
                    <w:jc w:val="center"/>
                    <w:rPr>
                      <w:kern w:val="0"/>
                      <w:szCs w:val="21"/>
                    </w:rPr>
                  </w:pPr>
                  <w:r w:rsidRPr="00FB1381">
                    <w:rPr>
                      <w:kern w:val="0"/>
                      <w:szCs w:val="21"/>
                    </w:rPr>
                    <w:t>移动焊烟净化器</w:t>
                  </w:r>
                </w:p>
              </w:tc>
              <w:tc>
                <w:tcPr>
                  <w:tcW w:w="490" w:type="pct"/>
                  <w:shd w:val="clear" w:color="auto" w:fill="auto"/>
                  <w:vAlign w:val="center"/>
                </w:tcPr>
                <w:p w14:paraId="26F0A141" w14:textId="77777777" w:rsidR="00FB16B0" w:rsidRPr="00FB1381" w:rsidRDefault="00FB16B0" w:rsidP="00C76C85">
                  <w:pPr>
                    <w:widowControl/>
                    <w:adjustRightInd w:val="0"/>
                    <w:snapToGrid w:val="0"/>
                    <w:jc w:val="center"/>
                    <w:rPr>
                      <w:kern w:val="0"/>
                      <w:szCs w:val="21"/>
                    </w:rPr>
                  </w:pPr>
                  <w:r w:rsidRPr="00FB1381">
                    <w:rPr>
                      <w:kern w:val="0"/>
                      <w:szCs w:val="21"/>
                    </w:rPr>
                    <w:t>1</w:t>
                  </w:r>
                </w:p>
              </w:tc>
              <w:tc>
                <w:tcPr>
                  <w:tcW w:w="1329" w:type="pct"/>
                  <w:shd w:val="clear" w:color="auto" w:fill="auto"/>
                  <w:noWrap/>
                  <w:vAlign w:val="center"/>
                </w:tcPr>
                <w:p w14:paraId="7866FB20"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val="restart"/>
                  <w:vAlign w:val="center"/>
                </w:tcPr>
                <w:p w14:paraId="21BCE387" w14:textId="77777777" w:rsidR="00FB16B0" w:rsidRPr="00FB1381" w:rsidRDefault="00FB16B0" w:rsidP="00C76C85">
                  <w:pPr>
                    <w:widowControl/>
                    <w:adjustRightInd w:val="0"/>
                    <w:snapToGrid w:val="0"/>
                    <w:jc w:val="center"/>
                    <w:rPr>
                      <w:kern w:val="0"/>
                      <w:szCs w:val="21"/>
                    </w:rPr>
                  </w:pPr>
                  <w:r w:rsidRPr="00FB1381">
                    <w:rPr>
                      <w:kern w:val="0"/>
                      <w:szCs w:val="21"/>
                    </w:rPr>
                    <w:t>废气处理</w:t>
                  </w:r>
                </w:p>
              </w:tc>
            </w:tr>
            <w:tr w:rsidR="00FB1381" w:rsidRPr="00FB1381" w14:paraId="1DCD19B7" w14:textId="77777777" w:rsidTr="00C76C85">
              <w:trPr>
                <w:trHeight w:val="270"/>
                <w:jc w:val="center"/>
              </w:trPr>
              <w:tc>
                <w:tcPr>
                  <w:tcW w:w="678" w:type="pct"/>
                  <w:shd w:val="clear" w:color="auto" w:fill="auto"/>
                  <w:vAlign w:val="center"/>
                </w:tcPr>
                <w:p w14:paraId="29055D55" w14:textId="77777777" w:rsidR="00FB16B0" w:rsidRPr="00FB1381" w:rsidRDefault="0054471F" w:rsidP="00C76C85">
                  <w:pPr>
                    <w:widowControl/>
                    <w:adjustRightInd w:val="0"/>
                    <w:snapToGrid w:val="0"/>
                    <w:jc w:val="center"/>
                    <w:rPr>
                      <w:kern w:val="0"/>
                      <w:sz w:val="22"/>
                      <w:szCs w:val="22"/>
                    </w:rPr>
                  </w:pPr>
                  <w:r w:rsidRPr="00FB1381">
                    <w:rPr>
                      <w:kern w:val="0"/>
                      <w:sz w:val="22"/>
                      <w:szCs w:val="22"/>
                    </w:rPr>
                    <w:t>26</w:t>
                  </w:r>
                </w:p>
              </w:tc>
              <w:tc>
                <w:tcPr>
                  <w:tcW w:w="1173" w:type="pct"/>
                  <w:shd w:val="clear" w:color="auto" w:fill="auto"/>
                  <w:vAlign w:val="center"/>
                </w:tcPr>
                <w:p w14:paraId="4DDA52AE" w14:textId="77777777" w:rsidR="00FB16B0" w:rsidRPr="00FB1381" w:rsidRDefault="00FB16B0" w:rsidP="00C76C85">
                  <w:pPr>
                    <w:widowControl/>
                    <w:adjustRightInd w:val="0"/>
                    <w:snapToGrid w:val="0"/>
                    <w:jc w:val="center"/>
                    <w:rPr>
                      <w:kern w:val="0"/>
                      <w:szCs w:val="21"/>
                    </w:rPr>
                  </w:pPr>
                  <w:r w:rsidRPr="00FB1381">
                    <w:rPr>
                      <w:kern w:val="0"/>
                      <w:szCs w:val="21"/>
                    </w:rPr>
                    <w:t>油雾净化器</w:t>
                  </w:r>
                </w:p>
              </w:tc>
              <w:tc>
                <w:tcPr>
                  <w:tcW w:w="490" w:type="pct"/>
                  <w:shd w:val="clear" w:color="auto" w:fill="auto"/>
                  <w:vAlign w:val="center"/>
                </w:tcPr>
                <w:p w14:paraId="4BA2BE05" w14:textId="77777777" w:rsidR="00FB16B0" w:rsidRPr="00FB1381" w:rsidRDefault="00FB16B0" w:rsidP="00C76C85">
                  <w:pPr>
                    <w:widowControl/>
                    <w:adjustRightInd w:val="0"/>
                    <w:snapToGrid w:val="0"/>
                    <w:jc w:val="center"/>
                    <w:rPr>
                      <w:kern w:val="0"/>
                      <w:szCs w:val="21"/>
                    </w:rPr>
                  </w:pPr>
                  <w:r w:rsidRPr="00FB1381">
                    <w:rPr>
                      <w:kern w:val="0"/>
                      <w:szCs w:val="21"/>
                    </w:rPr>
                    <w:t>1</w:t>
                  </w:r>
                </w:p>
              </w:tc>
              <w:tc>
                <w:tcPr>
                  <w:tcW w:w="1329" w:type="pct"/>
                  <w:shd w:val="clear" w:color="auto" w:fill="auto"/>
                  <w:noWrap/>
                  <w:vAlign w:val="center"/>
                </w:tcPr>
                <w:p w14:paraId="3D60935E"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vAlign w:val="center"/>
                </w:tcPr>
                <w:p w14:paraId="3D0256EA" w14:textId="77777777" w:rsidR="00FB16B0" w:rsidRPr="00FB1381" w:rsidRDefault="00FB16B0" w:rsidP="00C76C85">
                  <w:pPr>
                    <w:widowControl/>
                    <w:adjustRightInd w:val="0"/>
                    <w:snapToGrid w:val="0"/>
                    <w:jc w:val="center"/>
                    <w:rPr>
                      <w:kern w:val="0"/>
                      <w:szCs w:val="21"/>
                    </w:rPr>
                  </w:pPr>
                </w:p>
              </w:tc>
            </w:tr>
            <w:tr w:rsidR="00FB1381" w:rsidRPr="00FB1381" w14:paraId="4C6C961B" w14:textId="77777777" w:rsidTr="00C76C85">
              <w:trPr>
                <w:trHeight w:val="270"/>
                <w:jc w:val="center"/>
              </w:trPr>
              <w:tc>
                <w:tcPr>
                  <w:tcW w:w="678" w:type="pct"/>
                  <w:shd w:val="clear" w:color="auto" w:fill="auto"/>
                  <w:vAlign w:val="center"/>
                </w:tcPr>
                <w:p w14:paraId="606038A0" w14:textId="77777777" w:rsidR="00FB16B0" w:rsidRPr="00FB1381" w:rsidRDefault="0054471F" w:rsidP="00C76C85">
                  <w:pPr>
                    <w:widowControl/>
                    <w:adjustRightInd w:val="0"/>
                    <w:snapToGrid w:val="0"/>
                    <w:jc w:val="center"/>
                    <w:rPr>
                      <w:kern w:val="0"/>
                      <w:sz w:val="22"/>
                      <w:szCs w:val="22"/>
                    </w:rPr>
                  </w:pPr>
                  <w:r w:rsidRPr="00FB1381">
                    <w:rPr>
                      <w:kern w:val="0"/>
                      <w:sz w:val="22"/>
                      <w:szCs w:val="22"/>
                    </w:rPr>
                    <w:t>27</w:t>
                  </w:r>
                </w:p>
              </w:tc>
              <w:tc>
                <w:tcPr>
                  <w:tcW w:w="1173" w:type="pct"/>
                  <w:shd w:val="clear" w:color="auto" w:fill="auto"/>
                  <w:vAlign w:val="center"/>
                </w:tcPr>
                <w:p w14:paraId="66694656" w14:textId="77777777" w:rsidR="00FB16B0" w:rsidRPr="00FB1381" w:rsidRDefault="00FB16B0" w:rsidP="00C76C85">
                  <w:pPr>
                    <w:widowControl/>
                    <w:adjustRightInd w:val="0"/>
                    <w:snapToGrid w:val="0"/>
                    <w:jc w:val="center"/>
                    <w:rPr>
                      <w:kern w:val="0"/>
                      <w:szCs w:val="21"/>
                    </w:rPr>
                  </w:pPr>
                  <w:r w:rsidRPr="00FB1381">
                    <w:rPr>
                      <w:kern w:val="0"/>
                      <w:szCs w:val="21"/>
                    </w:rPr>
                    <w:t>布袋除尘器</w:t>
                  </w:r>
                </w:p>
              </w:tc>
              <w:tc>
                <w:tcPr>
                  <w:tcW w:w="490" w:type="pct"/>
                  <w:shd w:val="clear" w:color="auto" w:fill="auto"/>
                  <w:vAlign w:val="center"/>
                </w:tcPr>
                <w:p w14:paraId="6FBC46E1" w14:textId="77777777" w:rsidR="00FB16B0" w:rsidRPr="00FB1381" w:rsidRDefault="00FB16B0" w:rsidP="00C76C85">
                  <w:pPr>
                    <w:widowControl/>
                    <w:adjustRightInd w:val="0"/>
                    <w:snapToGrid w:val="0"/>
                    <w:jc w:val="center"/>
                    <w:rPr>
                      <w:kern w:val="0"/>
                      <w:szCs w:val="21"/>
                    </w:rPr>
                  </w:pPr>
                  <w:r w:rsidRPr="00FB1381">
                    <w:rPr>
                      <w:kern w:val="0"/>
                      <w:szCs w:val="21"/>
                    </w:rPr>
                    <w:t>2</w:t>
                  </w:r>
                </w:p>
              </w:tc>
              <w:tc>
                <w:tcPr>
                  <w:tcW w:w="1329" w:type="pct"/>
                  <w:shd w:val="clear" w:color="auto" w:fill="auto"/>
                  <w:noWrap/>
                  <w:vAlign w:val="center"/>
                </w:tcPr>
                <w:p w14:paraId="24F80653"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5A1756DF" w14:textId="77777777" w:rsidR="00FB16B0" w:rsidRPr="00FB1381" w:rsidRDefault="00FB16B0" w:rsidP="00C76C85">
                  <w:pPr>
                    <w:widowControl/>
                    <w:adjustRightInd w:val="0"/>
                    <w:snapToGrid w:val="0"/>
                    <w:jc w:val="center"/>
                    <w:rPr>
                      <w:kern w:val="0"/>
                      <w:szCs w:val="21"/>
                    </w:rPr>
                  </w:pPr>
                </w:p>
              </w:tc>
            </w:tr>
            <w:tr w:rsidR="00FB1381" w:rsidRPr="00FB1381" w14:paraId="16723761" w14:textId="77777777" w:rsidTr="00C76C85">
              <w:trPr>
                <w:trHeight w:val="270"/>
                <w:jc w:val="center"/>
              </w:trPr>
              <w:tc>
                <w:tcPr>
                  <w:tcW w:w="678" w:type="pct"/>
                  <w:shd w:val="clear" w:color="auto" w:fill="auto"/>
                  <w:vAlign w:val="center"/>
                </w:tcPr>
                <w:p w14:paraId="7CC775A1" w14:textId="77777777" w:rsidR="00FB16B0" w:rsidRPr="00FB1381" w:rsidRDefault="00FB16B0" w:rsidP="0054471F">
                  <w:pPr>
                    <w:widowControl/>
                    <w:adjustRightInd w:val="0"/>
                    <w:snapToGrid w:val="0"/>
                    <w:jc w:val="center"/>
                    <w:rPr>
                      <w:kern w:val="0"/>
                      <w:sz w:val="22"/>
                      <w:szCs w:val="22"/>
                    </w:rPr>
                  </w:pPr>
                  <w:r w:rsidRPr="00FB1381">
                    <w:rPr>
                      <w:kern w:val="0"/>
                      <w:sz w:val="22"/>
                      <w:szCs w:val="22"/>
                    </w:rPr>
                    <w:t>2</w:t>
                  </w:r>
                  <w:r w:rsidR="0054471F" w:rsidRPr="00FB1381">
                    <w:rPr>
                      <w:kern w:val="0"/>
                      <w:sz w:val="22"/>
                      <w:szCs w:val="22"/>
                    </w:rPr>
                    <w:t>8</w:t>
                  </w:r>
                </w:p>
              </w:tc>
              <w:tc>
                <w:tcPr>
                  <w:tcW w:w="1173" w:type="pct"/>
                  <w:shd w:val="clear" w:color="auto" w:fill="auto"/>
                  <w:vAlign w:val="center"/>
                </w:tcPr>
                <w:p w14:paraId="0AF889F1" w14:textId="77777777" w:rsidR="00FB16B0" w:rsidRPr="00FB1381" w:rsidRDefault="00FB16B0" w:rsidP="00C76C85">
                  <w:pPr>
                    <w:widowControl/>
                    <w:adjustRightInd w:val="0"/>
                    <w:snapToGrid w:val="0"/>
                    <w:jc w:val="center"/>
                    <w:rPr>
                      <w:kern w:val="0"/>
                      <w:szCs w:val="21"/>
                    </w:rPr>
                  </w:pPr>
                  <w:r w:rsidRPr="00FB1381">
                    <w:rPr>
                      <w:kern w:val="0"/>
                      <w:szCs w:val="21"/>
                    </w:rPr>
                    <w:t>活性炭吸附装置</w:t>
                  </w:r>
                </w:p>
              </w:tc>
              <w:tc>
                <w:tcPr>
                  <w:tcW w:w="490" w:type="pct"/>
                  <w:shd w:val="clear" w:color="auto" w:fill="auto"/>
                  <w:vAlign w:val="center"/>
                </w:tcPr>
                <w:p w14:paraId="7BD09E1E" w14:textId="77777777" w:rsidR="00FB16B0" w:rsidRPr="00FB1381" w:rsidRDefault="00FB16B0" w:rsidP="00C76C85">
                  <w:pPr>
                    <w:widowControl/>
                    <w:adjustRightInd w:val="0"/>
                    <w:snapToGrid w:val="0"/>
                    <w:jc w:val="center"/>
                    <w:rPr>
                      <w:kern w:val="0"/>
                      <w:szCs w:val="21"/>
                    </w:rPr>
                  </w:pPr>
                  <w:r w:rsidRPr="00FB1381">
                    <w:rPr>
                      <w:kern w:val="0"/>
                      <w:szCs w:val="21"/>
                    </w:rPr>
                    <w:t>1</w:t>
                  </w:r>
                </w:p>
              </w:tc>
              <w:tc>
                <w:tcPr>
                  <w:tcW w:w="1329" w:type="pct"/>
                  <w:shd w:val="clear" w:color="auto" w:fill="auto"/>
                  <w:noWrap/>
                  <w:vAlign w:val="center"/>
                </w:tcPr>
                <w:p w14:paraId="0D4ECE40" w14:textId="77777777" w:rsidR="00FB16B0" w:rsidRPr="00FB1381" w:rsidRDefault="00FB16B0" w:rsidP="00C76C85">
                  <w:pPr>
                    <w:widowControl/>
                    <w:adjustRightInd w:val="0"/>
                    <w:snapToGrid w:val="0"/>
                    <w:jc w:val="center"/>
                    <w:rPr>
                      <w:kern w:val="0"/>
                      <w:szCs w:val="21"/>
                    </w:rPr>
                  </w:pPr>
                  <w:r w:rsidRPr="00FB1381">
                    <w:rPr>
                      <w:kern w:val="0"/>
                      <w:szCs w:val="21"/>
                    </w:rPr>
                    <w:t>/</w:t>
                  </w:r>
                </w:p>
              </w:tc>
              <w:tc>
                <w:tcPr>
                  <w:tcW w:w="1330" w:type="pct"/>
                  <w:vMerge/>
                </w:tcPr>
                <w:p w14:paraId="234B2FB7" w14:textId="77777777" w:rsidR="00FB16B0" w:rsidRPr="00FB1381" w:rsidRDefault="00FB16B0" w:rsidP="00C76C85">
                  <w:pPr>
                    <w:widowControl/>
                    <w:adjustRightInd w:val="0"/>
                    <w:snapToGrid w:val="0"/>
                    <w:jc w:val="center"/>
                    <w:rPr>
                      <w:kern w:val="0"/>
                      <w:szCs w:val="21"/>
                    </w:rPr>
                  </w:pPr>
                </w:p>
              </w:tc>
            </w:tr>
            <w:tr w:rsidR="00FB1381" w:rsidRPr="00FB1381" w14:paraId="27B8C52D" w14:textId="77777777" w:rsidTr="00C76C85">
              <w:trPr>
                <w:trHeight w:val="270"/>
                <w:jc w:val="center"/>
              </w:trPr>
              <w:tc>
                <w:tcPr>
                  <w:tcW w:w="678" w:type="pct"/>
                  <w:shd w:val="clear" w:color="auto" w:fill="auto"/>
                  <w:vAlign w:val="center"/>
                </w:tcPr>
                <w:p w14:paraId="36C34B0C" w14:textId="77777777" w:rsidR="00552023" w:rsidRPr="00FB1381" w:rsidRDefault="00552023" w:rsidP="00552023">
                  <w:pPr>
                    <w:widowControl/>
                    <w:adjustRightInd w:val="0"/>
                    <w:snapToGrid w:val="0"/>
                    <w:jc w:val="center"/>
                    <w:rPr>
                      <w:kern w:val="0"/>
                      <w:sz w:val="22"/>
                      <w:szCs w:val="22"/>
                    </w:rPr>
                  </w:pPr>
                  <w:r w:rsidRPr="00FB1381">
                    <w:rPr>
                      <w:kern w:val="0"/>
                      <w:sz w:val="22"/>
                      <w:szCs w:val="22"/>
                    </w:rPr>
                    <w:t>29</w:t>
                  </w:r>
                </w:p>
              </w:tc>
              <w:tc>
                <w:tcPr>
                  <w:tcW w:w="1173" w:type="pct"/>
                  <w:shd w:val="clear" w:color="auto" w:fill="auto"/>
                  <w:vAlign w:val="center"/>
                </w:tcPr>
                <w:p w14:paraId="7D22D7C8" w14:textId="77777777" w:rsidR="00552023" w:rsidRPr="00FB1381" w:rsidRDefault="00552023" w:rsidP="00552023">
                  <w:pPr>
                    <w:widowControl/>
                    <w:adjustRightInd w:val="0"/>
                    <w:snapToGrid w:val="0"/>
                    <w:jc w:val="center"/>
                    <w:rPr>
                      <w:kern w:val="0"/>
                      <w:szCs w:val="21"/>
                    </w:rPr>
                  </w:pPr>
                  <w:r w:rsidRPr="00FB1381">
                    <w:rPr>
                      <w:kern w:val="0"/>
                      <w:szCs w:val="21"/>
                    </w:rPr>
                    <w:t>双螺杆空气压缩机</w:t>
                  </w:r>
                </w:p>
              </w:tc>
              <w:tc>
                <w:tcPr>
                  <w:tcW w:w="490" w:type="pct"/>
                  <w:shd w:val="clear" w:color="auto" w:fill="auto"/>
                  <w:vAlign w:val="center"/>
                </w:tcPr>
                <w:p w14:paraId="3CBD1E59" w14:textId="77777777" w:rsidR="00552023" w:rsidRPr="00FB1381" w:rsidRDefault="00552023" w:rsidP="00552023">
                  <w:pPr>
                    <w:widowControl/>
                    <w:adjustRightInd w:val="0"/>
                    <w:snapToGrid w:val="0"/>
                    <w:jc w:val="center"/>
                    <w:rPr>
                      <w:kern w:val="0"/>
                      <w:szCs w:val="21"/>
                    </w:rPr>
                  </w:pPr>
                  <w:r w:rsidRPr="00FB1381">
                    <w:rPr>
                      <w:kern w:val="0"/>
                      <w:szCs w:val="21"/>
                    </w:rPr>
                    <w:t>6</w:t>
                  </w:r>
                </w:p>
              </w:tc>
              <w:tc>
                <w:tcPr>
                  <w:tcW w:w="1329" w:type="pct"/>
                  <w:shd w:val="clear" w:color="auto" w:fill="auto"/>
                  <w:noWrap/>
                  <w:vAlign w:val="center"/>
                </w:tcPr>
                <w:p w14:paraId="3E421E90" w14:textId="77777777" w:rsidR="00552023" w:rsidRPr="00FB1381" w:rsidRDefault="00552023" w:rsidP="00552023">
                  <w:pPr>
                    <w:widowControl/>
                    <w:adjustRightInd w:val="0"/>
                    <w:snapToGrid w:val="0"/>
                    <w:jc w:val="center"/>
                    <w:rPr>
                      <w:kern w:val="0"/>
                      <w:szCs w:val="21"/>
                    </w:rPr>
                  </w:pPr>
                  <w:r w:rsidRPr="00FB1381">
                    <w:rPr>
                      <w:bCs/>
                      <w:sz w:val="24"/>
                    </w:rPr>
                    <w:t>VG50</w:t>
                  </w:r>
                </w:p>
              </w:tc>
              <w:tc>
                <w:tcPr>
                  <w:tcW w:w="1330" w:type="pct"/>
                </w:tcPr>
                <w:p w14:paraId="099B592D" w14:textId="77777777" w:rsidR="00552023" w:rsidRPr="00FB1381" w:rsidRDefault="00552023" w:rsidP="00552023">
                  <w:pPr>
                    <w:widowControl/>
                    <w:adjustRightInd w:val="0"/>
                    <w:snapToGrid w:val="0"/>
                    <w:jc w:val="center"/>
                    <w:rPr>
                      <w:kern w:val="0"/>
                      <w:szCs w:val="21"/>
                    </w:rPr>
                  </w:pPr>
                  <w:r w:rsidRPr="00FB1381">
                    <w:rPr>
                      <w:kern w:val="0"/>
                      <w:szCs w:val="21"/>
                    </w:rPr>
                    <w:t>气动设备使用</w:t>
                  </w:r>
                </w:p>
              </w:tc>
            </w:tr>
          </w:tbl>
          <w:p w14:paraId="7671212B" w14:textId="77777777" w:rsidR="00FB16B0" w:rsidRPr="00FB1381" w:rsidRDefault="00FB16B0" w:rsidP="00C76C85">
            <w:pPr>
              <w:adjustRightInd w:val="0"/>
              <w:snapToGrid w:val="0"/>
              <w:spacing w:line="360" w:lineRule="auto"/>
              <w:rPr>
                <w:bCs/>
                <w:sz w:val="24"/>
              </w:rPr>
            </w:pPr>
          </w:p>
        </w:tc>
      </w:tr>
      <w:tr w:rsidR="00FB1381" w:rsidRPr="00FB1381" w14:paraId="78F80A87" w14:textId="77777777" w:rsidTr="00C76C85">
        <w:trPr>
          <w:trHeight w:val="13637"/>
          <w:jc w:val="center"/>
        </w:trPr>
        <w:tc>
          <w:tcPr>
            <w:tcW w:w="8302" w:type="dxa"/>
            <w:gridSpan w:val="11"/>
          </w:tcPr>
          <w:p w14:paraId="73781155" w14:textId="77777777" w:rsidR="00FB16B0" w:rsidRPr="00FB1381" w:rsidRDefault="00FB16B0" w:rsidP="00C76C85">
            <w:pPr>
              <w:adjustRightInd w:val="0"/>
              <w:snapToGrid w:val="0"/>
              <w:spacing w:line="360" w:lineRule="auto"/>
              <w:rPr>
                <w:b/>
                <w:bCs/>
                <w:sz w:val="24"/>
              </w:rPr>
            </w:pPr>
            <w:r w:rsidRPr="00FB1381">
              <w:rPr>
                <w:b/>
                <w:bCs/>
                <w:sz w:val="24"/>
              </w:rPr>
              <w:lastRenderedPageBreak/>
              <w:t>工程内容及规模（不够时可附另页）：</w:t>
            </w:r>
          </w:p>
          <w:p w14:paraId="603DE3C9" w14:textId="77777777" w:rsidR="00FB16B0" w:rsidRPr="00FB1381" w:rsidRDefault="00FB16B0" w:rsidP="00C76C85">
            <w:pPr>
              <w:adjustRightInd w:val="0"/>
              <w:snapToGrid w:val="0"/>
              <w:spacing w:line="360" w:lineRule="auto"/>
              <w:ind w:firstLineChars="200" w:firstLine="480"/>
              <w:rPr>
                <w:sz w:val="24"/>
              </w:rPr>
            </w:pPr>
            <w:r w:rsidRPr="00FB1381">
              <w:rPr>
                <w:sz w:val="24"/>
              </w:rPr>
              <w:t>1</w:t>
            </w:r>
            <w:r w:rsidRPr="00FB1381">
              <w:rPr>
                <w:sz w:val="24"/>
              </w:rPr>
              <w:t>、项目概况</w:t>
            </w:r>
          </w:p>
          <w:p w14:paraId="4158843D" w14:textId="77777777" w:rsidR="00FE4269"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苏州世珍橡塑有限公司位于太仓市陆渡镇江南路，经营范围为生产、加工车辆、地铁、轻轨、机车用耐高温绝缘材料、车辆密封件及零配件等。现于</w:t>
            </w:r>
            <w:r w:rsidRPr="00FB1381">
              <w:rPr>
                <w:rFonts w:ascii="Times New Roman" w:hAnsi="Times New Roman" w:cs="Times New Roman"/>
                <w:szCs w:val="24"/>
              </w:rPr>
              <w:t>2018</w:t>
            </w:r>
            <w:r w:rsidRPr="00FB1381">
              <w:rPr>
                <w:rFonts w:ascii="Times New Roman" w:hAnsi="Times New Roman" w:cs="Times New Roman"/>
                <w:szCs w:val="24"/>
              </w:rPr>
              <w:t>年</w:t>
            </w:r>
            <w:r w:rsidRPr="00FB1381">
              <w:rPr>
                <w:rFonts w:ascii="Times New Roman" w:hAnsi="Times New Roman" w:cs="Times New Roman"/>
                <w:szCs w:val="24"/>
              </w:rPr>
              <w:t>10</w:t>
            </w:r>
            <w:r w:rsidRPr="00FB1381">
              <w:rPr>
                <w:rFonts w:ascii="Times New Roman" w:hAnsi="Times New Roman" w:cs="Times New Roman"/>
                <w:szCs w:val="24"/>
              </w:rPr>
              <w:t>月</w:t>
            </w:r>
            <w:r w:rsidRPr="00FB1381">
              <w:rPr>
                <w:rFonts w:ascii="Times New Roman" w:hAnsi="Times New Roman" w:cs="Times New Roman"/>
                <w:szCs w:val="24"/>
              </w:rPr>
              <w:t>18</w:t>
            </w:r>
            <w:r w:rsidRPr="00FB1381">
              <w:rPr>
                <w:rFonts w:ascii="Times New Roman" w:hAnsi="Times New Roman" w:cs="Times New Roman"/>
                <w:szCs w:val="24"/>
              </w:rPr>
              <w:t>日投资</w:t>
            </w:r>
            <w:r w:rsidRPr="00FB1381">
              <w:rPr>
                <w:rFonts w:ascii="Times New Roman" w:hAnsi="Times New Roman" w:cs="Times New Roman"/>
                <w:szCs w:val="24"/>
              </w:rPr>
              <w:t>1400</w:t>
            </w:r>
            <w:r w:rsidRPr="00FB1381">
              <w:rPr>
                <w:rFonts w:ascii="Times New Roman" w:hAnsi="Times New Roman" w:cs="Times New Roman"/>
                <w:szCs w:val="24"/>
              </w:rPr>
              <w:t>万美金成立了苏州世珍橡塑有限公司太仓分公司，位于太仓市娄东街道（高新区）江南路</w:t>
            </w:r>
            <w:r w:rsidRPr="00FB1381">
              <w:rPr>
                <w:rFonts w:ascii="Times New Roman" w:hAnsi="Times New Roman" w:cs="Times New Roman"/>
                <w:szCs w:val="24"/>
              </w:rPr>
              <w:t>38</w:t>
            </w:r>
            <w:r w:rsidRPr="00FB1381">
              <w:rPr>
                <w:rFonts w:ascii="Times New Roman" w:hAnsi="Times New Roman" w:cs="Times New Roman"/>
                <w:szCs w:val="24"/>
              </w:rPr>
              <w:t>号，建设</w:t>
            </w:r>
            <w:r w:rsidRPr="00FB1381">
              <w:rPr>
                <w:rFonts w:ascii="Times New Roman" w:hAnsi="Times New Roman" w:cs="Times New Roman"/>
                <w:szCs w:val="24"/>
              </w:rPr>
              <w:t>“</w:t>
            </w:r>
            <w:r w:rsidRPr="00FB1381">
              <w:rPr>
                <w:rFonts w:ascii="Times New Roman" w:hAnsi="Times New Roman" w:cs="Times New Roman"/>
                <w:szCs w:val="24"/>
              </w:rPr>
              <w:t>（苏州世珍橡塑有限公司太仓分公司）</w:t>
            </w:r>
            <w:r w:rsidRPr="00FB1381">
              <w:rPr>
                <w:rFonts w:ascii="Times New Roman" w:hAnsi="Times New Roman" w:cs="Times New Roman"/>
              </w:rPr>
              <w:t>新建五金部件等产品项目</w:t>
            </w:r>
            <w:r w:rsidRPr="00FB1381">
              <w:rPr>
                <w:rFonts w:ascii="Times New Roman" w:hAnsi="Times New Roman" w:cs="Times New Roman"/>
                <w:szCs w:val="24"/>
              </w:rPr>
              <w:t>”</w:t>
            </w:r>
            <w:r w:rsidRPr="00FB1381">
              <w:rPr>
                <w:rFonts w:ascii="Times New Roman" w:hAnsi="Times New Roman" w:cs="Times New Roman"/>
                <w:szCs w:val="24"/>
              </w:rPr>
              <w:t>。</w:t>
            </w:r>
            <w:r w:rsidR="00FE4269" w:rsidRPr="00FB1381">
              <w:rPr>
                <w:rFonts w:ascii="Times New Roman" w:hAnsi="Times New Roman" w:cs="Times New Roman"/>
                <w:szCs w:val="24"/>
              </w:rPr>
              <w:t>该项目已由太仓市发展和改革委员会备案（备案号：太发改投备</w:t>
            </w:r>
            <w:r w:rsidR="00FE4269" w:rsidRPr="00FB1381">
              <w:rPr>
                <w:rFonts w:ascii="Times New Roman" w:hAnsi="Times New Roman" w:cs="Times New Roman"/>
                <w:szCs w:val="24"/>
              </w:rPr>
              <w:t>[2018]88</w:t>
            </w:r>
            <w:r w:rsidR="00FE4269" w:rsidRPr="00FB1381">
              <w:rPr>
                <w:rFonts w:ascii="Times New Roman" w:hAnsi="Times New Roman" w:cs="Times New Roman"/>
                <w:szCs w:val="24"/>
              </w:rPr>
              <w:t>号），已于</w:t>
            </w:r>
            <w:r w:rsidR="00FE4269" w:rsidRPr="00FB1381">
              <w:rPr>
                <w:rFonts w:ascii="Times New Roman" w:hAnsi="Times New Roman" w:cs="Times New Roman"/>
                <w:szCs w:val="24"/>
              </w:rPr>
              <w:t>2019</w:t>
            </w:r>
            <w:r w:rsidR="00FE4269" w:rsidRPr="00FB1381">
              <w:rPr>
                <w:rFonts w:ascii="Times New Roman" w:hAnsi="Times New Roman" w:cs="Times New Roman"/>
                <w:szCs w:val="24"/>
              </w:rPr>
              <w:t>年</w:t>
            </w:r>
            <w:r w:rsidR="00FE4269" w:rsidRPr="00FB1381">
              <w:rPr>
                <w:rFonts w:ascii="Times New Roman" w:hAnsi="Times New Roman" w:cs="Times New Roman"/>
                <w:szCs w:val="24"/>
              </w:rPr>
              <w:t>1</w:t>
            </w:r>
            <w:r w:rsidR="00FE4269" w:rsidRPr="00FB1381">
              <w:rPr>
                <w:rFonts w:ascii="Times New Roman" w:hAnsi="Times New Roman" w:cs="Times New Roman"/>
                <w:szCs w:val="24"/>
              </w:rPr>
              <w:t>月</w:t>
            </w:r>
            <w:r w:rsidR="00FE4269" w:rsidRPr="00FB1381">
              <w:rPr>
                <w:rFonts w:ascii="Times New Roman" w:hAnsi="Times New Roman" w:cs="Times New Roman"/>
                <w:szCs w:val="24"/>
              </w:rPr>
              <w:t>31</w:t>
            </w:r>
            <w:r w:rsidR="00FE4269" w:rsidRPr="00FB1381">
              <w:rPr>
                <w:rFonts w:ascii="Times New Roman" w:hAnsi="Times New Roman" w:cs="Times New Roman"/>
                <w:szCs w:val="24"/>
              </w:rPr>
              <w:t>日取得太仓市环境保护局的批复（太环建</w:t>
            </w:r>
            <w:r w:rsidR="00FE4269" w:rsidRPr="00FB1381">
              <w:rPr>
                <w:rFonts w:ascii="Times New Roman" w:hAnsi="Times New Roman" w:cs="Times New Roman"/>
                <w:szCs w:val="24"/>
              </w:rPr>
              <w:t>[2019]42</w:t>
            </w:r>
            <w:r w:rsidR="00FE4269" w:rsidRPr="00FB1381">
              <w:rPr>
                <w:rFonts w:ascii="Times New Roman" w:hAnsi="Times New Roman" w:cs="Times New Roman"/>
                <w:szCs w:val="24"/>
              </w:rPr>
              <w:t>号）。现由于市场需求，原未</w:t>
            </w:r>
            <w:r w:rsidR="001878F8" w:rsidRPr="00FB1381">
              <w:rPr>
                <w:rFonts w:ascii="Times New Roman" w:hAnsi="Times New Roman" w:cs="Times New Roman"/>
                <w:szCs w:val="24"/>
              </w:rPr>
              <w:t>计划建设</w:t>
            </w:r>
            <w:r w:rsidR="00FE4269" w:rsidRPr="00FB1381">
              <w:rPr>
                <w:rFonts w:ascii="Times New Roman" w:hAnsi="Times New Roman" w:cs="Times New Roman"/>
                <w:szCs w:val="24"/>
              </w:rPr>
              <w:t>的橡胶制品</w:t>
            </w:r>
            <w:r w:rsidR="001878F8" w:rsidRPr="00FB1381">
              <w:rPr>
                <w:rFonts w:ascii="Times New Roman" w:hAnsi="Times New Roman" w:cs="Times New Roman"/>
                <w:szCs w:val="24"/>
              </w:rPr>
              <w:t>项目</w:t>
            </w:r>
            <w:r w:rsidR="00FE4269" w:rsidRPr="00FB1381">
              <w:rPr>
                <w:rFonts w:ascii="Times New Roman" w:hAnsi="Times New Roman" w:cs="Times New Roman"/>
                <w:szCs w:val="24"/>
              </w:rPr>
              <w:t>现需投产运营，</w:t>
            </w:r>
            <w:r w:rsidR="001878F8" w:rsidRPr="00FB1381">
              <w:rPr>
                <w:rFonts w:ascii="Times New Roman" w:hAnsi="Times New Roman" w:cs="Times New Roman"/>
                <w:szCs w:val="24"/>
              </w:rPr>
              <w:t>导致该</w:t>
            </w:r>
            <w:r w:rsidR="00FE4269" w:rsidRPr="00FB1381">
              <w:rPr>
                <w:rFonts w:ascii="Times New Roman" w:hAnsi="Times New Roman" w:cs="Times New Roman"/>
                <w:szCs w:val="24"/>
              </w:rPr>
              <w:t>项目的规模、性质发生重大变化，依据《关于加强建设项目重大变动环评管理的通知》（苏环办</w:t>
            </w:r>
            <w:r w:rsidR="00FE4269" w:rsidRPr="00FB1381">
              <w:rPr>
                <w:rFonts w:ascii="Times New Roman" w:hAnsi="Times New Roman" w:cs="Times New Roman"/>
                <w:szCs w:val="24"/>
              </w:rPr>
              <w:t>[2015]256</w:t>
            </w:r>
            <w:r w:rsidR="00FE4269" w:rsidRPr="00FB1381">
              <w:rPr>
                <w:rFonts w:ascii="Times New Roman" w:hAnsi="Times New Roman" w:cs="Times New Roman"/>
                <w:szCs w:val="24"/>
              </w:rPr>
              <w:t>号），建设项目需要重新报批环评。</w:t>
            </w:r>
          </w:p>
          <w:p w14:paraId="7BD5F96A" w14:textId="66F40990" w:rsidR="00FB16B0" w:rsidRPr="00FB1381" w:rsidRDefault="00FE4269" w:rsidP="00C76C85">
            <w:pPr>
              <w:pStyle w:val="11"/>
              <w:ind w:firstLine="480"/>
              <w:rPr>
                <w:rFonts w:ascii="Times New Roman" w:hAnsi="Times New Roman" w:cs="Times New Roman"/>
                <w:bCs/>
                <w:szCs w:val="24"/>
              </w:rPr>
            </w:pPr>
            <w:r w:rsidRPr="00FB1381">
              <w:rPr>
                <w:rFonts w:ascii="Times New Roman" w:hAnsi="Times New Roman" w:cs="Times New Roman"/>
                <w:szCs w:val="24"/>
              </w:rPr>
              <w:t>苏州世珍橡塑有限公司太仓分公司</w:t>
            </w:r>
            <w:r w:rsidR="00FB16B0" w:rsidRPr="00FB1381">
              <w:rPr>
                <w:rFonts w:ascii="Times New Roman" w:hAnsi="Times New Roman" w:cs="Times New Roman"/>
                <w:szCs w:val="24"/>
              </w:rPr>
              <w:t>占地面积为</w:t>
            </w:r>
            <w:r w:rsidR="00FB16B0" w:rsidRPr="00FB1381">
              <w:rPr>
                <w:rFonts w:ascii="Times New Roman" w:hAnsi="Times New Roman" w:cs="Times New Roman"/>
                <w:szCs w:val="24"/>
              </w:rPr>
              <w:t>24294.5m</w:t>
            </w:r>
            <w:r w:rsidR="00FB16B0" w:rsidRPr="00FB1381">
              <w:rPr>
                <w:rFonts w:ascii="Times New Roman" w:hAnsi="Times New Roman" w:cs="Times New Roman"/>
                <w:szCs w:val="24"/>
                <w:vertAlign w:val="superscript"/>
              </w:rPr>
              <w:t>2</w:t>
            </w:r>
            <w:r w:rsidR="00FB16B0" w:rsidRPr="00FB1381">
              <w:rPr>
                <w:rFonts w:ascii="Times New Roman" w:hAnsi="Times New Roman" w:cs="Times New Roman"/>
                <w:szCs w:val="24"/>
              </w:rPr>
              <w:t>，</w:t>
            </w:r>
            <w:r w:rsidR="00FB16B0" w:rsidRPr="00FB1381">
              <w:rPr>
                <w:rFonts w:ascii="Times New Roman" w:hAnsi="Times New Roman" w:cs="Times New Roman"/>
                <w:bCs/>
                <w:szCs w:val="24"/>
              </w:rPr>
              <w:t>新建厂房等构筑物</w:t>
            </w:r>
            <w:r w:rsidR="005B26B7" w:rsidRPr="00FB1381">
              <w:rPr>
                <w:rFonts w:ascii="Times New Roman" w:hAnsi="Times New Roman" w:cs="Times New Roman"/>
                <w:szCs w:val="24"/>
              </w:rPr>
              <w:t>40212.45</w:t>
            </w:r>
            <w:r w:rsidR="00FB16B0" w:rsidRPr="00FB1381">
              <w:rPr>
                <w:rFonts w:ascii="Times New Roman" w:hAnsi="Times New Roman" w:cs="Times New Roman"/>
                <w:szCs w:val="24"/>
              </w:rPr>
              <w:t>m</w:t>
            </w:r>
            <w:r w:rsidR="00FB16B0" w:rsidRPr="00FB1381">
              <w:rPr>
                <w:rFonts w:ascii="Times New Roman" w:hAnsi="Times New Roman" w:cs="Times New Roman"/>
                <w:szCs w:val="24"/>
                <w:vertAlign w:val="superscript"/>
              </w:rPr>
              <w:t>2</w:t>
            </w:r>
            <w:r w:rsidR="00FB16B0" w:rsidRPr="00FB1381">
              <w:rPr>
                <w:rFonts w:ascii="Times New Roman" w:hAnsi="Times New Roman" w:cs="Times New Roman"/>
                <w:bCs/>
                <w:szCs w:val="24"/>
              </w:rPr>
              <w:t>。</w:t>
            </w:r>
            <w:r w:rsidR="00FB16B0" w:rsidRPr="00FB1381">
              <w:rPr>
                <w:rFonts w:ascii="Times New Roman" w:hAnsi="Times New Roman" w:cs="Times New Roman"/>
              </w:rPr>
              <w:t>项目建成投产后将形成年产</w:t>
            </w:r>
            <w:r w:rsidR="00FE4A49" w:rsidRPr="00FB1381">
              <w:rPr>
                <w:rFonts w:ascii="Times New Roman" w:hAnsi="Times New Roman" w:cs="Times New Roman"/>
              </w:rPr>
              <w:t>集装箱、门窗、车辆及轨道交通用橡胶部件</w:t>
            </w:r>
            <w:r w:rsidR="00FE4A49" w:rsidRPr="00FB1381">
              <w:rPr>
                <w:rFonts w:ascii="Times New Roman" w:hAnsi="Times New Roman" w:cs="Times New Roman"/>
              </w:rPr>
              <w:t>200</w:t>
            </w:r>
            <w:r w:rsidR="00FE4A49" w:rsidRPr="00FB1381">
              <w:rPr>
                <w:rFonts w:ascii="Times New Roman" w:hAnsi="Times New Roman" w:cs="Times New Roman"/>
              </w:rPr>
              <w:t>万套、</w:t>
            </w:r>
            <w:r w:rsidR="00FB16B0" w:rsidRPr="00FB1381">
              <w:rPr>
                <w:rFonts w:ascii="Times New Roman" w:hAnsi="Times New Roman" w:cs="Times New Roman"/>
              </w:rPr>
              <w:t>五金部件</w:t>
            </w:r>
            <w:r w:rsidR="00FB16B0" w:rsidRPr="00FB1381">
              <w:rPr>
                <w:rFonts w:ascii="Times New Roman" w:hAnsi="Times New Roman" w:cs="Times New Roman"/>
              </w:rPr>
              <w:t>200</w:t>
            </w:r>
            <w:r w:rsidR="00FB16B0" w:rsidRPr="00FB1381">
              <w:rPr>
                <w:rFonts w:ascii="Times New Roman" w:hAnsi="Times New Roman" w:cs="Times New Roman"/>
              </w:rPr>
              <w:t>万套、塑料部件</w:t>
            </w:r>
            <w:r w:rsidR="00FB16B0" w:rsidRPr="00FB1381">
              <w:rPr>
                <w:rFonts w:ascii="Times New Roman" w:hAnsi="Times New Roman" w:cs="Times New Roman"/>
              </w:rPr>
              <w:t>100</w:t>
            </w:r>
            <w:r w:rsidR="00FB16B0" w:rsidRPr="00FB1381">
              <w:rPr>
                <w:rFonts w:ascii="Times New Roman" w:hAnsi="Times New Roman" w:cs="Times New Roman"/>
              </w:rPr>
              <w:t>万套的生产规模。建设项目预计</w:t>
            </w:r>
            <w:r w:rsidR="00FB16B0" w:rsidRPr="00FB1381">
              <w:rPr>
                <w:rFonts w:ascii="Times New Roman" w:hAnsi="Times New Roman" w:cs="Times New Roman"/>
              </w:rPr>
              <w:t>2021</w:t>
            </w:r>
            <w:r w:rsidR="00FB16B0" w:rsidRPr="00FB1381">
              <w:rPr>
                <w:rFonts w:ascii="Times New Roman" w:hAnsi="Times New Roman" w:cs="Times New Roman"/>
              </w:rPr>
              <w:t>年</w:t>
            </w:r>
            <w:r w:rsidR="00FB16B0" w:rsidRPr="00FB1381">
              <w:rPr>
                <w:rFonts w:ascii="Times New Roman" w:hAnsi="Times New Roman" w:cs="Times New Roman"/>
              </w:rPr>
              <w:t>1</w:t>
            </w:r>
            <w:r w:rsidR="00FB16B0" w:rsidRPr="00FB1381">
              <w:rPr>
                <w:rFonts w:ascii="Times New Roman" w:hAnsi="Times New Roman" w:cs="Times New Roman"/>
              </w:rPr>
              <w:t>月建成投产。</w:t>
            </w:r>
            <w:r w:rsidR="00FB16B0" w:rsidRPr="00FB1381">
              <w:rPr>
                <w:rFonts w:ascii="Times New Roman" w:hAnsi="Times New Roman" w:cs="Times New Roman"/>
                <w:bCs/>
                <w:szCs w:val="24"/>
              </w:rPr>
              <w:t>项目建成后由</w:t>
            </w:r>
            <w:r w:rsidR="00FB16B0" w:rsidRPr="00FB1381">
              <w:rPr>
                <w:rFonts w:ascii="Times New Roman" w:hAnsi="Times New Roman" w:cs="Times New Roman"/>
                <w:szCs w:val="24"/>
              </w:rPr>
              <w:t>苏州世珍橡塑有限公司太仓分公司</w:t>
            </w:r>
            <w:r w:rsidR="00FB16B0" w:rsidRPr="00FB1381">
              <w:rPr>
                <w:rFonts w:ascii="Times New Roman" w:hAnsi="Times New Roman" w:cs="Times New Roman"/>
                <w:bCs/>
                <w:szCs w:val="24"/>
              </w:rPr>
              <w:t>进行生产运营。</w:t>
            </w:r>
          </w:p>
          <w:p w14:paraId="5ACE4EDE" w14:textId="77777777" w:rsidR="00FB16B0" w:rsidRPr="00FB1381" w:rsidRDefault="00FB16B0" w:rsidP="00C76C85">
            <w:pPr>
              <w:adjustRightInd w:val="0"/>
              <w:snapToGrid w:val="0"/>
              <w:spacing w:line="360" w:lineRule="auto"/>
              <w:ind w:firstLineChars="187" w:firstLine="449"/>
              <w:rPr>
                <w:sz w:val="24"/>
              </w:rPr>
            </w:pPr>
            <w:r w:rsidRPr="00FB1381">
              <w:rPr>
                <w:sz w:val="24"/>
                <w:szCs w:val="24"/>
              </w:rPr>
              <w:t>建设项目</w:t>
            </w:r>
            <w:r w:rsidRPr="00FB1381">
              <w:rPr>
                <w:sz w:val="24"/>
              </w:rPr>
              <w:t>设置员工食堂，食堂仅为就餐场所，员工用餐外购，不提供宿舍。</w:t>
            </w:r>
          </w:p>
          <w:p w14:paraId="37B48220" w14:textId="77777777" w:rsidR="00C34C08" w:rsidRPr="00FB1381" w:rsidRDefault="00C34C08" w:rsidP="00C34C08">
            <w:pPr>
              <w:pStyle w:val="11"/>
              <w:ind w:firstLine="480"/>
              <w:rPr>
                <w:rFonts w:ascii="Times New Roman" w:hAnsi="Times New Roman" w:cs="Times New Roman"/>
                <w:bCs/>
                <w:szCs w:val="20"/>
              </w:rPr>
            </w:pPr>
            <w:r w:rsidRPr="00FB1381">
              <w:rPr>
                <w:rFonts w:ascii="Times New Roman" w:hAnsi="Times New Roman" w:cs="Times New Roman"/>
                <w:bCs/>
                <w:szCs w:val="20"/>
              </w:rPr>
              <w:t>根据《建设项目分类管理名录（</w:t>
            </w:r>
            <w:r w:rsidRPr="00FB1381">
              <w:rPr>
                <w:rFonts w:ascii="Times New Roman" w:hAnsi="Times New Roman" w:cs="Times New Roman"/>
                <w:bCs/>
                <w:szCs w:val="20"/>
              </w:rPr>
              <w:t>2017</w:t>
            </w:r>
            <w:r w:rsidRPr="00FB1381">
              <w:rPr>
                <w:rFonts w:ascii="Times New Roman" w:hAnsi="Times New Roman" w:cs="Times New Roman"/>
                <w:bCs/>
                <w:szCs w:val="20"/>
              </w:rPr>
              <w:t>）》，本项目</w:t>
            </w:r>
            <w:r w:rsidRPr="00FB1381">
              <w:rPr>
                <w:rFonts w:ascii="Times New Roman" w:hAnsi="Times New Roman" w:cs="Times New Roman"/>
              </w:rPr>
              <w:t>橡胶部件和塑料部件</w:t>
            </w:r>
            <w:r w:rsidRPr="00FB1381">
              <w:rPr>
                <w:rFonts w:ascii="Times New Roman" w:hAnsi="Times New Roman" w:cs="Times New Roman"/>
                <w:bCs/>
                <w:szCs w:val="20"/>
              </w:rPr>
              <w:t>属于十八、橡胶和塑料制品业中其他项，五金部件属于二十二、金属制品业中</w:t>
            </w:r>
            <w:r w:rsidRPr="00FB1381">
              <w:rPr>
                <w:rFonts w:ascii="Times New Roman" w:hAnsi="Times New Roman" w:cs="Times New Roman"/>
                <w:bCs/>
                <w:szCs w:val="20"/>
              </w:rPr>
              <w:t>“</w:t>
            </w:r>
            <w:r w:rsidRPr="00FB1381">
              <w:rPr>
                <w:rFonts w:ascii="Times New Roman" w:hAnsi="Times New Roman" w:cs="Times New Roman"/>
                <w:bCs/>
                <w:szCs w:val="20"/>
              </w:rPr>
              <w:t>金属制品加工制造</w:t>
            </w:r>
            <w:r w:rsidRPr="00FB1381">
              <w:rPr>
                <w:rFonts w:ascii="Times New Roman" w:hAnsi="Times New Roman" w:cs="Times New Roman"/>
                <w:bCs/>
                <w:szCs w:val="20"/>
              </w:rPr>
              <w:t>”</w:t>
            </w:r>
            <w:r w:rsidRPr="00FB1381">
              <w:rPr>
                <w:rFonts w:ascii="Times New Roman" w:hAnsi="Times New Roman" w:cs="Times New Roman"/>
                <w:bCs/>
                <w:szCs w:val="20"/>
              </w:rPr>
              <w:t>中其他（仅切割组装除外），故本项目应当编制环境影响报告表。</w:t>
            </w:r>
          </w:p>
          <w:p w14:paraId="22F0D98C" w14:textId="77777777" w:rsidR="00FB16B0" w:rsidRPr="00FB1381" w:rsidRDefault="00FB16B0" w:rsidP="00C76C85">
            <w:pPr>
              <w:pStyle w:val="11"/>
              <w:ind w:firstLine="480"/>
              <w:rPr>
                <w:rFonts w:ascii="Times New Roman" w:hAnsi="Times New Roman" w:cs="Times New Roman"/>
                <w:kern w:val="0"/>
                <w:szCs w:val="24"/>
              </w:rPr>
            </w:pPr>
            <w:r w:rsidRPr="00FB1381">
              <w:rPr>
                <w:rFonts w:ascii="Times New Roman" w:hAnsi="Times New Roman" w:cs="Times New Roman"/>
                <w:kern w:val="0"/>
                <w:szCs w:val="24"/>
              </w:rPr>
              <w:t>2</w:t>
            </w:r>
            <w:r w:rsidRPr="00FB1381">
              <w:rPr>
                <w:rFonts w:ascii="Times New Roman" w:hAnsi="Times New Roman" w:cs="Times New Roman"/>
                <w:kern w:val="0"/>
                <w:szCs w:val="24"/>
              </w:rPr>
              <w:t>、</w:t>
            </w:r>
            <w:r w:rsidRPr="00FB1381">
              <w:rPr>
                <w:rFonts w:ascii="Times New Roman" w:hAnsi="Times New Roman" w:cs="Times New Roman"/>
                <w:szCs w:val="24"/>
              </w:rPr>
              <w:t>与产业政策的相符性</w:t>
            </w:r>
          </w:p>
          <w:p w14:paraId="0CD6941F" w14:textId="77777777" w:rsidR="00FB16B0" w:rsidRPr="00FB1381" w:rsidRDefault="00FB16B0" w:rsidP="00C76C85">
            <w:pPr>
              <w:adjustRightInd w:val="0"/>
              <w:snapToGrid w:val="0"/>
              <w:spacing w:line="360" w:lineRule="auto"/>
              <w:ind w:firstLineChars="201" w:firstLine="482"/>
              <w:rPr>
                <w:sz w:val="24"/>
              </w:rPr>
            </w:pPr>
            <w:r w:rsidRPr="00FB1381">
              <w:rPr>
                <w:sz w:val="24"/>
              </w:rPr>
              <w:t>建设项目产品</w:t>
            </w:r>
            <w:r w:rsidRPr="00FB1381">
              <w:rPr>
                <w:sz w:val="24"/>
                <w:szCs w:val="24"/>
              </w:rPr>
              <w:t>为</w:t>
            </w:r>
            <w:r w:rsidR="00C34C08" w:rsidRPr="00FB1381">
              <w:rPr>
                <w:sz w:val="24"/>
                <w:szCs w:val="24"/>
              </w:rPr>
              <w:t>橡胶部件、</w:t>
            </w:r>
            <w:r w:rsidRPr="00FB1381">
              <w:rPr>
                <w:sz w:val="24"/>
                <w:szCs w:val="24"/>
              </w:rPr>
              <w:t>五金部件、塑料部件，</w:t>
            </w:r>
            <w:r w:rsidRPr="00FB1381">
              <w:rPr>
                <w:sz w:val="24"/>
              </w:rPr>
              <w:t>不属于《产业结构调整指导目录</w:t>
            </w:r>
            <w:r w:rsidRPr="00FB1381">
              <w:rPr>
                <w:sz w:val="24"/>
              </w:rPr>
              <w:t>(2011</w:t>
            </w:r>
            <w:r w:rsidRPr="00FB1381">
              <w:rPr>
                <w:sz w:val="24"/>
              </w:rPr>
              <w:t>年本</w:t>
            </w:r>
            <w:r w:rsidRPr="00FB1381">
              <w:rPr>
                <w:sz w:val="24"/>
              </w:rPr>
              <w:t>)</w:t>
            </w:r>
            <w:r w:rsidRPr="00FB1381">
              <w:rPr>
                <w:sz w:val="24"/>
              </w:rPr>
              <w:t>》</w:t>
            </w:r>
            <w:r w:rsidRPr="00FB1381">
              <w:rPr>
                <w:sz w:val="24"/>
                <w:szCs w:val="24"/>
              </w:rPr>
              <w:t>及《国家发展改革委关于修改</w:t>
            </w:r>
            <w:r w:rsidRPr="00FB1381">
              <w:rPr>
                <w:sz w:val="24"/>
                <w:szCs w:val="24"/>
              </w:rPr>
              <w:t>&lt;</w:t>
            </w:r>
            <w:r w:rsidRPr="00FB1381">
              <w:rPr>
                <w:sz w:val="24"/>
                <w:szCs w:val="24"/>
              </w:rPr>
              <w:t>产业结构调整指导目录</w:t>
            </w:r>
            <w:r w:rsidRPr="00FB1381">
              <w:rPr>
                <w:sz w:val="24"/>
                <w:szCs w:val="24"/>
              </w:rPr>
              <w:t>(2011</w:t>
            </w:r>
            <w:r w:rsidRPr="00FB1381">
              <w:rPr>
                <w:sz w:val="24"/>
                <w:szCs w:val="24"/>
              </w:rPr>
              <w:t>年本</w:t>
            </w:r>
            <w:r w:rsidRPr="00FB1381">
              <w:rPr>
                <w:sz w:val="24"/>
                <w:szCs w:val="24"/>
              </w:rPr>
              <w:t>)&gt;</w:t>
            </w:r>
            <w:r w:rsidRPr="00FB1381">
              <w:rPr>
                <w:sz w:val="24"/>
                <w:szCs w:val="24"/>
              </w:rPr>
              <w:t>有关条款的决定》中限制和淘汰类项目</w:t>
            </w:r>
            <w:r w:rsidRPr="00FB1381">
              <w:rPr>
                <w:sz w:val="24"/>
              </w:rPr>
              <w:t>，</w:t>
            </w:r>
            <w:r w:rsidRPr="00FB1381">
              <w:rPr>
                <w:sz w:val="24"/>
                <w:szCs w:val="24"/>
              </w:rPr>
              <w:t>不属于</w:t>
            </w:r>
            <w:r w:rsidRPr="00FB1381">
              <w:rPr>
                <w:bCs/>
                <w:sz w:val="24"/>
                <w:szCs w:val="24"/>
              </w:rPr>
              <w:t>《江苏省工业和信息产业结构调整指导目录》</w:t>
            </w:r>
            <w:r w:rsidRPr="00FB1381">
              <w:rPr>
                <w:bCs/>
                <w:sz w:val="24"/>
                <w:szCs w:val="24"/>
              </w:rPr>
              <w:t>(2012</w:t>
            </w:r>
            <w:r w:rsidRPr="00FB1381">
              <w:rPr>
                <w:bCs/>
                <w:sz w:val="24"/>
                <w:szCs w:val="24"/>
              </w:rPr>
              <w:t>年本</w:t>
            </w:r>
            <w:r w:rsidRPr="00FB1381">
              <w:rPr>
                <w:bCs/>
                <w:sz w:val="24"/>
                <w:szCs w:val="24"/>
              </w:rPr>
              <w:t>)</w:t>
            </w:r>
            <w:r w:rsidRPr="00FB1381">
              <w:rPr>
                <w:bCs/>
                <w:sz w:val="24"/>
                <w:szCs w:val="24"/>
              </w:rPr>
              <w:t>及</w:t>
            </w:r>
            <w:r w:rsidRPr="00FB1381">
              <w:rPr>
                <w:sz w:val="24"/>
                <w:szCs w:val="24"/>
              </w:rPr>
              <w:t>《关于修改</w:t>
            </w:r>
            <w:r w:rsidRPr="00FB1381">
              <w:rPr>
                <w:sz w:val="24"/>
                <w:szCs w:val="24"/>
              </w:rPr>
              <w:t>&lt;</w:t>
            </w:r>
            <w:r w:rsidRPr="00FB1381">
              <w:rPr>
                <w:bCs/>
                <w:sz w:val="24"/>
                <w:szCs w:val="24"/>
              </w:rPr>
              <w:t>江苏省工业和信息产业结构调整指导目录</w:t>
            </w:r>
            <w:r w:rsidRPr="00FB1381">
              <w:rPr>
                <w:sz w:val="24"/>
                <w:szCs w:val="24"/>
              </w:rPr>
              <w:t>&gt;</w:t>
            </w:r>
            <w:r w:rsidRPr="00FB1381">
              <w:rPr>
                <w:bCs/>
                <w:sz w:val="24"/>
                <w:szCs w:val="24"/>
              </w:rPr>
              <w:t>(2012</w:t>
            </w:r>
            <w:r w:rsidRPr="00FB1381">
              <w:rPr>
                <w:bCs/>
                <w:sz w:val="24"/>
                <w:szCs w:val="24"/>
              </w:rPr>
              <w:t>年本</w:t>
            </w:r>
            <w:r w:rsidRPr="00FB1381">
              <w:rPr>
                <w:bCs/>
                <w:sz w:val="24"/>
                <w:szCs w:val="24"/>
              </w:rPr>
              <w:t>)</w:t>
            </w:r>
            <w:r w:rsidRPr="00FB1381">
              <w:rPr>
                <w:bCs/>
                <w:sz w:val="24"/>
                <w:szCs w:val="24"/>
              </w:rPr>
              <w:t>部分条目的通知》（苏经信产业</w:t>
            </w:r>
            <w:r w:rsidRPr="00FB1381">
              <w:rPr>
                <w:sz w:val="24"/>
                <w:szCs w:val="24"/>
              </w:rPr>
              <w:t>[2013]183</w:t>
            </w:r>
            <w:r w:rsidRPr="00FB1381">
              <w:rPr>
                <w:sz w:val="24"/>
                <w:szCs w:val="24"/>
              </w:rPr>
              <w:t>号</w:t>
            </w:r>
            <w:r w:rsidRPr="00FB1381">
              <w:rPr>
                <w:bCs/>
                <w:sz w:val="24"/>
                <w:szCs w:val="24"/>
              </w:rPr>
              <w:t>）</w:t>
            </w:r>
            <w:r w:rsidRPr="00FB1381">
              <w:rPr>
                <w:sz w:val="24"/>
                <w:szCs w:val="24"/>
              </w:rPr>
              <w:t>中限制和淘汰类项目，不属于《省政府办公厅转发省经济和信息化委省发展改革委江苏省工业和信息产业结构调整限制淘汰目录和能耗限额的通知》（苏政办发</w:t>
            </w:r>
            <w:r w:rsidRPr="00FB1381">
              <w:rPr>
                <w:sz w:val="24"/>
                <w:szCs w:val="24"/>
              </w:rPr>
              <w:lastRenderedPageBreak/>
              <w:t>[2015]118</w:t>
            </w:r>
            <w:r w:rsidRPr="00FB1381">
              <w:rPr>
                <w:sz w:val="24"/>
                <w:szCs w:val="24"/>
              </w:rPr>
              <w:t>号）中限制类和淘汰类；不属于</w:t>
            </w:r>
            <w:r w:rsidRPr="00FB1381">
              <w:rPr>
                <w:sz w:val="24"/>
              </w:rPr>
              <w:t>《苏州市产业发展导向目录》（苏府</w:t>
            </w:r>
            <w:r w:rsidRPr="00FB1381">
              <w:rPr>
                <w:sz w:val="24"/>
              </w:rPr>
              <w:t>[2007]129</w:t>
            </w:r>
            <w:r w:rsidRPr="00FB1381">
              <w:rPr>
                <w:sz w:val="24"/>
              </w:rPr>
              <w:t>号文）、《苏州市当前限制和禁止供地项目目录》中淘汰和限制类项目，不属于《禁止用地项目目录（</w:t>
            </w:r>
            <w:r w:rsidRPr="00FB1381">
              <w:rPr>
                <w:sz w:val="24"/>
              </w:rPr>
              <w:t>2012</w:t>
            </w:r>
            <w:r w:rsidRPr="00FB1381">
              <w:rPr>
                <w:sz w:val="24"/>
              </w:rPr>
              <w:t>年本）》、《限制用地项目目录（</w:t>
            </w:r>
            <w:r w:rsidRPr="00FB1381">
              <w:rPr>
                <w:sz w:val="24"/>
              </w:rPr>
              <w:t>2012</w:t>
            </w:r>
            <w:r w:rsidRPr="00FB1381">
              <w:rPr>
                <w:sz w:val="24"/>
              </w:rPr>
              <w:t>年本）》，也不属于</w:t>
            </w:r>
            <w:r w:rsidRPr="00FB1381">
              <w:rPr>
                <w:sz w:val="24"/>
                <w:szCs w:val="24"/>
              </w:rPr>
              <w:t>《江苏省限制用地项目目录</w:t>
            </w:r>
            <w:r w:rsidRPr="00FB1381">
              <w:rPr>
                <w:sz w:val="24"/>
                <w:szCs w:val="24"/>
              </w:rPr>
              <w:t>(2013</w:t>
            </w:r>
            <w:r w:rsidRPr="00FB1381">
              <w:rPr>
                <w:sz w:val="24"/>
                <w:szCs w:val="24"/>
              </w:rPr>
              <w:t>年本</w:t>
            </w:r>
            <w:r w:rsidRPr="00FB1381">
              <w:rPr>
                <w:sz w:val="24"/>
                <w:szCs w:val="24"/>
              </w:rPr>
              <w:t>)</w:t>
            </w:r>
            <w:r w:rsidRPr="00FB1381">
              <w:rPr>
                <w:sz w:val="24"/>
                <w:szCs w:val="24"/>
              </w:rPr>
              <w:t>》和《江苏省禁止用地项目目录</w:t>
            </w:r>
            <w:r w:rsidRPr="00FB1381">
              <w:rPr>
                <w:sz w:val="24"/>
                <w:szCs w:val="24"/>
              </w:rPr>
              <w:t>(2013</w:t>
            </w:r>
            <w:r w:rsidRPr="00FB1381">
              <w:rPr>
                <w:sz w:val="24"/>
                <w:szCs w:val="24"/>
              </w:rPr>
              <w:t>年本</w:t>
            </w:r>
            <w:r w:rsidRPr="00FB1381">
              <w:rPr>
                <w:sz w:val="24"/>
                <w:szCs w:val="24"/>
              </w:rPr>
              <w:t>)</w:t>
            </w:r>
            <w:r w:rsidRPr="00FB1381">
              <w:rPr>
                <w:sz w:val="24"/>
                <w:szCs w:val="24"/>
              </w:rPr>
              <w:t>》</w:t>
            </w:r>
            <w:r w:rsidRPr="00FB1381">
              <w:rPr>
                <w:sz w:val="24"/>
              </w:rPr>
              <w:t>及其它相关法律法规要求淘汰和限制的产业，符合国家和地方产业政策。</w:t>
            </w:r>
          </w:p>
          <w:p w14:paraId="1EFD2EF3" w14:textId="77777777" w:rsidR="00FB16B0" w:rsidRPr="00FB1381" w:rsidRDefault="00FB16B0" w:rsidP="00C76C85">
            <w:pPr>
              <w:adjustRightInd w:val="0"/>
              <w:snapToGrid w:val="0"/>
              <w:spacing w:line="360" w:lineRule="auto"/>
              <w:ind w:firstLineChars="200" w:firstLine="482"/>
              <w:rPr>
                <w:sz w:val="24"/>
              </w:rPr>
            </w:pPr>
            <w:r w:rsidRPr="00FB1381">
              <w:rPr>
                <w:rStyle w:val="ad"/>
                <w:sz w:val="24"/>
                <w:szCs w:val="24"/>
              </w:rPr>
              <w:t>3</w:t>
            </w:r>
            <w:r w:rsidRPr="00FB1381">
              <w:rPr>
                <w:rStyle w:val="ad"/>
                <w:sz w:val="24"/>
                <w:szCs w:val="24"/>
              </w:rPr>
              <w:t>、</w:t>
            </w:r>
            <w:r w:rsidRPr="00FB1381">
              <w:rPr>
                <w:sz w:val="24"/>
              </w:rPr>
              <w:t>与当地规划的相容性</w:t>
            </w:r>
          </w:p>
          <w:p w14:paraId="71FED0E7" w14:textId="77777777" w:rsidR="00CA0A9C" w:rsidRPr="00FB1381" w:rsidRDefault="00CA0A9C" w:rsidP="00CA0A9C">
            <w:pPr>
              <w:adjustRightInd w:val="0"/>
              <w:snapToGrid w:val="0"/>
              <w:spacing w:line="360" w:lineRule="auto"/>
              <w:ind w:firstLineChars="200" w:firstLine="480"/>
              <w:rPr>
                <w:rStyle w:val="ad"/>
                <w:b w:val="0"/>
                <w:sz w:val="24"/>
                <w:szCs w:val="24"/>
              </w:rPr>
            </w:pPr>
            <w:r w:rsidRPr="00FB1381">
              <w:rPr>
                <w:rStyle w:val="ad"/>
                <w:b w:val="0"/>
                <w:sz w:val="24"/>
                <w:szCs w:val="24"/>
              </w:rPr>
              <w:t>（</w:t>
            </w:r>
            <w:r w:rsidRPr="00FB1381">
              <w:rPr>
                <w:rStyle w:val="ad"/>
                <w:b w:val="0"/>
                <w:sz w:val="24"/>
                <w:szCs w:val="24"/>
              </w:rPr>
              <w:t>1</w:t>
            </w:r>
            <w:r w:rsidRPr="00FB1381">
              <w:rPr>
                <w:rStyle w:val="ad"/>
                <w:b w:val="0"/>
                <w:sz w:val="24"/>
                <w:szCs w:val="24"/>
              </w:rPr>
              <w:t>）土地规划相符性</w:t>
            </w:r>
          </w:p>
          <w:p w14:paraId="57A129B3" w14:textId="77777777" w:rsidR="00CA0A9C" w:rsidRPr="00FB1381" w:rsidRDefault="00CA0A9C" w:rsidP="00CA0A9C">
            <w:pPr>
              <w:adjustRightInd w:val="0"/>
              <w:snapToGrid w:val="0"/>
              <w:spacing w:line="360" w:lineRule="auto"/>
              <w:ind w:firstLineChars="200" w:firstLine="480"/>
              <w:rPr>
                <w:rStyle w:val="ad"/>
                <w:b w:val="0"/>
                <w:bCs w:val="0"/>
                <w:sz w:val="24"/>
                <w:szCs w:val="24"/>
              </w:rPr>
            </w:pPr>
            <w:r w:rsidRPr="00FB1381">
              <w:rPr>
                <w:bCs/>
                <w:sz w:val="24"/>
                <w:szCs w:val="24"/>
              </w:rPr>
              <w:t>苏州世珍橡塑有限公司</w:t>
            </w:r>
            <w:r w:rsidRPr="00FB1381">
              <w:rPr>
                <w:sz w:val="24"/>
                <w:szCs w:val="24"/>
              </w:rPr>
              <w:t>购置位于太仓市娄东街道（高新区）江南路</w:t>
            </w:r>
            <w:r w:rsidRPr="00FB1381">
              <w:rPr>
                <w:sz w:val="24"/>
                <w:szCs w:val="24"/>
              </w:rPr>
              <w:t>38</w:t>
            </w:r>
            <w:r w:rsidRPr="00FB1381">
              <w:rPr>
                <w:sz w:val="24"/>
                <w:szCs w:val="24"/>
              </w:rPr>
              <w:t>号的土地进行该项目的生产</w:t>
            </w:r>
            <w:r w:rsidRPr="00FB1381">
              <w:rPr>
                <w:sz w:val="24"/>
                <w:szCs w:val="24"/>
                <w:lang w:val="en-GB"/>
              </w:rPr>
              <w:t>，根据该地块的供地通知，用地性质属于工业用地。</w:t>
            </w:r>
            <w:r w:rsidRPr="00FB1381">
              <w:rPr>
                <w:sz w:val="24"/>
                <w:szCs w:val="24"/>
              </w:rPr>
              <w:t>目前，太仓市仍在向东南、北部不断发展，规划中的太仓市将包括城市中心区、经济开发区（包括一期、二期主区和板桥管理区）、南郊以及作为发展备用的陆渡镇。太仓市高新技术产业开发区四至范围为：东至</w:t>
            </w:r>
            <w:r w:rsidRPr="00FB1381">
              <w:rPr>
                <w:sz w:val="24"/>
                <w:szCs w:val="24"/>
              </w:rPr>
              <w:t>204</w:t>
            </w:r>
            <w:r w:rsidRPr="00FB1381">
              <w:rPr>
                <w:sz w:val="24"/>
                <w:szCs w:val="24"/>
              </w:rPr>
              <w:t>国道，北至苏昆太高速公路，南至新浏河，东至沿江高速公路、十八港，西至盐铁塘和太平路，总用地面积</w:t>
            </w:r>
            <w:r w:rsidRPr="00FB1381">
              <w:rPr>
                <w:sz w:val="24"/>
                <w:szCs w:val="24"/>
              </w:rPr>
              <w:t>4418.7ha</w:t>
            </w:r>
            <w:r w:rsidRPr="00FB1381">
              <w:rPr>
                <w:sz w:val="24"/>
                <w:szCs w:val="24"/>
              </w:rPr>
              <w:t>；产业定位为：以一、二类工业为主，主要发展机械、电子、轻工纺织、食品、生物医药、环保等主导产业</w:t>
            </w:r>
            <w:r w:rsidRPr="00FB1381">
              <w:rPr>
                <w:sz w:val="24"/>
                <w:szCs w:val="24"/>
                <w:lang w:val="en-GB"/>
              </w:rPr>
              <w:t>。建设项目从事</w:t>
            </w:r>
            <w:r w:rsidRPr="00FB1381">
              <w:rPr>
                <w:sz w:val="24"/>
                <w:szCs w:val="24"/>
              </w:rPr>
              <w:t>橡胶部件、五金部件、塑料部件的生产</w:t>
            </w:r>
            <w:r w:rsidRPr="00FB1381">
              <w:rPr>
                <w:sz w:val="24"/>
                <w:szCs w:val="24"/>
                <w:lang w:val="en-GB"/>
              </w:rPr>
              <w:t>，因此，</w:t>
            </w:r>
            <w:r w:rsidRPr="00FB1381">
              <w:rPr>
                <w:bCs/>
                <w:sz w:val="24"/>
                <w:szCs w:val="24"/>
              </w:rPr>
              <w:t>本项目建设</w:t>
            </w:r>
            <w:r w:rsidRPr="00FB1381">
              <w:rPr>
                <w:sz w:val="24"/>
                <w:szCs w:val="24"/>
              </w:rPr>
              <w:t>符合当地环境规划和用地规划，与周围环境相容。</w:t>
            </w:r>
          </w:p>
          <w:p w14:paraId="5CC99490" w14:textId="77777777" w:rsidR="00CA0A9C" w:rsidRPr="00FB1381" w:rsidRDefault="00CA0A9C" w:rsidP="00CA0A9C">
            <w:pPr>
              <w:adjustRightInd w:val="0"/>
              <w:snapToGrid w:val="0"/>
              <w:spacing w:line="360" w:lineRule="auto"/>
              <w:ind w:firstLineChars="200" w:firstLine="480"/>
              <w:rPr>
                <w:bCs/>
                <w:sz w:val="24"/>
                <w:szCs w:val="24"/>
              </w:rPr>
            </w:pPr>
            <w:r w:rsidRPr="00FB1381">
              <w:rPr>
                <w:bCs/>
                <w:sz w:val="24"/>
                <w:szCs w:val="24"/>
              </w:rPr>
              <w:t>（</w:t>
            </w:r>
            <w:r w:rsidRPr="00FB1381">
              <w:rPr>
                <w:bCs/>
                <w:sz w:val="24"/>
                <w:szCs w:val="24"/>
              </w:rPr>
              <w:t>2</w:t>
            </w:r>
            <w:r w:rsidRPr="00FB1381">
              <w:rPr>
                <w:bCs/>
                <w:sz w:val="24"/>
                <w:szCs w:val="24"/>
              </w:rPr>
              <w:t>）与太湖水污染防治条例有关规定的相符性</w:t>
            </w:r>
          </w:p>
          <w:p w14:paraId="3C553EAA" w14:textId="77777777" w:rsidR="00CA0A9C" w:rsidRPr="00FB1381" w:rsidRDefault="00CA0A9C" w:rsidP="00CA0A9C">
            <w:pPr>
              <w:adjustRightInd w:val="0"/>
              <w:snapToGrid w:val="0"/>
              <w:spacing w:line="360" w:lineRule="auto"/>
              <w:ind w:firstLineChars="200" w:firstLine="480"/>
              <w:rPr>
                <w:sz w:val="24"/>
                <w:szCs w:val="24"/>
              </w:rPr>
            </w:pPr>
            <w:r w:rsidRPr="00FB1381">
              <w:rPr>
                <w:sz w:val="24"/>
                <w:szCs w:val="24"/>
              </w:rPr>
              <w:t>根据《江苏省太湖水污染防治条例》（</w:t>
            </w:r>
            <w:r w:rsidRPr="00FB1381">
              <w:rPr>
                <w:sz w:val="24"/>
                <w:szCs w:val="24"/>
              </w:rPr>
              <w:t>2018</w:t>
            </w:r>
            <w:r w:rsidRPr="00FB1381">
              <w:rPr>
                <w:sz w:val="24"/>
                <w:szCs w:val="24"/>
              </w:rPr>
              <w:t>年</w:t>
            </w:r>
            <w:r w:rsidRPr="00FB1381">
              <w:rPr>
                <w:sz w:val="24"/>
                <w:szCs w:val="24"/>
              </w:rPr>
              <w:t>1</w:t>
            </w:r>
            <w:r w:rsidRPr="00FB1381">
              <w:rPr>
                <w:sz w:val="24"/>
                <w:szCs w:val="24"/>
              </w:rPr>
              <w:t>月</w:t>
            </w:r>
            <w:r w:rsidRPr="00FB1381">
              <w:rPr>
                <w:sz w:val="24"/>
                <w:szCs w:val="24"/>
              </w:rPr>
              <w:t>24</w:t>
            </w:r>
            <w:r w:rsidRPr="00FB1381">
              <w:rPr>
                <w:sz w:val="24"/>
                <w:szCs w:val="24"/>
              </w:rPr>
              <w:t>日修正），太湖流域划分为三级保护区：太湖湖体、沿湖岸</w:t>
            </w:r>
            <w:smartTag w:uri="urn:schemas-microsoft-com:office:smarttags" w:element="chmetcnv">
              <w:smartTagPr>
                <w:attr w:name="UnitName" w:val="公里"/>
                <w:attr w:name="SourceValue" w:val="5"/>
                <w:attr w:name="HasSpace" w:val="False"/>
                <w:attr w:name="Negative" w:val="False"/>
                <w:attr w:name="NumberType" w:val="1"/>
                <w:attr w:name="TCSC" w:val="0"/>
              </w:smartTagPr>
              <w:r w:rsidRPr="00FB1381">
                <w:rPr>
                  <w:sz w:val="24"/>
                  <w:szCs w:val="24"/>
                </w:rPr>
                <w:t>5</w:t>
              </w:r>
              <w:r w:rsidRPr="00FB1381">
                <w:rPr>
                  <w:sz w:val="24"/>
                  <w:szCs w:val="24"/>
                </w:rPr>
                <w:t>公里</w:t>
              </w:r>
            </w:smartTag>
            <w:r w:rsidRPr="00FB1381">
              <w:rPr>
                <w:sz w:val="24"/>
                <w:szCs w:val="24"/>
              </w:rPr>
              <w:t>区域、入湖河道上溯</w:t>
            </w:r>
            <w:smartTag w:uri="urn:schemas-microsoft-com:office:smarttags" w:element="chmetcnv">
              <w:smartTagPr>
                <w:attr w:name="UnitName" w:val="公里"/>
                <w:attr w:name="SourceValue" w:val="10"/>
                <w:attr w:name="HasSpace" w:val="False"/>
                <w:attr w:name="Negative" w:val="False"/>
                <w:attr w:name="NumberType" w:val="1"/>
                <w:attr w:name="TCSC" w:val="0"/>
              </w:smartTagPr>
              <w:r w:rsidRPr="00FB1381">
                <w:rPr>
                  <w:sz w:val="24"/>
                  <w:szCs w:val="24"/>
                </w:rPr>
                <w:t>10</w:t>
              </w:r>
              <w:r w:rsidRPr="00FB1381">
                <w:rPr>
                  <w:sz w:val="24"/>
                  <w:szCs w:val="24"/>
                </w:rPr>
                <w:t>公里</w:t>
              </w:r>
            </w:smartTag>
            <w:r w:rsidRPr="00FB1381">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FB1381">
                <w:rPr>
                  <w:sz w:val="24"/>
                  <w:szCs w:val="24"/>
                </w:rPr>
                <w:t>1</w:t>
              </w:r>
              <w:r w:rsidRPr="00FB1381">
                <w:rPr>
                  <w:sz w:val="24"/>
                  <w:szCs w:val="24"/>
                </w:rPr>
                <w:t>公里</w:t>
              </w:r>
            </w:smartTag>
            <w:r w:rsidRPr="00FB1381">
              <w:rPr>
                <w:sz w:val="24"/>
                <w:szCs w:val="24"/>
              </w:rPr>
              <w:t>范围为一级保护区；主要入湖河道上溯</w:t>
            </w:r>
            <w:r w:rsidRPr="00FB1381">
              <w:rPr>
                <w:sz w:val="24"/>
                <w:szCs w:val="24"/>
              </w:rPr>
              <w:t>10</w:t>
            </w:r>
            <w:r w:rsidRPr="00FB1381">
              <w:rPr>
                <w:sz w:val="24"/>
                <w:szCs w:val="24"/>
              </w:rPr>
              <w:t>公里至</w:t>
            </w:r>
            <w:smartTag w:uri="urn:schemas-microsoft-com:office:smarttags" w:element="chmetcnv">
              <w:smartTagPr>
                <w:attr w:name="UnitName" w:val="公里"/>
                <w:attr w:name="SourceValue" w:val="50"/>
                <w:attr w:name="HasSpace" w:val="False"/>
                <w:attr w:name="Negative" w:val="False"/>
                <w:attr w:name="NumberType" w:val="1"/>
                <w:attr w:name="TCSC" w:val="0"/>
              </w:smartTagPr>
              <w:r w:rsidRPr="00FB1381">
                <w:rPr>
                  <w:sz w:val="24"/>
                  <w:szCs w:val="24"/>
                </w:rPr>
                <w:t>50</w:t>
              </w:r>
              <w:r w:rsidRPr="00FB1381">
                <w:rPr>
                  <w:sz w:val="24"/>
                  <w:szCs w:val="24"/>
                </w:rPr>
                <w:t>公里</w:t>
              </w:r>
            </w:smartTag>
            <w:r w:rsidRPr="00FB1381">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FB1381">
                <w:rPr>
                  <w:sz w:val="24"/>
                  <w:szCs w:val="24"/>
                </w:rPr>
                <w:t>1</w:t>
              </w:r>
              <w:r w:rsidRPr="00FB1381">
                <w:rPr>
                  <w:sz w:val="24"/>
                  <w:szCs w:val="24"/>
                </w:rPr>
                <w:t>公里</w:t>
              </w:r>
            </w:smartTag>
            <w:r w:rsidRPr="00FB1381">
              <w:rPr>
                <w:sz w:val="24"/>
                <w:szCs w:val="24"/>
              </w:rPr>
              <w:t>范围为二级保护区；其他地区为三级保护区。</w:t>
            </w:r>
          </w:p>
          <w:p w14:paraId="2D51DE3E" w14:textId="77777777" w:rsidR="00CA0A9C" w:rsidRPr="00FB1381" w:rsidRDefault="00CA0A9C" w:rsidP="00CA0A9C">
            <w:pPr>
              <w:adjustRightInd w:val="0"/>
              <w:snapToGrid w:val="0"/>
              <w:spacing w:line="360" w:lineRule="auto"/>
              <w:ind w:firstLineChars="200" w:firstLine="480"/>
              <w:rPr>
                <w:sz w:val="24"/>
                <w:szCs w:val="24"/>
              </w:rPr>
            </w:pPr>
            <w:r w:rsidRPr="00FB1381">
              <w:rPr>
                <w:sz w:val="24"/>
                <w:szCs w:val="24"/>
              </w:rPr>
              <w:t>根据《江苏省太湖水污染防治条例》（</w:t>
            </w:r>
            <w:r w:rsidRPr="00FB1381">
              <w:rPr>
                <w:sz w:val="24"/>
                <w:szCs w:val="24"/>
              </w:rPr>
              <w:t>2018</w:t>
            </w:r>
            <w:r w:rsidRPr="00FB1381">
              <w:rPr>
                <w:sz w:val="24"/>
                <w:szCs w:val="24"/>
              </w:rPr>
              <w:t>年</w:t>
            </w:r>
            <w:r w:rsidRPr="00FB1381">
              <w:rPr>
                <w:sz w:val="24"/>
                <w:szCs w:val="24"/>
              </w:rPr>
              <w:t>1</w:t>
            </w:r>
            <w:r w:rsidRPr="00FB1381">
              <w:rPr>
                <w:sz w:val="24"/>
                <w:szCs w:val="24"/>
              </w:rPr>
              <w:t>月</w:t>
            </w:r>
            <w:r w:rsidRPr="00FB1381">
              <w:rPr>
                <w:sz w:val="24"/>
                <w:szCs w:val="24"/>
              </w:rPr>
              <w:t>12</w:t>
            </w:r>
            <w:r w:rsidRPr="00FB1381">
              <w:rPr>
                <w:sz w:val="24"/>
                <w:szCs w:val="24"/>
              </w:rPr>
              <w:t>日修正）第四十三条，在太湖一、二、三级保护区内禁止下列行为：</w:t>
            </w:r>
          </w:p>
          <w:p w14:paraId="38C7CC3D" w14:textId="77777777" w:rsidR="00CA0A9C" w:rsidRPr="00FB1381" w:rsidRDefault="00CA0A9C" w:rsidP="00CA0A9C">
            <w:pPr>
              <w:adjustRightInd w:val="0"/>
              <w:snapToGrid w:val="0"/>
              <w:spacing w:line="360" w:lineRule="auto"/>
              <w:ind w:firstLineChars="200" w:firstLine="480"/>
              <w:rPr>
                <w:sz w:val="24"/>
                <w:szCs w:val="24"/>
              </w:rPr>
            </w:pPr>
            <w:r w:rsidRPr="00FB1381">
              <w:rPr>
                <w:sz w:val="24"/>
                <w:szCs w:val="24"/>
              </w:rPr>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w:t>
            </w:r>
            <w:r w:rsidRPr="00FB1381">
              <w:rPr>
                <w:sz w:val="24"/>
                <w:szCs w:val="24"/>
              </w:rPr>
              <w:lastRenderedPageBreak/>
              <w:t>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14:paraId="63F30039" w14:textId="77777777" w:rsidR="00CA0A9C" w:rsidRPr="00FB1381" w:rsidRDefault="00CA0A9C" w:rsidP="00CA0A9C">
            <w:pPr>
              <w:adjustRightInd w:val="0"/>
              <w:snapToGrid w:val="0"/>
              <w:spacing w:line="360" w:lineRule="auto"/>
              <w:ind w:firstLineChars="200" w:firstLine="482"/>
              <w:rPr>
                <w:b/>
                <w:sz w:val="24"/>
                <w:szCs w:val="24"/>
              </w:rPr>
            </w:pPr>
            <w:r w:rsidRPr="00FB1381">
              <w:rPr>
                <w:b/>
                <w:sz w:val="24"/>
                <w:szCs w:val="24"/>
              </w:rPr>
              <w:t>根据《太湖流域管理条例》：</w:t>
            </w:r>
          </w:p>
          <w:p w14:paraId="7C5C7028" w14:textId="77777777" w:rsidR="00CA0A9C" w:rsidRPr="00FB1381" w:rsidRDefault="00CA0A9C" w:rsidP="00CA0A9C">
            <w:pPr>
              <w:adjustRightInd w:val="0"/>
              <w:snapToGrid w:val="0"/>
              <w:spacing w:line="360" w:lineRule="auto"/>
              <w:ind w:firstLineChars="200" w:firstLine="480"/>
              <w:rPr>
                <w:sz w:val="24"/>
                <w:szCs w:val="24"/>
              </w:rPr>
            </w:pPr>
            <w:r w:rsidRPr="00FB1381">
              <w:rPr>
                <w:sz w:val="24"/>
                <w:szCs w:val="24"/>
              </w:rPr>
              <w:t>第二十八条禁止在太湖流域设置不符合国家产业政策和水环境综合治理要求的造纸、制革、酒精、淀粉、冶金、酿造、印染、电镀等排放水污染物的生产项目，现有的生产项目不能实现达标排放的，应当依法关闭。</w:t>
            </w:r>
          </w:p>
          <w:p w14:paraId="0147AC7D" w14:textId="77777777" w:rsidR="00CA0A9C" w:rsidRPr="00FB1381" w:rsidRDefault="00CA0A9C" w:rsidP="00CA0A9C">
            <w:pPr>
              <w:adjustRightInd w:val="0"/>
              <w:snapToGrid w:val="0"/>
              <w:spacing w:line="360" w:lineRule="auto"/>
              <w:ind w:firstLineChars="200" w:firstLine="480"/>
              <w:rPr>
                <w:sz w:val="24"/>
                <w:szCs w:val="24"/>
              </w:rPr>
            </w:pPr>
            <w:r w:rsidRPr="00FB1381">
              <w:rPr>
                <w:sz w:val="24"/>
                <w:szCs w:val="24"/>
              </w:rPr>
              <w:t>第二十九条新孟河、望虞河以外的其他主要入太湖河道，自河口</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FB1381">
                <w:rPr>
                  <w:sz w:val="24"/>
                  <w:szCs w:val="24"/>
                </w:rPr>
                <w:t>1</w:t>
              </w:r>
              <w:r w:rsidRPr="00FB1381">
                <w:rPr>
                  <w:sz w:val="24"/>
                  <w:szCs w:val="24"/>
                </w:rPr>
                <w:t>万米</w:t>
              </w:r>
            </w:smartTag>
            <w:r w:rsidRPr="00FB1381">
              <w:rPr>
                <w:sz w:val="24"/>
                <w:szCs w:val="24"/>
              </w:rPr>
              <w:t>上溯至</w:t>
            </w:r>
            <w:smartTag w:uri="urn:schemas-microsoft-com:office:smarttags" w:element="chmetcnv">
              <w:smartTagPr>
                <w:attr w:name="UnitName" w:val="米"/>
                <w:attr w:name="SourceValue" w:val="50000"/>
                <w:attr w:name="HasSpace" w:val="False"/>
                <w:attr w:name="Negative" w:val="False"/>
                <w:attr w:name="NumberType" w:val="1"/>
                <w:attr w:name="TCSC" w:val="1"/>
              </w:smartTagPr>
              <w:r w:rsidRPr="00FB1381">
                <w:rPr>
                  <w:sz w:val="24"/>
                  <w:szCs w:val="24"/>
                </w:rPr>
                <w:t>5</w:t>
              </w:r>
              <w:r w:rsidRPr="00FB1381">
                <w:rPr>
                  <w:sz w:val="24"/>
                  <w:szCs w:val="24"/>
                </w:rPr>
                <w:t>万米</w:t>
              </w:r>
            </w:smartTag>
            <w:r w:rsidRPr="00FB1381">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FB1381">
                <w:rPr>
                  <w:sz w:val="24"/>
                  <w:szCs w:val="24"/>
                </w:rPr>
                <w:t>1000</w:t>
              </w:r>
              <w:r w:rsidRPr="00FB1381">
                <w:rPr>
                  <w:sz w:val="24"/>
                  <w:szCs w:val="24"/>
                </w:rPr>
                <w:t>米</w:t>
              </w:r>
            </w:smartTag>
            <w:r w:rsidRPr="00FB1381">
              <w:rPr>
                <w:sz w:val="24"/>
                <w:szCs w:val="24"/>
              </w:rPr>
              <w:t>范围内，禁止下列行为：（一）新建、扩建化工、医药生产项目；（二）新建、扩建污水集中处理设施排污口以外的排污口；（三）扩大水产养殖规模。</w:t>
            </w:r>
          </w:p>
          <w:p w14:paraId="35B0F7ED" w14:textId="77777777" w:rsidR="00CA0A9C" w:rsidRPr="00FB1381" w:rsidRDefault="00CA0A9C" w:rsidP="00CA0A9C">
            <w:pPr>
              <w:adjustRightInd w:val="0"/>
              <w:snapToGrid w:val="0"/>
              <w:spacing w:line="360" w:lineRule="auto"/>
              <w:ind w:firstLineChars="200" w:firstLine="480"/>
              <w:rPr>
                <w:sz w:val="24"/>
                <w:szCs w:val="24"/>
              </w:rPr>
            </w:pPr>
            <w:r w:rsidRPr="00FB1381">
              <w:rPr>
                <w:sz w:val="24"/>
                <w:szCs w:val="24"/>
              </w:rPr>
              <w:t>第三十条太湖岸线内和岸线周边</w:t>
            </w:r>
            <w:smartTag w:uri="urn:schemas-microsoft-com:office:smarttags" w:element="chmetcnv">
              <w:smartTagPr>
                <w:attr w:name="UnitName" w:val="米"/>
                <w:attr w:name="SourceValue" w:val="5000"/>
                <w:attr w:name="HasSpace" w:val="False"/>
                <w:attr w:name="Negative" w:val="False"/>
                <w:attr w:name="NumberType" w:val="1"/>
                <w:attr w:name="TCSC" w:val="0"/>
              </w:smartTagPr>
              <w:r w:rsidRPr="00FB1381">
                <w:rPr>
                  <w:sz w:val="24"/>
                  <w:szCs w:val="24"/>
                </w:rPr>
                <w:t>5000</w:t>
              </w:r>
              <w:r w:rsidRPr="00FB1381">
                <w:rPr>
                  <w:sz w:val="24"/>
                  <w:szCs w:val="24"/>
                </w:rPr>
                <w:t>米</w:t>
              </w:r>
            </w:smartTag>
            <w:r w:rsidRPr="00FB1381">
              <w:rPr>
                <w:sz w:val="24"/>
                <w:szCs w:val="24"/>
              </w:rPr>
              <w:t>范围内，淀山湖岸线内和岸线周边</w:t>
            </w:r>
            <w:smartTag w:uri="urn:schemas-microsoft-com:office:smarttags" w:element="chmetcnv">
              <w:smartTagPr>
                <w:attr w:name="UnitName" w:val="米"/>
                <w:attr w:name="SourceValue" w:val="2000"/>
                <w:attr w:name="HasSpace" w:val="False"/>
                <w:attr w:name="Negative" w:val="False"/>
                <w:attr w:name="NumberType" w:val="1"/>
                <w:attr w:name="TCSC" w:val="0"/>
              </w:smartTagPr>
              <w:r w:rsidRPr="00FB1381">
                <w:rPr>
                  <w:sz w:val="24"/>
                  <w:szCs w:val="24"/>
                </w:rPr>
                <w:t>2000</w:t>
              </w:r>
              <w:r w:rsidRPr="00FB1381">
                <w:rPr>
                  <w:sz w:val="24"/>
                  <w:szCs w:val="24"/>
                </w:rPr>
                <w:t>米</w:t>
              </w:r>
            </w:smartTag>
            <w:r w:rsidRPr="00FB1381">
              <w:rPr>
                <w:sz w:val="24"/>
                <w:szCs w:val="24"/>
              </w:rPr>
              <w:t>范围内，太浦河、新孟河、望虞河岸线内和岸线两侧各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FB1381">
                <w:rPr>
                  <w:sz w:val="24"/>
                  <w:szCs w:val="24"/>
                </w:rPr>
                <w:t>1000</w:t>
              </w:r>
              <w:r w:rsidRPr="00FB1381">
                <w:rPr>
                  <w:sz w:val="24"/>
                  <w:szCs w:val="24"/>
                </w:rPr>
                <w:t>米</w:t>
              </w:r>
            </w:smartTag>
            <w:r w:rsidRPr="00FB1381">
              <w:rPr>
                <w:sz w:val="24"/>
                <w:szCs w:val="24"/>
              </w:rPr>
              <w:t>范围内，其他主要入太湖河道自河口上溯至</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FB1381">
                <w:rPr>
                  <w:sz w:val="24"/>
                  <w:szCs w:val="24"/>
                </w:rPr>
                <w:t>1</w:t>
              </w:r>
              <w:r w:rsidRPr="00FB1381">
                <w:rPr>
                  <w:sz w:val="24"/>
                  <w:szCs w:val="24"/>
                </w:rPr>
                <w:t>万米</w:t>
              </w:r>
            </w:smartTag>
            <w:r w:rsidRPr="00FB1381">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FB1381">
                <w:rPr>
                  <w:sz w:val="24"/>
                  <w:szCs w:val="24"/>
                </w:rPr>
                <w:t>1000</w:t>
              </w:r>
              <w:r w:rsidRPr="00FB1381">
                <w:rPr>
                  <w:sz w:val="24"/>
                  <w:szCs w:val="24"/>
                </w:rPr>
                <w:t>米</w:t>
              </w:r>
            </w:smartTag>
            <w:r w:rsidRPr="00FB1381">
              <w:rPr>
                <w:sz w:val="24"/>
                <w:szCs w:val="24"/>
              </w:rPr>
              <w:t>范围内，禁止下列行为：（一）设置剧毒物质、危险化学品的贮存、输送设施和废物回收场、垃圾场；（二）设置水上餐饮经营设施；（三）新建、扩建高尔夫球场；（四）新建、扩建畜禽养殖场；（五）新建、扩建向水体排放污染物的建设项目；（六）本条例第二十九条规定的行为。</w:t>
            </w:r>
          </w:p>
          <w:p w14:paraId="612401A2" w14:textId="77777777" w:rsidR="00CA0A9C" w:rsidRPr="00FB1381" w:rsidRDefault="00CA0A9C" w:rsidP="00CA0A9C">
            <w:pPr>
              <w:adjustRightInd w:val="0"/>
              <w:snapToGrid w:val="0"/>
              <w:spacing w:line="360" w:lineRule="auto"/>
              <w:ind w:firstLineChars="200" w:firstLine="480"/>
              <w:rPr>
                <w:sz w:val="24"/>
                <w:szCs w:val="24"/>
              </w:rPr>
            </w:pPr>
            <w:r w:rsidRPr="00FB1381">
              <w:rPr>
                <w:sz w:val="24"/>
                <w:szCs w:val="24"/>
              </w:rPr>
              <w:t>已经设置前款第一项、第二项规定设施的，当地县级人民政府应当责令拆除或者关闭。</w:t>
            </w:r>
          </w:p>
          <w:p w14:paraId="3D5F948B" w14:textId="77777777" w:rsidR="00CA0A9C" w:rsidRPr="00FB1381" w:rsidRDefault="00CA0A9C" w:rsidP="00CA0A9C">
            <w:pPr>
              <w:widowControl/>
              <w:adjustRightInd w:val="0"/>
              <w:snapToGrid w:val="0"/>
              <w:spacing w:line="360" w:lineRule="auto"/>
              <w:ind w:firstLineChars="200" w:firstLine="480"/>
              <w:rPr>
                <w:sz w:val="24"/>
              </w:rPr>
            </w:pPr>
            <w:r w:rsidRPr="00FB1381">
              <w:rPr>
                <w:sz w:val="24"/>
                <w:szCs w:val="24"/>
              </w:rPr>
              <w:t>根据</w:t>
            </w:r>
            <w:r w:rsidRPr="00FB1381">
              <w:rPr>
                <w:snapToGrid w:val="0"/>
                <w:kern w:val="0"/>
                <w:sz w:val="24"/>
                <w:szCs w:val="24"/>
              </w:rPr>
              <w:t>《省政府办公厅关于公布江苏省太湖流域三级保护区范围的通知》</w:t>
            </w:r>
            <w:r w:rsidRPr="00FB1381">
              <w:rPr>
                <w:sz w:val="24"/>
                <w:szCs w:val="24"/>
              </w:rPr>
              <w:t>苏政办发</w:t>
            </w:r>
            <w:r w:rsidRPr="00FB1381">
              <w:rPr>
                <w:sz w:val="24"/>
                <w:szCs w:val="24"/>
              </w:rPr>
              <w:t>[2012]221</w:t>
            </w:r>
            <w:r w:rsidRPr="00FB1381">
              <w:rPr>
                <w:sz w:val="24"/>
                <w:szCs w:val="24"/>
              </w:rPr>
              <w:t>号文，本项目营运过程中无生产废水产生和排放。固废妥善处理不外排。因此，本项目的建设满足</w:t>
            </w:r>
            <w:r w:rsidRPr="00FB1381">
              <w:rPr>
                <w:kern w:val="0"/>
                <w:sz w:val="24"/>
                <w:szCs w:val="24"/>
                <w:lang w:val="zh-CN"/>
              </w:rPr>
              <w:t>《江苏省太湖水污染防治条例》</w:t>
            </w:r>
            <w:r w:rsidRPr="00FB1381">
              <w:rPr>
                <w:sz w:val="24"/>
                <w:szCs w:val="24"/>
              </w:rPr>
              <w:t>（</w:t>
            </w:r>
            <w:r w:rsidRPr="00FB1381">
              <w:rPr>
                <w:sz w:val="24"/>
                <w:szCs w:val="24"/>
              </w:rPr>
              <w:t>2018</w:t>
            </w:r>
            <w:r w:rsidRPr="00FB1381">
              <w:rPr>
                <w:sz w:val="24"/>
                <w:szCs w:val="24"/>
              </w:rPr>
              <w:t>年</w:t>
            </w:r>
            <w:r w:rsidRPr="00FB1381">
              <w:rPr>
                <w:sz w:val="24"/>
                <w:szCs w:val="24"/>
              </w:rPr>
              <w:t>1</w:t>
            </w:r>
            <w:r w:rsidRPr="00FB1381">
              <w:rPr>
                <w:sz w:val="24"/>
                <w:szCs w:val="24"/>
              </w:rPr>
              <w:t>月</w:t>
            </w:r>
            <w:r w:rsidRPr="00FB1381">
              <w:rPr>
                <w:sz w:val="24"/>
                <w:szCs w:val="24"/>
              </w:rPr>
              <w:t>24</w:t>
            </w:r>
            <w:r w:rsidRPr="00FB1381">
              <w:rPr>
                <w:sz w:val="24"/>
                <w:szCs w:val="24"/>
              </w:rPr>
              <w:t>日江苏省第十二届人民代表大会常务委员会第三十四次会议第三次修正）</w:t>
            </w:r>
            <w:r w:rsidRPr="00FB1381">
              <w:rPr>
                <w:kern w:val="0"/>
                <w:sz w:val="24"/>
                <w:szCs w:val="24"/>
                <w:lang w:val="zh-CN"/>
              </w:rPr>
              <w:t>及《太湖流域管理条例》</w:t>
            </w:r>
            <w:r w:rsidRPr="00FB1381">
              <w:rPr>
                <w:sz w:val="24"/>
                <w:szCs w:val="24"/>
              </w:rPr>
              <w:t>（中华人民共和国国务院令第</w:t>
            </w:r>
            <w:r w:rsidRPr="00FB1381">
              <w:rPr>
                <w:sz w:val="24"/>
                <w:szCs w:val="24"/>
              </w:rPr>
              <w:t>604</w:t>
            </w:r>
            <w:r w:rsidRPr="00FB1381">
              <w:rPr>
                <w:sz w:val="24"/>
                <w:szCs w:val="24"/>
              </w:rPr>
              <w:t>号）的要求。</w:t>
            </w:r>
          </w:p>
          <w:p w14:paraId="16D27988" w14:textId="77777777" w:rsidR="00FB16B0" w:rsidRPr="00FB1381" w:rsidRDefault="00CA0A9C" w:rsidP="00C76C85">
            <w:pPr>
              <w:pStyle w:val="11"/>
              <w:ind w:firstLine="480"/>
              <w:rPr>
                <w:rFonts w:ascii="Times New Roman" w:hAnsi="Times New Roman" w:cs="Times New Roman"/>
              </w:rPr>
            </w:pPr>
            <w:r w:rsidRPr="00FB1381">
              <w:rPr>
                <w:rFonts w:ascii="Times New Roman" w:hAnsi="Times New Roman" w:cs="Times New Roman"/>
                <w:szCs w:val="24"/>
              </w:rPr>
              <w:t>4</w:t>
            </w:r>
            <w:r w:rsidR="00FB16B0" w:rsidRPr="00FB1381">
              <w:rPr>
                <w:rFonts w:ascii="Times New Roman" w:hAnsi="Times New Roman" w:cs="Times New Roman"/>
                <w:szCs w:val="24"/>
              </w:rPr>
              <w:t>、</w:t>
            </w:r>
            <w:r w:rsidR="00FB16B0" w:rsidRPr="00FB1381">
              <w:rPr>
                <w:rFonts w:ascii="Times New Roman" w:hAnsi="Times New Roman" w:cs="Times New Roman"/>
              </w:rPr>
              <w:t>与</w:t>
            </w:r>
            <w:r w:rsidR="00FB16B0" w:rsidRPr="00FB1381">
              <w:rPr>
                <w:rFonts w:ascii="Times New Roman" w:hAnsi="Times New Roman" w:cs="Times New Roman"/>
              </w:rPr>
              <w:t>“</w:t>
            </w:r>
            <w:r w:rsidR="00FB16B0" w:rsidRPr="00FB1381">
              <w:rPr>
                <w:rFonts w:ascii="Times New Roman" w:hAnsi="Times New Roman" w:cs="Times New Roman"/>
              </w:rPr>
              <w:t>三线一单</w:t>
            </w:r>
            <w:r w:rsidR="00FB16B0" w:rsidRPr="00FB1381">
              <w:rPr>
                <w:rFonts w:ascii="Times New Roman" w:hAnsi="Times New Roman" w:cs="Times New Roman"/>
              </w:rPr>
              <w:t>”</w:t>
            </w:r>
            <w:r w:rsidR="00FB16B0" w:rsidRPr="00FB1381">
              <w:rPr>
                <w:rFonts w:ascii="Times New Roman" w:hAnsi="Times New Roman" w:cs="Times New Roman"/>
              </w:rPr>
              <w:t>相符性</w:t>
            </w:r>
          </w:p>
          <w:p w14:paraId="238D1280" w14:textId="77777777" w:rsidR="00FB16B0" w:rsidRPr="00FB1381" w:rsidRDefault="00FB16B0" w:rsidP="00C76C85">
            <w:pPr>
              <w:adjustRightInd w:val="0"/>
              <w:snapToGrid w:val="0"/>
              <w:spacing w:line="360" w:lineRule="auto"/>
              <w:ind w:firstLineChars="200" w:firstLine="480"/>
              <w:rPr>
                <w:sz w:val="24"/>
                <w:szCs w:val="24"/>
              </w:rPr>
            </w:pPr>
            <w:r w:rsidRPr="00FB1381">
              <w:rPr>
                <w:sz w:val="24"/>
              </w:rPr>
              <w:t>（</w:t>
            </w:r>
            <w:r w:rsidRPr="00FB1381">
              <w:rPr>
                <w:sz w:val="24"/>
              </w:rPr>
              <w:t>1</w:t>
            </w:r>
            <w:r w:rsidRPr="00FB1381">
              <w:rPr>
                <w:sz w:val="24"/>
              </w:rPr>
              <w:t>）</w:t>
            </w:r>
            <w:r w:rsidRPr="00FB1381">
              <w:rPr>
                <w:sz w:val="24"/>
                <w:szCs w:val="24"/>
              </w:rPr>
              <w:t>与生态红线相符性</w:t>
            </w:r>
          </w:p>
          <w:p w14:paraId="760B85E6"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rPr>
              <w:lastRenderedPageBreak/>
              <w:t>①</w:t>
            </w:r>
            <w:r w:rsidRPr="00FB1381">
              <w:rPr>
                <w:sz w:val="24"/>
                <w:szCs w:val="24"/>
              </w:rPr>
              <w:t>与江苏省国家级生态保护红线规划的相符性</w:t>
            </w:r>
          </w:p>
          <w:p w14:paraId="331CBABF"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对照《江苏省国家级生态保护红线规划》，距离本项目最近的生态红线区为浏河（太仓市）清水通道维护区，本项目位于浏河（太仓市）清水通道维护区</w:t>
            </w:r>
            <w:r w:rsidR="00AF5F04" w:rsidRPr="00FB1381">
              <w:rPr>
                <w:rFonts w:ascii="Times New Roman" w:hAnsi="Times New Roman" w:cs="Times New Roman"/>
                <w:szCs w:val="24"/>
              </w:rPr>
              <w:t>二级管控区</w:t>
            </w:r>
            <w:r w:rsidRPr="00FB1381">
              <w:rPr>
                <w:rFonts w:ascii="Times New Roman" w:hAnsi="Times New Roman" w:cs="Times New Roman"/>
                <w:szCs w:val="24"/>
              </w:rPr>
              <w:t>北侧</w:t>
            </w:r>
            <w:r w:rsidRPr="00FB1381">
              <w:rPr>
                <w:rFonts w:ascii="Times New Roman" w:hAnsi="Times New Roman" w:cs="Times New Roman"/>
                <w:szCs w:val="24"/>
              </w:rPr>
              <w:t>2.5km</w:t>
            </w:r>
            <w:r w:rsidRPr="00FB1381">
              <w:rPr>
                <w:rFonts w:ascii="Times New Roman" w:hAnsi="Times New Roman" w:cs="Times New Roman"/>
                <w:szCs w:val="24"/>
              </w:rPr>
              <w:t>处，不在浏河（太仓市）清水通道维护区二级保护区范围内。因此，本项目选址符合《江苏省国家级生态保护红线规划》的要求。</w:t>
            </w:r>
          </w:p>
          <w:p w14:paraId="70350454" w14:textId="77777777" w:rsidR="00FB16B0" w:rsidRPr="00FB1381" w:rsidRDefault="00FB16B0" w:rsidP="00C76C85">
            <w:pPr>
              <w:adjustRightInd w:val="0"/>
              <w:snapToGrid w:val="0"/>
              <w:spacing w:line="360" w:lineRule="auto"/>
              <w:ind w:firstLineChars="200" w:firstLine="480"/>
              <w:rPr>
                <w:sz w:val="24"/>
              </w:rPr>
            </w:pPr>
            <w:r w:rsidRPr="00FB1381">
              <w:rPr>
                <w:rFonts w:ascii="宋体" w:hAnsi="宋体" w:cs="宋体" w:hint="eastAsia"/>
                <w:sz w:val="24"/>
              </w:rPr>
              <w:t>②</w:t>
            </w:r>
            <w:r w:rsidRPr="00FB1381">
              <w:rPr>
                <w:sz w:val="24"/>
              </w:rPr>
              <w:t>与江苏省生态红线区域保护规划的相符性</w:t>
            </w:r>
          </w:p>
          <w:p w14:paraId="3CF40DA4"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对照《江苏省生态红线区域保护规划》，距离本项目最近的生态红线区为浏河（太仓市）清水通道维护区，本项目位于浏河（太仓市）清水通道维护区北侧</w:t>
            </w:r>
            <w:r w:rsidRPr="00FB1381">
              <w:rPr>
                <w:rFonts w:ascii="Times New Roman" w:hAnsi="Times New Roman" w:cs="Times New Roman"/>
                <w:szCs w:val="24"/>
              </w:rPr>
              <w:t>2.5km</w:t>
            </w:r>
            <w:r w:rsidRPr="00FB1381">
              <w:rPr>
                <w:rFonts w:ascii="Times New Roman" w:hAnsi="Times New Roman" w:cs="Times New Roman"/>
                <w:szCs w:val="24"/>
              </w:rPr>
              <w:t>处，不在浏河（太仓市）清水通道维护区二级管控区范围内。因此，本项目选址符合《江苏省生态红线区域保护规划》的要求。</w:t>
            </w:r>
          </w:p>
          <w:p w14:paraId="79BC219E"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2</w:t>
            </w:r>
            <w:r w:rsidRPr="00FB1381">
              <w:rPr>
                <w:sz w:val="24"/>
                <w:szCs w:val="24"/>
              </w:rPr>
              <w:t>）与环境质量底线相符性</w:t>
            </w:r>
          </w:p>
          <w:p w14:paraId="4162B0D2" w14:textId="77777777" w:rsidR="00FB16B0" w:rsidRPr="00FB1381" w:rsidRDefault="00FB16B0" w:rsidP="00C76C85">
            <w:pPr>
              <w:adjustRightInd w:val="0"/>
              <w:snapToGrid w:val="0"/>
              <w:spacing w:line="360" w:lineRule="auto"/>
              <w:ind w:firstLineChars="200" w:firstLine="480"/>
              <w:rPr>
                <w:b/>
                <w:sz w:val="24"/>
                <w:szCs w:val="24"/>
              </w:rPr>
            </w:pPr>
            <w:r w:rsidRPr="00FB1381">
              <w:rPr>
                <w:sz w:val="24"/>
                <w:szCs w:val="24"/>
              </w:rPr>
              <w:t>环境质量底线是国家和地方设置的大气、水和土壤环境质量目标，也是改善环境质量的基准线。环境质量现状结果表明：</w:t>
            </w:r>
            <w:r w:rsidRPr="00FB1381">
              <w:rPr>
                <w:sz w:val="24"/>
                <w:szCs w:val="24"/>
              </w:rPr>
              <w:t>2017</w:t>
            </w:r>
            <w:r w:rsidRPr="00FB1381">
              <w:rPr>
                <w:sz w:val="24"/>
                <w:szCs w:val="24"/>
              </w:rPr>
              <w:t>年太仓市环境空气中二氧化硫年均值与</w:t>
            </w:r>
            <w:r w:rsidRPr="00FB1381">
              <w:rPr>
                <w:sz w:val="24"/>
                <w:szCs w:val="24"/>
              </w:rPr>
              <w:t>24</w:t>
            </w:r>
            <w:r w:rsidRPr="00FB1381">
              <w:rPr>
                <w:sz w:val="24"/>
                <w:szCs w:val="24"/>
              </w:rPr>
              <w:t>小时平均值、</w:t>
            </w:r>
            <w:r w:rsidRPr="00FB1381">
              <w:rPr>
                <w:sz w:val="24"/>
                <w:szCs w:val="24"/>
              </w:rPr>
              <w:t>PM</w:t>
            </w:r>
            <w:r w:rsidRPr="00FB1381">
              <w:rPr>
                <w:sz w:val="24"/>
                <w:szCs w:val="24"/>
                <w:vertAlign w:val="subscript"/>
              </w:rPr>
              <w:t xml:space="preserve">10 </w:t>
            </w:r>
            <w:r w:rsidRPr="00FB1381">
              <w:rPr>
                <w:sz w:val="24"/>
                <w:szCs w:val="24"/>
              </w:rPr>
              <w:t>24</w:t>
            </w:r>
            <w:r w:rsidRPr="00FB1381">
              <w:rPr>
                <w:sz w:val="24"/>
                <w:szCs w:val="24"/>
              </w:rPr>
              <w:t>小时平均值、一氧化碳</w:t>
            </w:r>
            <w:r w:rsidRPr="00FB1381">
              <w:rPr>
                <w:sz w:val="24"/>
                <w:szCs w:val="24"/>
              </w:rPr>
              <w:t>24</w:t>
            </w:r>
            <w:r w:rsidRPr="00FB1381">
              <w:rPr>
                <w:sz w:val="24"/>
                <w:szCs w:val="24"/>
              </w:rPr>
              <w:t>小时平均值均达到环境空气质量二级标准；二氧化氮年均值与</w:t>
            </w:r>
            <w:r w:rsidRPr="00FB1381">
              <w:rPr>
                <w:sz w:val="24"/>
                <w:szCs w:val="24"/>
              </w:rPr>
              <w:t>24</w:t>
            </w:r>
            <w:r w:rsidRPr="00FB1381">
              <w:rPr>
                <w:sz w:val="24"/>
                <w:szCs w:val="24"/>
              </w:rPr>
              <w:t>小时平均值、颗粒物年均值、细颗粒物年均值和</w:t>
            </w:r>
            <w:r w:rsidRPr="00FB1381">
              <w:rPr>
                <w:sz w:val="24"/>
                <w:szCs w:val="24"/>
              </w:rPr>
              <w:t>24</w:t>
            </w:r>
            <w:r w:rsidRPr="00FB1381">
              <w:rPr>
                <w:sz w:val="24"/>
                <w:szCs w:val="24"/>
              </w:rPr>
              <w:t>小时平均值和臭氧日最大</w:t>
            </w:r>
            <w:r w:rsidRPr="00FB1381">
              <w:rPr>
                <w:sz w:val="24"/>
                <w:szCs w:val="24"/>
              </w:rPr>
              <w:t>8</w:t>
            </w:r>
            <w:r w:rsidRPr="00FB1381">
              <w:rPr>
                <w:sz w:val="24"/>
                <w:szCs w:val="24"/>
              </w:rPr>
              <w:t>小时滑动均值均超过环境空气质量二级标准，超标倍数分别为</w:t>
            </w:r>
            <w:r w:rsidRPr="00FB1381">
              <w:rPr>
                <w:sz w:val="24"/>
                <w:szCs w:val="24"/>
              </w:rPr>
              <w:t>0.05</w:t>
            </w:r>
            <w:r w:rsidRPr="00FB1381">
              <w:rPr>
                <w:sz w:val="24"/>
                <w:szCs w:val="24"/>
              </w:rPr>
              <w:t>倍、</w:t>
            </w:r>
            <w:r w:rsidRPr="00FB1381">
              <w:rPr>
                <w:sz w:val="24"/>
                <w:szCs w:val="24"/>
              </w:rPr>
              <w:t>0.15</w:t>
            </w:r>
            <w:r w:rsidRPr="00FB1381">
              <w:rPr>
                <w:sz w:val="24"/>
                <w:szCs w:val="24"/>
              </w:rPr>
              <w:t>倍、</w:t>
            </w:r>
            <w:r w:rsidRPr="00FB1381">
              <w:rPr>
                <w:sz w:val="24"/>
                <w:szCs w:val="24"/>
              </w:rPr>
              <w:t>0.04</w:t>
            </w:r>
            <w:r w:rsidRPr="00FB1381">
              <w:rPr>
                <w:sz w:val="24"/>
                <w:szCs w:val="24"/>
              </w:rPr>
              <w:t>倍、</w:t>
            </w:r>
            <w:r w:rsidRPr="00FB1381">
              <w:rPr>
                <w:sz w:val="24"/>
                <w:szCs w:val="24"/>
              </w:rPr>
              <w:t>0.11</w:t>
            </w:r>
            <w:r w:rsidRPr="00FB1381">
              <w:rPr>
                <w:sz w:val="24"/>
                <w:szCs w:val="24"/>
              </w:rPr>
              <w:t>倍、</w:t>
            </w:r>
            <w:r w:rsidRPr="00FB1381">
              <w:rPr>
                <w:sz w:val="24"/>
                <w:szCs w:val="24"/>
              </w:rPr>
              <w:t>0.12</w:t>
            </w:r>
            <w:r w:rsidRPr="00FB1381">
              <w:rPr>
                <w:sz w:val="24"/>
                <w:szCs w:val="24"/>
              </w:rPr>
              <w:t>倍、</w:t>
            </w:r>
            <w:r w:rsidRPr="00FB1381">
              <w:rPr>
                <w:sz w:val="24"/>
                <w:szCs w:val="24"/>
              </w:rPr>
              <w:t>0.18</w:t>
            </w:r>
            <w:r w:rsidRPr="00FB1381">
              <w:rPr>
                <w:sz w:val="24"/>
                <w:szCs w:val="24"/>
              </w:rPr>
              <w:t>倍。项目所在区</w:t>
            </w:r>
            <w:r w:rsidRPr="00FB1381">
              <w:rPr>
                <w:sz w:val="24"/>
                <w:szCs w:val="24"/>
              </w:rPr>
              <w:t>NO</w:t>
            </w:r>
            <w:r w:rsidRPr="00FB1381">
              <w:rPr>
                <w:sz w:val="24"/>
                <w:szCs w:val="24"/>
                <w:vertAlign w:val="subscript"/>
              </w:rPr>
              <w:t>2</w:t>
            </w:r>
            <w:r w:rsidRPr="00FB1381">
              <w:rPr>
                <w:sz w:val="24"/>
                <w:szCs w:val="24"/>
              </w:rPr>
              <w:t>、</w:t>
            </w:r>
            <w:r w:rsidRPr="00FB1381">
              <w:rPr>
                <w:sz w:val="24"/>
                <w:szCs w:val="24"/>
              </w:rPr>
              <w:t>PM</w:t>
            </w:r>
            <w:r w:rsidRPr="00FB1381">
              <w:rPr>
                <w:sz w:val="24"/>
                <w:szCs w:val="24"/>
                <w:vertAlign w:val="subscript"/>
              </w:rPr>
              <w:t>10</w:t>
            </w:r>
            <w:r w:rsidRPr="00FB1381">
              <w:rPr>
                <w:sz w:val="24"/>
                <w:szCs w:val="24"/>
              </w:rPr>
              <w:t>、</w:t>
            </w:r>
            <w:r w:rsidRPr="00FB1381">
              <w:rPr>
                <w:sz w:val="24"/>
                <w:szCs w:val="24"/>
              </w:rPr>
              <w:t>PM</w:t>
            </w:r>
            <w:r w:rsidRPr="00FB1381">
              <w:rPr>
                <w:sz w:val="24"/>
                <w:szCs w:val="24"/>
                <w:vertAlign w:val="subscript"/>
              </w:rPr>
              <w:t>2.5</w:t>
            </w:r>
            <w:r w:rsidRPr="00FB1381">
              <w:rPr>
                <w:sz w:val="24"/>
                <w:szCs w:val="24"/>
              </w:rPr>
              <w:t>、</w:t>
            </w:r>
            <w:r w:rsidRPr="00FB1381">
              <w:rPr>
                <w:sz w:val="24"/>
                <w:szCs w:val="24"/>
              </w:rPr>
              <w:t>O</w:t>
            </w:r>
            <w:r w:rsidRPr="00FB1381">
              <w:rPr>
                <w:sz w:val="24"/>
                <w:szCs w:val="24"/>
                <w:vertAlign w:val="subscript"/>
              </w:rPr>
              <w:t>3</w:t>
            </w:r>
            <w:r w:rsidRPr="00FB1381">
              <w:rPr>
                <w:sz w:val="24"/>
                <w:szCs w:val="24"/>
              </w:rPr>
              <w:t>超标，因此判定为非达标区。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FB1381">
              <w:rPr>
                <w:sz w:val="24"/>
                <w:szCs w:val="24"/>
              </w:rPr>
              <w:t>“</w:t>
            </w:r>
            <w:r w:rsidRPr="00FB1381">
              <w:rPr>
                <w:sz w:val="24"/>
                <w:szCs w:val="24"/>
              </w:rPr>
              <w:t>绿色施工</w:t>
            </w:r>
            <w:r w:rsidRPr="00FB1381">
              <w:rPr>
                <w:sz w:val="24"/>
                <w:szCs w:val="24"/>
              </w:rPr>
              <w:t>”</w:t>
            </w:r>
            <w:r w:rsidRPr="00FB1381">
              <w:rPr>
                <w:sz w:val="24"/>
                <w:szCs w:val="24"/>
              </w:rPr>
              <w:t>，建立扬尘控制责任制，深化秸秆</w:t>
            </w:r>
            <w:r w:rsidRPr="00FB1381">
              <w:rPr>
                <w:sz w:val="24"/>
                <w:szCs w:val="24"/>
              </w:rPr>
              <w:t>“</w:t>
            </w:r>
            <w:r w:rsidRPr="00FB1381">
              <w:rPr>
                <w:sz w:val="24"/>
                <w:szCs w:val="24"/>
              </w:rPr>
              <w:t>双禁</w:t>
            </w:r>
            <w:r w:rsidRPr="00FB1381">
              <w:rPr>
                <w:sz w:val="24"/>
                <w:szCs w:val="24"/>
              </w:rPr>
              <w:t>”</w:t>
            </w:r>
            <w:r w:rsidRPr="00FB1381">
              <w:rPr>
                <w:sz w:val="24"/>
                <w:szCs w:val="24"/>
              </w:rPr>
              <w:t>，强化</w:t>
            </w:r>
            <w:r w:rsidRPr="00FB1381">
              <w:rPr>
                <w:sz w:val="24"/>
                <w:szCs w:val="24"/>
              </w:rPr>
              <w:t>“</w:t>
            </w:r>
            <w:r w:rsidRPr="00FB1381">
              <w:rPr>
                <w:sz w:val="24"/>
                <w:szCs w:val="24"/>
              </w:rPr>
              <w:t>双禁</w:t>
            </w:r>
            <w:r w:rsidRPr="00FB1381">
              <w:rPr>
                <w:sz w:val="24"/>
                <w:szCs w:val="24"/>
              </w:rPr>
              <w:t>”</w:t>
            </w:r>
            <w:r w:rsidRPr="00FB1381">
              <w:rPr>
                <w:sz w:val="24"/>
                <w:szCs w:val="24"/>
              </w:rPr>
              <w:t>工作力度。采取上述措施后，太仓市大气环境质量状况可以得到进一步改善；地表水新浏河监测断面</w:t>
            </w:r>
            <w:r w:rsidRPr="00FB1381">
              <w:rPr>
                <w:sz w:val="24"/>
                <w:szCs w:val="24"/>
              </w:rPr>
              <w:t>pH</w:t>
            </w:r>
            <w:r w:rsidRPr="00FB1381">
              <w:rPr>
                <w:sz w:val="24"/>
                <w:szCs w:val="24"/>
              </w:rPr>
              <w:t>、</w:t>
            </w:r>
            <w:r w:rsidRPr="00FB1381">
              <w:rPr>
                <w:sz w:val="24"/>
                <w:szCs w:val="24"/>
              </w:rPr>
              <w:t>COD</w:t>
            </w:r>
            <w:r w:rsidRPr="00FB1381">
              <w:rPr>
                <w:sz w:val="24"/>
                <w:szCs w:val="24"/>
              </w:rPr>
              <w:t>、高锰酸盐指数、氨氮、总氮、总磷、</w:t>
            </w:r>
            <w:r w:rsidRPr="00FB1381">
              <w:rPr>
                <w:sz w:val="24"/>
                <w:szCs w:val="24"/>
              </w:rPr>
              <w:t>SS</w:t>
            </w:r>
            <w:r w:rsidRPr="00FB1381">
              <w:rPr>
                <w:sz w:val="24"/>
                <w:szCs w:val="24"/>
              </w:rPr>
              <w:t>等各项监测指标可满足</w:t>
            </w:r>
            <w:r w:rsidRPr="00FB1381">
              <w:rPr>
                <w:sz w:val="24"/>
              </w:rPr>
              <w:t>《地表水环境质量标准》（</w:t>
            </w:r>
            <w:r w:rsidRPr="00FB1381">
              <w:rPr>
                <w:sz w:val="24"/>
              </w:rPr>
              <w:t>GB3838-2002</w:t>
            </w:r>
            <w:r w:rsidRPr="00FB1381">
              <w:rPr>
                <w:sz w:val="24"/>
              </w:rPr>
              <w:t>）中</w:t>
            </w:r>
            <w:r w:rsidRPr="00FB1381">
              <w:rPr>
                <w:rFonts w:ascii="宋体" w:hAnsi="宋体" w:cs="宋体" w:hint="eastAsia"/>
                <w:sz w:val="24"/>
              </w:rPr>
              <w:t>Ⅳ</w:t>
            </w:r>
            <w:r w:rsidRPr="00FB1381">
              <w:rPr>
                <w:sz w:val="24"/>
              </w:rPr>
              <w:t>类标准</w:t>
            </w:r>
            <w:r w:rsidRPr="00FB1381">
              <w:rPr>
                <w:sz w:val="24"/>
                <w:szCs w:val="24"/>
              </w:rPr>
              <w:t>；噪声环境质量</w:t>
            </w:r>
            <w:r w:rsidRPr="00FB1381">
              <w:rPr>
                <w:sz w:val="24"/>
              </w:rPr>
              <w:t>满足《声环境质量标准》（</w:t>
            </w:r>
            <w:r w:rsidRPr="00FB1381">
              <w:rPr>
                <w:sz w:val="24"/>
              </w:rPr>
              <w:t>G83096-2008</w:t>
            </w:r>
            <w:r w:rsidRPr="00FB1381">
              <w:rPr>
                <w:sz w:val="24"/>
              </w:rPr>
              <w:t>）中</w:t>
            </w:r>
            <w:r w:rsidRPr="00FB1381">
              <w:rPr>
                <w:sz w:val="24"/>
              </w:rPr>
              <w:t>2</w:t>
            </w:r>
            <w:r w:rsidRPr="00FB1381">
              <w:rPr>
                <w:snapToGrid w:val="0"/>
                <w:kern w:val="0"/>
                <w:sz w:val="24"/>
              </w:rPr>
              <w:t>类声功能区环境噪声限值</w:t>
            </w:r>
            <w:r w:rsidRPr="00FB1381">
              <w:rPr>
                <w:sz w:val="24"/>
                <w:szCs w:val="24"/>
              </w:rPr>
              <w:t>。本项目建设后产生的各项污染物通过相应的治理措施处理后均可达标排放，建设项目环境风险可控制在安全范围内，因此，本项目的建设对区域环境质量影响较小，符合环境质量底线的相关规定要求。</w:t>
            </w:r>
          </w:p>
          <w:p w14:paraId="02263D09"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lastRenderedPageBreak/>
              <w:t>（</w:t>
            </w:r>
            <w:r w:rsidRPr="00FB1381">
              <w:rPr>
                <w:sz w:val="24"/>
                <w:szCs w:val="24"/>
              </w:rPr>
              <w:t>3</w:t>
            </w:r>
            <w:r w:rsidRPr="00FB1381">
              <w:rPr>
                <w:sz w:val="24"/>
                <w:szCs w:val="24"/>
              </w:rPr>
              <w:t>）与资源利用上线的相符性</w:t>
            </w:r>
          </w:p>
          <w:p w14:paraId="10004675"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建设项目用水量为</w:t>
            </w:r>
            <w:r w:rsidRPr="00FB1381">
              <w:rPr>
                <w:sz w:val="24"/>
                <w:szCs w:val="24"/>
              </w:rPr>
              <w:t>3423t/a</w:t>
            </w:r>
            <w:r w:rsidRPr="00FB1381">
              <w:rPr>
                <w:sz w:val="24"/>
                <w:szCs w:val="24"/>
              </w:rPr>
              <w:t>，用水量较小，来自市政管网；用电主要为照明用电及生产设备用电，用电量为</w:t>
            </w:r>
            <w:r w:rsidRPr="00FB1381">
              <w:rPr>
                <w:sz w:val="24"/>
                <w:szCs w:val="24"/>
              </w:rPr>
              <w:t>20</w:t>
            </w:r>
            <w:r w:rsidRPr="00FB1381">
              <w:rPr>
                <w:sz w:val="24"/>
                <w:szCs w:val="24"/>
              </w:rPr>
              <w:t>万度</w:t>
            </w:r>
            <w:r w:rsidRPr="00FB1381">
              <w:rPr>
                <w:sz w:val="24"/>
                <w:szCs w:val="24"/>
              </w:rPr>
              <w:t>/</w:t>
            </w:r>
            <w:r w:rsidRPr="00FB1381">
              <w:rPr>
                <w:sz w:val="24"/>
                <w:szCs w:val="24"/>
              </w:rPr>
              <w:t>年，用电量较小，来自市政电网，对当地资源利用基本无影响。</w:t>
            </w:r>
          </w:p>
          <w:p w14:paraId="759BB538"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4</w:t>
            </w:r>
            <w:r w:rsidRPr="00FB1381">
              <w:rPr>
                <w:sz w:val="24"/>
                <w:szCs w:val="24"/>
              </w:rPr>
              <w:t>）与环境准入负面清单相符性</w:t>
            </w:r>
          </w:p>
          <w:p w14:paraId="71841775"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建设项目位于太仓高新技术产业开发区江南路</w:t>
            </w:r>
            <w:r w:rsidRPr="00FB1381">
              <w:rPr>
                <w:rFonts w:ascii="Times New Roman" w:hAnsi="Times New Roman" w:cs="Times New Roman"/>
                <w:szCs w:val="24"/>
              </w:rPr>
              <w:t>38</w:t>
            </w:r>
            <w:r w:rsidRPr="00FB1381">
              <w:rPr>
                <w:rFonts w:ascii="Times New Roman" w:hAnsi="Times New Roman" w:cs="Times New Roman"/>
                <w:szCs w:val="24"/>
              </w:rPr>
              <w:t>号，所在区域目前并未制定环境准入负面清单。根据《江苏太仓港经济开发区（新区）及周边地区规划环境影响报告书》规划环评批复，本项目主要进行</w:t>
            </w:r>
            <w:r w:rsidR="00C34C08" w:rsidRPr="00FB1381">
              <w:rPr>
                <w:rFonts w:ascii="Times New Roman" w:hAnsi="Times New Roman" w:cs="Times New Roman"/>
                <w:szCs w:val="24"/>
              </w:rPr>
              <w:t>橡胶部件、</w:t>
            </w:r>
            <w:r w:rsidRPr="00FB1381">
              <w:rPr>
                <w:rFonts w:ascii="Times New Roman" w:hAnsi="Times New Roman" w:cs="Times New Roman"/>
              </w:rPr>
              <w:t>五金部件及塑料部件</w:t>
            </w:r>
            <w:r w:rsidRPr="00FB1381">
              <w:rPr>
                <w:rFonts w:ascii="Times New Roman" w:hAnsi="Times New Roman" w:cs="Times New Roman"/>
                <w:szCs w:val="24"/>
              </w:rPr>
              <w:t>的生产，不属于园区禁止进入项目。综上，本项目符合</w:t>
            </w:r>
            <w:r w:rsidRPr="00FB1381">
              <w:rPr>
                <w:rFonts w:ascii="Times New Roman" w:hAnsi="Times New Roman" w:cs="Times New Roman"/>
                <w:szCs w:val="24"/>
              </w:rPr>
              <w:t>“</w:t>
            </w:r>
            <w:r w:rsidRPr="00FB1381">
              <w:rPr>
                <w:rFonts w:ascii="Times New Roman" w:hAnsi="Times New Roman" w:cs="Times New Roman"/>
                <w:szCs w:val="24"/>
              </w:rPr>
              <w:t>三线一单</w:t>
            </w:r>
            <w:r w:rsidRPr="00FB1381">
              <w:rPr>
                <w:rFonts w:ascii="Times New Roman" w:hAnsi="Times New Roman" w:cs="Times New Roman"/>
                <w:szCs w:val="24"/>
              </w:rPr>
              <w:t>”</w:t>
            </w:r>
            <w:r w:rsidRPr="00FB1381">
              <w:rPr>
                <w:rFonts w:ascii="Times New Roman" w:hAnsi="Times New Roman" w:cs="Times New Roman"/>
                <w:szCs w:val="24"/>
              </w:rPr>
              <w:t>的要求。</w:t>
            </w:r>
          </w:p>
          <w:p w14:paraId="7384D5EB" w14:textId="426A1BC7" w:rsidR="00FB16B0" w:rsidRPr="00FB1381" w:rsidRDefault="00CE3FB8" w:rsidP="00C76C85">
            <w:pPr>
              <w:pStyle w:val="11"/>
              <w:ind w:firstLine="480"/>
              <w:rPr>
                <w:rFonts w:ascii="Times New Roman" w:hAnsi="Times New Roman" w:cs="Times New Roman"/>
              </w:rPr>
            </w:pPr>
            <w:r w:rsidRPr="00FB1381">
              <w:rPr>
                <w:rFonts w:ascii="Times New Roman" w:hAnsi="Times New Roman" w:cs="Times New Roman"/>
              </w:rPr>
              <w:t>5</w:t>
            </w:r>
            <w:r w:rsidR="00FB16B0" w:rsidRPr="00FB1381">
              <w:rPr>
                <w:rFonts w:ascii="Times New Roman" w:hAnsi="Times New Roman" w:cs="Times New Roman"/>
              </w:rPr>
              <w:t>、生产规模</w:t>
            </w:r>
          </w:p>
          <w:p w14:paraId="4A0F804C" w14:textId="5DBF1518" w:rsidR="00FB16B0" w:rsidRPr="00FB1381" w:rsidRDefault="00FB16B0" w:rsidP="00C76C85">
            <w:pPr>
              <w:widowControl/>
              <w:adjustRightInd w:val="0"/>
              <w:snapToGrid w:val="0"/>
              <w:spacing w:line="360" w:lineRule="auto"/>
              <w:ind w:firstLineChars="200" w:firstLine="480"/>
              <w:rPr>
                <w:sz w:val="24"/>
                <w:szCs w:val="24"/>
              </w:rPr>
            </w:pPr>
            <w:r w:rsidRPr="00FB1381">
              <w:rPr>
                <w:bCs/>
                <w:sz w:val="24"/>
              </w:rPr>
              <w:t>建设项目</w:t>
            </w:r>
            <w:r w:rsidRPr="00FB1381">
              <w:rPr>
                <w:sz w:val="24"/>
                <w:szCs w:val="24"/>
              </w:rPr>
              <w:t>位于</w:t>
            </w:r>
            <w:r w:rsidRPr="00FB1381">
              <w:rPr>
                <w:sz w:val="24"/>
              </w:rPr>
              <w:t>太仓高新技术产业开发区江南路</w:t>
            </w:r>
            <w:r w:rsidRPr="00FB1381">
              <w:rPr>
                <w:sz w:val="24"/>
              </w:rPr>
              <w:t>38</w:t>
            </w:r>
            <w:r w:rsidRPr="00FB1381">
              <w:rPr>
                <w:sz w:val="24"/>
              </w:rPr>
              <w:t>号，新征用用地</w:t>
            </w:r>
            <w:r w:rsidRPr="00FB1381">
              <w:rPr>
                <w:sz w:val="24"/>
              </w:rPr>
              <w:t>24294.5 m</w:t>
            </w:r>
            <w:r w:rsidRPr="00FB1381">
              <w:rPr>
                <w:sz w:val="24"/>
                <w:vertAlign w:val="superscript"/>
              </w:rPr>
              <w:t>2</w:t>
            </w:r>
            <w:r w:rsidRPr="00FB1381">
              <w:rPr>
                <w:sz w:val="24"/>
              </w:rPr>
              <w:t>，新</w:t>
            </w:r>
            <w:r w:rsidRPr="00FB1381">
              <w:rPr>
                <w:sz w:val="24"/>
                <w:szCs w:val="24"/>
              </w:rPr>
              <w:t>建厂房及辅助设施，总建筑面积</w:t>
            </w:r>
            <w:r w:rsidR="005B26B7" w:rsidRPr="00FB1381">
              <w:rPr>
                <w:sz w:val="24"/>
                <w:szCs w:val="24"/>
              </w:rPr>
              <w:t>40212.45</w:t>
            </w:r>
            <w:r w:rsidRPr="00FB1381">
              <w:rPr>
                <w:sz w:val="24"/>
              </w:rPr>
              <w:t>m</w:t>
            </w:r>
            <w:r w:rsidRPr="00FB1381">
              <w:rPr>
                <w:sz w:val="24"/>
                <w:vertAlign w:val="superscript"/>
              </w:rPr>
              <w:t>2</w:t>
            </w:r>
            <w:r w:rsidRPr="00FB1381">
              <w:rPr>
                <w:sz w:val="24"/>
                <w:szCs w:val="24"/>
              </w:rPr>
              <w:t>，建设项目主要技术经济指标见表</w:t>
            </w:r>
            <w:r w:rsidRPr="00FB1381">
              <w:rPr>
                <w:sz w:val="24"/>
                <w:szCs w:val="24"/>
              </w:rPr>
              <w:t>4</w:t>
            </w:r>
            <w:r w:rsidRPr="00FB1381">
              <w:rPr>
                <w:sz w:val="24"/>
                <w:szCs w:val="24"/>
              </w:rPr>
              <w:t>。</w:t>
            </w:r>
          </w:p>
          <w:p w14:paraId="4FB9BB0D" w14:textId="77777777" w:rsidR="00FB16B0" w:rsidRPr="00FB1381" w:rsidRDefault="00FB16B0" w:rsidP="00C76C85">
            <w:pPr>
              <w:widowControl/>
              <w:adjustRightInd w:val="0"/>
              <w:snapToGrid w:val="0"/>
              <w:spacing w:line="360" w:lineRule="auto"/>
              <w:jc w:val="center"/>
              <w:rPr>
                <w:b/>
                <w:sz w:val="24"/>
                <w:szCs w:val="24"/>
              </w:rPr>
            </w:pPr>
            <w:r w:rsidRPr="00FB1381">
              <w:rPr>
                <w:b/>
                <w:sz w:val="24"/>
                <w:szCs w:val="24"/>
              </w:rPr>
              <w:t>表</w:t>
            </w:r>
            <w:r w:rsidRPr="00FB1381">
              <w:rPr>
                <w:b/>
                <w:sz w:val="24"/>
                <w:szCs w:val="24"/>
              </w:rPr>
              <w:t xml:space="preserve">4  </w:t>
            </w:r>
            <w:r w:rsidRPr="00FB1381">
              <w:rPr>
                <w:b/>
                <w:sz w:val="24"/>
                <w:szCs w:val="24"/>
              </w:rPr>
              <w:t>建设项目技术经济指标一览表</w:t>
            </w:r>
          </w:p>
          <w:tbl>
            <w:tblPr>
              <w:tblpPr w:leftFromText="180" w:rightFromText="180" w:vertAnchor="text" w:horzAnchor="margin" w:tblpXSpec="center" w:tblpY="13"/>
              <w:tblOverlap w:val="neve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889"/>
              <w:gridCol w:w="1301"/>
              <w:gridCol w:w="561"/>
              <w:gridCol w:w="562"/>
              <w:gridCol w:w="1986"/>
              <w:gridCol w:w="1869"/>
            </w:tblGrid>
            <w:tr w:rsidR="00FB1381" w:rsidRPr="00FB1381" w14:paraId="4DF652C7" w14:textId="77777777" w:rsidTr="007637CD">
              <w:trPr>
                <w:trHeight w:val="438"/>
              </w:trPr>
              <w:tc>
                <w:tcPr>
                  <w:tcW w:w="4313" w:type="dxa"/>
                  <w:gridSpan w:val="4"/>
                  <w:vAlign w:val="center"/>
                </w:tcPr>
                <w:p w14:paraId="2349BA97" w14:textId="77777777" w:rsidR="00FB16B0" w:rsidRPr="00FB1381" w:rsidRDefault="00FB16B0" w:rsidP="00C76C85">
                  <w:pPr>
                    <w:jc w:val="center"/>
                    <w:rPr>
                      <w:b/>
                      <w:bCs/>
                      <w:szCs w:val="21"/>
                    </w:rPr>
                  </w:pPr>
                  <w:r w:rsidRPr="00FB1381">
                    <w:rPr>
                      <w:b/>
                      <w:bCs/>
                      <w:szCs w:val="21"/>
                    </w:rPr>
                    <w:t>类别</w:t>
                  </w:r>
                </w:p>
              </w:tc>
              <w:tc>
                <w:tcPr>
                  <w:tcW w:w="1986" w:type="dxa"/>
                  <w:vAlign w:val="center"/>
                </w:tcPr>
                <w:p w14:paraId="5E87F6AA" w14:textId="77777777" w:rsidR="00FB16B0" w:rsidRPr="00FB1381" w:rsidRDefault="00FB16B0" w:rsidP="00C76C85">
                  <w:pPr>
                    <w:spacing w:line="360" w:lineRule="auto"/>
                    <w:jc w:val="center"/>
                    <w:rPr>
                      <w:b/>
                      <w:bCs/>
                      <w:szCs w:val="21"/>
                    </w:rPr>
                  </w:pPr>
                  <w:r w:rsidRPr="00FB1381">
                    <w:rPr>
                      <w:b/>
                      <w:bCs/>
                      <w:szCs w:val="21"/>
                    </w:rPr>
                    <w:t>数量</w:t>
                  </w:r>
                </w:p>
              </w:tc>
              <w:tc>
                <w:tcPr>
                  <w:tcW w:w="1869" w:type="dxa"/>
                  <w:tcBorders>
                    <w:bottom w:val="single" w:sz="4" w:space="0" w:color="auto"/>
                  </w:tcBorders>
                  <w:vAlign w:val="center"/>
                </w:tcPr>
                <w:p w14:paraId="210EC05C" w14:textId="77777777" w:rsidR="00FB16B0" w:rsidRPr="00FB1381" w:rsidRDefault="007637CD" w:rsidP="00C76C85">
                  <w:pPr>
                    <w:spacing w:line="360" w:lineRule="auto"/>
                    <w:jc w:val="center"/>
                    <w:rPr>
                      <w:b/>
                      <w:bCs/>
                      <w:szCs w:val="21"/>
                    </w:rPr>
                  </w:pPr>
                  <w:r w:rsidRPr="00FB1381">
                    <w:rPr>
                      <w:b/>
                      <w:bCs/>
                      <w:szCs w:val="21"/>
                    </w:rPr>
                    <w:t>备注</w:t>
                  </w:r>
                </w:p>
              </w:tc>
            </w:tr>
            <w:tr w:rsidR="00FB1381" w:rsidRPr="00FB1381" w14:paraId="08151818" w14:textId="77777777" w:rsidTr="007637CD">
              <w:trPr>
                <w:trHeight w:val="35"/>
              </w:trPr>
              <w:tc>
                <w:tcPr>
                  <w:tcW w:w="4313" w:type="dxa"/>
                  <w:gridSpan w:val="4"/>
                  <w:vAlign w:val="center"/>
                </w:tcPr>
                <w:p w14:paraId="7DD26F76" w14:textId="77777777" w:rsidR="00FB16B0" w:rsidRPr="00FB1381" w:rsidRDefault="00FB16B0" w:rsidP="00C76C85">
                  <w:pPr>
                    <w:jc w:val="center"/>
                    <w:rPr>
                      <w:szCs w:val="21"/>
                    </w:rPr>
                  </w:pPr>
                  <w:r w:rsidRPr="00FB1381">
                    <w:rPr>
                      <w:szCs w:val="21"/>
                    </w:rPr>
                    <w:t>总用地面积</w:t>
                  </w:r>
                </w:p>
              </w:tc>
              <w:tc>
                <w:tcPr>
                  <w:tcW w:w="1986" w:type="dxa"/>
                  <w:shd w:val="clear" w:color="auto" w:fill="auto"/>
                  <w:vAlign w:val="center"/>
                </w:tcPr>
                <w:p w14:paraId="0D0AF389" w14:textId="77777777" w:rsidR="00FB16B0" w:rsidRPr="00FB1381" w:rsidRDefault="00FB16B0" w:rsidP="00C76C85">
                  <w:pPr>
                    <w:jc w:val="center"/>
                    <w:rPr>
                      <w:szCs w:val="21"/>
                    </w:rPr>
                  </w:pPr>
                  <w:r w:rsidRPr="00FB1381">
                    <w:rPr>
                      <w:szCs w:val="21"/>
                    </w:rPr>
                    <w:t>24294.5</w:t>
                  </w:r>
                  <w:r w:rsidR="007637CD" w:rsidRPr="00FB1381">
                    <w:rPr>
                      <w:szCs w:val="21"/>
                    </w:rPr>
                    <w:t xml:space="preserve"> m</w:t>
                  </w:r>
                  <w:r w:rsidR="007637CD" w:rsidRPr="00FB1381">
                    <w:rPr>
                      <w:szCs w:val="21"/>
                      <w:vertAlign w:val="superscript"/>
                    </w:rPr>
                    <w:t>2</w:t>
                  </w:r>
                </w:p>
              </w:tc>
              <w:tc>
                <w:tcPr>
                  <w:tcW w:w="1869" w:type="dxa"/>
                  <w:shd w:val="clear" w:color="auto" w:fill="auto"/>
                  <w:vAlign w:val="center"/>
                </w:tcPr>
                <w:p w14:paraId="782D975F" w14:textId="77777777" w:rsidR="00FB16B0" w:rsidRPr="00FB1381" w:rsidRDefault="007637CD" w:rsidP="00C76C85">
                  <w:pPr>
                    <w:jc w:val="center"/>
                    <w:rPr>
                      <w:szCs w:val="21"/>
                    </w:rPr>
                  </w:pPr>
                  <w:r w:rsidRPr="00FB1381">
                    <w:rPr>
                      <w:szCs w:val="21"/>
                    </w:rPr>
                    <w:t>-</w:t>
                  </w:r>
                </w:p>
              </w:tc>
            </w:tr>
            <w:tr w:rsidR="00FB1381" w:rsidRPr="00FB1381" w14:paraId="519B80F2" w14:textId="77777777" w:rsidTr="007637CD">
              <w:trPr>
                <w:trHeight w:val="31"/>
              </w:trPr>
              <w:tc>
                <w:tcPr>
                  <w:tcW w:w="4313" w:type="dxa"/>
                  <w:gridSpan w:val="4"/>
                  <w:vAlign w:val="center"/>
                </w:tcPr>
                <w:p w14:paraId="2C49F882" w14:textId="77777777" w:rsidR="00FB16B0" w:rsidRPr="00FB1381" w:rsidRDefault="00FB16B0" w:rsidP="00C76C85">
                  <w:pPr>
                    <w:jc w:val="center"/>
                    <w:rPr>
                      <w:szCs w:val="21"/>
                    </w:rPr>
                  </w:pPr>
                  <w:r w:rsidRPr="00FB1381">
                    <w:rPr>
                      <w:szCs w:val="21"/>
                    </w:rPr>
                    <w:t>总建筑面积</w:t>
                  </w:r>
                  <w:r w:rsidRPr="00FB1381">
                    <w:rPr>
                      <w:szCs w:val="21"/>
                    </w:rPr>
                    <w:t>*</w:t>
                  </w:r>
                </w:p>
              </w:tc>
              <w:tc>
                <w:tcPr>
                  <w:tcW w:w="1986" w:type="dxa"/>
                  <w:shd w:val="clear" w:color="auto" w:fill="auto"/>
                  <w:vAlign w:val="center"/>
                </w:tcPr>
                <w:p w14:paraId="2CCF5803" w14:textId="62FEEC7A" w:rsidR="00FB16B0" w:rsidRPr="00FB1381" w:rsidRDefault="00FB16B0" w:rsidP="0079691B">
                  <w:pPr>
                    <w:jc w:val="center"/>
                    <w:rPr>
                      <w:szCs w:val="21"/>
                    </w:rPr>
                  </w:pPr>
                  <w:r w:rsidRPr="00FB1381">
                    <w:rPr>
                      <w:szCs w:val="21"/>
                    </w:rPr>
                    <w:t>40</w:t>
                  </w:r>
                  <w:r w:rsidR="0079691B" w:rsidRPr="00FB1381">
                    <w:rPr>
                      <w:szCs w:val="21"/>
                    </w:rPr>
                    <w:t>212.45</w:t>
                  </w:r>
                  <w:r w:rsidR="007637CD" w:rsidRPr="00FB1381">
                    <w:rPr>
                      <w:szCs w:val="21"/>
                    </w:rPr>
                    <w:t xml:space="preserve"> m</w:t>
                  </w:r>
                  <w:r w:rsidR="007637CD" w:rsidRPr="00FB1381">
                    <w:rPr>
                      <w:szCs w:val="21"/>
                      <w:vertAlign w:val="superscript"/>
                    </w:rPr>
                    <w:t>2</w:t>
                  </w:r>
                </w:p>
              </w:tc>
              <w:tc>
                <w:tcPr>
                  <w:tcW w:w="1869" w:type="dxa"/>
                  <w:shd w:val="clear" w:color="auto" w:fill="auto"/>
                  <w:vAlign w:val="center"/>
                </w:tcPr>
                <w:p w14:paraId="29703B31" w14:textId="77777777" w:rsidR="00FB16B0" w:rsidRPr="00FB1381" w:rsidRDefault="007637CD" w:rsidP="00C76C85">
                  <w:pPr>
                    <w:jc w:val="center"/>
                    <w:rPr>
                      <w:szCs w:val="21"/>
                    </w:rPr>
                  </w:pPr>
                  <w:r w:rsidRPr="00FB1381">
                    <w:rPr>
                      <w:szCs w:val="21"/>
                    </w:rPr>
                    <w:t>-</w:t>
                  </w:r>
                </w:p>
              </w:tc>
            </w:tr>
            <w:tr w:rsidR="00FB1381" w:rsidRPr="00FB1381" w14:paraId="21603C63" w14:textId="77777777" w:rsidTr="009D0485">
              <w:trPr>
                <w:trHeight w:val="31"/>
              </w:trPr>
              <w:tc>
                <w:tcPr>
                  <w:tcW w:w="1889" w:type="dxa"/>
                  <w:vMerge w:val="restart"/>
                  <w:shd w:val="clear" w:color="auto" w:fill="auto"/>
                  <w:vAlign w:val="center"/>
                </w:tcPr>
                <w:p w14:paraId="55AE9BF4" w14:textId="77777777" w:rsidR="007637CD" w:rsidRPr="00FB1381" w:rsidRDefault="007637CD" w:rsidP="00C76C85">
                  <w:pPr>
                    <w:jc w:val="center"/>
                    <w:rPr>
                      <w:szCs w:val="21"/>
                    </w:rPr>
                  </w:pPr>
                  <w:r w:rsidRPr="00FB1381">
                    <w:rPr>
                      <w:szCs w:val="21"/>
                    </w:rPr>
                    <w:t>其中</w:t>
                  </w:r>
                </w:p>
              </w:tc>
              <w:tc>
                <w:tcPr>
                  <w:tcW w:w="1301" w:type="dxa"/>
                  <w:vMerge w:val="restart"/>
                  <w:shd w:val="clear" w:color="auto" w:fill="auto"/>
                  <w:vAlign w:val="center"/>
                </w:tcPr>
                <w:p w14:paraId="26A1C9E4" w14:textId="77777777" w:rsidR="007637CD" w:rsidRPr="00FB1381" w:rsidRDefault="007637CD" w:rsidP="00C76C85">
                  <w:pPr>
                    <w:jc w:val="center"/>
                    <w:rPr>
                      <w:szCs w:val="21"/>
                    </w:rPr>
                  </w:pPr>
                  <w:r w:rsidRPr="00FB1381">
                    <w:rPr>
                      <w:szCs w:val="21"/>
                    </w:rPr>
                    <w:t>厂房</w:t>
                  </w:r>
                </w:p>
              </w:tc>
              <w:tc>
                <w:tcPr>
                  <w:tcW w:w="561" w:type="dxa"/>
                  <w:vMerge w:val="restart"/>
                  <w:shd w:val="clear" w:color="auto" w:fill="auto"/>
                  <w:vAlign w:val="center"/>
                </w:tcPr>
                <w:p w14:paraId="27CAF909" w14:textId="77777777" w:rsidR="007637CD" w:rsidRPr="00FB1381" w:rsidRDefault="007637CD" w:rsidP="00C76C85">
                  <w:pPr>
                    <w:jc w:val="center"/>
                    <w:rPr>
                      <w:szCs w:val="21"/>
                    </w:rPr>
                  </w:pPr>
                  <w:r w:rsidRPr="00FB1381">
                    <w:rPr>
                      <w:szCs w:val="21"/>
                    </w:rPr>
                    <w:t>1#</w:t>
                  </w:r>
                </w:p>
              </w:tc>
              <w:tc>
                <w:tcPr>
                  <w:tcW w:w="562" w:type="dxa"/>
                  <w:shd w:val="clear" w:color="auto" w:fill="auto"/>
                  <w:vAlign w:val="center"/>
                </w:tcPr>
                <w:p w14:paraId="30C09381" w14:textId="77777777" w:rsidR="007637CD" w:rsidRPr="00FB1381" w:rsidRDefault="007637CD" w:rsidP="00C76C85">
                  <w:pPr>
                    <w:jc w:val="center"/>
                    <w:rPr>
                      <w:szCs w:val="21"/>
                    </w:rPr>
                  </w:pPr>
                  <w:r w:rsidRPr="00FB1381">
                    <w:rPr>
                      <w:szCs w:val="21"/>
                    </w:rPr>
                    <w:t>1F</w:t>
                  </w:r>
                </w:p>
              </w:tc>
              <w:tc>
                <w:tcPr>
                  <w:tcW w:w="1986" w:type="dxa"/>
                  <w:shd w:val="clear" w:color="auto" w:fill="auto"/>
                  <w:vAlign w:val="center"/>
                </w:tcPr>
                <w:p w14:paraId="66E78F68" w14:textId="1044EEF4" w:rsidR="007637CD" w:rsidRPr="00FB1381" w:rsidRDefault="002D1BF1" w:rsidP="0079691B">
                  <w:pPr>
                    <w:jc w:val="center"/>
                    <w:rPr>
                      <w:szCs w:val="21"/>
                    </w:rPr>
                  </w:pPr>
                  <w:r w:rsidRPr="00FB1381">
                    <w:rPr>
                      <w:szCs w:val="21"/>
                    </w:rPr>
                    <w:t>5</w:t>
                  </w:r>
                  <w:r w:rsidR="0079691B" w:rsidRPr="00FB1381">
                    <w:rPr>
                      <w:szCs w:val="21"/>
                    </w:rPr>
                    <w:t>790</w:t>
                  </w:r>
                  <w:r w:rsidRPr="00FB1381">
                    <w:rPr>
                      <w:szCs w:val="21"/>
                    </w:rPr>
                    <w:t>m</w:t>
                  </w:r>
                  <w:r w:rsidRPr="00FB1381">
                    <w:rPr>
                      <w:szCs w:val="21"/>
                      <w:vertAlign w:val="superscript"/>
                    </w:rPr>
                    <w:t>2</w:t>
                  </w:r>
                </w:p>
              </w:tc>
              <w:tc>
                <w:tcPr>
                  <w:tcW w:w="1869" w:type="dxa"/>
                  <w:shd w:val="clear" w:color="auto" w:fill="auto"/>
                  <w:vAlign w:val="center"/>
                </w:tcPr>
                <w:p w14:paraId="5C7576ED" w14:textId="77777777" w:rsidR="007637CD" w:rsidRPr="00FB1381" w:rsidRDefault="002D1BF1" w:rsidP="00C76C85">
                  <w:pPr>
                    <w:jc w:val="center"/>
                    <w:rPr>
                      <w:szCs w:val="21"/>
                    </w:rPr>
                  </w:pPr>
                  <w:r w:rsidRPr="00FB1381">
                    <w:rPr>
                      <w:szCs w:val="21"/>
                    </w:rPr>
                    <w:t>五金件生产车间</w:t>
                  </w:r>
                </w:p>
              </w:tc>
            </w:tr>
            <w:tr w:rsidR="00FB1381" w:rsidRPr="00FB1381" w14:paraId="73B235A1" w14:textId="77777777" w:rsidTr="009D0485">
              <w:trPr>
                <w:trHeight w:val="31"/>
              </w:trPr>
              <w:tc>
                <w:tcPr>
                  <w:tcW w:w="1889" w:type="dxa"/>
                  <w:vMerge/>
                  <w:shd w:val="clear" w:color="auto" w:fill="auto"/>
                  <w:vAlign w:val="center"/>
                </w:tcPr>
                <w:p w14:paraId="03F97716" w14:textId="77777777" w:rsidR="007637CD" w:rsidRPr="00FB1381" w:rsidRDefault="007637CD" w:rsidP="00C76C85">
                  <w:pPr>
                    <w:jc w:val="center"/>
                    <w:rPr>
                      <w:szCs w:val="21"/>
                    </w:rPr>
                  </w:pPr>
                </w:p>
              </w:tc>
              <w:tc>
                <w:tcPr>
                  <w:tcW w:w="1301" w:type="dxa"/>
                  <w:vMerge/>
                  <w:shd w:val="clear" w:color="auto" w:fill="auto"/>
                  <w:vAlign w:val="center"/>
                </w:tcPr>
                <w:p w14:paraId="145A47A9" w14:textId="77777777" w:rsidR="007637CD" w:rsidRPr="00FB1381" w:rsidRDefault="007637CD" w:rsidP="00C76C85">
                  <w:pPr>
                    <w:jc w:val="center"/>
                    <w:rPr>
                      <w:szCs w:val="21"/>
                    </w:rPr>
                  </w:pPr>
                </w:p>
              </w:tc>
              <w:tc>
                <w:tcPr>
                  <w:tcW w:w="561" w:type="dxa"/>
                  <w:vMerge/>
                  <w:shd w:val="clear" w:color="auto" w:fill="auto"/>
                  <w:vAlign w:val="center"/>
                </w:tcPr>
                <w:p w14:paraId="667BC881" w14:textId="77777777" w:rsidR="007637CD" w:rsidRPr="00FB1381" w:rsidRDefault="007637CD" w:rsidP="00C76C85">
                  <w:pPr>
                    <w:jc w:val="center"/>
                    <w:rPr>
                      <w:szCs w:val="21"/>
                    </w:rPr>
                  </w:pPr>
                </w:p>
              </w:tc>
              <w:tc>
                <w:tcPr>
                  <w:tcW w:w="562" w:type="dxa"/>
                  <w:shd w:val="clear" w:color="auto" w:fill="auto"/>
                  <w:vAlign w:val="center"/>
                </w:tcPr>
                <w:p w14:paraId="35C7D9DA" w14:textId="77777777" w:rsidR="007637CD" w:rsidRPr="00FB1381" w:rsidRDefault="007637CD" w:rsidP="00C76C85">
                  <w:pPr>
                    <w:jc w:val="center"/>
                    <w:rPr>
                      <w:szCs w:val="21"/>
                    </w:rPr>
                  </w:pPr>
                  <w:r w:rsidRPr="00FB1381">
                    <w:rPr>
                      <w:szCs w:val="21"/>
                    </w:rPr>
                    <w:t>2F</w:t>
                  </w:r>
                </w:p>
              </w:tc>
              <w:tc>
                <w:tcPr>
                  <w:tcW w:w="1986" w:type="dxa"/>
                  <w:shd w:val="clear" w:color="auto" w:fill="auto"/>
                  <w:vAlign w:val="center"/>
                </w:tcPr>
                <w:p w14:paraId="4EFD43A1" w14:textId="17B33510" w:rsidR="007637CD" w:rsidRPr="00FB1381" w:rsidRDefault="0079691B" w:rsidP="00C76C85">
                  <w:pPr>
                    <w:jc w:val="center"/>
                    <w:rPr>
                      <w:szCs w:val="21"/>
                    </w:rPr>
                  </w:pPr>
                  <w:r w:rsidRPr="00FB1381">
                    <w:rPr>
                      <w:szCs w:val="21"/>
                    </w:rPr>
                    <w:t>5790</w:t>
                  </w:r>
                  <w:r w:rsidR="002D1BF1" w:rsidRPr="00FB1381">
                    <w:rPr>
                      <w:szCs w:val="21"/>
                    </w:rPr>
                    <w:t xml:space="preserve"> m</w:t>
                  </w:r>
                  <w:r w:rsidR="002D1BF1" w:rsidRPr="00FB1381">
                    <w:rPr>
                      <w:szCs w:val="21"/>
                      <w:vertAlign w:val="superscript"/>
                    </w:rPr>
                    <w:t>2</w:t>
                  </w:r>
                </w:p>
              </w:tc>
              <w:tc>
                <w:tcPr>
                  <w:tcW w:w="1869" w:type="dxa"/>
                  <w:shd w:val="clear" w:color="auto" w:fill="auto"/>
                  <w:vAlign w:val="center"/>
                </w:tcPr>
                <w:p w14:paraId="6518639C" w14:textId="77777777" w:rsidR="007637CD" w:rsidRPr="00FB1381" w:rsidRDefault="002D1BF1" w:rsidP="00C76C85">
                  <w:pPr>
                    <w:jc w:val="center"/>
                    <w:rPr>
                      <w:szCs w:val="21"/>
                    </w:rPr>
                  </w:pPr>
                  <w:r w:rsidRPr="00FB1381">
                    <w:rPr>
                      <w:szCs w:val="21"/>
                    </w:rPr>
                    <w:t>注塑车间</w:t>
                  </w:r>
                </w:p>
              </w:tc>
            </w:tr>
            <w:tr w:rsidR="00FB1381" w:rsidRPr="00FB1381" w14:paraId="68607DB8" w14:textId="77777777" w:rsidTr="009D0485">
              <w:trPr>
                <w:trHeight w:val="31"/>
              </w:trPr>
              <w:tc>
                <w:tcPr>
                  <w:tcW w:w="1889" w:type="dxa"/>
                  <w:vMerge/>
                  <w:shd w:val="clear" w:color="auto" w:fill="auto"/>
                  <w:vAlign w:val="center"/>
                </w:tcPr>
                <w:p w14:paraId="16C05927" w14:textId="77777777" w:rsidR="007637CD" w:rsidRPr="00FB1381" w:rsidRDefault="007637CD" w:rsidP="00C76C85">
                  <w:pPr>
                    <w:jc w:val="center"/>
                    <w:rPr>
                      <w:szCs w:val="21"/>
                    </w:rPr>
                  </w:pPr>
                </w:p>
              </w:tc>
              <w:tc>
                <w:tcPr>
                  <w:tcW w:w="1301" w:type="dxa"/>
                  <w:vMerge/>
                  <w:shd w:val="clear" w:color="auto" w:fill="auto"/>
                  <w:vAlign w:val="center"/>
                </w:tcPr>
                <w:p w14:paraId="6C28E3CA" w14:textId="77777777" w:rsidR="007637CD" w:rsidRPr="00FB1381" w:rsidRDefault="007637CD" w:rsidP="00C76C85">
                  <w:pPr>
                    <w:jc w:val="center"/>
                    <w:rPr>
                      <w:szCs w:val="21"/>
                    </w:rPr>
                  </w:pPr>
                </w:p>
              </w:tc>
              <w:tc>
                <w:tcPr>
                  <w:tcW w:w="561" w:type="dxa"/>
                  <w:vMerge/>
                  <w:shd w:val="clear" w:color="auto" w:fill="auto"/>
                  <w:vAlign w:val="center"/>
                </w:tcPr>
                <w:p w14:paraId="77B7A62E" w14:textId="77777777" w:rsidR="007637CD" w:rsidRPr="00FB1381" w:rsidRDefault="007637CD" w:rsidP="00C76C85">
                  <w:pPr>
                    <w:jc w:val="center"/>
                    <w:rPr>
                      <w:szCs w:val="21"/>
                    </w:rPr>
                  </w:pPr>
                </w:p>
              </w:tc>
              <w:tc>
                <w:tcPr>
                  <w:tcW w:w="562" w:type="dxa"/>
                  <w:shd w:val="clear" w:color="auto" w:fill="auto"/>
                  <w:vAlign w:val="center"/>
                </w:tcPr>
                <w:p w14:paraId="5B6F1ED5" w14:textId="77777777" w:rsidR="007637CD" w:rsidRPr="00FB1381" w:rsidRDefault="007637CD" w:rsidP="00C76C85">
                  <w:pPr>
                    <w:jc w:val="center"/>
                    <w:rPr>
                      <w:szCs w:val="21"/>
                    </w:rPr>
                  </w:pPr>
                  <w:r w:rsidRPr="00FB1381">
                    <w:rPr>
                      <w:szCs w:val="21"/>
                    </w:rPr>
                    <w:t>3F</w:t>
                  </w:r>
                </w:p>
              </w:tc>
              <w:tc>
                <w:tcPr>
                  <w:tcW w:w="1986" w:type="dxa"/>
                  <w:shd w:val="clear" w:color="auto" w:fill="auto"/>
                  <w:vAlign w:val="center"/>
                </w:tcPr>
                <w:p w14:paraId="50FEAF6A" w14:textId="268387FD" w:rsidR="007637CD" w:rsidRPr="00FB1381" w:rsidRDefault="0079691B" w:rsidP="00C76C85">
                  <w:pPr>
                    <w:jc w:val="center"/>
                    <w:rPr>
                      <w:szCs w:val="21"/>
                    </w:rPr>
                  </w:pPr>
                  <w:r w:rsidRPr="00FB1381">
                    <w:rPr>
                      <w:szCs w:val="21"/>
                    </w:rPr>
                    <w:t>5790</w:t>
                  </w:r>
                  <w:r w:rsidR="002D1BF1" w:rsidRPr="00FB1381">
                    <w:rPr>
                      <w:szCs w:val="21"/>
                    </w:rPr>
                    <w:t xml:space="preserve"> m</w:t>
                  </w:r>
                  <w:r w:rsidR="002D1BF1" w:rsidRPr="00FB1381">
                    <w:rPr>
                      <w:szCs w:val="21"/>
                      <w:vertAlign w:val="superscript"/>
                    </w:rPr>
                    <w:t>2</w:t>
                  </w:r>
                </w:p>
              </w:tc>
              <w:tc>
                <w:tcPr>
                  <w:tcW w:w="1869" w:type="dxa"/>
                  <w:shd w:val="clear" w:color="auto" w:fill="auto"/>
                  <w:vAlign w:val="center"/>
                </w:tcPr>
                <w:p w14:paraId="559C4DC6" w14:textId="77777777" w:rsidR="007637CD" w:rsidRPr="00FB1381" w:rsidRDefault="002D1BF1" w:rsidP="00C76C85">
                  <w:pPr>
                    <w:jc w:val="center"/>
                    <w:rPr>
                      <w:szCs w:val="21"/>
                    </w:rPr>
                  </w:pPr>
                  <w:r w:rsidRPr="00FB1381">
                    <w:rPr>
                      <w:szCs w:val="21"/>
                    </w:rPr>
                    <w:t>橡胶部件生产车间</w:t>
                  </w:r>
                </w:p>
              </w:tc>
            </w:tr>
            <w:tr w:rsidR="00FB1381" w:rsidRPr="00FB1381" w14:paraId="0C36958E" w14:textId="77777777" w:rsidTr="009D0485">
              <w:trPr>
                <w:trHeight w:val="31"/>
              </w:trPr>
              <w:tc>
                <w:tcPr>
                  <w:tcW w:w="1889" w:type="dxa"/>
                  <w:vMerge/>
                  <w:shd w:val="clear" w:color="auto" w:fill="auto"/>
                  <w:vAlign w:val="center"/>
                </w:tcPr>
                <w:p w14:paraId="58C3DF0C" w14:textId="77777777" w:rsidR="007637CD" w:rsidRPr="00FB1381" w:rsidRDefault="007637CD" w:rsidP="007637CD">
                  <w:pPr>
                    <w:jc w:val="center"/>
                    <w:rPr>
                      <w:szCs w:val="21"/>
                    </w:rPr>
                  </w:pPr>
                </w:p>
              </w:tc>
              <w:tc>
                <w:tcPr>
                  <w:tcW w:w="1301" w:type="dxa"/>
                  <w:vMerge/>
                  <w:shd w:val="clear" w:color="auto" w:fill="auto"/>
                  <w:vAlign w:val="center"/>
                </w:tcPr>
                <w:p w14:paraId="6D50BC14" w14:textId="77777777" w:rsidR="007637CD" w:rsidRPr="00FB1381" w:rsidRDefault="007637CD" w:rsidP="007637CD">
                  <w:pPr>
                    <w:jc w:val="center"/>
                    <w:rPr>
                      <w:szCs w:val="21"/>
                    </w:rPr>
                  </w:pPr>
                </w:p>
              </w:tc>
              <w:tc>
                <w:tcPr>
                  <w:tcW w:w="561" w:type="dxa"/>
                  <w:vMerge w:val="restart"/>
                  <w:shd w:val="clear" w:color="auto" w:fill="auto"/>
                  <w:vAlign w:val="center"/>
                </w:tcPr>
                <w:p w14:paraId="4D4C3A9C" w14:textId="77777777" w:rsidR="007637CD" w:rsidRPr="00FB1381" w:rsidRDefault="007637CD" w:rsidP="007637CD">
                  <w:pPr>
                    <w:jc w:val="center"/>
                    <w:rPr>
                      <w:szCs w:val="21"/>
                    </w:rPr>
                  </w:pPr>
                  <w:r w:rsidRPr="00FB1381">
                    <w:rPr>
                      <w:szCs w:val="21"/>
                    </w:rPr>
                    <w:t>2#</w:t>
                  </w:r>
                </w:p>
              </w:tc>
              <w:tc>
                <w:tcPr>
                  <w:tcW w:w="562" w:type="dxa"/>
                  <w:shd w:val="clear" w:color="auto" w:fill="auto"/>
                  <w:vAlign w:val="center"/>
                </w:tcPr>
                <w:p w14:paraId="00714985" w14:textId="77777777" w:rsidR="007637CD" w:rsidRPr="00FB1381" w:rsidRDefault="007637CD" w:rsidP="007637CD">
                  <w:pPr>
                    <w:jc w:val="center"/>
                    <w:rPr>
                      <w:szCs w:val="21"/>
                    </w:rPr>
                  </w:pPr>
                  <w:r w:rsidRPr="00FB1381">
                    <w:rPr>
                      <w:szCs w:val="21"/>
                    </w:rPr>
                    <w:t>1F</w:t>
                  </w:r>
                </w:p>
              </w:tc>
              <w:tc>
                <w:tcPr>
                  <w:tcW w:w="1986" w:type="dxa"/>
                  <w:shd w:val="clear" w:color="auto" w:fill="auto"/>
                  <w:vAlign w:val="center"/>
                </w:tcPr>
                <w:p w14:paraId="151E1470" w14:textId="16684E54" w:rsidR="007637CD" w:rsidRPr="00FB1381" w:rsidRDefault="0079691B" w:rsidP="007637CD">
                  <w:pPr>
                    <w:jc w:val="center"/>
                    <w:rPr>
                      <w:szCs w:val="21"/>
                    </w:rPr>
                  </w:pPr>
                  <w:r w:rsidRPr="00FB1381">
                    <w:rPr>
                      <w:szCs w:val="21"/>
                    </w:rPr>
                    <w:t>5790</w:t>
                  </w:r>
                  <w:r w:rsidR="002D1BF1" w:rsidRPr="00FB1381">
                    <w:rPr>
                      <w:szCs w:val="21"/>
                    </w:rPr>
                    <w:t xml:space="preserve"> m</w:t>
                  </w:r>
                  <w:r w:rsidR="002D1BF1" w:rsidRPr="00FB1381">
                    <w:rPr>
                      <w:szCs w:val="21"/>
                      <w:vertAlign w:val="superscript"/>
                    </w:rPr>
                    <w:t>2</w:t>
                  </w:r>
                </w:p>
              </w:tc>
              <w:tc>
                <w:tcPr>
                  <w:tcW w:w="1869" w:type="dxa"/>
                  <w:shd w:val="clear" w:color="auto" w:fill="auto"/>
                  <w:vAlign w:val="center"/>
                </w:tcPr>
                <w:p w14:paraId="3E02CB1B" w14:textId="77777777" w:rsidR="007637CD" w:rsidRPr="00FB1381" w:rsidRDefault="002D1BF1" w:rsidP="007637CD">
                  <w:pPr>
                    <w:jc w:val="center"/>
                    <w:rPr>
                      <w:szCs w:val="21"/>
                    </w:rPr>
                  </w:pPr>
                  <w:r w:rsidRPr="00FB1381">
                    <w:rPr>
                      <w:szCs w:val="21"/>
                    </w:rPr>
                    <w:t>仓库、固危废堆场</w:t>
                  </w:r>
                </w:p>
              </w:tc>
            </w:tr>
            <w:tr w:rsidR="00FB1381" w:rsidRPr="00FB1381" w14:paraId="0DD9ECF2" w14:textId="77777777" w:rsidTr="009D0485">
              <w:trPr>
                <w:trHeight w:val="31"/>
              </w:trPr>
              <w:tc>
                <w:tcPr>
                  <w:tcW w:w="1889" w:type="dxa"/>
                  <w:vMerge/>
                  <w:shd w:val="clear" w:color="auto" w:fill="auto"/>
                  <w:vAlign w:val="center"/>
                </w:tcPr>
                <w:p w14:paraId="25141000" w14:textId="77777777" w:rsidR="007637CD" w:rsidRPr="00FB1381" w:rsidRDefault="007637CD" w:rsidP="007637CD">
                  <w:pPr>
                    <w:jc w:val="center"/>
                    <w:rPr>
                      <w:szCs w:val="21"/>
                    </w:rPr>
                  </w:pPr>
                </w:p>
              </w:tc>
              <w:tc>
                <w:tcPr>
                  <w:tcW w:w="1301" w:type="dxa"/>
                  <w:vMerge/>
                  <w:shd w:val="clear" w:color="auto" w:fill="auto"/>
                  <w:vAlign w:val="center"/>
                </w:tcPr>
                <w:p w14:paraId="0DB6984F" w14:textId="77777777" w:rsidR="007637CD" w:rsidRPr="00FB1381" w:rsidRDefault="007637CD" w:rsidP="007637CD">
                  <w:pPr>
                    <w:jc w:val="center"/>
                    <w:rPr>
                      <w:szCs w:val="21"/>
                    </w:rPr>
                  </w:pPr>
                </w:p>
              </w:tc>
              <w:tc>
                <w:tcPr>
                  <w:tcW w:w="561" w:type="dxa"/>
                  <w:vMerge/>
                  <w:shd w:val="clear" w:color="auto" w:fill="auto"/>
                  <w:vAlign w:val="center"/>
                </w:tcPr>
                <w:p w14:paraId="30FDCD0A" w14:textId="77777777" w:rsidR="007637CD" w:rsidRPr="00FB1381" w:rsidRDefault="007637CD" w:rsidP="007637CD">
                  <w:pPr>
                    <w:jc w:val="center"/>
                    <w:rPr>
                      <w:szCs w:val="21"/>
                    </w:rPr>
                  </w:pPr>
                </w:p>
              </w:tc>
              <w:tc>
                <w:tcPr>
                  <w:tcW w:w="562" w:type="dxa"/>
                  <w:shd w:val="clear" w:color="auto" w:fill="auto"/>
                  <w:vAlign w:val="center"/>
                </w:tcPr>
                <w:p w14:paraId="13AFD745" w14:textId="77777777" w:rsidR="007637CD" w:rsidRPr="00FB1381" w:rsidRDefault="007637CD" w:rsidP="007637CD">
                  <w:pPr>
                    <w:jc w:val="center"/>
                    <w:rPr>
                      <w:szCs w:val="21"/>
                    </w:rPr>
                  </w:pPr>
                  <w:r w:rsidRPr="00FB1381">
                    <w:rPr>
                      <w:szCs w:val="21"/>
                    </w:rPr>
                    <w:t>2F</w:t>
                  </w:r>
                </w:p>
              </w:tc>
              <w:tc>
                <w:tcPr>
                  <w:tcW w:w="1986" w:type="dxa"/>
                  <w:shd w:val="clear" w:color="auto" w:fill="auto"/>
                  <w:vAlign w:val="center"/>
                </w:tcPr>
                <w:p w14:paraId="5BE2355A" w14:textId="03F513EF" w:rsidR="007637CD" w:rsidRPr="00FB1381" w:rsidRDefault="0079691B" w:rsidP="007637CD">
                  <w:pPr>
                    <w:jc w:val="center"/>
                    <w:rPr>
                      <w:szCs w:val="21"/>
                    </w:rPr>
                  </w:pPr>
                  <w:r w:rsidRPr="00FB1381">
                    <w:rPr>
                      <w:szCs w:val="21"/>
                    </w:rPr>
                    <w:t>5790</w:t>
                  </w:r>
                  <w:r w:rsidR="002D1BF1" w:rsidRPr="00FB1381">
                    <w:rPr>
                      <w:szCs w:val="21"/>
                    </w:rPr>
                    <w:t xml:space="preserve"> m</w:t>
                  </w:r>
                  <w:r w:rsidR="002D1BF1" w:rsidRPr="00FB1381">
                    <w:rPr>
                      <w:szCs w:val="21"/>
                      <w:vertAlign w:val="superscript"/>
                    </w:rPr>
                    <w:t>2</w:t>
                  </w:r>
                </w:p>
              </w:tc>
              <w:tc>
                <w:tcPr>
                  <w:tcW w:w="1869" w:type="dxa"/>
                  <w:shd w:val="clear" w:color="auto" w:fill="auto"/>
                  <w:vAlign w:val="center"/>
                </w:tcPr>
                <w:p w14:paraId="10259BE2" w14:textId="77777777" w:rsidR="007637CD" w:rsidRPr="00FB1381" w:rsidRDefault="002D1BF1" w:rsidP="007637CD">
                  <w:pPr>
                    <w:jc w:val="center"/>
                    <w:rPr>
                      <w:szCs w:val="21"/>
                    </w:rPr>
                  </w:pPr>
                  <w:r w:rsidRPr="00FB1381">
                    <w:rPr>
                      <w:szCs w:val="21"/>
                    </w:rPr>
                    <w:t>就餐场所</w:t>
                  </w:r>
                </w:p>
              </w:tc>
            </w:tr>
            <w:tr w:rsidR="00FB1381" w:rsidRPr="00FB1381" w14:paraId="02063C88" w14:textId="77777777" w:rsidTr="009D0485">
              <w:trPr>
                <w:trHeight w:val="31"/>
              </w:trPr>
              <w:tc>
                <w:tcPr>
                  <w:tcW w:w="1889" w:type="dxa"/>
                  <w:vMerge/>
                  <w:shd w:val="clear" w:color="auto" w:fill="auto"/>
                  <w:vAlign w:val="center"/>
                </w:tcPr>
                <w:p w14:paraId="7C63AA18" w14:textId="77777777" w:rsidR="007637CD" w:rsidRPr="00FB1381" w:rsidRDefault="007637CD" w:rsidP="007637CD">
                  <w:pPr>
                    <w:jc w:val="center"/>
                    <w:rPr>
                      <w:szCs w:val="21"/>
                    </w:rPr>
                  </w:pPr>
                </w:p>
              </w:tc>
              <w:tc>
                <w:tcPr>
                  <w:tcW w:w="1301" w:type="dxa"/>
                  <w:vMerge/>
                  <w:shd w:val="clear" w:color="auto" w:fill="auto"/>
                  <w:vAlign w:val="center"/>
                </w:tcPr>
                <w:p w14:paraId="1681650A" w14:textId="77777777" w:rsidR="007637CD" w:rsidRPr="00FB1381" w:rsidRDefault="007637CD" w:rsidP="007637CD">
                  <w:pPr>
                    <w:jc w:val="center"/>
                    <w:rPr>
                      <w:szCs w:val="21"/>
                    </w:rPr>
                  </w:pPr>
                </w:p>
              </w:tc>
              <w:tc>
                <w:tcPr>
                  <w:tcW w:w="561" w:type="dxa"/>
                  <w:vMerge/>
                  <w:shd w:val="clear" w:color="auto" w:fill="auto"/>
                  <w:vAlign w:val="center"/>
                </w:tcPr>
                <w:p w14:paraId="7D0DF018" w14:textId="77777777" w:rsidR="007637CD" w:rsidRPr="00FB1381" w:rsidRDefault="007637CD" w:rsidP="007637CD">
                  <w:pPr>
                    <w:jc w:val="center"/>
                    <w:rPr>
                      <w:szCs w:val="21"/>
                    </w:rPr>
                  </w:pPr>
                </w:p>
              </w:tc>
              <w:tc>
                <w:tcPr>
                  <w:tcW w:w="562" w:type="dxa"/>
                  <w:shd w:val="clear" w:color="auto" w:fill="auto"/>
                  <w:vAlign w:val="center"/>
                </w:tcPr>
                <w:p w14:paraId="1AC0C327" w14:textId="77777777" w:rsidR="007637CD" w:rsidRPr="00FB1381" w:rsidRDefault="007637CD" w:rsidP="007637CD">
                  <w:pPr>
                    <w:jc w:val="center"/>
                    <w:rPr>
                      <w:szCs w:val="21"/>
                    </w:rPr>
                  </w:pPr>
                  <w:r w:rsidRPr="00FB1381">
                    <w:rPr>
                      <w:szCs w:val="21"/>
                    </w:rPr>
                    <w:t>3F</w:t>
                  </w:r>
                </w:p>
              </w:tc>
              <w:tc>
                <w:tcPr>
                  <w:tcW w:w="1986" w:type="dxa"/>
                  <w:shd w:val="clear" w:color="auto" w:fill="auto"/>
                  <w:vAlign w:val="center"/>
                </w:tcPr>
                <w:p w14:paraId="700B8183" w14:textId="68588868" w:rsidR="007637CD" w:rsidRPr="00FB1381" w:rsidRDefault="0079691B" w:rsidP="007637CD">
                  <w:pPr>
                    <w:jc w:val="center"/>
                    <w:rPr>
                      <w:szCs w:val="21"/>
                    </w:rPr>
                  </w:pPr>
                  <w:r w:rsidRPr="00FB1381">
                    <w:rPr>
                      <w:szCs w:val="21"/>
                    </w:rPr>
                    <w:t>5790</w:t>
                  </w:r>
                  <w:r w:rsidR="002D1BF1" w:rsidRPr="00FB1381">
                    <w:rPr>
                      <w:szCs w:val="21"/>
                    </w:rPr>
                    <w:t xml:space="preserve"> m</w:t>
                  </w:r>
                  <w:r w:rsidR="002D1BF1" w:rsidRPr="00FB1381">
                    <w:rPr>
                      <w:szCs w:val="21"/>
                      <w:vertAlign w:val="superscript"/>
                    </w:rPr>
                    <w:t>2</w:t>
                  </w:r>
                </w:p>
              </w:tc>
              <w:tc>
                <w:tcPr>
                  <w:tcW w:w="1869" w:type="dxa"/>
                  <w:shd w:val="clear" w:color="auto" w:fill="auto"/>
                  <w:vAlign w:val="center"/>
                </w:tcPr>
                <w:p w14:paraId="04747056" w14:textId="77777777" w:rsidR="007637CD" w:rsidRPr="00FB1381" w:rsidRDefault="002D1BF1" w:rsidP="007637CD">
                  <w:pPr>
                    <w:jc w:val="center"/>
                    <w:rPr>
                      <w:szCs w:val="21"/>
                    </w:rPr>
                  </w:pPr>
                  <w:r w:rsidRPr="00FB1381">
                    <w:rPr>
                      <w:szCs w:val="21"/>
                    </w:rPr>
                    <w:t>暂时空置</w:t>
                  </w:r>
                </w:p>
              </w:tc>
            </w:tr>
            <w:tr w:rsidR="00FB1381" w:rsidRPr="00FB1381" w14:paraId="6A47FEA7" w14:textId="77777777" w:rsidTr="007637CD">
              <w:trPr>
                <w:trHeight w:val="31"/>
              </w:trPr>
              <w:tc>
                <w:tcPr>
                  <w:tcW w:w="1889" w:type="dxa"/>
                  <w:vMerge/>
                  <w:shd w:val="clear" w:color="auto" w:fill="auto"/>
                  <w:vAlign w:val="center"/>
                </w:tcPr>
                <w:p w14:paraId="444CE41B" w14:textId="77777777" w:rsidR="00FB16B0" w:rsidRPr="00FB1381" w:rsidRDefault="00FB16B0" w:rsidP="00C76C85">
                  <w:pPr>
                    <w:jc w:val="center"/>
                    <w:rPr>
                      <w:szCs w:val="21"/>
                    </w:rPr>
                  </w:pPr>
                </w:p>
              </w:tc>
              <w:tc>
                <w:tcPr>
                  <w:tcW w:w="2424" w:type="dxa"/>
                  <w:gridSpan w:val="3"/>
                  <w:shd w:val="clear" w:color="auto" w:fill="auto"/>
                  <w:vAlign w:val="center"/>
                </w:tcPr>
                <w:p w14:paraId="54D7AA37" w14:textId="77777777" w:rsidR="00FB16B0" w:rsidRPr="00FB1381" w:rsidRDefault="00FB16B0" w:rsidP="00C76C85">
                  <w:pPr>
                    <w:jc w:val="center"/>
                    <w:rPr>
                      <w:szCs w:val="21"/>
                    </w:rPr>
                  </w:pPr>
                  <w:r w:rsidRPr="00FB1381">
                    <w:rPr>
                      <w:szCs w:val="21"/>
                    </w:rPr>
                    <w:t>办公楼</w:t>
                  </w:r>
                </w:p>
              </w:tc>
              <w:tc>
                <w:tcPr>
                  <w:tcW w:w="1986" w:type="dxa"/>
                  <w:shd w:val="clear" w:color="auto" w:fill="auto"/>
                  <w:vAlign w:val="center"/>
                </w:tcPr>
                <w:p w14:paraId="70A9D89E" w14:textId="77777777" w:rsidR="00FB16B0" w:rsidRPr="00FB1381" w:rsidRDefault="00FB16B0" w:rsidP="00C76C85">
                  <w:pPr>
                    <w:jc w:val="center"/>
                    <w:rPr>
                      <w:szCs w:val="21"/>
                    </w:rPr>
                  </w:pPr>
                  <w:r w:rsidRPr="00FB1381">
                    <w:rPr>
                      <w:szCs w:val="21"/>
                    </w:rPr>
                    <w:t>4685.04</w:t>
                  </w:r>
                  <w:r w:rsidR="007637CD" w:rsidRPr="00FB1381">
                    <w:rPr>
                      <w:szCs w:val="21"/>
                    </w:rPr>
                    <w:t xml:space="preserve"> m</w:t>
                  </w:r>
                  <w:r w:rsidR="007637CD" w:rsidRPr="00FB1381">
                    <w:rPr>
                      <w:szCs w:val="21"/>
                      <w:vertAlign w:val="superscript"/>
                    </w:rPr>
                    <w:t>2</w:t>
                  </w:r>
                </w:p>
              </w:tc>
              <w:tc>
                <w:tcPr>
                  <w:tcW w:w="1869" w:type="dxa"/>
                  <w:shd w:val="clear" w:color="auto" w:fill="auto"/>
                  <w:vAlign w:val="center"/>
                </w:tcPr>
                <w:p w14:paraId="3EE82108" w14:textId="77777777" w:rsidR="00FB16B0" w:rsidRPr="00FB1381" w:rsidRDefault="002D1BF1" w:rsidP="00C76C85">
                  <w:pPr>
                    <w:jc w:val="center"/>
                    <w:rPr>
                      <w:szCs w:val="21"/>
                    </w:rPr>
                  </w:pPr>
                  <w:r w:rsidRPr="00FB1381">
                    <w:rPr>
                      <w:szCs w:val="21"/>
                    </w:rPr>
                    <w:t>三层</w:t>
                  </w:r>
                </w:p>
              </w:tc>
            </w:tr>
            <w:tr w:rsidR="00FB1381" w:rsidRPr="00FB1381" w14:paraId="6CE890AC" w14:textId="77777777" w:rsidTr="007637CD">
              <w:trPr>
                <w:trHeight w:val="31"/>
              </w:trPr>
              <w:tc>
                <w:tcPr>
                  <w:tcW w:w="1889" w:type="dxa"/>
                  <w:vMerge/>
                  <w:shd w:val="clear" w:color="auto" w:fill="auto"/>
                  <w:vAlign w:val="center"/>
                </w:tcPr>
                <w:p w14:paraId="67014932" w14:textId="77777777" w:rsidR="00FB16B0" w:rsidRPr="00FB1381" w:rsidRDefault="00FB16B0" w:rsidP="00C76C85">
                  <w:pPr>
                    <w:jc w:val="center"/>
                    <w:rPr>
                      <w:szCs w:val="21"/>
                    </w:rPr>
                  </w:pPr>
                </w:p>
              </w:tc>
              <w:tc>
                <w:tcPr>
                  <w:tcW w:w="2424" w:type="dxa"/>
                  <w:gridSpan w:val="3"/>
                  <w:shd w:val="clear" w:color="auto" w:fill="auto"/>
                  <w:vAlign w:val="center"/>
                </w:tcPr>
                <w:p w14:paraId="3761FF05" w14:textId="77777777" w:rsidR="00FB16B0" w:rsidRPr="00FB1381" w:rsidRDefault="00FB16B0" w:rsidP="00C76C85">
                  <w:pPr>
                    <w:jc w:val="center"/>
                    <w:rPr>
                      <w:szCs w:val="21"/>
                    </w:rPr>
                  </w:pPr>
                  <w:r w:rsidRPr="00FB1381">
                    <w:rPr>
                      <w:szCs w:val="21"/>
                    </w:rPr>
                    <w:t>辅助用房</w:t>
                  </w:r>
                </w:p>
              </w:tc>
              <w:tc>
                <w:tcPr>
                  <w:tcW w:w="1986" w:type="dxa"/>
                  <w:shd w:val="clear" w:color="auto" w:fill="auto"/>
                  <w:vAlign w:val="center"/>
                </w:tcPr>
                <w:p w14:paraId="45814652" w14:textId="77777777" w:rsidR="00FB16B0" w:rsidRPr="00FB1381" w:rsidRDefault="00FB16B0" w:rsidP="00C76C85">
                  <w:pPr>
                    <w:jc w:val="center"/>
                    <w:rPr>
                      <w:szCs w:val="21"/>
                    </w:rPr>
                  </w:pPr>
                  <w:r w:rsidRPr="00FB1381">
                    <w:rPr>
                      <w:szCs w:val="21"/>
                    </w:rPr>
                    <w:t>787.37</w:t>
                  </w:r>
                  <w:r w:rsidR="007637CD" w:rsidRPr="00FB1381">
                    <w:rPr>
                      <w:szCs w:val="21"/>
                    </w:rPr>
                    <w:t xml:space="preserve"> m</w:t>
                  </w:r>
                  <w:r w:rsidR="007637CD" w:rsidRPr="00FB1381">
                    <w:rPr>
                      <w:szCs w:val="21"/>
                      <w:vertAlign w:val="superscript"/>
                    </w:rPr>
                    <w:t>2</w:t>
                  </w:r>
                </w:p>
              </w:tc>
              <w:tc>
                <w:tcPr>
                  <w:tcW w:w="1869" w:type="dxa"/>
                  <w:shd w:val="clear" w:color="auto" w:fill="auto"/>
                  <w:vAlign w:val="center"/>
                </w:tcPr>
                <w:p w14:paraId="0B739A06" w14:textId="77777777" w:rsidR="00FB16B0" w:rsidRPr="00FB1381" w:rsidRDefault="002D1BF1" w:rsidP="00C76C85">
                  <w:pPr>
                    <w:jc w:val="center"/>
                    <w:rPr>
                      <w:szCs w:val="21"/>
                    </w:rPr>
                  </w:pPr>
                  <w:r w:rsidRPr="00FB1381">
                    <w:rPr>
                      <w:szCs w:val="21"/>
                    </w:rPr>
                    <w:t>-</w:t>
                  </w:r>
                </w:p>
              </w:tc>
            </w:tr>
            <w:tr w:rsidR="00FB1381" w:rsidRPr="00FB1381" w14:paraId="4DBDB278" w14:textId="77777777" w:rsidTr="007637CD">
              <w:trPr>
                <w:trHeight w:val="31"/>
              </w:trPr>
              <w:tc>
                <w:tcPr>
                  <w:tcW w:w="4313" w:type="dxa"/>
                  <w:gridSpan w:val="4"/>
                  <w:vAlign w:val="center"/>
                </w:tcPr>
                <w:p w14:paraId="3103150A" w14:textId="77777777" w:rsidR="00FB16B0" w:rsidRPr="00FB1381" w:rsidRDefault="00FB16B0" w:rsidP="00C76C85">
                  <w:pPr>
                    <w:jc w:val="center"/>
                    <w:rPr>
                      <w:szCs w:val="21"/>
                    </w:rPr>
                  </w:pPr>
                  <w:r w:rsidRPr="00FB1381">
                    <w:rPr>
                      <w:szCs w:val="21"/>
                    </w:rPr>
                    <w:t>总计容面积</w:t>
                  </w:r>
                </w:p>
              </w:tc>
              <w:tc>
                <w:tcPr>
                  <w:tcW w:w="1986" w:type="dxa"/>
                  <w:shd w:val="clear" w:color="auto" w:fill="auto"/>
                  <w:vAlign w:val="center"/>
                </w:tcPr>
                <w:p w14:paraId="5E4AF287" w14:textId="77777777" w:rsidR="00FB16B0" w:rsidRPr="00FB1381" w:rsidRDefault="00FB16B0" w:rsidP="00C76C85">
                  <w:pPr>
                    <w:jc w:val="center"/>
                    <w:rPr>
                      <w:szCs w:val="21"/>
                    </w:rPr>
                  </w:pPr>
                  <w:r w:rsidRPr="00FB1381">
                    <w:rPr>
                      <w:szCs w:val="21"/>
                    </w:rPr>
                    <w:t>46105.49</w:t>
                  </w:r>
                  <w:r w:rsidR="007637CD" w:rsidRPr="00FB1381">
                    <w:rPr>
                      <w:szCs w:val="21"/>
                    </w:rPr>
                    <w:t xml:space="preserve"> m</w:t>
                  </w:r>
                  <w:r w:rsidR="007637CD" w:rsidRPr="00FB1381">
                    <w:rPr>
                      <w:szCs w:val="21"/>
                      <w:vertAlign w:val="superscript"/>
                    </w:rPr>
                    <w:t>2</w:t>
                  </w:r>
                </w:p>
              </w:tc>
              <w:tc>
                <w:tcPr>
                  <w:tcW w:w="1869" w:type="dxa"/>
                  <w:shd w:val="clear" w:color="auto" w:fill="auto"/>
                  <w:vAlign w:val="center"/>
                </w:tcPr>
                <w:p w14:paraId="7C471356" w14:textId="77777777" w:rsidR="00FB16B0" w:rsidRPr="00FB1381" w:rsidRDefault="002D1BF1" w:rsidP="00C76C85">
                  <w:pPr>
                    <w:jc w:val="center"/>
                    <w:rPr>
                      <w:szCs w:val="21"/>
                    </w:rPr>
                  </w:pPr>
                  <w:r w:rsidRPr="00FB1381">
                    <w:rPr>
                      <w:szCs w:val="21"/>
                    </w:rPr>
                    <w:t>-</w:t>
                  </w:r>
                </w:p>
              </w:tc>
            </w:tr>
            <w:tr w:rsidR="00FB1381" w:rsidRPr="00FB1381" w14:paraId="66399981" w14:textId="77777777" w:rsidTr="007637CD">
              <w:trPr>
                <w:trHeight w:val="31"/>
              </w:trPr>
              <w:tc>
                <w:tcPr>
                  <w:tcW w:w="4313" w:type="dxa"/>
                  <w:gridSpan w:val="4"/>
                  <w:vAlign w:val="center"/>
                </w:tcPr>
                <w:p w14:paraId="0174728D" w14:textId="77777777" w:rsidR="00FB16B0" w:rsidRPr="00FB1381" w:rsidRDefault="00FB16B0" w:rsidP="00C76C85">
                  <w:pPr>
                    <w:jc w:val="center"/>
                    <w:rPr>
                      <w:szCs w:val="21"/>
                    </w:rPr>
                  </w:pPr>
                  <w:r w:rsidRPr="00FB1381">
                    <w:rPr>
                      <w:szCs w:val="21"/>
                    </w:rPr>
                    <w:t>容积率</w:t>
                  </w:r>
                </w:p>
              </w:tc>
              <w:tc>
                <w:tcPr>
                  <w:tcW w:w="1986" w:type="dxa"/>
                  <w:shd w:val="clear" w:color="auto" w:fill="auto"/>
                  <w:vAlign w:val="center"/>
                </w:tcPr>
                <w:p w14:paraId="6B5B2D3D" w14:textId="77777777" w:rsidR="00FB16B0" w:rsidRPr="00FB1381" w:rsidRDefault="00FB16B0" w:rsidP="00C76C85">
                  <w:pPr>
                    <w:jc w:val="center"/>
                    <w:rPr>
                      <w:szCs w:val="21"/>
                    </w:rPr>
                  </w:pPr>
                  <w:r w:rsidRPr="00FB1381">
                    <w:rPr>
                      <w:szCs w:val="21"/>
                    </w:rPr>
                    <w:t>1.88</w:t>
                  </w:r>
                  <w:r w:rsidR="007637CD" w:rsidRPr="00FB1381">
                    <w:rPr>
                      <w:szCs w:val="21"/>
                    </w:rPr>
                    <w:t>%</w:t>
                  </w:r>
                </w:p>
              </w:tc>
              <w:tc>
                <w:tcPr>
                  <w:tcW w:w="1869" w:type="dxa"/>
                  <w:shd w:val="clear" w:color="auto" w:fill="auto"/>
                  <w:vAlign w:val="center"/>
                </w:tcPr>
                <w:p w14:paraId="23E368D6" w14:textId="77777777" w:rsidR="00FB16B0" w:rsidRPr="00FB1381" w:rsidRDefault="002D1BF1" w:rsidP="00C76C85">
                  <w:pPr>
                    <w:jc w:val="center"/>
                    <w:rPr>
                      <w:szCs w:val="21"/>
                    </w:rPr>
                  </w:pPr>
                  <w:r w:rsidRPr="00FB1381">
                    <w:rPr>
                      <w:szCs w:val="21"/>
                    </w:rPr>
                    <w:t>-</w:t>
                  </w:r>
                </w:p>
              </w:tc>
            </w:tr>
            <w:tr w:rsidR="00FB1381" w:rsidRPr="00FB1381" w14:paraId="7F2C19EE" w14:textId="77777777" w:rsidTr="007637CD">
              <w:trPr>
                <w:trHeight w:val="31"/>
              </w:trPr>
              <w:tc>
                <w:tcPr>
                  <w:tcW w:w="4313" w:type="dxa"/>
                  <w:gridSpan w:val="4"/>
                  <w:vAlign w:val="center"/>
                </w:tcPr>
                <w:p w14:paraId="4AC2D9CE" w14:textId="77777777" w:rsidR="00FB16B0" w:rsidRPr="00FB1381" w:rsidRDefault="00FB16B0" w:rsidP="00C76C85">
                  <w:pPr>
                    <w:jc w:val="center"/>
                    <w:rPr>
                      <w:szCs w:val="21"/>
                    </w:rPr>
                  </w:pPr>
                  <w:r w:rsidRPr="00FB1381">
                    <w:rPr>
                      <w:szCs w:val="21"/>
                    </w:rPr>
                    <w:t>建筑系数</w:t>
                  </w:r>
                </w:p>
              </w:tc>
              <w:tc>
                <w:tcPr>
                  <w:tcW w:w="1986" w:type="dxa"/>
                  <w:shd w:val="clear" w:color="auto" w:fill="auto"/>
                  <w:vAlign w:val="center"/>
                </w:tcPr>
                <w:p w14:paraId="302A9BEA" w14:textId="77777777" w:rsidR="00FB16B0" w:rsidRPr="00FB1381" w:rsidRDefault="00FB16B0" w:rsidP="00C76C85">
                  <w:pPr>
                    <w:jc w:val="center"/>
                    <w:rPr>
                      <w:szCs w:val="21"/>
                    </w:rPr>
                  </w:pPr>
                  <w:r w:rsidRPr="00FB1381">
                    <w:rPr>
                      <w:szCs w:val="21"/>
                    </w:rPr>
                    <w:t>52.45</w:t>
                  </w:r>
                  <w:r w:rsidR="007637CD" w:rsidRPr="00FB1381">
                    <w:rPr>
                      <w:szCs w:val="21"/>
                    </w:rPr>
                    <w:t>%</w:t>
                  </w:r>
                </w:p>
              </w:tc>
              <w:tc>
                <w:tcPr>
                  <w:tcW w:w="1869" w:type="dxa"/>
                  <w:shd w:val="clear" w:color="auto" w:fill="auto"/>
                  <w:vAlign w:val="center"/>
                </w:tcPr>
                <w:p w14:paraId="6DAC1EF2" w14:textId="77777777" w:rsidR="00FB16B0" w:rsidRPr="00FB1381" w:rsidRDefault="002D1BF1" w:rsidP="00C76C85">
                  <w:pPr>
                    <w:jc w:val="center"/>
                    <w:rPr>
                      <w:szCs w:val="21"/>
                    </w:rPr>
                  </w:pPr>
                  <w:r w:rsidRPr="00FB1381">
                    <w:rPr>
                      <w:szCs w:val="21"/>
                    </w:rPr>
                    <w:t>-</w:t>
                  </w:r>
                </w:p>
              </w:tc>
            </w:tr>
            <w:tr w:rsidR="00FB1381" w:rsidRPr="00FB1381" w14:paraId="34F1C595" w14:textId="77777777" w:rsidTr="007637CD">
              <w:trPr>
                <w:trHeight w:val="31"/>
              </w:trPr>
              <w:tc>
                <w:tcPr>
                  <w:tcW w:w="4313" w:type="dxa"/>
                  <w:gridSpan w:val="4"/>
                  <w:vAlign w:val="center"/>
                </w:tcPr>
                <w:p w14:paraId="59EBAE94" w14:textId="77777777" w:rsidR="00FB16B0" w:rsidRPr="00FB1381" w:rsidRDefault="00FB16B0" w:rsidP="00C76C85">
                  <w:pPr>
                    <w:jc w:val="center"/>
                    <w:rPr>
                      <w:szCs w:val="21"/>
                    </w:rPr>
                  </w:pPr>
                  <w:r w:rsidRPr="00FB1381">
                    <w:rPr>
                      <w:szCs w:val="21"/>
                    </w:rPr>
                    <w:t>绿地率</w:t>
                  </w:r>
                </w:p>
              </w:tc>
              <w:tc>
                <w:tcPr>
                  <w:tcW w:w="1986" w:type="dxa"/>
                  <w:shd w:val="clear" w:color="auto" w:fill="auto"/>
                  <w:vAlign w:val="center"/>
                </w:tcPr>
                <w:p w14:paraId="41954BFE" w14:textId="77777777" w:rsidR="00FB16B0" w:rsidRPr="00FB1381" w:rsidRDefault="00FB16B0" w:rsidP="00C76C85">
                  <w:pPr>
                    <w:jc w:val="center"/>
                    <w:rPr>
                      <w:szCs w:val="21"/>
                    </w:rPr>
                  </w:pPr>
                  <w:r w:rsidRPr="00FB1381">
                    <w:rPr>
                      <w:szCs w:val="21"/>
                    </w:rPr>
                    <w:t>9.42</w:t>
                  </w:r>
                  <w:r w:rsidR="007637CD" w:rsidRPr="00FB1381">
                    <w:rPr>
                      <w:szCs w:val="21"/>
                    </w:rPr>
                    <w:t>%</w:t>
                  </w:r>
                </w:p>
              </w:tc>
              <w:tc>
                <w:tcPr>
                  <w:tcW w:w="1869" w:type="dxa"/>
                  <w:shd w:val="clear" w:color="auto" w:fill="auto"/>
                  <w:vAlign w:val="center"/>
                </w:tcPr>
                <w:p w14:paraId="17911C27" w14:textId="77777777" w:rsidR="00FB16B0" w:rsidRPr="00FB1381" w:rsidRDefault="002D1BF1" w:rsidP="00C76C85">
                  <w:pPr>
                    <w:jc w:val="center"/>
                    <w:rPr>
                      <w:szCs w:val="21"/>
                    </w:rPr>
                  </w:pPr>
                  <w:r w:rsidRPr="00FB1381">
                    <w:rPr>
                      <w:szCs w:val="21"/>
                    </w:rPr>
                    <w:t>-</w:t>
                  </w:r>
                </w:p>
              </w:tc>
            </w:tr>
            <w:tr w:rsidR="00FB1381" w:rsidRPr="00FB1381" w14:paraId="2A8B1A0A" w14:textId="77777777" w:rsidTr="007637CD">
              <w:trPr>
                <w:trHeight w:val="31"/>
              </w:trPr>
              <w:tc>
                <w:tcPr>
                  <w:tcW w:w="4313" w:type="dxa"/>
                  <w:gridSpan w:val="4"/>
                  <w:vAlign w:val="center"/>
                </w:tcPr>
                <w:p w14:paraId="3A35AE8F" w14:textId="77777777" w:rsidR="00FB16B0" w:rsidRPr="00FB1381" w:rsidRDefault="00FB16B0" w:rsidP="00C76C85">
                  <w:pPr>
                    <w:jc w:val="center"/>
                    <w:rPr>
                      <w:szCs w:val="21"/>
                    </w:rPr>
                  </w:pPr>
                  <w:r w:rsidRPr="00FB1381">
                    <w:rPr>
                      <w:szCs w:val="21"/>
                    </w:rPr>
                    <w:t>停车位</w:t>
                  </w:r>
                </w:p>
              </w:tc>
              <w:tc>
                <w:tcPr>
                  <w:tcW w:w="1986" w:type="dxa"/>
                  <w:shd w:val="clear" w:color="auto" w:fill="auto"/>
                  <w:vAlign w:val="center"/>
                </w:tcPr>
                <w:p w14:paraId="38767E17" w14:textId="77777777" w:rsidR="00FB16B0" w:rsidRPr="00FB1381" w:rsidRDefault="00FB16B0" w:rsidP="00C76C85">
                  <w:pPr>
                    <w:jc w:val="center"/>
                    <w:rPr>
                      <w:szCs w:val="21"/>
                    </w:rPr>
                  </w:pPr>
                  <w:r w:rsidRPr="00FB1381">
                    <w:rPr>
                      <w:szCs w:val="21"/>
                    </w:rPr>
                    <w:t>113</w:t>
                  </w:r>
                  <w:r w:rsidR="007637CD" w:rsidRPr="00FB1381">
                    <w:rPr>
                      <w:szCs w:val="21"/>
                    </w:rPr>
                    <w:t>个</w:t>
                  </w:r>
                </w:p>
              </w:tc>
              <w:tc>
                <w:tcPr>
                  <w:tcW w:w="1869" w:type="dxa"/>
                  <w:shd w:val="clear" w:color="auto" w:fill="auto"/>
                  <w:vAlign w:val="center"/>
                </w:tcPr>
                <w:p w14:paraId="34CFFF8A" w14:textId="77777777" w:rsidR="00FB16B0" w:rsidRPr="00FB1381" w:rsidRDefault="002D1BF1" w:rsidP="00C76C85">
                  <w:pPr>
                    <w:jc w:val="center"/>
                    <w:rPr>
                      <w:szCs w:val="21"/>
                    </w:rPr>
                  </w:pPr>
                  <w:r w:rsidRPr="00FB1381">
                    <w:rPr>
                      <w:szCs w:val="21"/>
                    </w:rPr>
                    <w:t>-</w:t>
                  </w:r>
                </w:p>
              </w:tc>
            </w:tr>
          </w:tbl>
          <w:p w14:paraId="3572C15C" w14:textId="77777777" w:rsidR="00FB16B0" w:rsidRPr="00FB1381" w:rsidRDefault="00FB16B0" w:rsidP="00C76C85">
            <w:pPr>
              <w:adjustRightInd w:val="0"/>
              <w:snapToGrid w:val="0"/>
              <w:rPr>
                <w:sz w:val="20"/>
                <w:szCs w:val="24"/>
              </w:rPr>
            </w:pPr>
            <w:r w:rsidRPr="00FB1381">
              <w:rPr>
                <w:sz w:val="20"/>
                <w:szCs w:val="24"/>
              </w:rPr>
              <w:t>注：</w:t>
            </w:r>
            <w:r w:rsidRPr="00FB1381">
              <w:rPr>
                <w:sz w:val="20"/>
                <w:szCs w:val="24"/>
              </w:rPr>
              <w:t>*</w:t>
            </w:r>
            <w:r w:rsidRPr="00FB1381">
              <w:rPr>
                <w:sz w:val="20"/>
                <w:szCs w:val="24"/>
              </w:rPr>
              <w:t>建筑面积与立项不符，经与业主核实，以本环评为准。</w:t>
            </w:r>
          </w:p>
          <w:p w14:paraId="0E70A417"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建设项目主要产品方案见表</w:t>
            </w:r>
            <w:r w:rsidRPr="00FB1381">
              <w:rPr>
                <w:sz w:val="24"/>
                <w:szCs w:val="24"/>
              </w:rPr>
              <w:t>5</w:t>
            </w:r>
            <w:r w:rsidRPr="00FB1381">
              <w:rPr>
                <w:sz w:val="24"/>
                <w:szCs w:val="24"/>
              </w:rPr>
              <w:t>。</w:t>
            </w:r>
          </w:p>
          <w:p w14:paraId="1253CCA4" w14:textId="77777777" w:rsidR="002D1BF1" w:rsidRPr="00FB1381" w:rsidRDefault="002D1BF1" w:rsidP="00C76C85">
            <w:pPr>
              <w:adjustRightInd w:val="0"/>
              <w:snapToGrid w:val="0"/>
              <w:spacing w:line="360" w:lineRule="auto"/>
              <w:jc w:val="center"/>
              <w:rPr>
                <w:b/>
                <w:sz w:val="24"/>
              </w:rPr>
            </w:pPr>
          </w:p>
          <w:p w14:paraId="33DE7197" w14:textId="77777777" w:rsidR="002D1BF1" w:rsidRPr="00FB1381" w:rsidRDefault="002D1BF1" w:rsidP="00C76C85">
            <w:pPr>
              <w:adjustRightInd w:val="0"/>
              <w:snapToGrid w:val="0"/>
              <w:spacing w:line="360" w:lineRule="auto"/>
              <w:jc w:val="center"/>
              <w:rPr>
                <w:b/>
                <w:sz w:val="24"/>
              </w:rPr>
            </w:pPr>
          </w:p>
          <w:p w14:paraId="77B888AA" w14:textId="77777777" w:rsidR="00FB16B0" w:rsidRPr="00FB1381" w:rsidRDefault="00FB16B0" w:rsidP="00C76C85">
            <w:pPr>
              <w:adjustRightInd w:val="0"/>
              <w:snapToGrid w:val="0"/>
              <w:spacing w:line="360" w:lineRule="auto"/>
              <w:jc w:val="center"/>
              <w:rPr>
                <w:b/>
                <w:sz w:val="24"/>
              </w:rPr>
            </w:pPr>
            <w:r w:rsidRPr="00FB1381">
              <w:rPr>
                <w:b/>
                <w:sz w:val="24"/>
              </w:rPr>
              <w:lastRenderedPageBreak/>
              <w:t>表</w:t>
            </w:r>
            <w:r w:rsidRPr="00FB1381">
              <w:rPr>
                <w:b/>
                <w:sz w:val="24"/>
              </w:rPr>
              <w:t>5</w:t>
            </w:r>
            <w:r w:rsidRPr="00FB1381">
              <w:rPr>
                <w:b/>
                <w:sz w:val="24"/>
              </w:rPr>
              <w:t>主体工程及产品方案表</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00"/>
              <w:gridCol w:w="1929"/>
              <w:gridCol w:w="1609"/>
              <w:gridCol w:w="1864"/>
              <w:gridCol w:w="1366"/>
            </w:tblGrid>
            <w:tr w:rsidR="00FB1381" w:rsidRPr="00FB1381" w14:paraId="6C8DD235" w14:textId="77777777" w:rsidTr="00C76C85">
              <w:trPr>
                <w:trHeight w:val="20"/>
              </w:trPr>
              <w:tc>
                <w:tcPr>
                  <w:tcW w:w="857" w:type="pct"/>
                  <w:vAlign w:val="center"/>
                </w:tcPr>
                <w:p w14:paraId="7D5FE7A7" w14:textId="77777777" w:rsidR="00FB16B0" w:rsidRPr="00FB1381" w:rsidRDefault="00FB16B0" w:rsidP="00C76C85">
                  <w:pPr>
                    <w:pStyle w:val="af9"/>
                    <w:rPr>
                      <w:b/>
                      <w:color w:val="auto"/>
                    </w:rPr>
                  </w:pPr>
                  <w:bookmarkStart w:id="1" w:name="_Hlk494195626"/>
                  <w:r w:rsidRPr="00FB1381">
                    <w:rPr>
                      <w:b/>
                      <w:color w:val="auto"/>
                    </w:rPr>
                    <w:t>工程名称（车间、生产装置或生产线）</w:t>
                  </w:r>
                </w:p>
              </w:tc>
              <w:tc>
                <w:tcPr>
                  <w:tcW w:w="1181" w:type="pct"/>
                  <w:vAlign w:val="center"/>
                </w:tcPr>
                <w:p w14:paraId="6346E249" w14:textId="77777777" w:rsidR="00FB16B0" w:rsidRPr="00FB1381" w:rsidRDefault="00FB16B0" w:rsidP="00C76C85">
                  <w:pPr>
                    <w:pStyle w:val="af9"/>
                    <w:rPr>
                      <w:b/>
                      <w:color w:val="auto"/>
                    </w:rPr>
                  </w:pPr>
                  <w:r w:rsidRPr="00FB1381">
                    <w:rPr>
                      <w:b/>
                      <w:color w:val="auto"/>
                    </w:rPr>
                    <w:t>产品名称</w:t>
                  </w:r>
                </w:p>
              </w:tc>
              <w:tc>
                <w:tcPr>
                  <w:tcW w:w="985" w:type="pct"/>
                  <w:vAlign w:val="center"/>
                </w:tcPr>
                <w:p w14:paraId="3163E4A9" w14:textId="77777777" w:rsidR="00FB16B0" w:rsidRPr="00FB1381" w:rsidRDefault="00FB16B0" w:rsidP="00C76C85">
                  <w:pPr>
                    <w:pStyle w:val="af9"/>
                    <w:rPr>
                      <w:b/>
                      <w:color w:val="auto"/>
                    </w:rPr>
                  </w:pPr>
                  <w:r w:rsidRPr="00FB1381">
                    <w:rPr>
                      <w:b/>
                      <w:color w:val="auto"/>
                    </w:rPr>
                    <w:t>年生产能力</w:t>
                  </w:r>
                </w:p>
              </w:tc>
              <w:tc>
                <w:tcPr>
                  <w:tcW w:w="1141" w:type="pct"/>
                  <w:vAlign w:val="center"/>
                </w:tcPr>
                <w:p w14:paraId="6047EE93" w14:textId="77777777" w:rsidR="00FB16B0" w:rsidRPr="00FB1381" w:rsidRDefault="00FB16B0" w:rsidP="00C76C85">
                  <w:pPr>
                    <w:pStyle w:val="af9"/>
                    <w:rPr>
                      <w:b/>
                      <w:color w:val="auto"/>
                    </w:rPr>
                  </w:pPr>
                  <w:r w:rsidRPr="00FB1381">
                    <w:rPr>
                      <w:b/>
                      <w:color w:val="auto"/>
                    </w:rPr>
                    <w:t>产品规格</w:t>
                  </w:r>
                </w:p>
              </w:tc>
              <w:tc>
                <w:tcPr>
                  <w:tcW w:w="836" w:type="pct"/>
                  <w:shd w:val="clear" w:color="auto" w:fill="auto"/>
                  <w:vAlign w:val="center"/>
                </w:tcPr>
                <w:p w14:paraId="42986CAC" w14:textId="77777777" w:rsidR="00FB16B0" w:rsidRPr="00FB1381" w:rsidRDefault="00FB16B0" w:rsidP="00C76C85">
                  <w:pPr>
                    <w:pStyle w:val="af9"/>
                    <w:rPr>
                      <w:b/>
                      <w:color w:val="auto"/>
                    </w:rPr>
                  </w:pPr>
                  <w:r w:rsidRPr="00FB1381">
                    <w:rPr>
                      <w:b/>
                      <w:color w:val="auto"/>
                    </w:rPr>
                    <w:t>年运行时数（</w:t>
                  </w:r>
                  <w:r w:rsidRPr="00FB1381">
                    <w:rPr>
                      <w:b/>
                      <w:color w:val="auto"/>
                    </w:rPr>
                    <w:t>h</w:t>
                  </w:r>
                  <w:r w:rsidRPr="00FB1381">
                    <w:rPr>
                      <w:b/>
                      <w:color w:val="auto"/>
                    </w:rPr>
                    <w:t>）</w:t>
                  </w:r>
                </w:p>
              </w:tc>
            </w:tr>
            <w:tr w:rsidR="00FB1381" w:rsidRPr="00FB1381" w14:paraId="427F7EDE" w14:textId="77777777" w:rsidTr="00C76C85">
              <w:trPr>
                <w:trHeight w:val="20"/>
              </w:trPr>
              <w:tc>
                <w:tcPr>
                  <w:tcW w:w="857" w:type="pct"/>
                  <w:vAlign w:val="center"/>
                </w:tcPr>
                <w:p w14:paraId="17C61F49" w14:textId="77777777" w:rsidR="00C34C08" w:rsidRPr="00FB1381" w:rsidRDefault="00C34C08" w:rsidP="00C34C08">
                  <w:pPr>
                    <w:pStyle w:val="af9"/>
                    <w:rPr>
                      <w:color w:val="auto"/>
                    </w:rPr>
                  </w:pPr>
                  <w:r w:rsidRPr="00FB1381">
                    <w:rPr>
                      <w:color w:val="auto"/>
                    </w:rPr>
                    <w:t>橡胶部件生产车间</w:t>
                  </w:r>
                </w:p>
              </w:tc>
              <w:tc>
                <w:tcPr>
                  <w:tcW w:w="1181" w:type="pct"/>
                  <w:vAlign w:val="center"/>
                </w:tcPr>
                <w:p w14:paraId="26AAF9E1" w14:textId="77777777" w:rsidR="00C34C08" w:rsidRPr="00FB1381" w:rsidRDefault="00C34C08" w:rsidP="00C34C08">
                  <w:pPr>
                    <w:pStyle w:val="af9"/>
                    <w:rPr>
                      <w:color w:val="auto"/>
                    </w:rPr>
                  </w:pPr>
                  <w:r w:rsidRPr="00FB1381">
                    <w:rPr>
                      <w:color w:val="auto"/>
                    </w:rPr>
                    <w:t>橡胶部件</w:t>
                  </w:r>
                </w:p>
              </w:tc>
              <w:tc>
                <w:tcPr>
                  <w:tcW w:w="985" w:type="pct"/>
                  <w:vAlign w:val="center"/>
                </w:tcPr>
                <w:p w14:paraId="0840F5B9" w14:textId="77777777" w:rsidR="00C34C08" w:rsidRPr="00FB1381" w:rsidRDefault="00C34C08" w:rsidP="00C34C08">
                  <w:pPr>
                    <w:pStyle w:val="af9"/>
                    <w:rPr>
                      <w:color w:val="auto"/>
                    </w:rPr>
                  </w:pPr>
                  <w:r w:rsidRPr="00FB1381">
                    <w:rPr>
                      <w:color w:val="auto"/>
                    </w:rPr>
                    <w:t>200</w:t>
                  </w:r>
                  <w:r w:rsidRPr="00FB1381">
                    <w:rPr>
                      <w:color w:val="auto"/>
                    </w:rPr>
                    <w:t>万套</w:t>
                  </w:r>
                </w:p>
              </w:tc>
              <w:tc>
                <w:tcPr>
                  <w:tcW w:w="1141" w:type="pct"/>
                  <w:vAlign w:val="center"/>
                </w:tcPr>
                <w:p w14:paraId="3F1F6A89" w14:textId="77777777" w:rsidR="00C34C08" w:rsidRPr="00FB1381" w:rsidRDefault="00C34C08" w:rsidP="00C34C08">
                  <w:pPr>
                    <w:pStyle w:val="af9"/>
                    <w:rPr>
                      <w:color w:val="auto"/>
                    </w:rPr>
                  </w:pPr>
                  <w:r w:rsidRPr="00FB1381">
                    <w:rPr>
                      <w:color w:val="auto"/>
                    </w:rPr>
                    <w:t>200</w:t>
                  </w:r>
                  <w:r w:rsidRPr="00FB1381">
                    <w:rPr>
                      <w:rFonts w:eastAsia="Arial Unicode MS"/>
                      <w:color w:val="auto"/>
                    </w:rPr>
                    <w:t>×</w:t>
                  </w:r>
                  <w:r w:rsidRPr="00FB1381">
                    <w:rPr>
                      <w:color w:val="auto"/>
                    </w:rPr>
                    <w:t>1000</w:t>
                  </w:r>
                  <w:r w:rsidRPr="00FB1381">
                    <w:rPr>
                      <w:rFonts w:eastAsia="Arial Unicode MS"/>
                      <w:color w:val="auto"/>
                    </w:rPr>
                    <w:t>×</w:t>
                  </w:r>
                  <w:r w:rsidRPr="00FB1381">
                    <w:rPr>
                      <w:color w:val="auto"/>
                    </w:rPr>
                    <w:t>100mm</w:t>
                  </w:r>
                </w:p>
              </w:tc>
              <w:tc>
                <w:tcPr>
                  <w:tcW w:w="836" w:type="pct"/>
                  <w:vMerge w:val="restart"/>
                  <w:shd w:val="clear" w:color="auto" w:fill="auto"/>
                  <w:vAlign w:val="center"/>
                </w:tcPr>
                <w:p w14:paraId="3346E9AE" w14:textId="77777777" w:rsidR="00C34C08" w:rsidRPr="00FB1381" w:rsidRDefault="00C34C08" w:rsidP="00C76C85">
                  <w:pPr>
                    <w:pStyle w:val="af9"/>
                    <w:rPr>
                      <w:color w:val="auto"/>
                    </w:rPr>
                  </w:pPr>
                  <w:r w:rsidRPr="00FB1381">
                    <w:rPr>
                      <w:color w:val="auto"/>
                    </w:rPr>
                    <w:t>2400</w:t>
                  </w:r>
                </w:p>
              </w:tc>
            </w:tr>
            <w:tr w:rsidR="00FB1381" w:rsidRPr="00FB1381" w14:paraId="78F693D7" w14:textId="77777777" w:rsidTr="00C76C85">
              <w:trPr>
                <w:trHeight w:val="20"/>
              </w:trPr>
              <w:tc>
                <w:tcPr>
                  <w:tcW w:w="857" w:type="pct"/>
                  <w:vAlign w:val="center"/>
                </w:tcPr>
                <w:p w14:paraId="3032EF81" w14:textId="77777777" w:rsidR="00C34C08" w:rsidRPr="00FB1381" w:rsidRDefault="00C34C08" w:rsidP="00C76C85">
                  <w:pPr>
                    <w:pStyle w:val="af9"/>
                    <w:rPr>
                      <w:color w:val="auto"/>
                    </w:rPr>
                  </w:pPr>
                  <w:r w:rsidRPr="00FB1381">
                    <w:rPr>
                      <w:color w:val="auto"/>
                    </w:rPr>
                    <w:t>五金部件生产车间</w:t>
                  </w:r>
                </w:p>
              </w:tc>
              <w:tc>
                <w:tcPr>
                  <w:tcW w:w="1181" w:type="pct"/>
                  <w:vAlign w:val="center"/>
                </w:tcPr>
                <w:p w14:paraId="2D1AEE13" w14:textId="77777777" w:rsidR="00C34C08" w:rsidRPr="00FB1381" w:rsidRDefault="00C34C08" w:rsidP="00C76C85">
                  <w:pPr>
                    <w:pStyle w:val="af9"/>
                    <w:rPr>
                      <w:color w:val="auto"/>
                    </w:rPr>
                  </w:pPr>
                  <w:r w:rsidRPr="00FB1381">
                    <w:rPr>
                      <w:color w:val="auto"/>
                    </w:rPr>
                    <w:t>五金部件</w:t>
                  </w:r>
                </w:p>
              </w:tc>
              <w:tc>
                <w:tcPr>
                  <w:tcW w:w="985" w:type="pct"/>
                  <w:vAlign w:val="center"/>
                </w:tcPr>
                <w:p w14:paraId="7D2C09F1" w14:textId="77777777" w:rsidR="00C34C08" w:rsidRPr="00FB1381" w:rsidRDefault="00C34C08" w:rsidP="00C76C85">
                  <w:pPr>
                    <w:pStyle w:val="af9"/>
                    <w:rPr>
                      <w:color w:val="auto"/>
                    </w:rPr>
                  </w:pPr>
                  <w:r w:rsidRPr="00FB1381">
                    <w:rPr>
                      <w:color w:val="auto"/>
                    </w:rPr>
                    <w:t>200</w:t>
                  </w:r>
                  <w:r w:rsidRPr="00FB1381">
                    <w:rPr>
                      <w:color w:val="auto"/>
                    </w:rPr>
                    <w:t>万套</w:t>
                  </w:r>
                </w:p>
              </w:tc>
              <w:tc>
                <w:tcPr>
                  <w:tcW w:w="1141" w:type="pct"/>
                  <w:vAlign w:val="center"/>
                </w:tcPr>
                <w:p w14:paraId="1D8667DA" w14:textId="77777777" w:rsidR="00C34C08" w:rsidRPr="00FB1381" w:rsidRDefault="00C34C08" w:rsidP="00C76C85">
                  <w:pPr>
                    <w:pStyle w:val="af9"/>
                    <w:rPr>
                      <w:color w:val="auto"/>
                    </w:rPr>
                  </w:pPr>
                  <w:r w:rsidRPr="00FB1381">
                    <w:rPr>
                      <w:color w:val="auto"/>
                    </w:rPr>
                    <w:t>100</w:t>
                  </w:r>
                  <w:r w:rsidRPr="00FB1381">
                    <w:rPr>
                      <w:rFonts w:eastAsia="Arial Unicode MS"/>
                      <w:color w:val="auto"/>
                    </w:rPr>
                    <w:t>×</w:t>
                  </w:r>
                  <w:r w:rsidRPr="00FB1381">
                    <w:rPr>
                      <w:color w:val="auto"/>
                    </w:rPr>
                    <w:t>2000</w:t>
                  </w:r>
                  <w:r w:rsidRPr="00FB1381">
                    <w:rPr>
                      <w:rFonts w:eastAsia="Arial Unicode MS"/>
                      <w:color w:val="auto"/>
                    </w:rPr>
                    <w:t>×</w:t>
                  </w:r>
                  <w:r w:rsidRPr="00FB1381">
                    <w:rPr>
                      <w:color w:val="auto"/>
                    </w:rPr>
                    <w:t>100mm</w:t>
                  </w:r>
                </w:p>
              </w:tc>
              <w:tc>
                <w:tcPr>
                  <w:tcW w:w="836" w:type="pct"/>
                  <w:vMerge/>
                  <w:shd w:val="clear" w:color="auto" w:fill="auto"/>
                  <w:vAlign w:val="center"/>
                </w:tcPr>
                <w:p w14:paraId="484ACF11" w14:textId="77777777" w:rsidR="00C34C08" w:rsidRPr="00FB1381" w:rsidRDefault="00C34C08" w:rsidP="00C76C85">
                  <w:pPr>
                    <w:pStyle w:val="af9"/>
                    <w:rPr>
                      <w:color w:val="auto"/>
                    </w:rPr>
                  </w:pPr>
                </w:p>
              </w:tc>
            </w:tr>
            <w:tr w:rsidR="00FB1381" w:rsidRPr="00FB1381" w14:paraId="61584659" w14:textId="77777777" w:rsidTr="00C76C85">
              <w:trPr>
                <w:trHeight w:val="20"/>
              </w:trPr>
              <w:tc>
                <w:tcPr>
                  <w:tcW w:w="857" w:type="pct"/>
                  <w:vAlign w:val="center"/>
                </w:tcPr>
                <w:p w14:paraId="2692A90D" w14:textId="77777777" w:rsidR="00C34C08" w:rsidRPr="00FB1381" w:rsidRDefault="00C34C08" w:rsidP="00C76C85">
                  <w:pPr>
                    <w:pStyle w:val="af9"/>
                    <w:rPr>
                      <w:color w:val="auto"/>
                    </w:rPr>
                  </w:pPr>
                  <w:r w:rsidRPr="00FB1381">
                    <w:rPr>
                      <w:color w:val="auto"/>
                    </w:rPr>
                    <w:t>注塑车间</w:t>
                  </w:r>
                </w:p>
              </w:tc>
              <w:tc>
                <w:tcPr>
                  <w:tcW w:w="1181" w:type="pct"/>
                  <w:vAlign w:val="center"/>
                </w:tcPr>
                <w:p w14:paraId="636C1AA2" w14:textId="77777777" w:rsidR="00C34C08" w:rsidRPr="00FB1381" w:rsidRDefault="00C34C08" w:rsidP="00C76C85">
                  <w:pPr>
                    <w:pStyle w:val="af9"/>
                    <w:rPr>
                      <w:color w:val="auto"/>
                    </w:rPr>
                  </w:pPr>
                  <w:r w:rsidRPr="00FB1381">
                    <w:rPr>
                      <w:color w:val="auto"/>
                    </w:rPr>
                    <w:t>塑料部件</w:t>
                  </w:r>
                </w:p>
              </w:tc>
              <w:tc>
                <w:tcPr>
                  <w:tcW w:w="985" w:type="pct"/>
                  <w:vAlign w:val="center"/>
                </w:tcPr>
                <w:p w14:paraId="45469A8F" w14:textId="77777777" w:rsidR="00C34C08" w:rsidRPr="00FB1381" w:rsidRDefault="00C34C08" w:rsidP="00C76C85">
                  <w:pPr>
                    <w:pStyle w:val="af9"/>
                    <w:rPr>
                      <w:color w:val="auto"/>
                    </w:rPr>
                  </w:pPr>
                  <w:r w:rsidRPr="00FB1381">
                    <w:rPr>
                      <w:color w:val="auto"/>
                    </w:rPr>
                    <w:t>100</w:t>
                  </w:r>
                  <w:r w:rsidRPr="00FB1381">
                    <w:rPr>
                      <w:color w:val="auto"/>
                    </w:rPr>
                    <w:t>万套</w:t>
                  </w:r>
                </w:p>
              </w:tc>
              <w:tc>
                <w:tcPr>
                  <w:tcW w:w="1141" w:type="pct"/>
                  <w:vAlign w:val="center"/>
                </w:tcPr>
                <w:p w14:paraId="40A43465" w14:textId="77777777" w:rsidR="00C34C08" w:rsidRPr="00FB1381" w:rsidRDefault="00C34C08" w:rsidP="00C76C85">
                  <w:pPr>
                    <w:pStyle w:val="af9"/>
                    <w:rPr>
                      <w:color w:val="auto"/>
                    </w:rPr>
                  </w:pPr>
                  <w:r w:rsidRPr="00FB1381">
                    <w:rPr>
                      <w:color w:val="auto"/>
                    </w:rPr>
                    <w:t>100</w:t>
                  </w:r>
                  <w:r w:rsidRPr="00FB1381">
                    <w:rPr>
                      <w:rFonts w:eastAsia="Arial Unicode MS"/>
                      <w:color w:val="auto"/>
                    </w:rPr>
                    <w:t>×</w:t>
                  </w:r>
                  <w:r w:rsidRPr="00FB1381">
                    <w:rPr>
                      <w:color w:val="auto"/>
                    </w:rPr>
                    <w:t>500</w:t>
                  </w:r>
                  <w:r w:rsidRPr="00FB1381">
                    <w:rPr>
                      <w:rFonts w:eastAsia="Arial Unicode MS"/>
                      <w:color w:val="auto"/>
                    </w:rPr>
                    <w:t>×</w:t>
                  </w:r>
                  <w:r w:rsidRPr="00FB1381">
                    <w:rPr>
                      <w:color w:val="auto"/>
                    </w:rPr>
                    <w:t>300mm</w:t>
                  </w:r>
                </w:p>
              </w:tc>
              <w:tc>
                <w:tcPr>
                  <w:tcW w:w="836" w:type="pct"/>
                  <w:vMerge/>
                  <w:shd w:val="clear" w:color="auto" w:fill="auto"/>
                  <w:vAlign w:val="center"/>
                </w:tcPr>
                <w:p w14:paraId="767AD55D" w14:textId="77777777" w:rsidR="00C34C08" w:rsidRPr="00FB1381" w:rsidRDefault="00C34C08" w:rsidP="00C76C85">
                  <w:pPr>
                    <w:pStyle w:val="af9"/>
                    <w:rPr>
                      <w:color w:val="auto"/>
                    </w:rPr>
                  </w:pPr>
                </w:p>
              </w:tc>
            </w:tr>
            <w:bookmarkEnd w:id="1"/>
          </w:tbl>
          <w:p w14:paraId="128F9E06" w14:textId="77777777" w:rsidR="00FB16B0" w:rsidRPr="00FB1381" w:rsidRDefault="00FB16B0" w:rsidP="00C76C85">
            <w:pPr>
              <w:adjustRightInd w:val="0"/>
              <w:snapToGrid w:val="0"/>
              <w:rPr>
                <w:b/>
                <w:sz w:val="10"/>
                <w:szCs w:val="10"/>
              </w:rPr>
            </w:pPr>
          </w:p>
          <w:p w14:paraId="2AAE0FEB" w14:textId="6FB494E2" w:rsidR="00FB16B0" w:rsidRPr="00FB1381" w:rsidRDefault="00CE3FB8" w:rsidP="00C76C85">
            <w:pPr>
              <w:pStyle w:val="11"/>
              <w:ind w:firstLine="480"/>
              <w:rPr>
                <w:rFonts w:ascii="Times New Roman" w:hAnsi="Times New Roman" w:cs="Times New Roman"/>
              </w:rPr>
            </w:pPr>
            <w:r w:rsidRPr="00FB1381">
              <w:rPr>
                <w:rFonts w:ascii="Times New Roman" w:hAnsi="Times New Roman" w:cs="Times New Roman"/>
              </w:rPr>
              <w:t>6</w:t>
            </w:r>
            <w:r w:rsidR="00FB16B0" w:rsidRPr="00FB1381">
              <w:rPr>
                <w:rFonts w:ascii="Times New Roman" w:hAnsi="Times New Roman" w:cs="Times New Roman"/>
              </w:rPr>
              <w:t>、公用工程</w:t>
            </w:r>
          </w:p>
          <w:p w14:paraId="72A565A3" w14:textId="77777777" w:rsidR="00FB16B0" w:rsidRPr="00FB1381" w:rsidRDefault="00FB16B0" w:rsidP="00C76C85">
            <w:pPr>
              <w:adjustRightInd w:val="0"/>
              <w:snapToGrid w:val="0"/>
              <w:spacing w:line="360" w:lineRule="auto"/>
              <w:ind w:firstLineChars="200" w:firstLine="480"/>
            </w:pPr>
            <w:r w:rsidRPr="00FB1381">
              <w:rPr>
                <w:sz w:val="24"/>
                <w:szCs w:val="24"/>
              </w:rPr>
              <w:t>（</w:t>
            </w:r>
            <w:r w:rsidRPr="00FB1381">
              <w:rPr>
                <w:sz w:val="24"/>
                <w:szCs w:val="24"/>
              </w:rPr>
              <w:t>1</w:t>
            </w:r>
            <w:r w:rsidRPr="00FB1381">
              <w:rPr>
                <w:sz w:val="24"/>
                <w:szCs w:val="24"/>
              </w:rPr>
              <w:t>）给水</w:t>
            </w:r>
          </w:p>
          <w:p w14:paraId="4E39120E"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建设项目用水量为</w:t>
            </w:r>
            <w:r w:rsidRPr="00FB1381">
              <w:rPr>
                <w:rFonts w:ascii="Times New Roman" w:hAnsi="Times New Roman" w:cs="Times New Roman"/>
              </w:rPr>
              <w:t>3423t/a</w:t>
            </w:r>
            <w:r w:rsidRPr="00FB1381">
              <w:rPr>
                <w:rFonts w:ascii="Times New Roman" w:hAnsi="Times New Roman" w:cs="Times New Roman"/>
              </w:rPr>
              <w:t>，其中生活用水</w:t>
            </w:r>
            <w:r w:rsidRPr="00FB1381">
              <w:rPr>
                <w:rFonts w:ascii="Times New Roman" w:hAnsi="Times New Roman" w:cs="Times New Roman"/>
              </w:rPr>
              <w:t>3000 t/a</w:t>
            </w:r>
            <w:r w:rsidRPr="00FB1381">
              <w:rPr>
                <w:rFonts w:ascii="Times New Roman" w:hAnsi="Times New Roman" w:cs="Times New Roman"/>
              </w:rPr>
              <w:t>、冷却塔用水</w:t>
            </w:r>
            <w:r w:rsidRPr="00FB1381">
              <w:rPr>
                <w:rFonts w:ascii="Times New Roman" w:hAnsi="Times New Roman" w:cs="Times New Roman"/>
              </w:rPr>
              <w:t>240t/a</w:t>
            </w:r>
            <w:r w:rsidRPr="00FB1381">
              <w:rPr>
                <w:rFonts w:ascii="Times New Roman" w:hAnsi="Times New Roman" w:cs="Times New Roman"/>
              </w:rPr>
              <w:t>、绿化用水约</w:t>
            </w:r>
            <w:r w:rsidRPr="00FB1381">
              <w:rPr>
                <w:rFonts w:ascii="Times New Roman" w:hAnsi="Times New Roman" w:cs="Times New Roman"/>
              </w:rPr>
              <w:t>183t/a</w:t>
            </w:r>
            <w:r w:rsidRPr="00FB1381">
              <w:rPr>
                <w:rFonts w:ascii="Times New Roman" w:hAnsi="Times New Roman" w:cs="Times New Roman"/>
              </w:rPr>
              <w:t>，绿化用水全部进入土壤，来自市政自来水管网。</w:t>
            </w:r>
          </w:p>
          <w:p w14:paraId="7E767607"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2</w:t>
            </w:r>
            <w:r w:rsidRPr="00FB1381">
              <w:rPr>
                <w:rFonts w:ascii="Times New Roman" w:hAnsi="Times New Roman" w:cs="Times New Roman"/>
              </w:rPr>
              <w:t>）排水</w:t>
            </w:r>
          </w:p>
          <w:p w14:paraId="219AEDAB"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建设项目排水实行</w:t>
            </w:r>
            <w:r w:rsidRPr="00FB1381">
              <w:rPr>
                <w:rFonts w:ascii="Times New Roman" w:hAnsi="Times New Roman" w:cs="Times New Roman"/>
              </w:rPr>
              <w:t>“</w:t>
            </w:r>
            <w:r w:rsidRPr="00FB1381">
              <w:rPr>
                <w:rFonts w:ascii="Times New Roman" w:hAnsi="Times New Roman" w:cs="Times New Roman"/>
              </w:rPr>
              <w:t>雨污分流</w:t>
            </w:r>
            <w:r w:rsidRPr="00FB1381">
              <w:rPr>
                <w:rFonts w:ascii="Times New Roman" w:hAnsi="Times New Roman" w:cs="Times New Roman"/>
              </w:rPr>
              <w:t>”</w:t>
            </w:r>
            <w:r w:rsidRPr="00FB1381">
              <w:rPr>
                <w:rFonts w:ascii="Times New Roman" w:hAnsi="Times New Roman" w:cs="Times New Roman"/>
              </w:rPr>
              <w:t>制。雨水经收集后排入区域雨水管网；建设项目产生的生活污水</w:t>
            </w:r>
            <w:r w:rsidRPr="00FB1381">
              <w:rPr>
                <w:rFonts w:ascii="Times New Roman" w:hAnsi="Times New Roman" w:cs="Times New Roman"/>
              </w:rPr>
              <w:t>2700t/a</w:t>
            </w:r>
            <w:r w:rsidRPr="00FB1381">
              <w:rPr>
                <w:rFonts w:ascii="Times New Roman" w:hAnsi="Times New Roman" w:cs="Times New Roman"/>
              </w:rPr>
              <w:t>经厂内化粪池接管至太仓市城东污水处理厂集中处理，达标尾水排入新浏河。</w:t>
            </w:r>
          </w:p>
          <w:p w14:paraId="4F9C8E2A"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3</w:t>
            </w:r>
            <w:r w:rsidRPr="00FB1381">
              <w:rPr>
                <w:rFonts w:ascii="Times New Roman" w:hAnsi="Times New Roman" w:cs="Times New Roman"/>
              </w:rPr>
              <w:t>）供电</w:t>
            </w:r>
          </w:p>
          <w:p w14:paraId="4406C151"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建设项目用电量为</w:t>
            </w:r>
            <w:r w:rsidRPr="00FB1381">
              <w:rPr>
                <w:rFonts w:ascii="Times New Roman" w:hAnsi="Times New Roman" w:cs="Times New Roman"/>
              </w:rPr>
              <w:t>20</w:t>
            </w:r>
            <w:r w:rsidRPr="00FB1381">
              <w:rPr>
                <w:rFonts w:ascii="Times New Roman" w:hAnsi="Times New Roman" w:cs="Times New Roman"/>
              </w:rPr>
              <w:t>万</w:t>
            </w:r>
            <w:r w:rsidRPr="00FB1381">
              <w:rPr>
                <w:rFonts w:ascii="Times New Roman" w:hAnsi="Times New Roman" w:cs="Times New Roman"/>
              </w:rPr>
              <w:t>kWh/a</w:t>
            </w:r>
            <w:r w:rsidRPr="00FB1381">
              <w:rPr>
                <w:rFonts w:ascii="Times New Roman" w:hAnsi="Times New Roman" w:cs="Times New Roman"/>
              </w:rPr>
              <w:t>，由市政电网供给。</w:t>
            </w:r>
          </w:p>
          <w:p w14:paraId="52331505"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4</w:t>
            </w:r>
            <w:r w:rsidRPr="00FB1381">
              <w:rPr>
                <w:rFonts w:ascii="Times New Roman" w:hAnsi="Times New Roman" w:cs="Times New Roman"/>
              </w:rPr>
              <w:t>）贮运</w:t>
            </w:r>
          </w:p>
          <w:p w14:paraId="0CBA3D6E" w14:textId="77777777" w:rsidR="00FB16B0" w:rsidRPr="00FB1381" w:rsidRDefault="00FB16B0" w:rsidP="00C76C85">
            <w:pPr>
              <w:adjustRightInd w:val="0"/>
              <w:snapToGrid w:val="0"/>
              <w:spacing w:line="360" w:lineRule="auto"/>
              <w:ind w:firstLineChars="200" w:firstLine="480"/>
              <w:rPr>
                <w:sz w:val="24"/>
              </w:rPr>
            </w:pPr>
            <w:r w:rsidRPr="00FB1381">
              <w:rPr>
                <w:sz w:val="24"/>
              </w:rPr>
              <w:t>建设项目产品及原料进出厂均使用汽车运输。</w:t>
            </w:r>
          </w:p>
          <w:p w14:paraId="5FD36BEB"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5</w:t>
            </w:r>
            <w:r w:rsidRPr="00FB1381">
              <w:rPr>
                <w:sz w:val="24"/>
                <w:szCs w:val="24"/>
              </w:rPr>
              <w:t>）绿化</w:t>
            </w:r>
          </w:p>
          <w:p w14:paraId="4CDFF0BC"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建设项目绿化面积约</w:t>
            </w:r>
            <w:r w:rsidRPr="00FB1381">
              <w:rPr>
                <w:sz w:val="24"/>
                <w:szCs w:val="24"/>
              </w:rPr>
              <w:t>2288m</w:t>
            </w:r>
            <w:r w:rsidRPr="00FB1381">
              <w:rPr>
                <w:sz w:val="24"/>
                <w:szCs w:val="24"/>
                <w:vertAlign w:val="superscript"/>
              </w:rPr>
              <w:t>2</w:t>
            </w:r>
            <w:r w:rsidRPr="00FB1381">
              <w:rPr>
                <w:sz w:val="24"/>
                <w:szCs w:val="24"/>
              </w:rPr>
              <w:t>，绿化维护由建设单位自行负责。</w:t>
            </w:r>
          </w:p>
          <w:p w14:paraId="46233862"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6</w:t>
            </w:r>
            <w:r w:rsidRPr="00FB1381">
              <w:rPr>
                <w:rFonts w:ascii="Times New Roman" w:hAnsi="Times New Roman" w:cs="Times New Roman"/>
              </w:rPr>
              <w:t>）压缩空气</w:t>
            </w:r>
          </w:p>
          <w:p w14:paraId="5036EA82" w14:textId="77777777" w:rsidR="00FB16B0" w:rsidRPr="00FB1381" w:rsidRDefault="00FB16B0" w:rsidP="00C76C85">
            <w:pPr>
              <w:adjustRightInd w:val="0"/>
              <w:snapToGrid w:val="0"/>
              <w:spacing w:line="360" w:lineRule="auto"/>
              <w:ind w:firstLineChars="200" w:firstLine="480"/>
              <w:rPr>
                <w:sz w:val="24"/>
              </w:rPr>
            </w:pPr>
            <w:r w:rsidRPr="00FB1381">
              <w:rPr>
                <w:sz w:val="24"/>
              </w:rPr>
              <w:t>建设项目设置六台空压机，单台</w:t>
            </w:r>
            <w:r w:rsidRPr="00FB1381">
              <w:rPr>
                <w:sz w:val="24"/>
              </w:rPr>
              <w:t>5m³/min</w:t>
            </w:r>
            <w:r w:rsidRPr="00FB1381">
              <w:rPr>
                <w:sz w:val="24"/>
              </w:rPr>
              <w:t>，供给气动设备使用。</w:t>
            </w:r>
          </w:p>
          <w:p w14:paraId="65CF4E12" w14:textId="77777777" w:rsidR="00FB16B0" w:rsidRPr="00FB1381" w:rsidRDefault="00FB16B0" w:rsidP="00C76C85">
            <w:pPr>
              <w:adjustRightInd w:val="0"/>
              <w:snapToGrid w:val="0"/>
              <w:spacing w:line="360" w:lineRule="auto"/>
              <w:ind w:firstLineChars="200" w:firstLine="480"/>
              <w:rPr>
                <w:sz w:val="24"/>
              </w:rPr>
            </w:pPr>
            <w:r w:rsidRPr="00FB1381">
              <w:rPr>
                <w:sz w:val="24"/>
              </w:rPr>
              <w:t>（</w:t>
            </w:r>
            <w:r w:rsidRPr="00FB1381">
              <w:rPr>
                <w:sz w:val="24"/>
              </w:rPr>
              <w:t>7</w:t>
            </w:r>
            <w:r w:rsidRPr="00FB1381">
              <w:rPr>
                <w:sz w:val="24"/>
              </w:rPr>
              <w:t>）冷却塔</w:t>
            </w:r>
          </w:p>
          <w:p w14:paraId="5CF3085E" w14:textId="77777777" w:rsidR="00FB16B0" w:rsidRPr="00FB1381" w:rsidRDefault="00FB16B0" w:rsidP="00C76C85">
            <w:pPr>
              <w:adjustRightInd w:val="0"/>
              <w:snapToGrid w:val="0"/>
              <w:spacing w:line="360" w:lineRule="auto"/>
              <w:ind w:firstLineChars="200" w:firstLine="480"/>
              <w:rPr>
                <w:sz w:val="24"/>
              </w:rPr>
            </w:pPr>
            <w:r w:rsidRPr="00FB1381">
              <w:rPr>
                <w:sz w:val="24"/>
              </w:rPr>
              <w:t>建设项目设置一座</w:t>
            </w:r>
            <w:r w:rsidRPr="00FB1381">
              <w:rPr>
                <w:sz w:val="24"/>
              </w:rPr>
              <w:t>10m</w:t>
            </w:r>
            <w:r w:rsidRPr="00FB1381">
              <w:rPr>
                <w:sz w:val="24"/>
                <w:vertAlign w:val="superscript"/>
              </w:rPr>
              <w:t>3</w:t>
            </w:r>
            <w:r w:rsidRPr="00FB1381">
              <w:rPr>
                <w:sz w:val="24"/>
              </w:rPr>
              <w:t>的冷却塔，供给项目注塑工序冷却使用。</w:t>
            </w:r>
          </w:p>
          <w:p w14:paraId="7294D357"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建设项目公用及辅助工程见表</w:t>
            </w:r>
            <w:r w:rsidRPr="00FB1381">
              <w:rPr>
                <w:rFonts w:ascii="Times New Roman" w:hAnsi="Times New Roman" w:cs="Times New Roman"/>
              </w:rPr>
              <w:t>5</w:t>
            </w:r>
            <w:r w:rsidRPr="00FB1381">
              <w:rPr>
                <w:rFonts w:ascii="Times New Roman" w:hAnsi="Times New Roman" w:cs="Times New Roman"/>
              </w:rPr>
              <w:t>。</w:t>
            </w:r>
          </w:p>
          <w:p w14:paraId="527C9E99" w14:textId="77777777"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Pr="00FB1381">
              <w:rPr>
                <w:rFonts w:ascii="Times New Roman" w:hAnsi="Times New Roman" w:cs="Times New Roman"/>
              </w:rPr>
              <w:t xml:space="preserve">5  </w:t>
            </w:r>
            <w:r w:rsidRPr="00FB1381">
              <w:rPr>
                <w:rFonts w:ascii="Times New Roman" w:hAnsi="Times New Roman" w:cs="Times New Roman"/>
              </w:rPr>
              <w:t>建设项目公用及辅助工程表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579"/>
              <w:gridCol w:w="345"/>
              <w:gridCol w:w="426"/>
              <w:gridCol w:w="1595"/>
              <w:gridCol w:w="2268"/>
              <w:gridCol w:w="2884"/>
              <w:gridCol w:w="70"/>
            </w:tblGrid>
            <w:tr w:rsidR="00FB1381" w:rsidRPr="00FB1381" w14:paraId="4F47063F" w14:textId="77777777" w:rsidTr="00C76C85">
              <w:trPr>
                <w:gridAfter w:val="1"/>
                <w:wAfter w:w="70" w:type="dxa"/>
                <w:trHeight w:val="272"/>
              </w:trPr>
              <w:tc>
                <w:tcPr>
                  <w:tcW w:w="579" w:type="dxa"/>
                  <w:tcMar>
                    <w:left w:w="57" w:type="dxa"/>
                    <w:right w:w="57" w:type="dxa"/>
                  </w:tcMar>
                  <w:vAlign w:val="center"/>
                </w:tcPr>
                <w:p w14:paraId="11DD464D" w14:textId="77777777" w:rsidR="00FB16B0" w:rsidRPr="00FB1381" w:rsidRDefault="00FB16B0" w:rsidP="00C76C85">
                  <w:pPr>
                    <w:pStyle w:val="13"/>
                    <w:adjustRightInd w:val="0"/>
                    <w:snapToGrid w:val="0"/>
                    <w:spacing w:line="240" w:lineRule="auto"/>
                    <w:rPr>
                      <w:rFonts w:ascii="Times New Roman" w:hAnsi="Times New Roman" w:cs="Times New Roman"/>
                      <w:b/>
                    </w:rPr>
                  </w:pPr>
                  <w:r w:rsidRPr="00FB1381">
                    <w:rPr>
                      <w:rFonts w:ascii="Times New Roman" w:hAnsi="Times New Roman" w:cs="Times New Roman"/>
                      <w:b/>
                    </w:rPr>
                    <w:t>类别</w:t>
                  </w:r>
                </w:p>
              </w:tc>
              <w:tc>
                <w:tcPr>
                  <w:tcW w:w="2285" w:type="dxa"/>
                  <w:gridSpan w:val="3"/>
                  <w:tcMar>
                    <w:left w:w="57" w:type="dxa"/>
                    <w:right w:w="57" w:type="dxa"/>
                  </w:tcMar>
                  <w:vAlign w:val="center"/>
                </w:tcPr>
                <w:p w14:paraId="70DEAEF8" w14:textId="77777777" w:rsidR="00FB16B0" w:rsidRPr="00FB1381" w:rsidRDefault="00FB16B0" w:rsidP="00C76C85">
                  <w:pPr>
                    <w:pStyle w:val="13"/>
                    <w:adjustRightInd w:val="0"/>
                    <w:snapToGrid w:val="0"/>
                    <w:spacing w:line="240" w:lineRule="auto"/>
                    <w:rPr>
                      <w:rFonts w:ascii="Times New Roman" w:hAnsi="Times New Roman" w:cs="Times New Roman"/>
                      <w:b/>
                    </w:rPr>
                  </w:pPr>
                  <w:r w:rsidRPr="00FB1381">
                    <w:rPr>
                      <w:rFonts w:ascii="Times New Roman" w:hAnsi="Times New Roman" w:cs="Times New Roman"/>
                      <w:b/>
                    </w:rPr>
                    <w:t>建设名称</w:t>
                  </w:r>
                </w:p>
              </w:tc>
              <w:tc>
                <w:tcPr>
                  <w:tcW w:w="2268" w:type="dxa"/>
                  <w:tcMar>
                    <w:left w:w="57" w:type="dxa"/>
                    <w:right w:w="57" w:type="dxa"/>
                  </w:tcMar>
                  <w:vAlign w:val="center"/>
                </w:tcPr>
                <w:p w14:paraId="29EB465F" w14:textId="77777777" w:rsidR="00FB16B0" w:rsidRPr="00FB1381" w:rsidRDefault="00FB16B0" w:rsidP="00C76C85">
                  <w:pPr>
                    <w:pStyle w:val="13"/>
                    <w:adjustRightInd w:val="0"/>
                    <w:snapToGrid w:val="0"/>
                    <w:spacing w:line="240" w:lineRule="auto"/>
                    <w:rPr>
                      <w:rFonts w:ascii="Times New Roman" w:hAnsi="Times New Roman" w:cs="Times New Roman"/>
                      <w:b/>
                    </w:rPr>
                  </w:pPr>
                  <w:r w:rsidRPr="00FB1381">
                    <w:rPr>
                      <w:rFonts w:ascii="Times New Roman" w:hAnsi="Times New Roman" w:cs="Times New Roman"/>
                      <w:b/>
                    </w:rPr>
                    <w:t>设计能力</w:t>
                  </w:r>
                </w:p>
              </w:tc>
              <w:tc>
                <w:tcPr>
                  <w:tcW w:w="2884" w:type="dxa"/>
                  <w:tcMar>
                    <w:left w:w="57" w:type="dxa"/>
                    <w:right w:w="57" w:type="dxa"/>
                  </w:tcMar>
                  <w:vAlign w:val="center"/>
                </w:tcPr>
                <w:p w14:paraId="41F7821A" w14:textId="77777777" w:rsidR="00FB16B0" w:rsidRPr="00FB1381" w:rsidRDefault="00FB16B0" w:rsidP="00C76C85">
                  <w:pPr>
                    <w:pStyle w:val="13"/>
                    <w:adjustRightInd w:val="0"/>
                    <w:snapToGrid w:val="0"/>
                    <w:spacing w:line="240" w:lineRule="auto"/>
                    <w:rPr>
                      <w:rFonts w:ascii="Times New Roman" w:hAnsi="Times New Roman" w:cs="Times New Roman"/>
                      <w:b/>
                    </w:rPr>
                  </w:pPr>
                  <w:r w:rsidRPr="00FB1381">
                    <w:rPr>
                      <w:rFonts w:ascii="Times New Roman" w:hAnsi="Times New Roman" w:cs="Times New Roman"/>
                      <w:b/>
                    </w:rPr>
                    <w:t>备注</w:t>
                  </w:r>
                </w:p>
              </w:tc>
            </w:tr>
            <w:tr w:rsidR="00FB1381" w:rsidRPr="00FB1381" w14:paraId="23686456" w14:textId="77777777" w:rsidTr="00C76C85">
              <w:trPr>
                <w:gridAfter w:val="1"/>
                <w:wAfter w:w="70" w:type="dxa"/>
                <w:trHeight w:val="272"/>
              </w:trPr>
              <w:tc>
                <w:tcPr>
                  <w:tcW w:w="579" w:type="dxa"/>
                  <w:tcMar>
                    <w:left w:w="57" w:type="dxa"/>
                    <w:right w:w="57" w:type="dxa"/>
                  </w:tcMar>
                  <w:vAlign w:val="center"/>
                </w:tcPr>
                <w:p w14:paraId="72C780D1"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贮运工程</w:t>
                  </w:r>
                </w:p>
              </w:tc>
              <w:tc>
                <w:tcPr>
                  <w:tcW w:w="2285" w:type="dxa"/>
                  <w:gridSpan w:val="3"/>
                  <w:tcMar>
                    <w:left w:w="57" w:type="dxa"/>
                    <w:right w:w="57" w:type="dxa"/>
                  </w:tcMar>
                  <w:vAlign w:val="center"/>
                </w:tcPr>
                <w:p w14:paraId="6AA5BB46"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原料、成品</w:t>
                  </w:r>
                </w:p>
              </w:tc>
              <w:tc>
                <w:tcPr>
                  <w:tcW w:w="2268" w:type="dxa"/>
                  <w:tcMar>
                    <w:left w:w="57" w:type="dxa"/>
                    <w:right w:w="57" w:type="dxa"/>
                  </w:tcMar>
                  <w:vAlign w:val="center"/>
                </w:tcPr>
                <w:p w14:paraId="730E5540"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w:t>
                  </w:r>
                </w:p>
              </w:tc>
              <w:tc>
                <w:tcPr>
                  <w:tcW w:w="2884" w:type="dxa"/>
                  <w:tcMar>
                    <w:left w:w="57" w:type="dxa"/>
                    <w:right w:w="57" w:type="dxa"/>
                  </w:tcMar>
                  <w:vAlign w:val="center"/>
                </w:tcPr>
                <w:p w14:paraId="07E97CE0"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汽车运输</w:t>
                  </w:r>
                </w:p>
              </w:tc>
            </w:tr>
            <w:tr w:rsidR="00FB1381" w:rsidRPr="00FB1381" w14:paraId="049D4465" w14:textId="77777777" w:rsidTr="00C76C85">
              <w:trPr>
                <w:gridAfter w:val="1"/>
                <w:wAfter w:w="70" w:type="dxa"/>
                <w:trHeight w:val="272"/>
              </w:trPr>
              <w:tc>
                <w:tcPr>
                  <w:tcW w:w="579" w:type="dxa"/>
                  <w:vMerge w:val="restart"/>
                  <w:tcMar>
                    <w:left w:w="57" w:type="dxa"/>
                    <w:right w:w="57" w:type="dxa"/>
                  </w:tcMar>
                  <w:vAlign w:val="center"/>
                </w:tcPr>
                <w:p w14:paraId="76DDEB3D"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公用工程</w:t>
                  </w:r>
                </w:p>
              </w:tc>
              <w:tc>
                <w:tcPr>
                  <w:tcW w:w="2285" w:type="dxa"/>
                  <w:gridSpan w:val="3"/>
                  <w:tcMar>
                    <w:left w:w="57" w:type="dxa"/>
                    <w:right w:w="57" w:type="dxa"/>
                  </w:tcMar>
                  <w:vAlign w:val="center"/>
                </w:tcPr>
                <w:p w14:paraId="3A96859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给水</w:t>
                  </w:r>
                </w:p>
              </w:tc>
              <w:tc>
                <w:tcPr>
                  <w:tcW w:w="2268" w:type="dxa"/>
                  <w:tcMar>
                    <w:left w:w="57" w:type="dxa"/>
                    <w:right w:w="57" w:type="dxa"/>
                  </w:tcMar>
                  <w:vAlign w:val="center"/>
                </w:tcPr>
                <w:p w14:paraId="3B9094A7"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3423t/a</w:t>
                  </w:r>
                </w:p>
              </w:tc>
              <w:tc>
                <w:tcPr>
                  <w:tcW w:w="2884" w:type="dxa"/>
                  <w:tcMar>
                    <w:left w:w="57" w:type="dxa"/>
                    <w:right w:w="57" w:type="dxa"/>
                  </w:tcMar>
                  <w:vAlign w:val="center"/>
                </w:tcPr>
                <w:p w14:paraId="34A3A27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来自市政自来水管网</w:t>
                  </w:r>
                </w:p>
              </w:tc>
            </w:tr>
            <w:tr w:rsidR="00FB1381" w:rsidRPr="00FB1381" w14:paraId="59D174C5" w14:textId="77777777" w:rsidTr="00C76C85">
              <w:trPr>
                <w:gridAfter w:val="1"/>
                <w:wAfter w:w="70" w:type="dxa"/>
                <w:trHeight w:val="272"/>
              </w:trPr>
              <w:tc>
                <w:tcPr>
                  <w:tcW w:w="579" w:type="dxa"/>
                  <w:vMerge/>
                  <w:tcMar>
                    <w:left w:w="57" w:type="dxa"/>
                    <w:right w:w="57" w:type="dxa"/>
                  </w:tcMar>
                  <w:vAlign w:val="center"/>
                </w:tcPr>
                <w:p w14:paraId="205585E6"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2285" w:type="dxa"/>
                  <w:gridSpan w:val="3"/>
                  <w:tcMar>
                    <w:left w:w="57" w:type="dxa"/>
                    <w:right w:w="57" w:type="dxa"/>
                  </w:tcMar>
                  <w:vAlign w:val="center"/>
                </w:tcPr>
                <w:p w14:paraId="0BFE8CAB"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排水</w:t>
                  </w:r>
                </w:p>
              </w:tc>
              <w:tc>
                <w:tcPr>
                  <w:tcW w:w="2268" w:type="dxa"/>
                  <w:tcMar>
                    <w:left w:w="57" w:type="dxa"/>
                    <w:right w:w="57" w:type="dxa"/>
                  </w:tcMar>
                  <w:vAlign w:val="center"/>
                </w:tcPr>
                <w:p w14:paraId="3F6733DE"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2700t/a</w:t>
                  </w:r>
                </w:p>
              </w:tc>
              <w:tc>
                <w:tcPr>
                  <w:tcW w:w="2884" w:type="dxa"/>
                  <w:tcMar>
                    <w:left w:w="57" w:type="dxa"/>
                    <w:right w:w="57" w:type="dxa"/>
                  </w:tcMar>
                  <w:vAlign w:val="center"/>
                </w:tcPr>
                <w:p w14:paraId="753DAAE1"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接管进入太仓市城东污水处理</w:t>
                  </w:r>
                  <w:r w:rsidRPr="00FB1381">
                    <w:rPr>
                      <w:rFonts w:ascii="Times New Roman" w:hAnsi="Times New Roman" w:cs="Times New Roman"/>
                    </w:rPr>
                    <w:lastRenderedPageBreak/>
                    <w:t>厂集中处理</w:t>
                  </w:r>
                </w:p>
              </w:tc>
            </w:tr>
            <w:tr w:rsidR="00FB1381" w:rsidRPr="00FB1381" w14:paraId="76595B2E" w14:textId="77777777" w:rsidTr="00C76C85">
              <w:trPr>
                <w:gridAfter w:val="1"/>
                <w:wAfter w:w="70" w:type="dxa"/>
                <w:trHeight w:val="272"/>
              </w:trPr>
              <w:tc>
                <w:tcPr>
                  <w:tcW w:w="579" w:type="dxa"/>
                  <w:vMerge/>
                  <w:tcMar>
                    <w:left w:w="57" w:type="dxa"/>
                    <w:right w:w="57" w:type="dxa"/>
                  </w:tcMar>
                  <w:vAlign w:val="center"/>
                </w:tcPr>
                <w:p w14:paraId="53798D4C"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2285" w:type="dxa"/>
                  <w:gridSpan w:val="3"/>
                  <w:tcMar>
                    <w:left w:w="57" w:type="dxa"/>
                    <w:right w:w="57" w:type="dxa"/>
                  </w:tcMar>
                  <w:vAlign w:val="center"/>
                </w:tcPr>
                <w:p w14:paraId="792E6D61"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供电</w:t>
                  </w:r>
                </w:p>
              </w:tc>
              <w:tc>
                <w:tcPr>
                  <w:tcW w:w="2268" w:type="dxa"/>
                  <w:tcMar>
                    <w:left w:w="57" w:type="dxa"/>
                    <w:right w:w="57" w:type="dxa"/>
                  </w:tcMar>
                  <w:vAlign w:val="center"/>
                </w:tcPr>
                <w:p w14:paraId="05271B1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20</w:t>
                  </w:r>
                  <w:r w:rsidRPr="00FB1381">
                    <w:rPr>
                      <w:rFonts w:ascii="Times New Roman" w:hAnsi="Times New Roman" w:cs="Times New Roman"/>
                    </w:rPr>
                    <w:t>万</w:t>
                  </w:r>
                  <w:r w:rsidRPr="00FB1381">
                    <w:rPr>
                      <w:rFonts w:ascii="Times New Roman" w:hAnsi="Times New Roman" w:cs="Times New Roman"/>
                    </w:rPr>
                    <w:t>kWh/a</w:t>
                  </w:r>
                </w:p>
              </w:tc>
              <w:tc>
                <w:tcPr>
                  <w:tcW w:w="2884" w:type="dxa"/>
                  <w:tcMar>
                    <w:left w:w="57" w:type="dxa"/>
                    <w:right w:w="57" w:type="dxa"/>
                  </w:tcMar>
                  <w:vAlign w:val="center"/>
                </w:tcPr>
                <w:p w14:paraId="48476779"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由市政电网提供</w:t>
                  </w:r>
                </w:p>
              </w:tc>
            </w:tr>
            <w:tr w:rsidR="00FB1381" w:rsidRPr="00FB1381" w14:paraId="6DA7BD91" w14:textId="77777777" w:rsidTr="00C76C85">
              <w:trPr>
                <w:gridAfter w:val="1"/>
                <w:wAfter w:w="70" w:type="dxa"/>
                <w:trHeight w:val="272"/>
              </w:trPr>
              <w:tc>
                <w:tcPr>
                  <w:tcW w:w="579" w:type="dxa"/>
                  <w:vMerge/>
                  <w:tcMar>
                    <w:left w:w="57" w:type="dxa"/>
                    <w:right w:w="57" w:type="dxa"/>
                  </w:tcMar>
                  <w:vAlign w:val="center"/>
                </w:tcPr>
                <w:p w14:paraId="5D0BE5D3"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2285" w:type="dxa"/>
                  <w:gridSpan w:val="3"/>
                  <w:tcMar>
                    <w:left w:w="57" w:type="dxa"/>
                    <w:right w:w="57" w:type="dxa"/>
                  </w:tcMar>
                  <w:vAlign w:val="center"/>
                </w:tcPr>
                <w:p w14:paraId="2C7CC21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绿化</w:t>
                  </w:r>
                </w:p>
              </w:tc>
              <w:tc>
                <w:tcPr>
                  <w:tcW w:w="2268" w:type="dxa"/>
                  <w:tcMar>
                    <w:left w:w="57" w:type="dxa"/>
                    <w:right w:w="57" w:type="dxa"/>
                  </w:tcMar>
                  <w:vAlign w:val="center"/>
                </w:tcPr>
                <w:p w14:paraId="492DEE07"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2288m</w:t>
                  </w:r>
                  <w:r w:rsidRPr="00FB1381">
                    <w:rPr>
                      <w:rFonts w:ascii="Times New Roman" w:hAnsi="Times New Roman" w:cs="Times New Roman"/>
                      <w:vertAlign w:val="superscript"/>
                    </w:rPr>
                    <w:t>2</w:t>
                  </w:r>
                </w:p>
              </w:tc>
              <w:tc>
                <w:tcPr>
                  <w:tcW w:w="2884" w:type="dxa"/>
                  <w:tcMar>
                    <w:left w:w="57" w:type="dxa"/>
                    <w:right w:w="57" w:type="dxa"/>
                  </w:tcMar>
                  <w:vAlign w:val="center"/>
                </w:tcPr>
                <w:p w14:paraId="021152F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w:t>
                  </w:r>
                </w:p>
              </w:tc>
            </w:tr>
            <w:tr w:rsidR="00FB1381" w:rsidRPr="00FB1381" w14:paraId="71CC48AD" w14:textId="77777777" w:rsidTr="00C76C85">
              <w:trPr>
                <w:gridAfter w:val="1"/>
                <w:wAfter w:w="70" w:type="dxa"/>
                <w:trHeight w:val="272"/>
              </w:trPr>
              <w:tc>
                <w:tcPr>
                  <w:tcW w:w="579" w:type="dxa"/>
                  <w:vMerge/>
                  <w:tcMar>
                    <w:left w:w="57" w:type="dxa"/>
                    <w:right w:w="57" w:type="dxa"/>
                  </w:tcMar>
                  <w:vAlign w:val="center"/>
                </w:tcPr>
                <w:p w14:paraId="57205199"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2285" w:type="dxa"/>
                  <w:gridSpan w:val="3"/>
                  <w:tcMar>
                    <w:left w:w="57" w:type="dxa"/>
                    <w:right w:w="57" w:type="dxa"/>
                  </w:tcMar>
                  <w:vAlign w:val="center"/>
                </w:tcPr>
                <w:p w14:paraId="0DE736F9"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空压机</w:t>
                  </w:r>
                </w:p>
              </w:tc>
              <w:tc>
                <w:tcPr>
                  <w:tcW w:w="2268" w:type="dxa"/>
                  <w:tcMar>
                    <w:left w:w="57" w:type="dxa"/>
                    <w:right w:w="57" w:type="dxa"/>
                  </w:tcMar>
                  <w:vAlign w:val="center"/>
                </w:tcPr>
                <w:p w14:paraId="7A34A08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六台，单台</w:t>
                  </w:r>
                  <w:r w:rsidRPr="00FB1381">
                    <w:rPr>
                      <w:rFonts w:ascii="Times New Roman" w:hAnsi="Times New Roman" w:cs="Times New Roman"/>
                    </w:rPr>
                    <w:t>5m³/min</w:t>
                  </w:r>
                </w:p>
              </w:tc>
              <w:tc>
                <w:tcPr>
                  <w:tcW w:w="2884" w:type="dxa"/>
                  <w:tcMar>
                    <w:left w:w="57" w:type="dxa"/>
                    <w:right w:w="57" w:type="dxa"/>
                  </w:tcMar>
                  <w:vAlign w:val="center"/>
                </w:tcPr>
                <w:p w14:paraId="4FFE81F4"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w:t>
                  </w:r>
                </w:p>
              </w:tc>
            </w:tr>
            <w:tr w:rsidR="00FB1381" w:rsidRPr="00FB1381" w14:paraId="198F44C9" w14:textId="77777777" w:rsidTr="00C76C85">
              <w:trPr>
                <w:gridAfter w:val="1"/>
                <w:wAfter w:w="70" w:type="dxa"/>
                <w:trHeight w:val="272"/>
              </w:trPr>
              <w:tc>
                <w:tcPr>
                  <w:tcW w:w="579" w:type="dxa"/>
                  <w:vMerge/>
                  <w:tcMar>
                    <w:left w:w="57" w:type="dxa"/>
                    <w:right w:w="57" w:type="dxa"/>
                  </w:tcMar>
                  <w:vAlign w:val="center"/>
                </w:tcPr>
                <w:p w14:paraId="450D0949"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2285" w:type="dxa"/>
                  <w:gridSpan w:val="3"/>
                  <w:tcMar>
                    <w:left w:w="57" w:type="dxa"/>
                    <w:right w:w="57" w:type="dxa"/>
                  </w:tcMar>
                  <w:vAlign w:val="center"/>
                </w:tcPr>
                <w:p w14:paraId="202A19D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冷却塔</w:t>
                  </w:r>
                </w:p>
              </w:tc>
              <w:tc>
                <w:tcPr>
                  <w:tcW w:w="2268" w:type="dxa"/>
                  <w:tcMar>
                    <w:left w:w="57" w:type="dxa"/>
                    <w:right w:w="57" w:type="dxa"/>
                  </w:tcMar>
                  <w:vAlign w:val="center"/>
                </w:tcPr>
                <w:p w14:paraId="0A2E7BFE"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10m</w:t>
                  </w:r>
                  <w:r w:rsidRPr="00FB1381">
                    <w:rPr>
                      <w:rFonts w:ascii="Times New Roman" w:hAnsi="Times New Roman" w:cs="Times New Roman"/>
                      <w:vertAlign w:val="superscript"/>
                    </w:rPr>
                    <w:t>3</w:t>
                  </w:r>
                </w:p>
              </w:tc>
              <w:tc>
                <w:tcPr>
                  <w:tcW w:w="2884" w:type="dxa"/>
                  <w:tcMar>
                    <w:left w:w="57" w:type="dxa"/>
                    <w:right w:w="57" w:type="dxa"/>
                  </w:tcMar>
                  <w:vAlign w:val="center"/>
                </w:tcPr>
                <w:p w14:paraId="345770CD"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w:t>
                  </w:r>
                </w:p>
              </w:tc>
            </w:tr>
            <w:tr w:rsidR="00FB1381" w:rsidRPr="00FB1381" w14:paraId="1034B10D" w14:textId="77777777" w:rsidTr="00C76C85">
              <w:trPr>
                <w:trHeight w:val="83"/>
              </w:trPr>
              <w:tc>
                <w:tcPr>
                  <w:tcW w:w="579" w:type="dxa"/>
                  <w:vMerge w:val="restart"/>
                  <w:tcMar>
                    <w:left w:w="57" w:type="dxa"/>
                    <w:right w:w="57" w:type="dxa"/>
                  </w:tcMar>
                  <w:vAlign w:val="center"/>
                </w:tcPr>
                <w:p w14:paraId="284EA478"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环保工程</w:t>
                  </w:r>
                </w:p>
              </w:tc>
              <w:tc>
                <w:tcPr>
                  <w:tcW w:w="690" w:type="dxa"/>
                  <w:gridSpan w:val="2"/>
                  <w:vMerge w:val="restart"/>
                  <w:tcMar>
                    <w:left w:w="57" w:type="dxa"/>
                    <w:right w:w="57" w:type="dxa"/>
                  </w:tcMar>
                  <w:vAlign w:val="center"/>
                </w:tcPr>
                <w:p w14:paraId="6C085413"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废水</w:t>
                  </w:r>
                </w:p>
              </w:tc>
              <w:tc>
                <w:tcPr>
                  <w:tcW w:w="1595" w:type="dxa"/>
                  <w:tcMar>
                    <w:left w:w="57" w:type="dxa"/>
                    <w:right w:w="57" w:type="dxa"/>
                  </w:tcMar>
                  <w:vAlign w:val="center"/>
                </w:tcPr>
                <w:p w14:paraId="168E5DDB"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规范化排污口</w:t>
                  </w:r>
                </w:p>
              </w:tc>
              <w:tc>
                <w:tcPr>
                  <w:tcW w:w="2268" w:type="dxa"/>
                  <w:vMerge w:val="restart"/>
                  <w:tcMar>
                    <w:left w:w="57" w:type="dxa"/>
                    <w:right w:w="57" w:type="dxa"/>
                  </w:tcMar>
                  <w:vAlign w:val="center"/>
                </w:tcPr>
                <w:p w14:paraId="6EB3654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雨污分流</w:t>
                  </w:r>
                </w:p>
              </w:tc>
              <w:tc>
                <w:tcPr>
                  <w:tcW w:w="2954" w:type="dxa"/>
                  <w:gridSpan w:val="2"/>
                  <w:vMerge w:val="restart"/>
                  <w:tcMar>
                    <w:left w:w="57" w:type="dxa"/>
                    <w:right w:w="57" w:type="dxa"/>
                  </w:tcMar>
                  <w:vAlign w:val="center"/>
                </w:tcPr>
                <w:p w14:paraId="734098D9"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szCs w:val="24"/>
                    </w:rPr>
                    <w:t>满足《江苏省排污口设置及规范化整治管理办法》的要求</w:t>
                  </w:r>
                </w:p>
              </w:tc>
            </w:tr>
            <w:tr w:rsidR="00FB1381" w:rsidRPr="00FB1381" w14:paraId="57ABF864" w14:textId="77777777" w:rsidTr="00C76C85">
              <w:trPr>
                <w:trHeight w:val="81"/>
              </w:trPr>
              <w:tc>
                <w:tcPr>
                  <w:tcW w:w="579" w:type="dxa"/>
                  <w:vMerge/>
                  <w:tcMar>
                    <w:left w:w="57" w:type="dxa"/>
                    <w:right w:w="57" w:type="dxa"/>
                  </w:tcMar>
                  <w:vAlign w:val="center"/>
                </w:tcPr>
                <w:p w14:paraId="5078E8B5"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690" w:type="dxa"/>
                  <w:gridSpan w:val="2"/>
                  <w:vMerge/>
                  <w:tcMar>
                    <w:left w:w="57" w:type="dxa"/>
                    <w:right w:w="57" w:type="dxa"/>
                  </w:tcMar>
                  <w:vAlign w:val="center"/>
                </w:tcPr>
                <w:p w14:paraId="49844F4E"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1595" w:type="dxa"/>
                  <w:tcMar>
                    <w:left w:w="57" w:type="dxa"/>
                    <w:right w:w="57" w:type="dxa"/>
                  </w:tcMar>
                  <w:vAlign w:val="center"/>
                </w:tcPr>
                <w:p w14:paraId="73E33E39"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管网铺设</w:t>
                  </w:r>
                </w:p>
              </w:tc>
              <w:tc>
                <w:tcPr>
                  <w:tcW w:w="2268" w:type="dxa"/>
                  <w:vMerge/>
                  <w:tcMar>
                    <w:left w:w="57" w:type="dxa"/>
                    <w:right w:w="57" w:type="dxa"/>
                  </w:tcMar>
                  <w:vAlign w:val="center"/>
                </w:tcPr>
                <w:p w14:paraId="6FD6F735"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2954" w:type="dxa"/>
                  <w:gridSpan w:val="2"/>
                  <w:vMerge/>
                  <w:tcMar>
                    <w:left w:w="57" w:type="dxa"/>
                    <w:right w:w="57" w:type="dxa"/>
                  </w:tcMar>
                  <w:vAlign w:val="center"/>
                </w:tcPr>
                <w:p w14:paraId="24D698AD" w14:textId="77777777" w:rsidR="00FB16B0" w:rsidRPr="00FB1381" w:rsidRDefault="00FB16B0" w:rsidP="00C76C85">
                  <w:pPr>
                    <w:pStyle w:val="13"/>
                    <w:adjustRightInd w:val="0"/>
                    <w:snapToGrid w:val="0"/>
                    <w:spacing w:line="240" w:lineRule="auto"/>
                    <w:rPr>
                      <w:rFonts w:ascii="Times New Roman" w:hAnsi="Times New Roman" w:cs="Times New Roman"/>
                    </w:rPr>
                  </w:pPr>
                </w:p>
              </w:tc>
            </w:tr>
            <w:tr w:rsidR="00FB1381" w:rsidRPr="00FB1381" w14:paraId="1AC1A005" w14:textId="77777777" w:rsidTr="00C76C85">
              <w:trPr>
                <w:trHeight w:val="81"/>
              </w:trPr>
              <w:tc>
                <w:tcPr>
                  <w:tcW w:w="579" w:type="dxa"/>
                  <w:vMerge/>
                  <w:tcMar>
                    <w:left w:w="57" w:type="dxa"/>
                    <w:right w:w="57" w:type="dxa"/>
                  </w:tcMar>
                  <w:vAlign w:val="center"/>
                </w:tcPr>
                <w:p w14:paraId="7B650278"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690" w:type="dxa"/>
                  <w:gridSpan w:val="2"/>
                  <w:vMerge/>
                  <w:tcMar>
                    <w:left w:w="57" w:type="dxa"/>
                    <w:right w:w="57" w:type="dxa"/>
                  </w:tcMar>
                  <w:vAlign w:val="center"/>
                </w:tcPr>
                <w:p w14:paraId="6D1CB63E"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1595" w:type="dxa"/>
                  <w:tcMar>
                    <w:left w:w="57" w:type="dxa"/>
                    <w:right w:w="57" w:type="dxa"/>
                  </w:tcMar>
                  <w:vAlign w:val="center"/>
                </w:tcPr>
                <w:p w14:paraId="01886416"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化粪池</w:t>
                  </w:r>
                </w:p>
              </w:tc>
              <w:tc>
                <w:tcPr>
                  <w:tcW w:w="2268" w:type="dxa"/>
                  <w:tcMar>
                    <w:left w:w="57" w:type="dxa"/>
                    <w:right w:w="57" w:type="dxa"/>
                  </w:tcMar>
                  <w:vAlign w:val="center"/>
                </w:tcPr>
                <w:p w14:paraId="68744155"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9m</w:t>
                  </w:r>
                  <w:r w:rsidRPr="00FB1381">
                    <w:rPr>
                      <w:rFonts w:ascii="Times New Roman" w:hAnsi="Times New Roman" w:cs="Times New Roman"/>
                      <w:vertAlign w:val="superscript"/>
                    </w:rPr>
                    <w:t>3</w:t>
                  </w:r>
                </w:p>
              </w:tc>
              <w:tc>
                <w:tcPr>
                  <w:tcW w:w="2954" w:type="dxa"/>
                  <w:gridSpan w:val="2"/>
                  <w:tcMar>
                    <w:left w:w="57" w:type="dxa"/>
                    <w:right w:w="57" w:type="dxa"/>
                  </w:tcMar>
                  <w:vAlign w:val="center"/>
                </w:tcPr>
                <w:p w14:paraId="4EFB5390"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w:t>
                  </w:r>
                </w:p>
              </w:tc>
            </w:tr>
            <w:tr w:rsidR="00FB1381" w:rsidRPr="00FB1381" w14:paraId="1F3C4454" w14:textId="77777777" w:rsidTr="00C76C85">
              <w:trPr>
                <w:trHeight w:val="159"/>
              </w:trPr>
              <w:tc>
                <w:tcPr>
                  <w:tcW w:w="579" w:type="dxa"/>
                  <w:vMerge/>
                  <w:tcMar>
                    <w:left w:w="57" w:type="dxa"/>
                    <w:right w:w="57" w:type="dxa"/>
                  </w:tcMar>
                  <w:vAlign w:val="center"/>
                </w:tcPr>
                <w:p w14:paraId="11249817"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345" w:type="dxa"/>
                  <w:vMerge w:val="restart"/>
                  <w:tcMar>
                    <w:left w:w="57" w:type="dxa"/>
                    <w:right w:w="57" w:type="dxa"/>
                  </w:tcMar>
                  <w:vAlign w:val="center"/>
                </w:tcPr>
                <w:p w14:paraId="43EB6DA4"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废气</w:t>
                  </w:r>
                </w:p>
              </w:tc>
              <w:tc>
                <w:tcPr>
                  <w:tcW w:w="345" w:type="dxa"/>
                  <w:vAlign w:val="center"/>
                </w:tcPr>
                <w:p w14:paraId="39DA0AC4"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有组织</w:t>
                  </w:r>
                </w:p>
              </w:tc>
              <w:tc>
                <w:tcPr>
                  <w:tcW w:w="1595" w:type="dxa"/>
                  <w:tcMar>
                    <w:left w:w="57" w:type="dxa"/>
                    <w:right w:w="57" w:type="dxa"/>
                  </w:tcMar>
                  <w:vAlign w:val="center"/>
                </w:tcPr>
                <w:p w14:paraId="7CDBC10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二级活性炭吸附</w:t>
                  </w:r>
                  <w:r w:rsidRPr="00FB1381">
                    <w:rPr>
                      <w:rFonts w:ascii="Times New Roman" w:hAnsi="Times New Roman" w:cs="Times New Roman"/>
                    </w:rPr>
                    <w:t>+15m</w:t>
                  </w:r>
                  <w:r w:rsidRPr="00FB1381">
                    <w:rPr>
                      <w:rFonts w:ascii="Times New Roman" w:hAnsi="Times New Roman" w:cs="Times New Roman"/>
                    </w:rPr>
                    <w:t>高排气筒，</w:t>
                  </w:r>
                  <w:r w:rsidRPr="00FB1381">
                    <w:rPr>
                      <w:rFonts w:ascii="Times New Roman" w:hAnsi="Times New Roman" w:cs="Times New Roman"/>
                    </w:rPr>
                    <w:t>1</w:t>
                  </w:r>
                  <w:r w:rsidRPr="00FB1381">
                    <w:rPr>
                      <w:rFonts w:ascii="Times New Roman" w:hAnsi="Times New Roman" w:cs="Times New Roman"/>
                    </w:rPr>
                    <w:t>套、</w:t>
                  </w:r>
                  <w:r w:rsidRPr="00FB1381">
                    <w:rPr>
                      <w:rFonts w:ascii="Times New Roman" w:hAnsi="Times New Roman" w:cs="Times New Roman"/>
                    </w:rPr>
                    <w:t>8000m</w:t>
                  </w:r>
                  <w:r w:rsidRPr="00FB1381">
                    <w:rPr>
                      <w:rFonts w:ascii="Times New Roman" w:hAnsi="Times New Roman" w:cs="Times New Roman"/>
                      <w:vertAlign w:val="superscript"/>
                    </w:rPr>
                    <w:t>3</w:t>
                  </w:r>
                  <w:r w:rsidRPr="00FB1381">
                    <w:rPr>
                      <w:rFonts w:ascii="Times New Roman" w:hAnsi="Times New Roman" w:cs="Times New Roman"/>
                    </w:rPr>
                    <w:t>/h</w:t>
                  </w:r>
                </w:p>
              </w:tc>
              <w:tc>
                <w:tcPr>
                  <w:tcW w:w="2268" w:type="dxa"/>
                  <w:tcMar>
                    <w:left w:w="57" w:type="dxa"/>
                    <w:right w:w="57" w:type="dxa"/>
                  </w:tcMar>
                  <w:vAlign w:val="center"/>
                </w:tcPr>
                <w:p w14:paraId="1589938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非甲烷总烃去除效率</w:t>
                  </w:r>
                  <w:r w:rsidRPr="00FB1381">
                    <w:rPr>
                      <w:rFonts w:ascii="Times New Roman" w:hAnsi="Times New Roman" w:cs="Times New Roman"/>
                    </w:rPr>
                    <w:t>90</w:t>
                  </w:r>
                  <w:r w:rsidRPr="00FB1381">
                    <w:rPr>
                      <w:rFonts w:ascii="Times New Roman" w:hAnsi="Times New Roman" w:cs="Times New Roman"/>
                    </w:rPr>
                    <w:t>％</w:t>
                  </w:r>
                </w:p>
              </w:tc>
              <w:tc>
                <w:tcPr>
                  <w:tcW w:w="2954" w:type="dxa"/>
                  <w:gridSpan w:val="2"/>
                  <w:vMerge w:val="restart"/>
                  <w:tcMar>
                    <w:left w:w="57" w:type="dxa"/>
                    <w:right w:w="57" w:type="dxa"/>
                  </w:tcMar>
                  <w:vAlign w:val="center"/>
                </w:tcPr>
                <w:p w14:paraId="59EE1F86" w14:textId="77777777" w:rsidR="00FB16B0" w:rsidRPr="00FB1381" w:rsidRDefault="00FB16B0" w:rsidP="00C76C85">
                  <w:pPr>
                    <w:pStyle w:val="13"/>
                    <w:adjustRightInd w:val="0"/>
                    <w:snapToGrid w:val="0"/>
                    <w:spacing w:line="240" w:lineRule="auto"/>
                    <w:rPr>
                      <w:rFonts w:ascii="Times New Roman" w:hAnsi="Times New Roman" w:cs="Times New Roman"/>
                      <w:bCs/>
                    </w:rPr>
                  </w:pPr>
                  <w:r w:rsidRPr="00FB1381">
                    <w:rPr>
                      <w:rFonts w:ascii="Times New Roman" w:hAnsi="Times New Roman" w:cs="Times New Roman"/>
                    </w:rPr>
                    <w:t>五金件制品废气颗粒物、非甲烷总烃</w:t>
                  </w:r>
                  <w:r w:rsidRPr="00FB1381">
                    <w:rPr>
                      <w:rFonts w:ascii="Times New Roman" w:hAnsi="Times New Roman" w:cs="Times New Roman"/>
                      <w:bCs/>
                    </w:rPr>
                    <w:t>满足上海市地方标准《大气污染物综合排放标准》</w:t>
                  </w:r>
                  <w:r w:rsidRPr="00FB1381">
                    <w:rPr>
                      <w:rFonts w:ascii="Times New Roman" w:hAnsi="Times New Roman" w:cs="Times New Roman"/>
                      <w:bCs/>
                    </w:rPr>
                    <w:t>(DB31/933-2015)</w:t>
                  </w:r>
                  <w:r w:rsidRPr="00FB1381">
                    <w:rPr>
                      <w:rFonts w:ascii="Times New Roman" w:hAnsi="Times New Roman" w:cs="Times New Roman"/>
                      <w:bCs/>
                    </w:rPr>
                    <w:t>表</w:t>
                  </w:r>
                  <w:r w:rsidRPr="00FB1381">
                    <w:rPr>
                      <w:rFonts w:ascii="Times New Roman" w:hAnsi="Times New Roman" w:cs="Times New Roman"/>
                      <w:bCs/>
                    </w:rPr>
                    <w:t>3</w:t>
                  </w:r>
                  <w:r w:rsidRPr="00FB1381">
                    <w:rPr>
                      <w:rFonts w:ascii="Times New Roman" w:hAnsi="Times New Roman" w:cs="Times New Roman"/>
                      <w:bCs/>
                    </w:rPr>
                    <w:t>标准，塑料制品废气</w:t>
                  </w:r>
                  <w:r w:rsidRPr="00FB1381">
                    <w:rPr>
                      <w:rFonts w:ascii="Times New Roman" w:hAnsi="Times New Roman" w:cs="Times New Roman"/>
                    </w:rPr>
                    <w:t>颗粒物、非甲烷总烃满足《合成树脂工业污染物排放标准》</w:t>
                  </w:r>
                  <w:r w:rsidRPr="00FB1381">
                    <w:rPr>
                      <w:rFonts w:ascii="Times New Roman" w:hAnsi="Times New Roman" w:cs="Times New Roman"/>
                    </w:rPr>
                    <w:t xml:space="preserve"> (GB31572-2015) </w:t>
                  </w:r>
                  <w:r w:rsidRPr="00FB1381">
                    <w:rPr>
                      <w:rFonts w:ascii="Times New Roman" w:hAnsi="Times New Roman" w:cs="Times New Roman"/>
                    </w:rPr>
                    <w:t>表</w:t>
                  </w:r>
                  <w:r w:rsidRPr="00FB1381">
                    <w:rPr>
                      <w:rFonts w:ascii="Times New Roman" w:hAnsi="Times New Roman" w:cs="Times New Roman"/>
                    </w:rPr>
                    <w:t>5</w:t>
                  </w:r>
                  <w:r w:rsidRPr="00FB1381">
                    <w:rPr>
                      <w:rFonts w:ascii="Times New Roman" w:hAnsi="Times New Roman" w:cs="Times New Roman"/>
                    </w:rPr>
                    <w:t>中的特别排放限值及表</w:t>
                  </w:r>
                  <w:r w:rsidRPr="00FB1381">
                    <w:rPr>
                      <w:rFonts w:ascii="Times New Roman" w:hAnsi="Times New Roman" w:cs="Times New Roman"/>
                    </w:rPr>
                    <w:t>9</w:t>
                  </w:r>
                  <w:r w:rsidRPr="00FB1381">
                    <w:rPr>
                      <w:rFonts w:ascii="Times New Roman" w:hAnsi="Times New Roman" w:cs="Times New Roman"/>
                    </w:rPr>
                    <w:t>无组织限值</w:t>
                  </w:r>
                </w:p>
              </w:tc>
            </w:tr>
            <w:tr w:rsidR="00FB1381" w:rsidRPr="00FB1381" w14:paraId="28532438" w14:textId="77777777" w:rsidTr="00C76C85">
              <w:trPr>
                <w:trHeight w:val="377"/>
              </w:trPr>
              <w:tc>
                <w:tcPr>
                  <w:tcW w:w="579" w:type="dxa"/>
                  <w:vMerge/>
                  <w:tcMar>
                    <w:left w:w="57" w:type="dxa"/>
                    <w:right w:w="57" w:type="dxa"/>
                  </w:tcMar>
                  <w:vAlign w:val="center"/>
                </w:tcPr>
                <w:p w14:paraId="66160C87"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345" w:type="dxa"/>
                  <w:vMerge/>
                  <w:tcMar>
                    <w:left w:w="57" w:type="dxa"/>
                    <w:right w:w="57" w:type="dxa"/>
                  </w:tcMar>
                  <w:vAlign w:val="center"/>
                </w:tcPr>
                <w:p w14:paraId="76EB71DA"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345" w:type="dxa"/>
                  <w:vMerge w:val="restart"/>
                  <w:vAlign w:val="center"/>
                </w:tcPr>
                <w:p w14:paraId="417BBE18"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无组织</w:t>
                  </w:r>
                </w:p>
              </w:tc>
              <w:tc>
                <w:tcPr>
                  <w:tcW w:w="1595" w:type="dxa"/>
                  <w:tcMar>
                    <w:left w:w="57" w:type="dxa"/>
                    <w:right w:w="57" w:type="dxa"/>
                  </w:tcMar>
                  <w:vAlign w:val="center"/>
                </w:tcPr>
                <w:p w14:paraId="433868F9"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油烟净化器</w:t>
                  </w:r>
                </w:p>
              </w:tc>
              <w:tc>
                <w:tcPr>
                  <w:tcW w:w="2268" w:type="dxa"/>
                  <w:tcMar>
                    <w:left w:w="57" w:type="dxa"/>
                    <w:right w:w="57" w:type="dxa"/>
                  </w:tcMar>
                  <w:vAlign w:val="center"/>
                </w:tcPr>
                <w:p w14:paraId="661FF285"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非甲烷总烃去除效率</w:t>
                  </w:r>
                  <w:r w:rsidRPr="00FB1381">
                    <w:rPr>
                      <w:rFonts w:ascii="Times New Roman" w:hAnsi="Times New Roman" w:cs="Times New Roman"/>
                    </w:rPr>
                    <w:t>90</w:t>
                  </w:r>
                  <w:r w:rsidRPr="00FB1381">
                    <w:rPr>
                      <w:rFonts w:ascii="Times New Roman" w:hAnsi="Times New Roman" w:cs="Times New Roman"/>
                    </w:rPr>
                    <w:t>％</w:t>
                  </w:r>
                </w:p>
              </w:tc>
              <w:tc>
                <w:tcPr>
                  <w:tcW w:w="2954" w:type="dxa"/>
                  <w:gridSpan w:val="2"/>
                  <w:vMerge/>
                  <w:tcMar>
                    <w:left w:w="57" w:type="dxa"/>
                    <w:right w:w="57" w:type="dxa"/>
                  </w:tcMar>
                  <w:vAlign w:val="center"/>
                </w:tcPr>
                <w:p w14:paraId="72A7BEE4" w14:textId="77777777" w:rsidR="00FB16B0" w:rsidRPr="00FB1381" w:rsidRDefault="00FB16B0" w:rsidP="00C76C85">
                  <w:pPr>
                    <w:pStyle w:val="13"/>
                    <w:adjustRightInd w:val="0"/>
                    <w:snapToGrid w:val="0"/>
                    <w:spacing w:line="240" w:lineRule="auto"/>
                    <w:rPr>
                      <w:rFonts w:ascii="Times New Roman" w:hAnsi="Times New Roman" w:cs="Times New Roman"/>
                    </w:rPr>
                  </w:pPr>
                </w:p>
              </w:tc>
            </w:tr>
            <w:tr w:rsidR="00FB1381" w:rsidRPr="00FB1381" w14:paraId="00B8796B" w14:textId="77777777" w:rsidTr="00C76C85">
              <w:trPr>
                <w:trHeight w:val="375"/>
              </w:trPr>
              <w:tc>
                <w:tcPr>
                  <w:tcW w:w="579" w:type="dxa"/>
                  <w:vMerge/>
                  <w:tcMar>
                    <w:left w:w="57" w:type="dxa"/>
                    <w:right w:w="57" w:type="dxa"/>
                  </w:tcMar>
                  <w:vAlign w:val="center"/>
                </w:tcPr>
                <w:p w14:paraId="18A147B2"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345" w:type="dxa"/>
                  <w:vMerge/>
                  <w:tcMar>
                    <w:left w:w="57" w:type="dxa"/>
                    <w:right w:w="57" w:type="dxa"/>
                  </w:tcMar>
                  <w:vAlign w:val="center"/>
                </w:tcPr>
                <w:p w14:paraId="7E4838D9"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345" w:type="dxa"/>
                  <w:vMerge/>
                  <w:vAlign w:val="center"/>
                </w:tcPr>
                <w:p w14:paraId="33B9DE16"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1595" w:type="dxa"/>
                  <w:tcMar>
                    <w:left w:w="57" w:type="dxa"/>
                    <w:right w:w="57" w:type="dxa"/>
                  </w:tcMar>
                  <w:vAlign w:val="center"/>
                </w:tcPr>
                <w:p w14:paraId="7C89B234"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布袋除尘器</w:t>
                  </w:r>
                </w:p>
              </w:tc>
              <w:tc>
                <w:tcPr>
                  <w:tcW w:w="2268" w:type="dxa"/>
                  <w:tcMar>
                    <w:left w:w="57" w:type="dxa"/>
                    <w:right w:w="57" w:type="dxa"/>
                  </w:tcMar>
                  <w:vAlign w:val="center"/>
                </w:tcPr>
                <w:p w14:paraId="49866848"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颗粒物去除效率分别为</w:t>
                  </w:r>
                  <w:r w:rsidRPr="00FB1381">
                    <w:rPr>
                      <w:rFonts w:ascii="Times New Roman" w:hAnsi="Times New Roman" w:cs="Times New Roman"/>
                    </w:rPr>
                    <w:t>99%</w:t>
                  </w:r>
                </w:p>
              </w:tc>
              <w:tc>
                <w:tcPr>
                  <w:tcW w:w="2954" w:type="dxa"/>
                  <w:gridSpan w:val="2"/>
                  <w:vMerge/>
                  <w:tcMar>
                    <w:left w:w="57" w:type="dxa"/>
                    <w:right w:w="57" w:type="dxa"/>
                  </w:tcMar>
                  <w:vAlign w:val="center"/>
                </w:tcPr>
                <w:p w14:paraId="445B6181" w14:textId="77777777" w:rsidR="00FB16B0" w:rsidRPr="00FB1381" w:rsidRDefault="00FB16B0" w:rsidP="00C76C85">
                  <w:pPr>
                    <w:pStyle w:val="13"/>
                    <w:adjustRightInd w:val="0"/>
                    <w:snapToGrid w:val="0"/>
                    <w:spacing w:line="240" w:lineRule="auto"/>
                    <w:rPr>
                      <w:rFonts w:ascii="Times New Roman" w:hAnsi="Times New Roman" w:cs="Times New Roman"/>
                    </w:rPr>
                  </w:pPr>
                </w:p>
              </w:tc>
            </w:tr>
            <w:tr w:rsidR="00FB1381" w:rsidRPr="00FB1381" w14:paraId="0CE94D73" w14:textId="77777777" w:rsidTr="00C76C85">
              <w:trPr>
                <w:trHeight w:val="375"/>
              </w:trPr>
              <w:tc>
                <w:tcPr>
                  <w:tcW w:w="579" w:type="dxa"/>
                  <w:vMerge/>
                  <w:tcMar>
                    <w:left w:w="57" w:type="dxa"/>
                    <w:right w:w="57" w:type="dxa"/>
                  </w:tcMar>
                  <w:vAlign w:val="center"/>
                </w:tcPr>
                <w:p w14:paraId="4016B265"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345" w:type="dxa"/>
                  <w:vMerge/>
                  <w:tcMar>
                    <w:left w:w="57" w:type="dxa"/>
                    <w:right w:w="57" w:type="dxa"/>
                  </w:tcMar>
                  <w:vAlign w:val="center"/>
                </w:tcPr>
                <w:p w14:paraId="41C6B332"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345" w:type="dxa"/>
                  <w:vMerge/>
                  <w:vAlign w:val="center"/>
                </w:tcPr>
                <w:p w14:paraId="7ED556AF"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1595" w:type="dxa"/>
                  <w:tcMar>
                    <w:left w:w="57" w:type="dxa"/>
                    <w:right w:w="57" w:type="dxa"/>
                  </w:tcMar>
                  <w:vAlign w:val="center"/>
                </w:tcPr>
                <w:p w14:paraId="596B6964"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移动焊烟净化器</w:t>
                  </w:r>
                </w:p>
              </w:tc>
              <w:tc>
                <w:tcPr>
                  <w:tcW w:w="2268" w:type="dxa"/>
                  <w:tcMar>
                    <w:left w:w="57" w:type="dxa"/>
                    <w:right w:w="57" w:type="dxa"/>
                  </w:tcMar>
                  <w:vAlign w:val="center"/>
                </w:tcPr>
                <w:p w14:paraId="08B6F7E0"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颗粒物去除效率分别为</w:t>
                  </w:r>
                  <w:r w:rsidRPr="00FB1381">
                    <w:rPr>
                      <w:rFonts w:ascii="Times New Roman" w:hAnsi="Times New Roman" w:cs="Times New Roman"/>
                    </w:rPr>
                    <w:t>90%</w:t>
                  </w:r>
                </w:p>
              </w:tc>
              <w:tc>
                <w:tcPr>
                  <w:tcW w:w="2954" w:type="dxa"/>
                  <w:gridSpan w:val="2"/>
                  <w:vMerge/>
                  <w:tcMar>
                    <w:left w:w="57" w:type="dxa"/>
                    <w:right w:w="57" w:type="dxa"/>
                  </w:tcMar>
                  <w:vAlign w:val="center"/>
                </w:tcPr>
                <w:p w14:paraId="6E4FF7FB" w14:textId="77777777" w:rsidR="00FB16B0" w:rsidRPr="00FB1381" w:rsidRDefault="00FB16B0" w:rsidP="00C76C85">
                  <w:pPr>
                    <w:pStyle w:val="13"/>
                    <w:adjustRightInd w:val="0"/>
                    <w:snapToGrid w:val="0"/>
                    <w:spacing w:line="240" w:lineRule="auto"/>
                    <w:rPr>
                      <w:rFonts w:ascii="Times New Roman" w:hAnsi="Times New Roman" w:cs="Times New Roman"/>
                    </w:rPr>
                  </w:pPr>
                </w:p>
              </w:tc>
            </w:tr>
            <w:tr w:rsidR="00FB1381" w:rsidRPr="00FB1381" w14:paraId="6C728602" w14:textId="77777777" w:rsidTr="00C76C85">
              <w:trPr>
                <w:trHeight w:val="990"/>
              </w:trPr>
              <w:tc>
                <w:tcPr>
                  <w:tcW w:w="579" w:type="dxa"/>
                  <w:vMerge/>
                  <w:tcMar>
                    <w:left w:w="57" w:type="dxa"/>
                    <w:right w:w="57" w:type="dxa"/>
                  </w:tcMar>
                  <w:vAlign w:val="center"/>
                </w:tcPr>
                <w:p w14:paraId="6D4CF297"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690" w:type="dxa"/>
                  <w:gridSpan w:val="2"/>
                  <w:tcMar>
                    <w:left w:w="57" w:type="dxa"/>
                    <w:right w:w="57" w:type="dxa"/>
                  </w:tcMar>
                  <w:vAlign w:val="center"/>
                </w:tcPr>
                <w:p w14:paraId="3C038570"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噪声</w:t>
                  </w:r>
                </w:p>
              </w:tc>
              <w:tc>
                <w:tcPr>
                  <w:tcW w:w="1595" w:type="dxa"/>
                  <w:tcMar>
                    <w:left w:w="57" w:type="dxa"/>
                    <w:right w:w="57" w:type="dxa"/>
                  </w:tcMar>
                  <w:vAlign w:val="center"/>
                </w:tcPr>
                <w:p w14:paraId="6E22F9D1"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噪声治理</w:t>
                  </w:r>
                </w:p>
              </w:tc>
              <w:tc>
                <w:tcPr>
                  <w:tcW w:w="2268" w:type="dxa"/>
                  <w:tcMar>
                    <w:left w:w="57" w:type="dxa"/>
                    <w:right w:w="57" w:type="dxa"/>
                  </w:tcMar>
                  <w:vAlign w:val="center"/>
                </w:tcPr>
                <w:p w14:paraId="4ED6C8D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厂房隔声，设备减振措施，降噪量</w:t>
                  </w:r>
                  <w:r w:rsidRPr="00FB1381">
                    <w:rPr>
                      <w:rFonts w:ascii="Times New Roman" w:hAnsi="Times New Roman" w:cs="Times New Roman"/>
                    </w:rPr>
                    <w:t>≥25dB</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w:t>
                  </w:r>
                </w:p>
              </w:tc>
              <w:tc>
                <w:tcPr>
                  <w:tcW w:w="2954" w:type="dxa"/>
                  <w:gridSpan w:val="2"/>
                  <w:tcMar>
                    <w:left w:w="57" w:type="dxa"/>
                    <w:right w:w="57" w:type="dxa"/>
                  </w:tcMar>
                  <w:vAlign w:val="center"/>
                </w:tcPr>
                <w:p w14:paraId="20E42BD6"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厂界噪声达标排放</w:t>
                  </w:r>
                </w:p>
              </w:tc>
            </w:tr>
            <w:tr w:rsidR="00FB1381" w:rsidRPr="00FB1381" w14:paraId="60ED9CE5" w14:textId="77777777" w:rsidTr="00C76C85">
              <w:trPr>
                <w:trHeight w:val="159"/>
              </w:trPr>
              <w:tc>
                <w:tcPr>
                  <w:tcW w:w="579" w:type="dxa"/>
                  <w:vMerge/>
                  <w:tcMar>
                    <w:left w:w="57" w:type="dxa"/>
                    <w:right w:w="57" w:type="dxa"/>
                  </w:tcMar>
                  <w:vAlign w:val="center"/>
                </w:tcPr>
                <w:p w14:paraId="008BEFB2"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690" w:type="dxa"/>
                  <w:gridSpan w:val="2"/>
                  <w:vMerge w:val="restart"/>
                  <w:tcMar>
                    <w:left w:w="57" w:type="dxa"/>
                    <w:right w:w="57" w:type="dxa"/>
                  </w:tcMar>
                  <w:vAlign w:val="center"/>
                </w:tcPr>
                <w:p w14:paraId="1377219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固废</w:t>
                  </w:r>
                </w:p>
              </w:tc>
              <w:tc>
                <w:tcPr>
                  <w:tcW w:w="1595" w:type="dxa"/>
                  <w:tcMar>
                    <w:left w:w="57" w:type="dxa"/>
                    <w:right w:w="57" w:type="dxa"/>
                  </w:tcMar>
                  <w:vAlign w:val="center"/>
                </w:tcPr>
                <w:p w14:paraId="5C511C03"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一般固废堆场</w:t>
                  </w:r>
                </w:p>
              </w:tc>
              <w:tc>
                <w:tcPr>
                  <w:tcW w:w="2268" w:type="dxa"/>
                  <w:tcMar>
                    <w:left w:w="57" w:type="dxa"/>
                    <w:right w:w="57" w:type="dxa"/>
                  </w:tcMar>
                  <w:vAlign w:val="center"/>
                </w:tcPr>
                <w:p w14:paraId="2EAC893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20m</w:t>
                  </w:r>
                  <w:r w:rsidRPr="00FB1381">
                    <w:rPr>
                      <w:rFonts w:ascii="Times New Roman" w:hAnsi="Times New Roman" w:cs="Times New Roman"/>
                      <w:vertAlign w:val="superscript"/>
                    </w:rPr>
                    <w:t>2</w:t>
                  </w:r>
                </w:p>
              </w:tc>
              <w:tc>
                <w:tcPr>
                  <w:tcW w:w="2954" w:type="dxa"/>
                  <w:gridSpan w:val="2"/>
                  <w:tcMar>
                    <w:left w:w="57" w:type="dxa"/>
                    <w:right w:w="57" w:type="dxa"/>
                  </w:tcMar>
                  <w:vAlign w:val="center"/>
                </w:tcPr>
                <w:p w14:paraId="2C19480B"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安全暂存，满足《一般工业固体废物贮存、处置场污染控制标准》（</w:t>
                  </w:r>
                  <w:r w:rsidRPr="00FB1381">
                    <w:rPr>
                      <w:rFonts w:ascii="Times New Roman" w:hAnsi="Times New Roman" w:cs="Times New Roman"/>
                    </w:rPr>
                    <w:t>GB18599-2001</w:t>
                  </w:r>
                  <w:r w:rsidRPr="00FB1381">
                    <w:rPr>
                      <w:rFonts w:ascii="Times New Roman" w:hAnsi="Times New Roman" w:cs="Times New Roman"/>
                    </w:rPr>
                    <w:t>）及其修改单要求</w:t>
                  </w:r>
                </w:p>
              </w:tc>
            </w:tr>
            <w:tr w:rsidR="00FB1381" w:rsidRPr="00FB1381" w14:paraId="43BEB598" w14:textId="77777777" w:rsidTr="00C76C85">
              <w:trPr>
                <w:trHeight w:val="159"/>
              </w:trPr>
              <w:tc>
                <w:tcPr>
                  <w:tcW w:w="579" w:type="dxa"/>
                  <w:vMerge/>
                  <w:tcMar>
                    <w:left w:w="57" w:type="dxa"/>
                    <w:right w:w="57" w:type="dxa"/>
                  </w:tcMar>
                  <w:vAlign w:val="center"/>
                </w:tcPr>
                <w:p w14:paraId="16A8E14C"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690" w:type="dxa"/>
                  <w:gridSpan w:val="2"/>
                  <w:vMerge/>
                  <w:tcMar>
                    <w:left w:w="57" w:type="dxa"/>
                    <w:right w:w="57" w:type="dxa"/>
                  </w:tcMar>
                  <w:vAlign w:val="center"/>
                </w:tcPr>
                <w:p w14:paraId="67D7EDDC" w14:textId="77777777" w:rsidR="00FB16B0" w:rsidRPr="00FB1381" w:rsidRDefault="00FB16B0" w:rsidP="00C76C85">
                  <w:pPr>
                    <w:pStyle w:val="13"/>
                    <w:adjustRightInd w:val="0"/>
                    <w:snapToGrid w:val="0"/>
                    <w:spacing w:line="240" w:lineRule="auto"/>
                    <w:rPr>
                      <w:rFonts w:ascii="Times New Roman" w:hAnsi="Times New Roman" w:cs="Times New Roman"/>
                    </w:rPr>
                  </w:pPr>
                </w:p>
              </w:tc>
              <w:tc>
                <w:tcPr>
                  <w:tcW w:w="1595" w:type="dxa"/>
                  <w:tcMar>
                    <w:left w:w="57" w:type="dxa"/>
                    <w:right w:w="57" w:type="dxa"/>
                  </w:tcMar>
                  <w:vAlign w:val="center"/>
                </w:tcPr>
                <w:p w14:paraId="61CCF52D"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危险废物堆场</w:t>
                  </w:r>
                </w:p>
              </w:tc>
              <w:tc>
                <w:tcPr>
                  <w:tcW w:w="2268" w:type="dxa"/>
                  <w:tcMar>
                    <w:left w:w="57" w:type="dxa"/>
                    <w:right w:w="57" w:type="dxa"/>
                  </w:tcMar>
                  <w:vAlign w:val="center"/>
                </w:tcPr>
                <w:p w14:paraId="0EE69A8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20m</w:t>
                  </w:r>
                  <w:r w:rsidRPr="00FB1381">
                    <w:rPr>
                      <w:rFonts w:ascii="Times New Roman" w:hAnsi="Times New Roman" w:cs="Times New Roman"/>
                      <w:vertAlign w:val="superscript"/>
                    </w:rPr>
                    <w:t>2</w:t>
                  </w:r>
                </w:p>
              </w:tc>
              <w:tc>
                <w:tcPr>
                  <w:tcW w:w="2954" w:type="dxa"/>
                  <w:gridSpan w:val="2"/>
                  <w:tcMar>
                    <w:left w:w="57" w:type="dxa"/>
                    <w:right w:w="57" w:type="dxa"/>
                  </w:tcMar>
                  <w:vAlign w:val="center"/>
                </w:tcPr>
                <w:p w14:paraId="3FC355C8"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安全暂存，满足《危险废物贮存污染控制标准》（</w:t>
                  </w:r>
                  <w:r w:rsidRPr="00FB1381">
                    <w:rPr>
                      <w:rFonts w:ascii="Times New Roman" w:hAnsi="Times New Roman" w:cs="Times New Roman"/>
                    </w:rPr>
                    <w:t>GB18597-2001</w:t>
                  </w:r>
                  <w:r w:rsidRPr="00FB1381">
                    <w:rPr>
                      <w:rFonts w:ascii="Times New Roman" w:hAnsi="Times New Roman" w:cs="Times New Roman"/>
                    </w:rPr>
                    <w:t>）及其修改单要求</w:t>
                  </w:r>
                </w:p>
              </w:tc>
            </w:tr>
          </w:tbl>
          <w:p w14:paraId="06495D31" w14:textId="5F8FF991" w:rsidR="00FB16B0" w:rsidRPr="00FB1381" w:rsidRDefault="00CE3FB8" w:rsidP="00C76C85">
            <w:pPr>
              <w:pStyle w:val="11"/>
              <w:ind w:firstLine="480"/>
              <w:rPr>
                <w:rFonts w:ascii="Times New Roman" w:hAnsi="Times New Roman" w:cs="Times New Roman"/>
              </w:rPr>
            </w:pPr>
            <w:r w:rsidRPr="00FB1381">
              <w:rPr>
                <w:rFonts w:ascii="Times New Roman" w:hAnsi="Times New Roman" w:cs="Times New Roman"/>
              </w:rPr>
              <w:t>7</w:t>
            </w:r>
            <w:r w:rsidR="00FB16B0" w:rsidRPr="00FB1381">
              <w:rPr>
                <w:rFonts w:ascii="Times New Roman" w:hAnsi="Times New Roman" w:cs="Times New Roman"/>
              </w:rPr>
              <w:t>、环保投资</w:t>
            </w:r>
          </w:p>
          <w:p w14:paraId="4788D387"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建设项目环保投资</w:t>
            </w:r>
            <w:r w:rsidRPr="00FB1381">
              <w:rPr>
                <w:rFonts w:ascii="Times New Roman" w:hAnsi="Times New Roman" w:cs="Times New Roman"/>
              </w:rPr>
              <w:t>53</w:t>
            </w:r>
            <w:r w:rsidRPr="00FB1381">
              <w:rPr>
                <w:rFonts w:ascii="Times New Roman" w:hAnsi="Times New Roman" w:cs="Times New Roman"/>
              </w:rPr>
              <w:t>万元，占总投资的</w:t>
            </w:r>
            <w:r w:rsidRPr="00FB1381">
              <w:rPr>
                <w:rFonts w:ascii="Times New Roman" w:hAnsi="Times New Roman" w:cs="Times New Roman"/>
              </w:rPr>
              <w:t>0.265%</w:t>
            </w:r>
            <w:r w:rsidRPr="00FB1381">
              <w:rPr>
                <w:rFonts w:ascii="Times New Roman" w:hAnsi="Times New Roman" w:cs="Times New Roman"/>
              </w:rPr>
              <w:t>，具体环保投资情况见表</w:t>
            </w:r>
            <w:r w:rsidRPr="00FB1381">
              <w:rPr>
                <w:rFonts w:ascii="Times New Roman" w:hAnsi="Times New Roman" w:cs="Times New Roman"/>
              </w:rPr>
              <w:t>6</w:t>
            </w:r>
            <w:r w:rsidRPr="00FB1381">
              <w:rPr>
                <w:rFonts w:ascii="Times New Roman" w:hAnsi="Times New Roman" w:cs="Times New Roman"/>
              </w:rPr>
              <w:t>。</w:t>
            </w:r>
          </w:p>
          <w:p w14:paraId="6727BAC2" w14:textId="77777777" w:rsidR="00484F0D" w:rsidRPr="00FB1381" w:rsidRDefault="00484F0D" w:rsidP="00C76C85">
            <w:pPr>
              <w:adjustRightInd w:val="0"/>
              <w:snapToGrid w:val="0"/>
              <w:spacing w:line="360" w:lineRule="auto"/>
              <w:jc w:val="center"/>
              <w:rPr>
                <w:b/>
                <w:bCs/>
                <w:sz w:val="24"/>
              </w:rPr>
            </w:pPr>
          </w:p>
          <w:p w14:paraId="7A3480B6" w14:textId="77777777" w:rsidR="00484F0D" w:rsidRPr="00FB1381" w:rsidRDefault="00484F0D" w:rsidP="00C76C85">
            <w:pPr>
              <w:adjustRightInd w:val="0"/>
              <w:snapToGrid w:val="0"/>
              <w:spacing w:line="360" w:lineRule="auto"/>
              <w:jc w:val="center"/>
              <w:rPr>
                <w:b/>
                <w:bCs/>
                <w:sz w:val="24"/>
              </w:rPr>
            </w:pPr>
          </w:p>
          <w:p w14:paraId="4B3AB6F5" w14:textId="77777777" w:rsidR="00484F0D" w:rsidRPr="00FB1381" w:rsidRDefault="00484F0D" w:rsidP="00C76C85">
            <w:pPr>
              <w:adjustRightInd w:val="0"/>
              <w:snapToGrid w:val="0"/>
              <w:spacing w:line="360" w:lineRule="auto"/>
              <w:jc w:val="center"/>
              <w:rPr>
                <w:b/>
                <w:bCs/>
                <w:sz w:val="24"/>
              </w:rPr>
            </w:pPr>
          </w:p>
          <w:p w14:paraId="2689C420" w14:textId="77777777" w:rsidR="00484F0D" w:rsidRPr="00FB1381" w:rsidRDefault="00484F0D" w:rsidP="00C76C85">
            <w:pPr>
              <w:adjustRightInd w:val="0"/>
              <w:snapToGrid w:val="0"/>
              <w:spacing w:line="360" w:lineRule="auto"/>
              <w:jc w:val="center"/>
              <w:rPr>
                <w:b/>
                <w:bCs/>
                <w:sz w:val="24"/>
              </w:rPr>
            </w:pPr>
          </w:p>
          <w:p w14:paraId="0E35C16A" w14:textId="77777777" w:rsidR="00484F0D" w:rsidRPr="00FB1381" w:rsidRDefault="00484F0D" w:rsidP="00C76C85">
            <w:pPr>
              <w:adjustRightInd w:val="0"/>
              <w:snapToGrid w:val="0"/>
              <w:spacing w:line="360" w:lineRule="auto"/>
              <w:jc w:val="center"/>
              <w:rPr>
                <w:b/>
                <w:bCs/>
                <w:sz w:val="24"/>
              </w:rPr>
            </w:pPr>
          </w:p>
          <w:p w14:paraId="3F49C56B" w14:textId="77777777" w:rsidR="00484F0D" w:rsidRPr="00FB1381" w:rsidRDefault="00484F0D" w:rsidP="00C76C85">
            <w:pPr>
              <w:adjustRightInd w:val="0"/>
              <w:snapToGrid w:val="0"/>
              <w:spacing w:line="360" w:lineRule="auto"/>
              <w:jc w:val="center"/>
              <w:rPr>
                <w:b/>
                <w:bCs/>
                <w:sz w:val="24"/>
              </w:rPr>
            </w:pPr>
          </w:p>
          <w:p w14:paraId="0C275F68" w14:textId="77777777" w:rsidR="00484F0D" w:rsidRPr="00FB1381" w:rsidRDefault="00484F0D" w:rsidP="00C76C85">
            <w:pPr>
              <w:adjustRightInd w:val="0"/>
              <w:snapToGrid w:val="0"/>
              <w:spacing w:line="360" w:lineRule="auto"/>
              <w:jc w:val="center"/>
              <w:rPr>
                <w:b/>
                <w:bCs/>
                <w:sz w:val="24"/>
              </w:rPr>
            </w:pPr>
          </w:p>
          <w:p w14:paraId="5D83E1D6" w14:textId="77777777" w:rsidR="00484F0D" w:rsidRPr="00FB1381" w:rsidRDefault="00484F0D" w:rsidP="00C76C85">
            <w:pPr>
              <w:adjustRightInd w:val="0"/>
              <w:snapToGrid w:val="0"/>
              <w:spacing w:line="360" w:lineRule="auto"/>
              <w:jc w:val="center"/>
              <w:rPr>
                <w:b/>
                <w:bCs/>
                <w:sz w:val="24"/>
              </w:rPr>
            </w:pPr>
          </w:p>
          <w:p w14:paraId="277BAC68" w14:textId="77777777" w:rsidR="00484F0D" w:rsidRPr="00FB1381" w:rsidRDefault="00484F0D" w:rsidP="00C76C85">
            <w:pPr>
              <w:adjustRightInd w:val="0"/>
              <w:snapToGrid w:val="0"/>
              <w:spacing w:line="360" w:lineRule="auto"/>
              <w:jc w:val="center"/>
              <w:rPr>
                <w:b/>
                <w:bCs/>
                <w:sz w:val="24"/>
              </w:rPr>
            </w:pPr>
          </w:p>
          <w:p w14:paraId="4E91C734" w14:textId="77777777" w:rsidR="00484F0D" w:rsidRPr="00FB1381" w:rsidRDefault="00484F0D" w:rsidP="00C76C85">
            <w:pPr>
              <w:adjustRightInd w:val="0"/>
              <w:snapToGrid w:val="0"/>
              <w:spacing w:line="360" w:lineRule="auto"/>
              <w:jc w:val="center"/>
              <w:rPr>
                <w:b/>
                <w:bCs/>
                <w:sz w:val="24"/>
              </w:rPr>
            </w:pPr>
          </w:p>
          <w:p w14:paraId="49940349" w14:textId="77777777" w:rsidR="00FB16B0" w:rsidRPr="00FB1381" w:rsidRDefault="00FB16B0" w:rsidP="00C76C85">
            <w:pPr>
              <w:adjustRightInd w:val="0"/>
              <w:snapToGrid w:val="0"/>
              <w:spacing w:line="360" w:lineRule="auto"/>
              <w:jc w:val="center"/>
              <w:rPr>
                <w:b/>
                <w:bCs/>
                <w:sz w:val="24"/>
              </w:rPr>
            </w:pPr>
            <w:r w:rsidRPr="00FB1381">
              <w:rPr>
                <w:b/>
                <w:bCs/>
                <w:sz w:val="24"/>
              </w:rPr>
              <w:lastRenderedPageBreak/>
              <w:t>表</w:t>
            </w:r>
            <w:r w:rsidRPr="00FB1381">
              <w:rPr>
                <w:b/>
                <w:bCs/>
                <w:sz w:val="24"/>
              </w:rPr>
              <w:t xml:space="preserve">6  </w:t>
            </w:r>
            <w:r w:rsidRPr="00FB1381">
              <w:rPr>
                <w:b/>
                <w:bCs/>
                <w:sz w:val="24"/>
              </w:rPr>
              <w:t>建设项目环保投资一览表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1395"/>
              <w:gridCol w:w="601"/>
              <w:gridCol w:w="870"/>
              <w:gridCol w:w="1301"/>
              <w:gridCol w:w="1278"/>
              <w:gridCol w:w="2295"/>
            </w:tblGrid>
            <w:tr w:rsidR="00FB1381" w:rsidRPr="00FB1381" w14:paraId="5A139A43" w14:textId="77777777" w:rsidTr="003A1F2E">
              <w:trPr>
                <w:trHeight w:val="340"/>
                <w:jc w:val="center"/>
              </w:trPr>
              <w:tc>
                <w:tcPr>
                  <w:tcW w:w="428" w:type="dxa"/>
                  <w:vAlign w:val="center"/>
                </w:tcPr>
                <w:p w14:paraId="4E4EE8DA" w14:textId="77777777" w:rsidR="002D1BF1" w:rsidRPr="00FB1381" w:rsidRDefault="002D1BF1" w:rsidP="00C76C85">
                  <w:pPr>
                    <w:overflowPunct w:val="0"/>
                    <w:autoSpaceDE w:val="0"/>
                    <w:autoSpaceDN w:val="0"/>
                    <w:adjustRightInd w:val="0"/>
                    <w:snapToGrid w:val="0"/>
                    <w:jc w:val="center"/>
                    <w:rPr>
                      <w:b/>
                      <w:bCs/>
                      <w:szCs w:val="21"/>
                    </w:rPr>
                  </w:pPr>
                  <w:r w:rsidRPr="00FB1381">
                    <w:rPr>
                      <w:b/>
                      <w:bCs/>
                      <w:szCs w:val="21"/>
                    </w:rPr>
                    <w:t>污染源</w:t>
                  </w:r>
                </w:p>
              </w:tc>
              <w:tc>
                <w:tcPr>
                  <w:tcW w:w="1395" w:type="dxa"/>
                  <w:vAlign w:val="center"/>
                </w:tcPr>
                <w:p w14:paraId="4447CB29" w14:textId="77777777" w:rsidR="002D1BF1" w:rsidRPr="00FB1381" w:rsidRDefault="002D1BF1" w:rsidP="00C76C85">
                  <w:pPr>
                    <w:overflowPunct w:val="0"/>
                    <w:autoSpaceDE w:val="0"/>
                    <w:autoSpaceDN w:val="0"/>
                    <w:adjustRightInd w:val="0"/>
                    <w:snapToGrid w:val="0"/>
                    <w:jc w:val="center"/>
                    <w:rPr>
                      <w:b/>
                      <w:bCs/>
                      <w:szCs w:val="21"/>
                    </w:rPr>
                  </w:pPr>
                  <w:r w:rsidRPr="00FB1381">
                    <w:rPr>
                      <w:b/>
                      <w:bCs/>
                      <w:szCs w:val="21"/>
                    </w:rPr>
                    <w:t>环保设施</w:t>
                  </w:r>
                </w:p>
              </w:tc>
              <w:tc>
                <w:tcPr>
                  <w:tcW w:w="601" w:type="dxa"/>
                  <w:tcMar>
                    <w:left w:w="0" w:type="dxa"/>
                    <w:right w:w="0" w:type="dxa"/>
                  </w:tcMar>
                  <w:vAlign w:val="center"/>
                </w:tcPr>
                <w:p w14:paraId="1149C72D" w14:textId="77777777" w:rsidR="002D1BF1" w:rsidRPr="00FB1381" w:rsidRDefault="002D1BF1" w:rsidP="00C76C85">
                  <w:pPr>
                    <w:overflowPunct w:val="0"/>
                    <w:autoSpaceDE w:val="0"/>
                    <w:autoSpaceDN w:val="0"/>
                    <w:adjustRightInd w:val="0"/>
                    <w:snapToGrid w:val="0"/>
                    <w:jc w:val="center"/>
                    <w:rPr>
                      <w:b/>
                      <w:bCs/>
                      <w:szCs w:val="21"/>
                    </w:rPr>
                  </w:pPr>
                  <w:r w:rsidRPr="00FB1381">
                    <w:rPr>
                      <w:b/>
                      <w:bCs/>
                      <w:szCs w:val="21"/>
                    </w:rPr>
                    <w:t>投资（万元）</w:t>
                  </w:r>
                </w:p>
              </w:tc>
              <w:tc>
                <w:tcPr>
                  <w:tcW w:w="870" w:type="dxa"/>
                  <w:vAlign w:val="center"/>
                </w:tcPr>
                <w:p w14:paraId="566AD6AC" w14:textId="77777777" w:rsidR="002D1BF1" w:rsidRPr="00FB1381" w:rsidRDefault="002D1BF1" w:rsidP="00C76C85">
                  <w:pPr>
                    <w:overflowPunct w:val="0"/>
                    <w:autoSpaceDE w:val="0"/>
                    <w:autoSpaceDN w:val="0"/>
                    <w:adjustRightInd w:val="0"/>
                    <w:snapToGrid w:val="0"/>
                    <w:jc w:val="center"/>
                    <w:rPr>
                      <w:b/>
                      <w:bCs/>
                      <w:szCs w:val="21"/>
                    </w:rPr>
                  </w:pPr>
                  <w:r w:rsidRPr="00FB1381">
                    <w:rPr>
                      <w:b/>
                      <w:bCs/>
                      <w:szCs w:val="21"/>
                    </w:rPr>
                    <w:t>数量</w:t>
                  </w:r>
                </w:p>
              </w:tc>
              <w:tc>
                <w:tcPr>
                  <w:tcW w:w="1301" w:type="dxa"/>
                  <w:vAlign w:val="center"/>
                </w:tcPr>
                <w:p w14:paraId="5BBA6FB5" w14:textId="77777777" w:rsidR="002D1BF1" w:rsidRPr="00FB1381" w:rsidRDefault="002D1BF1" w:rsidP="00C76C85">
                  <w:pPr>
                    <w:overflowPunct w:val="0"/>
                    <w:autoSpaceDE w:val="0"/>
                    <w:autoSpaceDN w:val="0"/>
                    <w:adjustRightInd w:val="0"/>
                    <w:snapToGrid w:val="0"/>
                    <w:jc w:val="center"/>
                    <w:rPr>
                      <w:b/>
                      <w:bCs/>
                      <w:szCs w:val="21"/>
                    </w:rPr>
                  </w:pPr>
                  <w:r w:rsidRPr="00FB1381">
                    <w:rPr>
                      <w:b/>
                      <w:bCs/>
                      <w:szCs w:val="21"/>
                    </w:rPr>
                    <w:t>处理规模</w:t>
                  </w:r>
                </w:p>
              </w:tc>
              <w:tc>
                <w:tcPr>
                  <w:tcW w:w="1278" w:type="dxa"/>
                  <w:vAlign w:val="center"/>
                </w:tcPr>
                <w:p w14:paraId="1A5C49D3" w14:textId="77777777" w:rsidR="002D1BF1" w:rsidRPr="00FB1381" w:rsidRDefault="00484F0D" w:rsidP="00C76C85">
                  <w:pPr>
                    <w:overflowPunct w:val="0"/>
                    <w:autoSpaceDE w:val="0"/>
                    <w:autoSpaceDN w:val="0"/>
                    <w:adjustRightInd w:val="0"/>
                    <w:snapToGrid w:val="0"/>
                    <w:jc w:val="center"/>
                    <w:rPr>
                      <w:b/>
                      <w:bCs/>
                      <w:szCs w:val="21"/>
                    </w:rPr>
                  </w:pPr>
                  <w:r w:rsidRPr="00FB1381">
                    <w:rPr>
                      <w:b/>
                      <w:bCs/>
                      <w:szCs w:val="21"/>
                    </w:rPr>
                    <w:t>处理效率</w:t>
                  </w:r>
                </w:p>
              </w:tc>
              <w:tc>
                <w:tcPr>
                  <w:tcW w:w="2295" w:type="dxa"/>
                  <w:vAlign w:val="center"/>
                </w:tcPr>
                <w:p w14:paraId="6188D9AD" w14:textId="77777777" w:rsidR="002D1BF1" w:rsidRPr="00FB1381" w:rsidRDefault="002D1BF1" w:rsidP="00C76C85">
                  <w:pPr>
                    <w:overflowPunct w:val="0"/>
                    <w:autoSpaceDE w:val="0"/>
                    <w:autoSpaceDN w:val="0"/>
                    <w:adjustRightInd w:val="0"/>
                    <w:snapToGrid w:val="0"/>
                    <w:jc w:val="center"/>
                    <w:rPr>
                      <w:b/>
                      <w:bCs/>
                      <w:szCs w:val="21"/>
                    </w:rPr>
                  </w:pPr>
                  <w:r w:rsidRPr="00FB1381">
                    <w:rPr>
                      <w:b/>
                      <w:bCs/>
                      <w:szCs w:val="21"/>
                    </w:rPr>
                    <w:t>处理效果</w:t>
                  </w:r>
                </w:p>
              </w:tc>
            </w:tr>
            <w:tr w:rsidR="00FB1381" w:rsidRPr="00FB1381" w14:paraId="47A7F752" w14:textId="77777777" w:rsidTr="003A1F2E">
              <w:trPr>
                <w:trHeight w:val="340"/>
                <w:jc w:val="center"/>
              </w:trPr>
              <w:tc>
                <w:tcPr>
                  <w:tcW w:w="428" w:type="dxa"/>
                  <w:vMerge w:val="restart"/>
                  <w:vAlign w:val="center"/>
                </w:tcPr>
                <w:p w14:paraId="3D11E311" w14:textId="77777777" w:rsidR="00265EE3" w:rsidRPr="00FB1381" w:rsidRDefault="00265EE3" w:rsidP="00265EE3">
                  <w:pPr>
                    <w:pStyle w:val="ab"/>
                    <w:overflowPunct w:val="0"/>
                    <w:autoSpaceDE w:val="0"/>
                    <w:autoSpaceDN w:val="0"/>
                    <w:adjustRightInd w:val="0"/>
                    <w:snapToGrid w:val="0"/>
                    <w:rPr>
                      <w:rFonts w:ascii="Times New Roman" w:eastAsia="宋体" w:hAnsi="Times New Roman" w:cs="Times New Roman"/>
                      <w:kern w:val="2"/>
                      <w:sz w:val="21"/>
                      <w:szCs w:val="21"/>
                    </w:rPr>
                  </w:pPr>
                  <w:r w:rsidRPr="00FB1381">
                    <w:rPr>
                      <w:rFonts w:ascii="Times New Roman" w:eastAsia="宋体" w:hAnsi="Times New Roman" w:cs="Times New Roman"/>
                      <w:kern w:val="2"/>
                      <w:sz w:val="21"/>
                      <w:szCs w:val="21"/>
                    </w:rPr>
                    <w:t>废气</w:t>
                  </w:r>
                </w:p>
              </w:tc>
              <w:tc>
                <w:tcPr>
                  <w:tcW w:w="1395" w:type="dxa"/>
                  <w:vAlign w:val="center"/>
                </w:tcPr>
                <w:p w14:paraId="7240DE23" w14:textId="3E2CEFB5" w:rsidR="00265EE3" w:rsidRPr="00FB1381" w:rsidRDefault="00265EE3" w:rsidP="00265EE3">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有组织：二级活性炭吸附</w:t>
                  </w:r>
                  <w:r w:rsidRPr="00FB1381">
                    <w:rPr>
                      <w:rFonts w:ascii="Times New Roman" w:hAnsi="Times New Roman" w:cs="Times New Roman"/>
                    </w:rPr>
                    <w:t>+1#15m</w:t>
                  </w:r>
                  <w:r w:rsidRPr="00FB1381">
                    <w:rPr>
                      <w:rFonts w:ascii="Times New Roman" w:hAnsi="Times New Roman" w:cs="Times New Roman"/>
                    </w:rPr>
                    <w:t>高排气筒</w:t>
                  </w:r>
                </w:p>
              </w:tc>
              <w:tc>
                <w:tcPr>
                  <w:tcW w:w="601" w:type="dxa"/>
                  <w:vAlign w:val="center"/>
                </w:tcPr>
                <w:p w14:paraId="3D96D230" w14:textId="77777777" w:rsidR="00265EE3" w:rsidRPr="00FB1381" w:rsidRDefault="00265EE3" w:rsidP="00265EE3">
                  <w:pPr>
                    <w:overflowPunct w:val="0"/>
                    <w:autoSpaceDE w:val="0"/>
                    <w:autoSpaceDN w:val="0"/>
                    <w:adjustRightInd w:val="0"/>
                    <w:snapToGrid w:val="0"/>
                    <w:jc w:val="center"/>
                    <w:rPr>
                      <w:szCs w:val="21"/>
                    </w:rPr>
                  </w:pPr>
                  <w:r w:rsidRPr="00FB1381">
                    <w:rPr>
                      <w:szCs w:val="21"/>
                    </w:rPr>
                    <w:t>10</w:t>
                  </w:r>
                </w:p>
              </w:tc>
              <w:tc>
                <w:tcPr>
                  <w:tcW w:w="870" w:type="dxa"/>
                  <w:vAlign w:val="center"/>
                </w:tcPr>
                <w:p w14:paraId="5E0A3D73" w14:textId="77777777" w:rsidR="00265EE3" w:rsidRPr="00FB1381" w:rsidRDefault="00265EE3" w:rsidP="00265EE3">
                  <w:pPr>
                    <w:overflowPunct w:val="0"/>
                    <w:autoSpaceDE w:val="0"/>
                    <w:autoSpaceDN w:val="0"/>
                    <w:adjustRightInd w:val="0"/>
                    <w:snapToGrid w:val="0"/>
                    <w:jc w:val="center"/>
                    <w:rPr>
                      <w:szCs w:val="21"/>
                    </w:rPr>
                  </w:pPr>
                  <w:r w:rsidRPr="00FB1381">
                    <w:rPr>
                      <w:szCs w:val="21"/>
                    </w:rPr>
                    <w:t>1</w:t>
                  </w:r>
                  <w:r w:rsidRPr="00FB1381">
                    <w:rPr>
                      <w:szCs w:val="21"/>
                    </w:rPr>
                    <w:t>套</w:t>
                  </w:r>
                </w:p>
              </w:tc>
              <w:tc>
                <w:tcPr>
                  <w:tcW w:w="1301" w:type="dxa"/>
                  <w:vAlign w:val="center"/>
                </w:tcPr>
                <w:p w14:paraId="49E43F97" w14:textId="77777777" w:rsidR="00265EE3" w:rsidRPr="00FB1381" w:rsidRDefault="00265EE3" w:rsidP="00265EE3">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8000m</w:t>
                  </w:r>
                  <w:r w:rsidRPr="00FB1381">
                    <w:rPr>
                      <w:rFonts w:ascii="Times New Roman" w:hAnsi="Times New Roman" w:cs="Times New Roman"/>
                      <w:vertAlign w:val="superscript"/>
                    </w:rPr>
                    <w:t>3</w:t>
                  </w:r>
                  <w:r w:rsidRPr="00FB1381">
                    <w:rPr>
                      <w:rFonts w:ascii="Times New Roman" w:hAnsi="Times New Roman" w:cs="Times New Roman"/>
                    </w:rPr>
                    <w:t>/h</w:t>
                  </w:r>
                </w:p>
              </w:tc>
              <w:tc>
                <w:tcPr>
                  <w:tcW w:w="1278" w:type="dxa"/>
                  <w:vAlign w:val="center"/>
                </w:tcPr>
                <w:p w14:paraId="54686363" w14:textId="77777777" w:rsidR="00265EE3" w:rsidRPr="00FB1381" w:rsidRDefault="00265EE3" w:rsidP="00265EE3">
                  <w:pPr>
                    <w:overflowPunct w:val="0"/>
                    <w:autoSpaceDE w:val="0"/>
                    <w:autoSpaceDN w:val="0"/>
                    <w:adjustRightInd w:val="0"/>
                    <w:snapToGrid w:val="0"/>
                    <w:jc w:val="center"/>
                  </w:pPr>
                  <w:r w:rsidRPr="00FB1381">
                    <w:t>非甲烷总烃去除效率</w:t>
                  </w:r>
                  <w:r w:rsidRPr="00FB1381">
                    <w:t>90</w:t>
                  </w:r>
                  <w:r w:rsidRPr="00FB1381">
                    <w:t>％</w:t>
                  </w:r>
                </w:p>
              </w:tc>
              <w:tc>
                <w:tcPr>
                  <w:tcW w:w="2295" w:type="dxa"/>
                  <w:vAlign w:val="center"/>
                </w:tcPr>
                <w:p w14:paraId="43B9BD82" w14:textId="104FB26F" w:rsidR="00265EE3" w:rsidRPr="00FB1381" w:rsidRDefault="00265EE3" w:rsidP="00265EE3">
                  <w:pPr>
                    <w:overflowPunct w:val="0"/>
                    <w:autoSpaceDE w:val="0"/>
                    <w:autoSpaceDN w:val="0"/>
                    <w:adjustRightInd w:val="0"/>
                    <w:snapToGrid w:val="0"/>
                    <w:jc w:val="center"/>
                    <w:rPr>
                      <w:bCs/>
                      <w:szCs w:val="21"/>
                    </w:rPr>
                  </w:pPr>
                  <w:r w:rsidRPr="00FB1381">
                    <w:rPr>
                      <w:szCs w:val="21"/>
                    </w:rPr>
                    <w:t>非甲烷总烃满足《合成树脂工业污染物排放标准》</w:t>
                  </w:r>
                  <w:r w:rsidRPr="00FB1381">
                    <w:rPr>
                      <w:szCs w:val="21"/>
                    </w:rPr>
                    <w:t xml:space="preserve"> (GB31572-2015) </w:t>
                  </w:r>
                  <w:r w:rsidRPr="00FB1381">
                    <w:rPr>
                      <w:szCs w:val="21"/>
                    </w:rPr>
                    <w:t>表</w:t>
                  </w:r>
                  <w:r w:rsidRPr="00FB1381">
                    <w:rPr>
                      <w:szCs w:val="21"/>
                    </w:rPr>
                    <w:t>5</w:t>
                  </w:r>
                  <w:r w:rsidRPr="00FB1381">
                    <w:rPr>
                      <w:szCs w:val="21"/>
                    </w:rPr>
                    <w:t>中的特别排放限值</w:t>
                  </w:r>
                </w:p>
              </w:tc>
            </w:tr>
            <w:tr w:rsidR="00FB1381" w:rsidRPr="00FB1381" w14:paraId="0F501B77" w14:textId="77777777" w:rsidTr="00265EE3">
              <w:trPr>
                <w:trHeight w:val="725"/>
                <w:jc w:val="center"/>
              </w:trPr>
              <w:tc>
                <w:tcPr>
                  <w:tcW w:w="428" w:type="dxa"/>
                  <w:vMerge/>
                  <w:vAlign w:val="center"/>
                </w:tcPr>
                <w:p w14:paraId="11C7EF7D" w14:textId="77777777" w:rsidR="00265EE3" w:rsidRPr="00FB1381" w:rsidRDefault="00265EE3" w:rsidP="00265EE3">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395" w:type="dxa"/>
                  <w:vAlign w:val="center"/>
                </w:tcPr>
                <w:p w14:paraId="3E3B5B10" w14:textId="249B9710" w:rsidR="00265EE3" w:rsidRPr="00FB1381" w:rsidRDefault="00265EE3" w:rsidP="00265EE3">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油烟净化器</w:t>
                  </w:r>
                </w:p>
              </w:tc>
              <w:tc>
                <w:tcPr>
                  <w:tcW w:w="601" w:type="dxa"/>
                  <w:vMerge w:val="restart"/>
                  <w:vAlign w:val="center"/>
                </w:tcPr>
                <w:p w14:paraId="062147B0" w14:textId="77777777" w:rsidR="00265EE3" w:rsidRPr="00FB1381" w:rsidRDefault="00265EE3" w:rsidP="00265EE3">
                  <w:pPr>
                    <w:overflowPunct w:val="0"/>
                    <w:autoSpaceDE w:val="0"/>
                    <w:autoSpaceDN w:val="0"/>
                    <w:adjustRightInd w:val="0"/>
                    <w:snapToGrid w:val="0"/>
                    <w:jc w:val="center"/>
                    <w:rPr>
                      <w:szCs w:val="21"/>
                    </w:rPr>
                  </w:pPr>
                  <w:r w:rsidRPr="00FB1381">
                    <w:rPr>
                      <w:szCs w:val="21"/>
                    </w:rPr>
                    <w:t>10</w:t>
                  </w:r>
                </w:p>
              </w:tc>
              <w:tc>
                <w:tcPr>
                  <w:tcW w:w="870" w:type="dxa"/>
                  <w:vAlign w:val="center"/>
                </w:tcPr>
                <w:p w14:paraId="45C7DA5E" w14:textId="740DFF9F" w:rsidR="00265EE3" w:rsidRPr="00FB1381" w:rsidRDefault="00265EE3" w:rsidP="00265EE3">
                  <w:pPr>
                    <w:overflowPunct w:val="0"/>
                    <w:autoSpaceDE w:val="0"/>
                    <w:autoSpaceDN w:val="0"/>
                    <w:adjustRightInd w:val="0"/>
                    <w:snapToGrid w:val="0"/>
                    <w:jc w:val="center"/>
                    <w:rPr>
                      <w:szCs w:val="21"/>
                    </w:rPr>
                  </w:pPr>
                  <w:r w:rsidRPr="00FB1381">
                    <w:rPr>
                      <w:szCs w:val="21"/>
                    </w:rPr>
                    <w:t>1</w:t>
                  </w:r>
                  <w:r w:rsidRPr="00FB1381">
                    <w:rPr>
                      <w:szCs w:val="21"/>
                    </w:rPr>
                    <w:t>套</w:t>
                  </w:r>
                </w:p>
              </w:tc>
              <w:tc>
                <w:tcPr>
                  <w:tcW w:w="1301" w:type="dxa"/>
                  <w:vMerge w:val="restart"/>
                  <w:vAlign w:val="center"/>
                </w:tcPr>
                <w:p w14:paraId="1F11212A" w14:textId="77777777" w:rsidR="00265EE3" w:rsidRPr="00FB1381" w:rsidRDefault="00265EE3" w:rsidP="00265EE3">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w:t>
                  </w:r>
                </w:p>
              </w:tc>
              <w:tc>
                <w:tcPr>
                  <w:tcW w:w="1278" w:type="dxa"/>
                  <w:vAlign w:val="center"/>
                </w:tcPr>
                <w:p w14:paraId="6F321A01" w14:textId="61845FF5" w:rsidR="00265EE3" w:rsidRPr="00FB1381" w:rsidRDefault="00265EE3" w:rsidP="00265EE3">
                  <w:pPr>
                    <w:overflowPunct w:val="0"/>
                    <w:autoSpaceDE w:val="0"/>
                    <w:autoSpaceDN w:val="0"/>
                    <w:adjustRightInd w:val="0"/>
                    <w:snapToGrid w:val="0"/>
                    <w:jc w:val="center"/>
                    <w:rPr>
                      <w:szCs w:val="21"/>
                    </w:rPr>
                  </w:pPr>
                  <w:r w:rsidRPr="00FB1381">
                    <w:t>非甲烷总烃去除效率</w:t>
                  </w:r>
                  <w:r w:rsidRPr="00FB1381">
                    <w:t>90</w:t>
                  </w:r>
                  <w:r w:rsidRPr="00FB1381">
                    <w:t>％</w:t>
                  </w:r>
                </w:p>
              </w:tc>
              <w:tc>
                <w:tcPr>
                  <w:tcW w:w="2295" w:type="dxa"/>
                  <w:vAlign w:val="center"/>
                </w:tcPr>
                <w:p w14:paraId="701C78B8" w14:textId="3F895217" w:rsidR="00265EE3" w:rsidRPr="00FB1381" w:rsidRDefault="00265EE3" w:rsidP="00265EE3">
                  <w:pPr>
                    <w:overflowPunct w:val="0"/>
                    <w:autoSpaceDE w:val="0"/>
                    <w:autoSpaceDN w:val="0"/>
                    <w:adjustRightInd w:val="0"/>
                    <w:snapToGrid w:val="0"/>
                    <w:jc w:val="center"/>
                    <w:rPr>
                      <w:szCs w:val="21"/>
                    </w:rPr>
                  </w:pPr>
                  <w:r w:rsidRPr="00FB1381">
                    <w:rPr>
                      <w:szCs w:val="21"/>
                    </w:rPr>
                    <w:t>非甲烷总烃</w:t>
                  </w:r>
                  <w:r w:rsidRPr="00FB1381">
                    <w:rPr>
                      <w:bCs/>
                      <w:szCs w:val="21"/>
                    </w:rPr>
                    <w:t>满足上海市地方标准《大气污染物综合排放标准》</w:t>
                  </w:r>
                  <w:r w:rsidRPr="00FB1381">
                    <w:rPr>
                      <w:bCs/>
                      <w:szCs w:val="21"/>
                    </w:rPr>
                    <w:t>(DB31/933-2015)</w:t>
                  </w:r>
                  <w:r w:rsidRPr="00FB1381">
                    <w:rPr>
                      <w:bCs/>
                      <w:szCs w:val="21"/>
                    </w:rPr>
                    <w:t>表</w:t>
                  </w:r>
                  <w:r w:rsidRPr="00FB1381">
                    <w:rPr>
                      <w:bCs/>
                      <w:szCs w:val="21"/>
                    </w:rPr>
                    <w:t>3</w:t>
                  </w:r>
                  <w:r w:rsidRPr="00FB1381">
                    <w:rPr>
                      <w:bCs/>
                      <w:szCs w:val="21"/>
                    </w:rPr>
                    <w:t>标准</w:t>
                  </w:r>
                </w:p>
              </w:tc>
            </w:tr>
            <w:tr w:rsidR="00FB1381" w:rsidRPr="00FB1381" w14:paraId="7ED1DB9A" w14:textId="77777777" w:rsidTr="003A1F2E">
              <w:trPr>
                <w:trHeight w:val="725"/>
                <w:jc w:val="center"/>
              </w:trPr>
              <w:tc>
                <w:tcPr>
                  <w:tcW w:w="428" w:type="dxa"/>
                  <w:vMerge/>
                  <w:vAlign w:val="center"/>
                </w:tcPr>
                <w:p w14:paraId="4A4FC850" w14:textId="77777777" w:rsidR="00265EE3" w:rsidRPr="00FB1381" w:rsidRDefault="00265EE3" w:rsidP="00265EE3">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395" w:type="dxa"/>
                  <w:vAlign w:val="center"/>
                </w:tcPr>
                <w:p w14:paraId="71C486B1" w14:textId="5A9CAA51" w:rsidR="00265EE3" w:rsidRPr="00FB1381" w:rsidRDefault="00265EE3" w:rsidP="00265EE3">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布袋除尘器</w:t>
                  </w:r>
                </w:p>
              </w:tc>
              <w:tc>
                <w:tcPr>
                  <w:tcW w:w="601" w:type="dxa"/>
                  <w:vMerge/>
                  <w:vAlign w:val="center"/>
                </w:tcPr>
                <w:p w14:paraId="1B702824" w14:textId="77777777" w:rsidR="00265EE3" w:rsidRPr="00FB1381" w:rsidRDefault="00265EE3" w:rsidP="00265EE3">
                  <w:pPr>
                    <w:overflowPunct w:val="0"/>
                    <w:autoSpaceDE w:val="0"/>
                    <w:autoSpaceDN w:val="0"/>
                    <w:adjustRightInd w:val="0"/>
                    <w:snapToGrid w:val="0"/>
                    <w:jc w:val="center"/>
                    <w:rPr>
                      <w:szCs w:val="21"/>
                    </w:rPr>
                  </w:pPr>
                </w:p>
              </w:tc>
              <w:tc>
                <w:tcPr>
                  <w:tcW w:w="870" w:type="dxa"/>
                  <w:vAlign w:val="center"/>
                </w:tcPr>
                <w:p w14:paraId="38C0C006" w14:textId="6FC9F6F7" w:rsidR="00265EE3" w:rsidRPr="00FB1381" w:rsidRDefault="00265EE3" w:rsidP="00265EE3">
                  <w:pPr>
                    <w:overflowPunct w:val="0"/>
                    <w:autoSpaceDE w:val="0"/>
                    <w:autoSpaceDN w:val="0"/>
                    <w:adjustRightInd w:val="0"/>
                    <w:snapToGrid w:val="0"/>
                    <w:jc w:val="center"/>
                    <w:rPr>
                      <w:szCs w:val="21"/>
                    </w:rPr>
                  </w:pPr>
                  <w:r w:rsidRPr="00FB1381">
                    <w:rPr>
                      <w:szCs w:val="21"/>
                    </w:rPr>
                    <w:t>2</w:t>
                  </w:r>
                  <w:r w:rsidRPr="00FB1381">
                    <w:rPr>
                      <w:szCs w:val="21"/>
                    </w:rPr>
                    <w:t>套</w:t>
                  </w:r>
                </w:p>
              </w:tc>
              <w:tc>
                <w:tcPr>
                  <w:tcW w:w="1301" w:type="dxa"/>
                  <w:vMerge/>
                  <w:vAlign w:val="center"/>
                </w:tcPr>
                <w:p w14:paraId="559382F1" w14:textId="77777777" w:rsidR="00265EE3" w:rsidRPr="00FB1381" w:rsidRDefault="00265EE3" w:rsidP="00265EE3">
                  <w:pPr>
                    <w:pStyle w:val="13"/>
                    <w:adjustRightInd w:val="0"/>
                    <w:snapToGrid w:val="0"/>
                    <w:spacing w:line="240" w:lineRule="auto"/>
                    <w:rPr>
                      <w:rFonts w:ascii="Times New Roman" w:hAnsi="Times New Roman" w:cs="Times New Roman"/>
                    </w:rPr>
                  </w:pPr>
                </w:p>
              </w:tc>
              <w:tc>
                <w:tcPr>
                  <w:tcW w:w="1278" w:type="dxa"/>
                  <w:vAlign w:val="center"/>
                </w:tcPr>
                <w:p w14:paraId="17132C73" w14:textId="0AFFFF6F" w:rsidR="00265EE3" w:rsidRPr="00FB1381" w:rsidRDefault="00265EE3" w:rsidP="00265EE3">
                  <w:pPr>
                    <w:overflowPunct w:val="0"/>
                    <w:autoSpaceDE w:val="0"/>
                    <w:autoSpaceDN w:val="0"/>
                    <w:adjustRightInd w:val="0"/>
                    <w:snapToGrid w:val="0"/>
                    <w:jc w:val="center"/>
                  </w:pPr>
                  <w:r w:rsidRPr="00FB1381">
                    <w:t>颗粒物去除效率为</w:t>
                  </w:r>
                  <w:r w:rsidRPr="00FB1381">
                    <w:t>99%</w:t>
                  </w:r>
                </w:p>
              </w:tc>
              <w:tc>
                <w:tcPr>
                  <w:tcW w:w="2295" w:type="dxa"/>
                  <w:vAlign w:val="center"/>
                </w:tcPr>
                <w:p w14:paraId="559CE389" w14:textId="3D8B99E2" w:rsidR="00265EE3" w:rsidRPr="00FB1381" w:rsidRDefault="00E90B2F" w:rsidP="00265EE3">
                  <w:pPr>
                    <w:overflowPunct w:val="0"/>
                    <w:autoSpaceDE w:val="0"/>
                    <w:autoSpaceDN w:val="0"/>
                    <w:adjustRightInd w:val="0"/>
                    <w:snapToGrid w:val="0"/>
                    <w:jc w:val="center"/>
                    <w:rPr>
                      <w:szCs w:val="21"/>
                    </w:rPr>
                  </w:pPr>
                  <w:r w:rsidRPr="00FB1381">
                    <w:rPr>
                      <w:szCs w:val="21"/>
                    </w:rPr>
                    <w:t>破碎</w:t>
                  </w:r>
                  <w:r w:rsidR="00265EE3" w:rsidRPr="00FB1381">
                    <w:rPr>
                      <w:szCs w:val="21"/>
                    </w:rPr>
                    <w:t>颗粒物满足《合成树脂工业污染物排放标准》</w:t>
                  </w:r>
                  <w:r w:rsidR="00265EE3" w:rsidRPr="00FB1381">
                    <w:rPr>
                      <w:szCs w:val="21"/>
                    </w:rPr>
                    <w:t xml:space="preserve"> (GB31572-2015)</w:t>
                  </w:r>
                  <w:r w:rsidR="00265EE3" w:rsidRPr="00FB1381">
                    <w:rPr>
                      <w:szCs w:val="21"/>
                    </w:rPr>
                    <w:t>表</w:t>
                  </w:r>
                  <w:r w:rsidR="00265EE3" w:rsidRPr="00FB1381">
                    <w:rPr>
                      <w:szCs w:val="21"/>
                    </w:rPr>
                    <w:t>9</w:t>
                  </w:r>
                  <w:r w:rsidR="00265EE3" w:rsidRPr="00FB1381">
                    <w:rPr>
                      <w:szCs w:val="21"/>
                    </w:rPr>
                    <w:t>无组织限值</w:t>
                  </w:r>
                  <w:r w:rsidRPr="00FB1381">
                    <w:rPr>
                      <w:szCs w:val="21"/>
                    </w:rPr>
                    <w:t>；抛丸颗粒物</w:t>
                  </w:r>
                  <w:r w:rsidRPr="00FB1381">
                    <w:rPr>
                      <w:bCs/>
                      <w:szCs w:val="21"/>
                    </w:rPr>
                    <w:t>满足上海市地方标准《大气污染物综合排放标准》</w:t>
                  </w:r>
                  <w:r w:rsidRPr="00FB1381">
                    <w:rPr>
                      <w:bCs/>
                      <w:szCs w:val="21"/>
                    </w:rPr>
                    <w:t>(DB31/933-2015)</w:t>
                  </w:r>
                  <w:r w:rsidRPr="00FB1381">
                    <w:rPr>
                      <w:bCs/>
                      <w:szCs w:val="21"/>
                    </w:rPr>
                    <w:t>表</w:t>
                  </w:r>
                  <w:r w:rsidRPr="00FB1381">
                    <w:rPr>
                      <w:bCs/>
                      <w:szCs w:val="21"/>
                    </w:rPr>
                    <w:t>3</w:t>
                  </w:r>
                  <w:r w:rsidRPr="00FB1381">
                    <w:rPr>
                      <w:bCs/>
                      <w:szCs w:val="21"/>
                    </w:rPr>
                    <w:t>标准</w:t>
                  </w:r>
                </w:p>
              </w:tc>
            </w:tr>
            <w:tr w:rsidR="00FB1381" w:rsidRPr="00FB1381" w14:paraId="35B106C2" w14:textId="77777777" w:rsidTr="003A1F2E">
              <w:trPr>
                <w:trHeight w:val="725"/>
                <w:jc w:val="center"/>
              </w:trPr>
              <w:tc>
                <w:tcPr>
                  <w:tcW w:w="428" w:type="dxa"/>
                  <w:vMerge/>
                  <w:vAlign w:val="center"/>
                </w:tcPr>
                <w:p w14:paraId="53E2A52B" w14:textId="77777777" w:rsidR="00265EE3" w:rsidRPr="00FB1381" w:rsidRDefault="00265EE3" w:rsidP="00265EE3">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395" w:type="dxa"/>
                  <w:vAlign w:val="center"/>
                </w:tcPr>
                <w:p w14:paraId="38E75723" w14:textId="7414D20E" w:rsidR="00265EE3" w:rsidRPr="00FB1381" w:rsidRDefault="00265EE3" w:rsidP="00265EE3">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移动焊烟净化器</w:t>
                  </w:r>
                </w:p>
              </w:tc>
              <w:tc>
                <w:tcPr>
                  <w:tcW w:w="601" w:type="dxa"/>
                  <w:vMerge/>
                  <w:vAlign w:val="center"/>
                </w:tcPr>
                <w:p w14:paraId="1E069E80" w14:textId="77777777" w:rsidR="00265EE3" w:rsidRPr="00FB1381" w:rsidRDefault="00265EE3" w:rsidP="00265EE3">
                  <w:pPr>
                    <w:overflowPunct w:val="0"/>
                    <w:autoSpaceDE w:val="0"/>
                    <w:autoSpaceDN w:val="0"/>
                    <w:adjustRightInd w:val="0"/>
                    <w:snapToGrid w:val="0"/>
                    <w:jc w:val="center"/>
                    <w:rPr>
                      <w:szCs w:val="21"/>
                    </w:rPr>
                  </w:pPr>
                </w:p>
              </w:tc>
              <w:tc>
                <w:tcPr>
                  <w:tcW w:w="870" w:type="dxa"/>
                  <w:vAlign w:val="center"/>
                </w:tcPr>
                <w:p w14:paraId="7EFB6498" w14:textId="28E7A274" w:rsidR="00265EE3" w:rsidRPr="00FB1381" w:rsidRDefault="00265EE3" w:rsidP="00265EE3">
                  <w:pPr>
                    <w:overflowPunct w:val="0"/>
                    <w:autoSpaceDE w:val="0"/>
                    <w:autoSpaceDN w:val="0"/>
                    <w:adjustRightInd w:val="0"/>
                    <w:snapToGrid w:val="0"/>
                    <w:jc w:val="center"/>
                    <w:rPr>
                      <w:szCs w:val="21"/>
                    </w:rPr>
                  </w:pPr>
                  <w:r w:rsidRPr="00FB1381">
                    <w:rPr>
                      <w:szCs w:val="21"/>
                    </w:rPr>
                    <w:t>1</w:t>
                  </w:r>
                  <w:r w:rsidRPr="00FB1381">
                    <w:rPr>
                      <w:szCs w:val="21"/>
                    </w:rPr>
                    <w:t>套</w:t>
                  </w:r>
                </w:p>
              </w:tc>
              <w:tc>
                <w:tcPr>
                  <w:tcW w:w="1301" w:type="dxa"/>
                  <w:vMerge/>
                  <w:vAlign w:val="center"/>
                </w:tcPr>
                <w:p w14:paraId="0D4F2218" w14:textId="77777777" w:rsidR="00265EE3" w:rsidRPr="00FB1381" w:rsidRDefault="00265EE3" w:rsidP="00265EE3">
                  <w:pPr>
                    <w:pStyle w:val="13"/>
                    <w:adjustRightInd w:val="0"/>
                    <w:snapToGrid w:val="0"/>
                    <w:spacing w:line="240" w:lineRule="auto"/>
                    <w:rPr>
                      <w:rFonts w:ascii="Times New Roman" w:hAnsi="Times New Roman" w:cs="Times New Roman"/>
                    </w:rPr>
                  </w:pPr>
                </w:p>
              </w:tc>
              <w:tc>
                <w:tcPr>
                  <w:tcW w:w="1278" w:type="dxa"/>
                  <w:vAlign w:val="center"/>
                </w:tcPr>
                <w:p w14:paraId="2FDBA466" w14:textId="34BA4803" w:rsidR="00265EE3" w:rsidRPr="00FB1381" w:rsidRDefault="00265EE3" w:rsidP="00265EE3">
                  <w:pPr>
                    <w:overflowPunct w:val="0"/>
                    <w:autoSpaceDE w:val="0"/>
                    <w:autoSpaceDN w:val="0"/>
                    <w:adjustRightInd w:val="0"/>
                    <w:snapToGrid w:val="0"/>
                    <w:jc w:val="center"/>
                  </w:pPr>
                  <w:r w:rsidRPr="00FB1381">
                    <w:t>颗粒物去除效率为</w:t>
                  </w:r>
                  <w:r w:rsidRPr="00FB1381">
                    <w:t>90%</w:t>
                  </w:r>
                </w:p>
              </w:tc>
              <w:tc>
                <w:tcPr>
                  <w:tcW w:w="2295" w:type="dxa"/>
                  <w:vAlign w:val="center"/>
                </w:tcPr>
                <w:p w14:paraId="183EA0F1" w14:textId="1C624C31" w:rsidR="00265EE3" w:rsidRPr="00FB1381" w:rsidRDefault="00265EE3" w:rsidP="00265EE3">
                  <w:pPr>
                    <w:overflowPunct w:val="0"/>
                    <w:autoSpaceDE w:val="0"/>
                    <w:autoSpaceDN w:val="0"/>
                    <w:adjustRightInd w:val="0"/>
                    <w:snapToGrid w:val="0"/>
                    <w:jc w:val="center"/>
                    <w:rPr>
                      <w:szCs w:val="21"/>
                    </w:rPr>
                  </w:pPr>
                  <w:r w:rsidRPr="00FB1381">
                    <w:rPr>
                      <w:szCs w:val="21"/>
                    </w:rPr>
                    <w:t>颗粒物</w:t>
                  </w:r>
                  <w:r w:rsidRPr="00FB1381">
                    <w:rPr>
                      <w:bCs/>
                      <w:szCs w:val="21"/>
                    </w:rPr>
                    <w:t>满足上海市地方标准《大气污染物综合排放标准》</w:t>
                  </w:r>
                  <w:r w:rsidRPr="00FB1381">
                    <w:rPr>
                      <w:bCs/>
                      <w:szCs w:val="21"/>
                    </w:rPr>
                    <w:t>(DB31/933-2015)</w:t>
                  </w:r>
                  <w:r w:rsidRPr="00FB1381">
                    <w:rPr>
                      <w:bCs/>
                      <w:szCs w:val="21"/>
                    </w:rPr>
                    <w:t>表</w:t>
                  </w:r>
                  <w:r w:rsidRPr="00FB1381">
                    <w:rPr>
                      <w:bCs/>
                      <w:szCs w:val="21"/>
                    </w:rPr>
                    <w:t>3</w:t>
                  </w:r>
                  <w:r w:rsidRPr="00FB1381">
                    <w:rPr>
                      <w:bCs/>
                      <w:szCs w:val="21"/>
                    </w:rPr>
                    <w:t>标准</w:t>
                  </w:r>
                </w:p>
              </w:tc>
            </w:tr>
            <w:tr w:rsidR="00FB1381" w:rsidRPr="00FB1381" w14:paraId="1E8EADB1" w14:textId="77777777" w:rsidTr="003A1F2E">
              <w:trPr>
                <w:trHeight w:val="70"/>
                <w:jc w:val="center"/>
              </w:trPr>
              <w:tc>
                <w:tcPr>
                  <w:tcW w:w="428" w:type="dxa"/>
                  <w:vMerge w:val="restart"/>
                  <w:vAlign w:val="center"/>
                </w:tcPr>
                <w:p w14:paraId="0F3A5802" w14:textId="77777777" w:rsidR="00484F0D" w:rsidRPr="00FB1381"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r w:rsidRPr="00FB1381">
                    <w:rPr>
                      <w:rFonts w:ascii="Times New Roman" w:eastAsia="宋体" w:hAnsi="Times New Roman" w:cs="Times New Roman"/>
                      <w:kern w:val="2"/>
                      <w:sz w:val="21"/>
                      <w:szCs w:val="21"/>
                    </w:rPr>
                    <w:t>废水</w:t>
                  </w:r>
                </w:p>
              </w:tc>
              <w:tc>
                <w:tcPr>
                  <w:tcW w:w="1395" w:type="dxa"/>
                  <w:vAlign w:val="center"/>
                </w:tcPr>
                <w:p w14:paraId="4C4F0BE8"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化粪池</w:t>
                  </w:r>
                </w:p>
              </w:tc>
              <w:tc>
                <w:tcPr>
                  <w:tcW w:w="601" w:type="dxa"/>
                  <w:vAlign w:val="center"/>
                </w:tcPr>
                <w:p w14:paraId="0F88B28E"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2</w:t>
                  </w:r>
                </w:p>
              </w:tc>
              <w:tc>
                <w:tcPr>
                  <w:tcW w:w="870" w:type="dxa"/>
                  <w:vAlign w:val="center"/>
                </w:tcPr>
                <w:p w14:paraId="0A369AF3"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1</w:t>
                  </w:r>
                  <w:r w:rsidRPr="00FB1381">
                    <w:rPr>
                      <w:szCs w:val="21"/>
                    </w:rPr>
                    <w:t>座</w:t>
                  </w:r>
                </w:p>
              </w:tc>
              <w:tc>
                <w:tcPr>
                  <w:tcW w:w="1301" w:type="dxa"/>
                  <w:vAlign w:val="center"/>
                </w:tcPr>
                <w:p w14:paraId="6BE319F1" w14:textId="77777777" w:rsidR="00484F0D" w:rsidRPr="00FB1381" w:rsidRDefault="00484F0D" w:rsidP="00484F0D">
                  <w:pPr>
                    <w:overflowPunct w:val="0"/>
                    <w:autoSpaceDE w:val="0"/>
                    <w:autoSpaceDN w:val="0"/>
                    <w:adjustRightInd w:val="0"/>
                    <w:snapToGrid w:val="0"/>
                    <w:jc w:val="center"/>
                    <w:rPr>
                      <w:szCs w:val="21"/>
                    </w:rPr>
                  </w:pPr>
                  <w:r w:rsidRPr="00FB1381">
                    <w:t>9m</w:t>
                  </w:r>
                  <w:r w:rsidRPr="00FB1381">
                    <w:rPr>
                      <w:vertAlign w:val="superscript"/>
                    </w:rPr>
                    <w:t>3</w:t>
                  </w:r>
                </w:p>
              </w:tc>
              <w:tc>
                <w:tcPr>
                  <w:tcW w:w="1278" w:type="dxa"/>
                  <w:vAlign w:val="center"/>
                </w:tcPr>
                <w:p w14:paraId="02671F33" w14:textId="77777777" w:rsidR="00484F0D" w:rsidRPr="00FB1381" w:rsidRDefault="00484F0D" w:rsidP="00484F0D">
                  <w:pPr>
                    <w:overflowPunct w:val="0"/>
                    <w:autoSpaceDE w:val="0"/>
                    <w:autoSpaceDN w:val="0"/>
                    <w:adjustRightInd w:val="0"/>
                    <w:snapToGrid w:val="0"/>
                    <w:jc w:val="center"/>
                  </w:pPr>
                  <w:r w:rsidRPr="00FB1381">
                    <w:t>-</w:t>
                  </w:r>
                </w:p>
              </w:tc>
              <w:tc>
                <w:tcPr>
                  <w:tcW w:w="2295" w:type="dxa"/>
                  <w:vAlign w:val="center"/>
                </w:tcPr>
                <w:p w14:paraId="4924A9B0" w14:textId="77777777" w:rsidR="00484F0D" w:rsidRPr="00FB1381" w:rsidRDefault="00484F0D" w:rsidP="00484F0D">
                  <w:pPr>
                    <w:overflowPunct w:val="0"/>
                    <w:autoSpaceDE w:val="0"/>
                    <w:autoSpaceDN w:val="0"/>
                    <w:adjustRightInd w:val="0"/>
                    <w:snapToGrid w:val="0"/>
                    <w:jc w:val="center"/>
                    <w:rPr>
                      <w:szCs w:val="21"/>
                    </w:rPr>
                  </w:pPr>
                  <w:r w:rsidRPr="00FB1381">
                    <w:t>-</w:t>
                  </w:r>
                </w:p>
              </w:tc>
            </w:tr>
            <w:tr w:rsidR="00FB1381" w:rsidRPr="00FB1381" w14:paraId="3BE688BD" w14:textId="77777777" w:rsidTr="003A1F2E">
              <w:trPr>
                <w:trHeight w:val="340"/>
                <w:jc w:val="center"/>
              </w:trPr>
              <w:tc>
                <w:tcPr>
                  <w:tcW w:w="428" w:type="dxa"/>
                  <w:vMerge/>
                  <w:vAlign w:val="center"/>
                </w:tcPr>
                <w:p w14:paraId="62AA273B" w14:textId="77777777" w:rsidR="00484F0D" w:rsidRPr="00FB1381"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395" w:type="dxa"/>
                  <w:vAlign w:val="center"/>
                </w:tcPr>
                <w:p w14:paraId="34AFEAA9"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预留管网铺设、规范化排口</w:t>
                  </w:r>
                </w:p>
              </w:tc>
              <w:tc>
                <w:tcPr>
                  <w:tcW w:w="601" w:type="dxa"/>
                  <w:vAlign w:val="center"/>
                </w:tcPr>
                <w:p w14:paraId="5BCA2245"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3</w:t>
                  </w:r>
                </w:p>
              </w:tc>
              <w:tc>
                <w:tcPr>
                  <w:tcW w:w="870" w:type="dxa"/>
                  <w:vAlign w:val="center"/>
                </w:tcPr>
                <w:p w14:paraId="749198D7"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1</w:t>
                  </w:r>
                  <w:r w:rsidRPr="00FB1381">
                    <w:rPr>
                      <w:szCs w:val="21"/>
                    </w:rPr>
                    <w:t>套</w:t>
                  </w:r>
                </w:p>
              </w:tc>
              <w:tc>
                <w:tcPr>
                  <w:tcW w:w="1301" w:type="dxa"/>
                  <w:vAlign w:val="center"/>
                </w:tcPr>
                <w:p w14:paraId="10A15FE7"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w:t>
                  </w:r>
                </w:p>
              </w:tc>
              <w:tc>
                <w:tcPr>
                  <w:tcW w:w="1278" w:type="dxa"/>
                  <w:vAlign w:val="center"/>
                </w:tcPr>
                <w:p w14:paraId="19E8D4B2"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w:t>
                  </w:r>
                </w:p>
              </w:tc>
              <w:tc>
                <w:tcPr>
                  <w:tcW w:w="2295" w:type="dxa"/>
                  <w:vAlign w:val="center"/>
                </w:tcPr>
                <w:p w14:paraId="143477D9"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满足《江苏省排污口设置及规范化整治管理办法》的要求</w:t>
                  </w:r>
                </w:p>
              </w:tc>
            </w:tr>
            <w:tr w:rsidR="00FB1381" w:rsidRPr="00FB1381" w14:paraId="6DCFFB7D" w14:textId="77777777" w:rsidTr="003A1F2E">
              <w:trPr>
                <w:trHeight w:val="340"/>
                <w:jc w:val="center"/>
              </w:trPr>
              <w:tc>
                <w:tcPr>
                  <w:tcW w:w="428" w:type="dxa"/>
                  <w:vAlign w:val="center"/>
                </w:tcPr>
                <w:p w14:paraId="16188A63" w14:textId="77777777" w:rsidR="00484F0D" w:rsidRPr="00FB1381"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r w:rsidRPr="00FB1381">
                    <w:rPr>
                      <w:rFonts w:ascii="Times New Roman" w:eastAsia="宋体" w:hAnsi="Times New Roman" w:cs="Times New Roman"/>
                      <w:kern w:val="2"/>
                      <w:sz w:val="21"/>
                      <w:szCs w:val="21"/>
                    </w:rPr>
                    <w:t>噪声</w:t>
                  </w:r>
                </w:p>
              </w:tc>
              <w:tc>
                <w:tcPr>
                  <w:tcW w:w="1395" w:type="dxa"/>
                  <w:vAlign w:val="center"/>
                </w:tcPr>
                <w:p w14:paraId="4681B5A1" w14:textId="77777777" w:rsidR="00484F0D" w:rsidRPr="00FB1381" w:rsidRDefault="00484F0D" w:rsidP="00484F0D">
                  <w:pPr>
                    <w:adjustRightInd w:val="0"/>
                    <w:snapToGrid w:val="0"/>
                    <w:jc w:val="center"/>
                    <w:rPr>
                      <w:szCs w:val="21"/>
                    </w:rPr>
                  </w:pPr>
                  <w:r w:rsidRPr="00FB1381">
                    <w:rPr>
                      <w:szCs w:val="21"/>
                    </w:rPr>
                    <w:t>厂房隔声</w:t>
                  </w:r>
                  <w:r w:rsidRPr="00FB1381">
                    <w:t>、减振底座</w:t>
                  </w:r>
                </w:p>
              </w:tc>
              <w:tc>
                <w:tcPr>
                  <w:tcW w:w="601" w:type="dxa"/>
                  <w:vAlign w:val="center"/>
                </w:tcPr>
                <w:p w14:paraId="7921CE22" w14:textId="77777777" w:rsidR="00484F0D" w:rsidRPr="00FB1381" w:rsidRDefault="00484F0D" w:rsidP="00484F0D">
                  <w:pPr>
                    <w:adjustRightInd w:val="0"/>
                    <w:snapToGrid w:val="0"/>
                    <w:jc w:val="center"/>
                    <w:rPr>
                      <w:szCs w:val="21"/>
                    </w:rPr>
                  </w:pPr>
                  <w:r w:rsidRPr="00FB1381">
                    <w:rPr>
                      <w:szCs w:val="21"/>
                    </w:rPr>
                    <w:t>10</w:t>
                  </w:r>
                </w:p>
              </w:tc>
              <w:tc>
                <w:tcPr>
                  <w:tcW w:w="870" w:type="dxa"/>
                  <w:vAlign w:val="center"/>
                </w:tcPr>
                <w:p w14:paraId="20EDD6BB" w14:textId="77777777" w:rsidR="00484F0D" w:rsidRPr="00FB1381" w:rsidRDefault="00484F0D" w:rsidP="00484F0D">
                  <w:pPr>
                    <w:adjustRightInd w:val="0"/>
                    <w:snapToGrid w:val="0"/>
                    <w:jc w:val="center"/>
                    <w:rPr>
                      <w:bCs/>
                      <w:szCs w:val="21"/>
                    </w:rPr>
                  </w:pPr>
                  <w:r w:rsidRPr="00FB1381">
                    <w:rPr>
                      <w:szCs w:val="21"/>
                    </w:rPr>
                    <w:t>-</w:t>
                  </w:r>
                </w:p>
              </w:tc>
              <w:tc>
                <w:tcPr>
                  <w:tcW w:w="1301" w:type="dxa"/>
                  <w:vAlign w:val="center"/>
                </w:tcPr>
                <w:p w14:paraId="5F537875" w14:textId="77777777" w:rsidR="00484F0D" w:rsidRPr="00FB1381" w:rsidRDefault="00484F0D" w:rsidP="00484F0D">
                  <w:pPr>
                    <w:adjustRightInd w:val="0"/>
                    <w:snapToGrid w:val="0"/>
                    <w:jc w:val="center"/>
                    <w:rPr>
                      <w:b/>
                      <w:bCs/>
                      <w:szCs w:val="21"/>
                    </w:rPr>
                  </w:pPr>
                  <w:r w:rsidRPr="00FB1381">
                    <w:rPr>
                      <w:bCs/>
                      <w:szCs w:val="21"/>
                    </w:rPr>
                    <w:t>-</w:t>
                  </w:r>
                </w:p>
              </w:tc>
              <w:tc>
                <w:tcPr>
                  <w:tcW w:w="1278" w:type="dxa"/>
                  <w:vAlign w:val="center"/>
                </w:tcPr>
                <w:p w14:paraId="20410702" w14:textId="77777777" w:rsidR="00484F0D" w:rsidRPr="00FB1381" w:rsidRDefault="00484F0D" w:rsidP="00484F0D">
                  <w:pPr>
                    <w:overflowPunct w:val="0"/>
                    <w:autoSpaceDE w:val="0"/>
                    <w:autoSpaceDN w:val="0"/>
                    <w:adjustRightInd w:val="0"/>
                    <w:snapToGrid w:val="0"/>
                    <w:jc w:val="center"/>
                    <w:rPr>
                      <w:szCs w:val="21"/>
                    </w:rPr>
                  </w:pPr>
                  <w:r w:rsidRPr="00FB1381">
                    <w:rPr>
                      <w:bCs/>
                      <w:szCs w:val="21"/>
                    </w:rPr>
                    <w:t>降噪量</w:t>
                  </w:r>
                  <w:r w:rsidRPr="00FB1381">
                    <w:rPr>
                      <w:bCs/>
                      <w:szCs w:val="21"/>
                    </w:rPr>
                    <w:t>≥25dB</w:t>
                  </w:r>
                  <w:r w:rsidRPr="00FB1381">
                    <w:rPr>
                      <w:bCs/>
                      <w:szCs w:val="21"/>
                      <w:lang w:val="en-NZ"/>
                    </w:rPr>
                    <w:t>（</w:t>
                  </w:r>
                  <w:r w:rsidRPr="00FB1381">
                    <w:rPr>
                      <w:bCs/>
                      <w:szCs w:val="21"/>
                    </w:rPr>
                    <w:t>A</w:t>
                  </w:r>
                  <w:r w:rsidRPr="00FB1381">
                    <w:rPr>
                      <w:bCs/>
                      <w:szCs w:val="21"/>
                      <w:lang w:val="en-NZ"/>
                    </w:rPr>
                    <w:t>）</w:t>
                  </w:r>
                </w:p>
              </w:tc>
              <w:tc>
                <w:tcPr>
                  <w:tcW w:w="2295" w:type="dxa"/>
                  <w:vAlign w:val="center"/>
                </w:tcPr>
                <w:p w14:paraId="79B69DC8"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满足《工业企业厂界环境噪声排放标准》（</w:t>
                  </w:r>
                  <w:r w:rsidRPr="00FB1381">
                    <w:rPr>
                      <w:szCs w:val="21"/>
                    </w:rPr>
                    <w:t>GB12348-2008</w:t>
                  </w:r>
                  <w:r w:rsidRPr="00FB1381">
                    <w:rPr>
                      <w:szCs w:val="21"/>
                    </w:rPr>
                    <w:t>）</w:t>
                  </w:r>
                  <w:r w:rsidRPr="00FB1381">
                    <w:rPr>
                      <w:szCs w:val="21"/>
                    </w:rPr>
                    <w:t>2</w:t>
                  </w:r>
                  <w:r w:rsidRPr="00FB1381">
                    <w:rPr>
                      <w:szCs w:val="21"/>
                    </w:rPr>
                    <w:t>类标准要求，厂界噪声达标</w:t>
                  </w:r>
                </w:p>
              </w:tc>
            </w:tr>
            <w:tr w:rsidR="00FB1381" w:rsidRPr="00FB1381" w14:paraId="46B7D544" w14:textId="77777777" w:rsidTr="003A1F2E">
              <w:trPr>
                <w:trHeight w:val="340"/>
                <w:jc w:val="center"/>
              </w:trPr>
              <w:tc>
                <w:tcPr>
                  <w:tcW w:w="428" w:type="dxa"/>
                  <w:vMerge w:val="restart"/>
                  <w:vAlign w:val="center"/>
                </w:tcPr>
                <w:p w14:paraId="5EEFD1BC" w14:textId="77777777" w:rsidR="00484F0D" w:rsidRPr="00FB1381"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r w:rsidRPr="00FB1381">
                    <w:rPr>
                      <w:rFonts w:ascii="Times New Roman" w:eastAsia="宋体" w:hAnsi="Times New Roman" w:cs="Times New Roman"/>
                      <w:kern w:val="2"/>
                      <w:sz w:val="21"/>
                      <w:szCs w:val="21"/>
                    </w:rPr>
                    <w:t>固废</w:t>
                  </w:r>
                </w:p>
              </w:tc>
              <w:tc>
                <w:tcPr>
                  <w:tcW w:w="1395" w:type="dxa"/>
                  <w:vAlign w:val="center"/>
                </w:tcPr>
                <w:p w14:paraId="314E05B8" w14:textId="77777777" w:rsidR="00484F0D" w:rsidRPr="00FB1381" w:rsidRDefault="00484F0D" w:rsidP="00484F0D">
                  <w:pPr>
                    <w:adjustRightInd w:val="0"/>
                    <w:snapToGrid w:val="0"/>
                    <w:jc w:val="center"/>
                    <w:rPr>
                      <w:szCs w:val="21"/>
                    </w:rPr>
                  </w:pPr>
                  <w:r w:rsidRPr="00FB1381">
                    <w:t>一般固废堆场</w:t>
                  </w:r>
                </w:p>
              </w:tc>
              <w:tc>
                <w:tcPr>
                  <w:tcW w:w="601" w:type="dxa"/>
                  <w:vAlign w:val="center"/>
                </w:tcPr>
                <w:p w14:paraId="193E3751" w14:textId="77777777" w:rsidR="00484F0D" w:rsidRPr="00FB1381" w:rsidRDefault="00484F0D" w:rsidP="00484F0D">
                  <w:pPr>
                    <w:adjustRightInd w:val="0"/>
                    <w:snapToGrid w:val="0"/>
                    <w:jc w:val="center"/>
                    <w:rPr>
                      <w:szCs w:val="21"/>
                    </w:rPr>
                  </w:pPr>
                  <w:r w:rsidRPr="00FB1381">
                    <w:rPr>
                      <w:szCs w:val="21"/>
                    </w:rPr>
                    <w:t>3</w:t>
                  </w:r>
                </w:p>
              </w:tc>
              <w:tc>
                <w:tcPr>
                  <w:tcW w:w="870" w:type="dxa"/>
                  <w:vAlign w:val="center"/>
                </w:tcPr>
                <w:p w14:paraId="02DCDF3E" w14:textId="77777777" w:rsidR="00484F0D" w:rsidRPr="00FB1381" w:rsidRDefault="00484F0D" w:rsidP="00484F0D">
                  <w:pPr>
                    <w:adjustRightInd w:val="0"/>
                    <w:snapToGrid w:val="0"/>
                    <w:jc w:val="center"/>
                    <w:rPr>
                      <w:szCs w:val="21"/>
                    </w:rPr>
                  </w:pPr>
                  <w:r w:rsidRPr="00FB1381">
                    <w:rPr>
                      <w:szCs w:val="21"/>
                    </w:rPr>
                    <w:t>1</w:t>
                  </w:r>
                  <w:r w:rsidRPr="00FB1381">
                    <w:rPr>
                      <w:szCs w:val="21"/>
                    </w:rPr>
                    <w:t>个</w:t>
                  </w:r>
                </w:p>
              </w:tc>
              <w:tc>
                <w:tcPr>
                  <w:tcW w:w="1301" w:type="dxa"/>
                  <w:vAlign w:val="center"/>
                </w:tcPr>
                <w:p w14:paraId="6E6D0591" w14:textId="77777777" w:rsidR="00484F0D" w:rsidRPr="00FB1381" w:rsidRDefault="00484F0D" w:rsidP="00484F0D">
                  <w:pPr>
                    <w:adjustRightInd w:val="0"/>
                    <w:snapToGrid w:val="0"/>
                    <w:jc w:val="center"/>
                    <w:rPr>
                      <w:bCs/>
                      <w:szCs w:val="21"/>
                    </w:rPr>
                  </w:pPr>
                  <w:r w:rsidRPr="00FB1381">
                    <w:rPr>
                      <w:szCs w:val="21"/>
                    </w:rPr>
                    <w:t>20m</w:t>
                  </w:r>
                  <w:r w:rsidRPr="00FB1381">
                    <w:rPr>
                      <w:szCs w:val="21"/>
                      <w:vertAlign w:val="superscript"/>
                    </w:rPr>
                    <w:t>2</w:t>
                  </w:r>
                </w:p>
              </w:tc>
              <w:tc>
                <w:tcPr>
                  <w:tcW w:w="1278" w:type="dxa"/>
                  <w:vAlign w:val="center"/>
                </w:tcPr>
                <w:p w14:paraId="677B86C9"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w:t>
                  </w:r>
                </w:p>
              </w:tc>
              <w:tc>
                <w:tcPr>
                  <w:tcW w:w="2295" w:type="dxa"/>
                  <w:vAlign w:val="center"/>
                </w:tcPr>
                <w:p w14:paraId="08EEA836"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安全暂存，满足《一般工业固体废物贮存、处置场污染控制标准》（</w:t>
                  </w:r>
                  <w:r w:rsidRPr="00FB1381">
                    <w:rPr>
                      <w:szCs w:val="21"/>
                    </w:rPr>
                    <w:t>GB18599-2001</w:t>
                  </w:r>
                  <w:r w:rsidRPr="00FB1381">
                    <w:rPr>
                      <w:szCs w:val="21"/>
                    </w:rPr>
                    <w:t>）及其修改单要求</w:t>
                  </w:r>
                </w:p>
              </w:tc>
            </w:tr>
            <w:tr w:rsidR="00FB1381" w:rsidRPr="00FB1381" w14:paraId="0FA0CEA9" w14:textId="77777777" w:rsidTr="003A1F2E">
              <w:trPr>
                <w:trHeight w:val="340"/>
                <w:jc w:val="center"/>
              </w:trPr>
              <w:tc>
                <w:tcPr>
                  <w:tcW w:w="428" w:type="dxa"/>
                  <w:vMerge/>
                  <w:vAlign w:val="center"/>
                </w:tcPr>
                <w:p w14:paraId="157D6DA5" w14:textId="77777777" w:rsidR="00484F0D" w:rsidRPr="00FB1381"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395" w:type="dxa"/>
                  <w:vAlign w:val="center"/>
                </w:tcPr>
                <w:p w14:paraId="07E4018D" w14:textId="77777777" w:rsidR="00484F0D" w:rsidRPr="00FB1381" w:rsidRDefault="00484F0D" w:rsidP="00484F0D">
                  <w:pPr>
                    <w:adjustRightInd w:val="0"/>
                    <w:snapToGrid w:val="0"/>
                    <w:jc w:val="center"/>
                    <w:rPr>
                      <w:szCs w:val="21"/>
                    </w:rPr>
                  </w:pPr>
                  <w:r w:rsidRPr="00FB1381">
                    <w:t>危险废物堆场</w:t>
                  </w:r>
                </w:p>
              </w:tc>
              <w:tc>
                <w:tcPr>
                  <w:tcW w:w="601" w:type="dxa"/>
                  <w:vAlign w:val="center"/>
                </w:tcPr>
                <w:p w14:paraId="511C30F3" w14:textId="77777777" w:rsidR="00484F0D" w:rsidRPr="00FB1381" w:rsidRDefault="00484F0D" w:rsidP="00484F0D">
                  <w:pPr>
                    <w:adjustRightInd w:val="0"/>
                    <w:snapToGrid w:val="0"/>
                    <w:jc w:val="center"/>
                    <w:rPr>
                      <w:szCs w:val="21"/>
                    </w:rPr>
                  </w:pPr>
                  <w:r w:rsidRPr="00FB1381">
                    <w:rPr>
                      <w:szCs w:val="21"/>
                    </w:rPr>
                    <w:t>5</w:t>
                  </w:r>
                </w:p>
              </w:tc>
              <w:tc>
                <w:tcPr>
                  <w:tcW w:w="870" w:type="dxa"/>
                  <w:vAlign w:val="center"/>
                </w:tcPr>
                <w:p w14:paraId="418EB2FE" w14:textId="77777777" w:rsidR="00484F0D" w:rsidRPr="00FB1381" w:rsidRDefault="00484F0D" w:rsidP="00484F0D">
                  <w:pPr>
                    <w:adjustRightInd w:val="0"/>
                    <w:snapToGrid w:val="0"/>
                    <w:jc w:val="center"/>
                    <w:rPr>
                      <w:szCs w:val="21"/>
                    </w:rPr>
                  </w:pPr>
                  <w:r w:rsidRPr="00FB1381">
                    <w:rPr>
                      <w:szCs w:val="21"/>
                    </w:rPr>
                    <w:t>1</w:t>
                  </w:r>
                  <w:r w:rsidRPr="00FB1381">
                    <w:rPr>
                      <w:szCs w:val="21"/>
                    </w:rPr>
                    <w:t>个</w:t>
                  </w:r>
                </w:p>
              </w:tc>
              <w:tc>
                <w:tcPr>
                  <w:tcW w:w="1301" w:type="dxa"/>
                  <w:vAlign w:val="center"/>
                </w:tcPr>
                <w:p w14:paraId="1A759683" w14:textId="77777777" w:rsidR="00484F0D" w:rsidRPr="00FB1381" w:rsidRDefault="00484F0D" w:rsidP="00484F0D">
                  <w:pPr>
                    <w:adjustRightInd w:val="0"/>
                    <w:snapToGrid w:val="0"/>
                    <w:jc w:val="center"/>
                    <w:rPr>
                      <w:szCs w:val="21"/>
                    </w:rPr>
                  </w:pPr>
                  <w:r w:rsidRPr="00FB1381">
                    <w:rPr>
                      <w:szCs w:val="21"/>
                    </w:rPr>
                    <w:t>20m</w:t>
                  </w:r>
                  <w:r w:rsidRPr="00FB1381">
                    <w:rPr>
                      <w:szCs w:val="21"/>
                      <w:vertAlign w:val="superscript"/>
                    </w:rPr>
                    <w:t>2</w:t>
                  </w:r>
                </w:p>
              </w:tc>
              <w:tc>
                <w:tcPr>
                  <w:tcW w:w="1278" w:type="dxa"/>
                  <w:vAlign w:val="center"/>
                </w:tcPr>
                <w:p w14:paraId="2C1BEA12"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w:t>
                  </w:r>
                </w:p>
              </w:tc>
              <w:tc>
                <w:tcPr>
                  <w:tcW w:w="2295" w:type="dxa"/>
                  <w:vAlign w:val="center"/>
                </w:tcPr>
                <w:p w14:paraId="45EF7D25" w14:textId="77777777" w:rsidR="00484F0D" w:rsidRPr="00FB1381" w:rsidRDefault="00484F0D" w:rsidP="00484F0D">
                  <w:pPr>
                    <w:overflowPunct w:val="0"/>
                    <w:autoSpaceDE w:val="0"/>
                    <w:autoSpaceDN w:val="0"/>
                    <w:adjustRightInd w:val="0"/>
                    <w:snapToGrid w:val="0"/>
                    <w:jc w:val="center"/>
                    <w:rPr>
                      <w:bCs/>
                      <w:szCs w:val="21"/>
                    </w:rPr>
                  </w:pPr>
                  <w:r w:rsidRPr="00FB1381">
                    <w:rPr>
                      <w:szCs w:val="21"/>
                    </w:rPr>
                    <w:t>安全暂存，满足《危险废物贮存污染控制标准》（</w:t>
                  </w:r>
                  <w:r w:rsidRPr="00FB1381">
                    <w:rPr>
                      <w:szCs w:val="21"/>
                    </w:rPr>
                    <w:t>GB18597-2001</w:t>
                  </w:r>
                  <w:r w:rsidRPr="00FB1381">
                    <w:rPr>
                      <w:szCs w:val="21"/>
                    </w:rPr>
                    <w:t>）及其修改单要求</w:t>
                  </w:r>
                </w:p>
              </w:tc>
            </w:tr>
            <w:tr w:rsidR="00FB1381" w:rsidRPr="00FB1381" w14:paraId="6517B1ED" w14:textId="77777777" w:rsidTr="003A1F2E">
              <w:trPr>
                <w:trHeight w:val="151"/>
                <w:jc w:val="center"/>
              </w:trPr>
              <w:tc>
                <w:tcPr>
                  <w:tcW w:w="1823" w:type="dxa"/>
                  <w:gridSpan w:val="2"/>
                  <w:vAlign w:val="center"/>
                </w:tcPr>
                <w:p w14:paraId="2724D12F"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绿化</w:t>
                  </w:r>
                </w:p>
              </w:tc>
              <w:tc>
                <w:tcPr>
                  <w:tcW w:w="601" w:type="dxa"/>
                  <w:vAlign w:val="center"/>
                </w:tcPr>
                <w:p w14:paraId="4A79BCDC"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10</w:t>
                  </w:r>
                </w:p>
              </w:tc>
              <w:tc>
                <w:tcPr>
                  <w:tcW w:w="870" w:type="dxa"/>
                  <w:vAlign w:val="center"/>
                </w:tcPr>
                <w:p w14:paraId="3B4F1405"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2288m</w:t>
                  </w:r>
                  <w:r w:rsidRPr="00FB1381">
                    <w:rPr>
                      <w:szCs w:val="21"/>
                      <w:vertAlign w:val="superscript"/>
                    </w:rPr>
                    <w:t>2</w:t>
                  </w:r>
                </w:p>
              </w:tc>
              <w:tc>
                <w:tcPr>
                  <w:tcW w:w="1301" w:type="dxa"/>
                  <w:vAlign w:val="center"/>
                </w:tcPr>
                <w:p w14:paraId="63BFE452" w14:textId="77777777" w:rsidR="00484F0D" w:rsidRPr="00FB1381" w:rsidRDefault="00484F0D" w:rsidP="00484F0D">
                  <w:pPr>
                    <w:overflowPunct w:val="0"/>
                    <w:autoSpaceDE w:val="0"/>
                    <w:autoSpaceDN w:val="0"/>
                    <w:adjustRightInd w:val="0"/>
                    <w:snapToGrid w:val="0"/>
                    <w:jc w:val="center"/>
                    <w:rPr>
                      <w:szCs w:val="21"/>
                    </w:rPr>
                  </w:pPr>
                </w:p>
              </w:tc>
              <w:tc>
                <w:tcPr>
                  <w:tcW w:w="1278" w:type="dxa"/>
                  <w:vAlign w:val="center"/>
                </w:tcPr>
                <w:p w14:paraId="53A71C31" w14:textId="77777777" w:rsidR="00484F0D" w:rsidRPr="00FB1381" w:rsidRDefault="00484F0D" w:rsidP="00484F0D">
                  <w:pPr>
                    <w:overflowPunct w:val="0"/>
                    <w:autoSpaceDE w:val="0"/>
                    <w:autoSpaceDN w:val="0"/>
                    <w:adjustRightInd w:val="0"/>
                    <w:snapToGrid w:val="0"/>
                    <w:jc w:val="center"/>
                    <w:rPr>
                      <w:szCs w:val="21"/>
                    </w:rPr>
                  </w:pPr>
                </w:p>
              </w:tc>
              <w:tc>
                <w:tcPr>
                  <w:tcW w:w="2295" w:type="dxa"/>
                  <w:vAlign w:val="center"/>
                </w:tcPr>
                <w:p w14:paraId="4CF16E0C"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w:t>
                  </w:r>
                </w:p>
              </w:tc>
            </w:tr>
            <w:tr w:rsidR="00FB1381" w:rsidRPr="00FB1381" w14:paraId="3A559E5D" w14:textId="77777777" w:rsidTr="003A1F2E">
              <w:trPr>
                <w:trHeight w:val="340"/>
                <w:jc w:val="center"/>
              </w:trPr>
              <w:tc>
                <w:tcPr>
                  <w:tcW w:w="1823" w:type="dxa"/>
                  <w:gridSpan w:val="2"/>
                  <w:vAlign w:val="center"/>
                </w:tcPr>
                <w:p w14:paraId="5911BCB2"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合计</w:t>
                  </w:r>
                </w:p>
              </w:tc>
              <w:tc>
                <w:tcPr>
                  <w:tcW w:w="601" w:type="dxa"/>
                  <w:vAlign w:val="center"/>
                </w:tcPr>
                <w:p w14:paraId="1880CC36"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53</w:t>
                  </w:r>
                </w:p>
              </w:tc>
              <w:tc>
                <w:tcPr>
                  <w:tcW w:w="870" w:type="dxa"/>
                </w:tcPr>
                <w:p w14:paraId="2026FB67"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w:t>
                  </w:r>
                </w:p>
              </w:tc>
              <w:tc>
                <w:tcPr>
                  <w:tcW w:w="1301" w:type="dxa"/>
                  <w:vAlign w:val="center"/>
                </w:tcPr>
                <w:p w14:paraId="12875259" w14:textId="77777777" w:rsidR="00484F0D" w:rsidRPr="00FB1381" w:rsidRDefault="00484F0D" w:rsidP="00484F0D">
                  <w:pPr>
                    <w:overflowPunct w:val="0"/>
                    <w:autoSpaceDE w:val="0"/>
                    <w:autoSpaceDN w:val="0"/>
                    <w:adjustRightInd w:val="0"/>
                    <w:snapToGrid w:val="0"/>
                    <w:jc w:val="center"/>
                    <w:rPr>
                      <w:szCs w:val="21"/>
                    </w:rPr>
                  </w:pPr>
                </w:p>
              </w:tc>
              <w:tc>
                <w:tcPr>
                  <w:tcW w:w="1278" w:type="dxa"/>
                  <w:vAlign w:val="center"/>
                </w:tcPr>
                <w:p w14:paraId="6C6ECF16" w14:textId="77777777" w:rsidR="00484F0D" w:rsidRPr="00FB1381" w:rsidRDefault="00484F0D" w:rsidP="00484F0D">
                  <w:pPr>
                    <w:overflowPunct w:val="0"/>
                    <w:autoSpaceDE w:val="0"/>
                    <w:autoSpaceDN w:val="0"/>
                    <w:adjustRightInd w:val="0"/>
                    <w:snapToGrid w:val="0"/>
                    <w:jc w:val="center"/>
                    <w:rPr>
                      <w:szCs w:val="21"/>
                    </w:rPr>
                  </w:pPr>
                </w:p>
              </w:tc>
              <w:tc>
                <w:tcPr>
                  <w:tcW w:w="2295" w:type="dxa"/>
                  <w:vAlign w:val="center"/>
                </w:tcPr>
                <w:p w14:paraId="720B6604" w14:textId="77777777" w:rsidR="00484F0D" w:rsidRPr="00FB1381" w:rsidRDefault="00484F0D" w:rsidP="00484F0D">
                  <w:pPr>
                    <w:overflowPunct w:val="0"/>
                    <w:autoSpaceDE w:val="0"/>
                    <w:autoSpaceDN w:val="0"/>
                    <w:adjustRightInd w:val="0"/>
                    <w:snapToGrid w:val="0"/>
                    <w:jc w:val="center"/>
                    <w:rPr>
                      <w:szCs w:val="21"/>
                    </w:rPr>
                  </w:pPr>
                  <w:r w:rsidRPr="00FB1381">
                    <w:rPr>
                      <w:szCs w:val="21"/>
                    </w:rPr>
                    <w:t>-</w:t>
                  </w:r>
                </w:p>
              </w:tc>
            </w:tr>
          </w:tbl>
          <w:p w14:paraId="01A939D2" w14:textId="365932A8" w:rsidR="00FB16B0" w:rsidRPr="00FB1381" w:rsidRDefault="00CE3FB8" w:rsidP="00C76C85">
            <w:pPr>
              <w:pStyle w:val="11"/>
              <w:ind w:firstLine="480"/>
              <w:rPr>
                <w:rFonts w:ascii="Times New Roman" w:hAnsi="Times New Roman" w:cs="Times New Roman"/>
              </w:rPr>
            </w:pPr>
            <w:r w:rsidRPr="00FB1381">
              <w:rPr>
                <w:rFonts w:ascii="Times New Roman" w:hAnsi="Times New Roman" w:cs="Times New Roman"/>
              </w:rPr>
              <w:t>8</w:t>
            </w:r>
            <w:r w:rsidR="00FB16B0" w:rsidRPr="00FB1381">
              <w:rPr>
                <w:rFonts w:ascii="Times New Roman" w:hAnsi="Times New Roman" w:cs="Times New Roman"/>
              </w:rPr>
              <w:t>、职工人数及工作制度</w:t>
            </w:r>
          </w:p>
          <w:p w14:paraId="541BCD35"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lastRenderedPageBreak/>
              <w:t>建设项目职工</w:t>
            </w:r>
            <w:r w:rsidRPr="00FB1381">
              <w:rPr>
                <w:rFonts w:ascii="Times New Roman" w:hAnsi="Times New Roman" w:cs="Times New Roman"/>
              </w:rPr>
              <w:t>200</w:t>
            </w:r>
            <w:r w:rsidRPr="00FB1381">
              <w:rPr>
                <w:rFonts w:ascii="Times New Roman" w:hAnsi="Times New Roman" w:cs="Times New Roman"/>
              </w:rPr>
              <w:t>人，实行单班</w:t>
            </w:r>
            <w:r w:rsidRPr="00FB1381">
              <w:rPr>
                <w:rFonts w:ascii="Times New Roman" w:hAnsi="Times New Roman" w:cs="Times New Roman"/>
              </w:rPr>
              <w:t>8</w:t>
            </w:r>
            <w:r w:rsidRPr="00FB1381">
              <w:rPr>
                <w:rFonts w:ascii="Times New Roman" w:hAnsi="Times New Roman" w:cs="Times New Roman"/>
              </w:rPr>
              <w:t>小时工作制，年工作日</w:t>
            </w:r>
            <w:r w:rsidRPr="00FB1381">
              <w:rPr>
                <w:rFonts w:ascii="Times New Roman" w:hAnsi="Times New Roman" w:cs="Times New Roman"/>
              </w:rPr>
              <w:t>300</w:t>
            </w:r>
            <w:r w:rsidRPr="00FB1381">
              <w:rPr>
                <w:rFonts w:ascii="Times New Roman" w:hAnsi="Times New Roman" w:cs="Times New Roman"/>
              </w:rPr>
              <w:t>天。</w:t>
            </w:r>
          </w:p>
          <w:p w14:paraId="499C52A1" w14:textId="6DC1101E" w:rsidR="00FB16B0" w:rsidRPr="00FB1381" w:rsidRDefault="00CE3FB8" w:rsidP="00C76C85">
            <w:pPr>
              <w:adjustRightInd w:val="0"/>
              <w:snapToGrid w:val="0"/>
              <w:spacing w:line="360" w:lineRule="auto"/>
              <w:ind w:firstLineChars="200" w:firstLine="480"/>
              <w:rPr>
                <w:sz w:val="24"/>
              </w:rPr>
            </w:pPr>
            <w:r w:rsidRPr="00FB1381">
              <w:rPr>
                <w:bCs/>
                <w:sz w:val="24"/>
              </w:rPr>
              <w:t>9</w:t>
            </w:r>
            <w:r w:rsidR="00FB16B0" w:rsidRPr="00FB1381">
              <w:rPr>
                <w:bCs/>
                <w:sz w:val="24"/>
              </w:rPr>
              <w:t>、建设项目周围环境概况及平面布置图</w:t>
            </w:r>
          </w:p>
          <w:p w14:paraId="0D1AD0C5" w14:textId="77777777" w:rsidR="00FB16B0" w:rsidRPr="00FB1381" w:rsidRDefault="00FB16B0" w:rsidP="00C76C85">
            <w:pPr>
              <w:adjustRightInd w:val="0"/>
              <w:snapToGrid w:val="0"/>
              <w:spacing w:line="360" w:lineRule="auto"/>
              <w:ind w:firstLineChars="200" w:firstLine="480"/>
              <w:rPr>
                <w:kern w:val="0"/>
                <w:sz w:val="24"/>
              </w:rPr>
            </w:pPr>
            <w:r w:rsidRPr="00FB1381">
              <w:rPr>
                <w:sz w:val="24"/>
                <w:szCs w:val="24"/>
              </w:rPr>
              <w:t>建设项目位于</w:t>
            </w:r>
            <w:r w:rsidRPr="00FB1381">
              <w:rPr>
                <w:sz w:val="24"/>
              </w:rPr>
              <w:t>太仓市娄东街道（高新区）江南路</w:t>
            </w:r>
            <w:r w:rsidRPr="00FB1381">
              <w:rPr>
                <w:sz w:val="24"/>
              </w:rPr>
              <w:t>38</w:t>
            </w:r>
            <w:r w:rsidRPr="00FB1381">
              <w:rPr>
                <w:sz w:val="24"/>
              </w:rPr>
              <w:t>号</w:t>
            </w:r>
            <w:r w:rsidRPr="00FB1381">
              <w:rPr>
                <w:sz w:val="24"/>
                <w:szCs w:val="24"/>
              </w:rPr>
              <w:t>，</w:t>
            </w:r>
            <w:r w:rsidRPr="00FB1381">
              <w:rPr>
                <w:kern w:val="0"/>
                <w:sz w:val="24"/>
              </w:rPr>
              <w:t>项目</w:t>
            </w:r>
            <w:r w:rsidRPr="00FB1381">
              <w:rPr>
                <w:sz w:val="24"/>
                <w:szCs w:val="24"/>
              </w:rPr>
              <w:t>东侧为</w:t>
            </w:r>
            <w:r w:rsidRPr="00FB1381">
              <w:rPr>
                <w:sz w:val="24"/>
                <w:szCs w:val="24"/>
                <w:lang w:val="en-GB"/>
              </w:rPr>
              <w:t>江苏荣宇建设集团</w:t>
            </w:r>
            <w:r w:rsidRPr="00FB1381">
              <w:rPr>
                <w:sz w:val="24"/>
                <w:szCs w:val="24"/>
              </w:rPr>
              <w:t>，西侧为苏州创祥木有限公司，北侧为农田，南侧隔江南路为太仓仓环铜业有限公司。建设项目周围概况图见附图二。</w:t>
            </w:r>
          </w:p>
          <w:p w14:paraId="58C7C6B8"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建设项目厂区共设置</w:t>
            </w:r>
            <w:r w:rsidRPr="00FB1381">
              <w:rPr>
                <w:sz w:val="24"/>
                <w:szCs w:val="24"/>
              </w:rPr>
              <w:t>2</w:t>
            </w:r>
            <w:r w:rsidRPr="00FB1381">
              <w:rPr>
                <w:sz w:val="24"/>
                <w:szCs w:val="24"/>
              </w:rPr>
              <w:t>座生产车间，每座生产车间均为三层。其中</w:t>
            </w:r>
            <w:r w:rsidRPr="00FB1381">
              <w:rPr>
                <w:sz w:val="24"/>
                <w:szCs w:val="24"/>
              </w:rPr>
              <w:t>1#</w:t>
            </w:r>
            <w:r w:rsidRPr="00FB1381">
              <w:rPr>
                <w:sz w:val="24"/>
                <w:szCs w:val="24"/>
              </w:rPr>
              <w:t>生产车间一至</w:t>
            </w:r>
            <w:r w:rsidR="006F5192" w:rsidRPr="00FB1381">
              <w:rPr>
                <w:sz w:val="24"/>
                <w:szCs w:val="24"/>
              </w:rPr>
              <w:t>三</w:t>
            </w:r>
            <w:r w:rsidRPr="00FB1381">
              <w:rPr>
                <w:sz w:val="24"/>
                <w:szCs w:val="24"/>
              </w:rPr>
              <w:t>层分别为五金件生产车间、注塑车间</w:t>
            </w:r>
            <w:r w:rsidR="006F5192" w:rsidRPr="00FB1381">
              <w:rPr>
                <w:sz w:val="24"/>
                <w:szCs w:val="24"/>
              </w:rPr>
              <w:t>、橡胶制品生产车间</w:t>
            </w:r>
            <w:r w:rsidRPr="00FB1381">
              <w:rPr>
                <w:sz w:val="24"/>
                <w:szCs w:val="24"/>
              </w:rPr>
              <w:t>；</w:t>
            </w:r>
            <w:r w:rsidRPr="00FB1381">
              <w:rPr>
                <w:sz w:val="24"/>
                <w:szCs w:val="24"/>
              </w:rPr>
              <w:t>2#</w:t>
            </w:r>
            <w:r w:rsidRPr="00FB1381">
              <w:rPr>
                <w:sz w:val="24"/>
                <w:szCs w:val="24"/>
              </w:rPr>
              <w:t>生产车间一层为原辅料、成品仓库，以及一般固废堆场与危险废物堆场，二层为就餐场所，三层暂时空置。</w:t>
            </w:r>
          </w:p>
          <w:p w14:paraId="031F60AE" w14:textId="77777777" w:rsidR="00FB16B0" w:rsidRPr="00FB1381" w:rsidRDefault="00FB16B0" w:rsidP="00C76C85">
            <w:pPr>
              <w:adjustRightInd w:val="0"/>
              <w:snapToGrid w:val="0"/>
              <w:spacing w:line="360" w:lineRule="auto"/>
              <w:ind w:firstLineChars="200" w:firstLine="480"/>
              <w:rPr>
                <w:sz w:val="24"/>
                <w:lang w:val="en-GB"/>
              </w:rPr>
            </w:pPr>
            <w:r w:rsidRPr="00FB1381">
              <w:rPr>
                <w:sz w:val="24"/>
                <w:lang w:val="en-GB"/>
              </w:rPr>
              <w:t>建设项目厂区平面图见附图三。</w:t>
            </w:r>
          </w:p>
          <w:p w14:paraId="65CCB2E6" w14:textId="77777777" w:rsidR="00FB16B0" w:rsidRPr="00FB1381" w:rsidRDefault="00FB16B0" w:rsidP="00C76C85">
            <w:pPr>
              <w:adjustRightInd w:val="0"/>
              <w:snapToGrid w:val="0"/>
              <w:spacing w:line="360" w:lineRule="auto"/>
              <w:ind w:firstLineChars="200" w:firstLine="420"/>
              <w:rPr>
                <w:lang w:val="en-GB"/>
              </w:rPr>
            </w:pPr>
          </w:p>
        </w:tc>
      </w:tr>
      <w:bookmarkEnd w:id="0"/>
      <w:tr w:rsidR="00FB1381" w:rsidRPr="00FB1381" w14:paraId="5DC2B7FB" w14:textId="77777777" w:rsidTr="00C76C85">
        <w:trPr>
          <w:trHeight w:val="13694"/>
          <w:jc w:val="center"/>
        </w:trPr>
        <w:tc>
          <w:tcPr>
            <w:tcW w:w="8302" w:type="dxa"/>
            <w:gridSpan w:val="11"/>
          </w:tcPr>
          <w:p w14:paraId="5EB8E03E" w14:textId="77777777" w:rsidR="00FB16B0" w:rsidRPr="00FB1381" w:rsidRDefault="00FB16B0" w:rsidP="00C76C85">
            <w:pPr>
              <w:adjustRightInd w:val="0"/>
              <w:snapToGrid w:val="0"/>
              <w:spacing w:line="360" w:lineRule="auto"/>
              <w:rPr>
                <w:b/>
                <w:bCs/>
                <w:sz w:val="24"/>
              </w:rPr>
            </w:pPr>
            <w:r w:rsidRPr="00FB1381">
              <w:rPr>
                <w:b/>
                <w:bCs/>
                <w:sz w:val="24"/>
              </w:rPr>
              <w:lastRenderedPageBreak/>
              <w:t>与本项目有关的原有污染情况及主要环境问题：</w:t>
            </w:r>
          </w:p>
          <w:p w14:paraId="757F8675" w14:textId="33E5AA67" w:rsidR="001054F5" w:rsidRPr="00FB1381" w:rsidRDefault="001054F5" w:rsidP="00E87CEA">
            <w:pPr>
              <w:adjustRightInd w:val="0"/>
              <w:snapToGrid w:val="0"/>
              <w:spacing w:line="360" w:lineRule="auto"/>
              <w:ind w:firstLineChars="200" w:firstLine="480"/>
              <w:rPr>
                <w:sz w:val="24"/>
                <w:szCs w:val="24"/>
              </w:rPr>
            </w:pPr>
            <w:r w:rsidRPr="00FB1381">
              <w:rPr>
                <w:sz w:val="24"/>
                <w:szCs w:val="24"/>
              </w:rPr>
              <w:t>本项目为重新报批项目，原环评经太仓市</w:t>
            </w:r>
            <w:r w:rsidR="00951A67" w:rsidRPr="00FB1381">
              <w:rPr>
                <w:sz w:val="24"/>
                <w:szCs w:val="24"/>
              </w:rPr>
              <w:t>发展和改革委员会</w:t>
            </w:r>
            <w:r w:rsidRPr="00FB1381">
              <w:rPr>
                <w:sz w:val="24"/>
                <w:szCs w:val="24"/>
              </w:rPr>
              <w:t>备案（备案号：</w:t>
            </w:r>
            <w:r w:rsidR="00951A67" w:rsidRPr="00FB1381">
              <w:rPr>
                <w:sz w:val="24"/>
                <w:szCs w:val="24"/>
              </w:rPr>
              <w:t>太发改投备</w:t>
            </w:r>
            <w:r w:rsidR="00951A67" w:rsidRPr="00FB1381">
              <w:rPr>
                <w:sz w:val="24"/>
                <w:szCs w:val="24"/>
              </w:rPr>
              <w:t>[2018]88</w:t>
            </w:r>
            <w:r w:rsidR="00951A67" w:rsidRPr="00FB1381">
              <w:rPr>
                <w:sz w:val="24"/>
                <w:szCs w:val="24"/>
              </w:rPr>
              <w:t>号</w:t>
            </w:r>
            <w:r w:rsidRPr="00FB1381">
              <w:rPr>
                <w:sz w:val="24"/>
                <w:szCs w:val="24"/>
              </w:rPr>
              <w:t>），已于</w:t>
            </w:r>
            <w:r w:rsidRPr="00FB1381">
              <w:rPr>
                <w:sz w:val="24"/>
                <w:szCs w:val="24"/>
              </w:rPr>
              <w:t>201</w:t>
            </w:r>
            <w:r w:rsidR="00951A67" w:rsidRPr="00FB1381">
              <w:rPr>
                <w:sz w:val="24"/>
                <w:szCs w:val="24"/>
              </w:rPr>
              <w:t>9</w:t>
            </w:r>
            <w:r w:rsidRPr="00FB1381">
              <w:rPr>
                <w:sz w:val="24"/>
                <w:szCs w:val="24"/>
              </w:rPr>
              <w:t>年</w:t>
            </w:r>
            <w:r w:rsidR="00951A67" w:rsidRPr="00FB1381">
              <w:rPr>
                <w:sz w:val="24"/>
                <w:szCs w:val="24"/>
              </w:rPr>
              <w:t>1</w:t>
            </w:r>
            <w:r w:rsidRPr="00FB1381">
              <w:rPr>
                <w:sz w:val="24"/>
                <w:szCs w:val="24"/>
              </w:rPr>
              <w:t>月</w:t>
            </w:r>
            <w:r w:rsidR="00951A67" w:rsidRPr="00FB1381">
              <w:rPr>
                <w:sz w:val="24"/>
                <w:szCs w:val="24"/>
              </w:rPr>
              <w:t>31</w:t>
            </w:r>
            <w:r w:rsidRPr="00FB1381">
              <w:rPr>
                <w:sz w:val="24"/>
                <w:szCs w:val="24"/>
              </w:rPr>
              <w:t>日取得</w:t>
            </w:r>
            <w:r w:rsidR="00951A67" w:rsidRPr="00FB1381">
              <w:rPr>
                <w:sz w:val="24"/>
                <w:szCs w:val="24"/>
              </w:rPr>
              <w:t>太仓市环境保护局</w:t>
            </w:r>
            <w:r w:rsidRPr="00FB1381">
              <w:rPr>
                <w:sz w:val="24"/>
                <w:szCs w:val="24"/>
              </w:rPr>
              <w:t>的批复（</w:t>
            </w:r>
            <w:r w:rsidR="00951A67" w:rsidRPr="00FB1381">
              <w:rPr>
                <w:sz w:val="24"/>
                <w:szCs w:val="24"/>
              </w:rPr>
              <w:t>太环建</w:t>
            </w:r>
            <w:r w:rsidRPr="00FB1381">
              <w:rPr>
                <w:sz w:val="24"/>
                <w:szCs w:val="24"/>
              </w:rPr>
              <w:t>[201</w:t>
            </w:r>
            <w:r w:rsidR="00951A67" w:rsidRPr="00FB1381">
              <w:rPr>
                <w:sz w:val="24"/>
                <w:szCs w:val="24"/>
              </w:rPr>
              <w:t>9</w:t>
            </w:r>
            <w:r w:rsidRPr="00FB1381">
              <w:rPr>
                <w:sz w:val="24"/>
                <w:szCs w:val="24"/>
              </w:rPr>
              <w:t>]</w:t>
            </w:r>
            <w:r w:rsidR="00951A67" w:rsidRPr="00FB1381">
              <w:rPr>
                <w:sz w:val="24"/>
                <w:szCs w:val="24"/>
              </w:rPr>
              <w:t>4</w:t>
            </w:r>
            <w:r w:rsidRPr="00FB1381">
              <w:rPr>
                <w:sz w:val="24"/>
                <w:szCs w:val="24"/>
              </w:rPr>
              <w:t>2</w:t>
            </w:r>
            <w:r w:rsidRPr="00FB1381">
              <w:rPr>
                <w:sz w:val="24"/>
                <w:szCs w:val="24"/>
              </w:rPr>
              <w:t>号）。</w:t>
            </w:r>
            <w:r w:rsidR="00E87CEA" w:rsidRPr="00FB1381">
              <w:rPr>
                <w:sz w:val="24"/>
                <w:szCs w:val="24"/>
              </w:rPr>
              <w:t>现由于市场需求，原未</w:t>
            </w:r>
            <w:r w:rsidR="00484F0D" w:rsidRPr="00FB1381">
              <w:rPr>
                <w:sz w:val="24"/>
                <w:szCs w:val="24"/>
              </w:rPr>
              <w:t>计划建设</w:t>
            </w:r>
            <w:r w:rsidR="00E87CEA" w:rsidRPr="00FB1381">
              <w:rPr>
                <w:sz w:val="24"/>
                <w:szCs w:val="24"/>
              </w:rPr>
              <w:t>的橡胶制品</w:t>
            </w:r>
            <w:r w:rsidR="00484F0D" w:rsidRPr="00FB1381">
              <w:rPr>
                <w:sz w:val="24"/>
                <w:szCs w:val="24"/>
              </w:rPr>
              <w:t>项目</w:t>
            </w:r>
            <w:r w:rsidR="00E87CEA" w:rsidRPr="00FB1381">
              <w:rPr>
                <w:sz w:val="24"/>
                <w:szCs w:val="24"/>
              </w:rPr>
              <w:t>现需投产运营，</w:t>
            </w:r>
            <w:r w:rsidR="00510BC2" w:rsidRPr="00FB1381">
              <w:rPr>
                <w:sz w:val="24"/>
                <w:szCs w:val="24"/>
              </w:rPr>
              <w:t>导致该</w:t>
            </w:r>
            <w:r w:rsidRPr="00FB1381">
              <w:rPr>
                <w:sz w:val="24"/>
                <w:szCs w:val="24"/>
              </w:rPr>
              <w:t>项目的规模</w:t>
            </w:r>
            <w:r w:rsidR="00E87CEA" w:rsidRPr="00FB1381">
              <w:rPr>
                <w:sz w:val="24"/>
                <w:szCs w:val="24"/>
              </w:rPr>
              <w:t>、性质</w:t>
            </w:r>
            <w:r w:rsidRPr="00FB1381">
              <w:rPr>
                <w:sz w:val="24"/>
                <w:szCs w:val="24"/>
              </w:rPr>
              <w:t>发生重大变化，依据《关于加强建设项目重大变动环评管理的通知》（苏环办</w:t>
            </w:r>
            <w:r w:rsidRPr="00FB1381">
              <w:rPr>
                <w:sz w:val="24"/>
                <w:szCs w:val="24"/>
              </w:rPr>
              <w:t>[2015]256</w:t>
            </w:r>
            <w:r w:rsidRPr="00FB1381">
              <w:rPr>
                <w:sz w:val="24"/>
                <w:szCs w:val="24"/>
              </w:rPr>
              <w:t>号），建设项目需要重新报批环评。</w:t>
            </w:r>
          </w:p>
          <w:p w14:paraId="385631D6" w14:textId="77777777" w:rsidR="00FB16B0" w:rsidRPr="00FB1381" w:rsidRDefault="001054F5" w:rsidP="00E87CEA">
            <w:pPr>
              <w:pStyle w:val="11"/>
              <w:ind w:firstLine="480"/>
              <w:rPr>
                <w:rFonts w:ascii="Times New Roman" w:hAnsi="Times New Roman" w:cs="Times New Roman"/>
                <w:spacing w:val="-4"/>
              </w:rPr>
            </w:pPr>
            <w:r w:rsidRPr="00FB1381">
              <w:rPr>
                <w:rFonts w:ascii="Times New Roman" w:hAnsi="Times New Roman" w:cs="Times New Roman"/>
                <w:szCs w:val="24"/>
              </w:rPr>
              <w:t>建设项目使用</w:t>
            </w:r>
            <w:r w:rsidR="00E87CEA" w:rsidRPr="00FB1381">
              <w:rPr>
                <w:rFonts w:ascii="Times New Roman" w:hAnsi="Times New Roman" w:cs="Times New Roman"/>
                <w:bCs/>
              </w:rPr>
              <w:t>江南路</w:t>
            </w:r>
            <w:r w:rsidR="00E87CEA" w:rsidRPr="00FB1381">
              <w:rPr>
                <w:rFonts w:ascii="Times New Roman" w:hAnsi="Times New Roman" w:cs="Times New Roman"/>
                <w:bCs/>
              </w:rPr>
              <w:t>38</w:t>
            </w:r>
            <w:r w:rsidR="00E87CEA" w:rsidRPr="00FB1381">
              <w:rPr>
                <w:rFonts w:ascii="Times New Roman" w:hAnsi="Times New Roman" w:cs="Times New Roman"/>
                <w:bCs/>
              </w:rPr>
              <w:t>号的空地</w:t>
            </w:r>
            <w:r w:rsidRPr="00FB1381">
              <w:rPr>
                <w:rFonts w:ascii="Times New Roman" w:hAnsi="Times New Roman" w:cs="Times New Roman"/>
                <w:szCs w:val="24"/>
              </w:rPr>
              <w:t>新建厂房，厂房</w:t>
            </w:r>
            <w:r w:rsidR="00E87CEA" w:rsidRPr="00FB1381">
              <w:rPr>
                <w:rFonts w:ascii="Times New Roman" w:hAnsi="Times New Roman" w:cs="Times New Roman"/>
                <w:szCs w:val="24"/>
              </w:rPr>
              <w:t>正在施工中</w:t>
            </w:r>
            <w:r w:rsidRPr="00FB1381">
              <w:rPr>
                <w:rFonts w:ascii="Times New Roman" w:hAnsi="Times New Roman" w:cs="Times New Roman"/>
                <w:szCs w:val="24"/>
              </w:rPr>
              <w:t>。本地段为工业用地，周围均为工业企业，无遗留环境问题。</w:t>
            </w:r>
          </w:p>
        </w:tc>
      </w:tr>
    </w:tbl>
    <w:p w14:paraId="1218FED7" w14:textId="77777777" w:rsidR="00FB16B0" w:rsidRPr="00FB1381" w:rsidRDefault="00FB16B0" w:rsidP="00FB16B0">
      <w:pPr>
        <w:pStyle w:val="1"/>
        <w:rPr>
          <w:rFonts w:eastAsia="宋体"/>
        </w:rPr>
      </w:pPr>
      <w:r w:rsidRPr="00FB1381">
        <w:rPr>
          <w:rFonts w:eastAsia="宋体"/>
        </w:rPr>
        <w:lastRenderedPageBreak/>
        <w:t>建设项目所在地自然环境社会环境简况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FB1381" w:rsidRPr="00FB1381" w14:paraId="039730E9" w14:textId="77777777" w:rsidTr="00C76C85">
        <w:trPr>
          <w:trHeight w:val="13070"/>
        </w:trPr>
        <w:tc>
          <w:tcPr>
            <w:tcW w:w="8522" w:type="dxa"/>
          </w:tcPr>
          <w:p w14:paraId="63F52BBC" w14:textId="77777777" w:rsidR="00FB16B0" w:rsidRPr="00FB1381" w:rsidRDefault="00FB16B0" w:rsidP="00C76C85">
            <w:pPr>
              <w:spacing w:line="360" w:lineRule="auto"/>
              <w:rPr>
                <w:b/>
                <w:bCs/>
                <w:sz w:val="24"/>
              </w:rPr>
            </w:pPr>
            <w:r w:rsidRPr="00FB1381">
              <w:rPr>
                <w:b/>
                <w:bCs/>
                <w:sz w:val="24"/>
              </w:rPr>
              <w:t>自然环境简况（地形、地貌、地质、气候、气象、水文、植被、生物多样性等）：</w:t>
            </w:r>
          </w:p>
          <w:p w14:paraId="4F9BBCE3" w14:textId="77777777" w:rsidR="00FB16B0" w:rsidRPr="00FB1381"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FB1381">
              <w:rPr>
                <w:rFonts w:ascii="Times New Roman" w:hAnsi="Times New Roman" w:cs="Times New Roman"/>
              </w:rPr>
              <w:t>地形地貌</w:t>
            </w:r>
          </w:p>
          <w:p w14:paraId="24AA3864" w14:textId="77777777" w:rsidR="00FB16B0" w:rsidRPr="00FB1381" w:rsidRDefault="00FB16B0" w:rsidP="00C76C85">
            <w:pPr>
              <w:pStyle w:val="22"/>
              <w:tabs>
                <w:tab w:val="left" w:pos="851"/>
                <w:tab w:val="left" w:pos="1134"/>
                <w:tab w:val="left" w:pos="1276"/>
              </w:tabs>
              <w:adjustRightInd w:val="0"/>
              <w:snapToGrid w:val="0"/>
              <w:rPr>
                <w:color w:val="auto"/>
              </w:rPr>
            </w:pPr>
            <w:r w:rsidRPr="00FB1381">
              <w:rPr>
                <w:color w:val="auto"/>
              </w:rPr>
              <w:t>建设项目地区位于新华夏系第二隆起带，淮阳山字形构造宁镇反射弧的东南段。区内断裂构造规模不大，基底构造相稳定。新构造运动主要表现为大面积的升降运动，差异不大，近期呈持续缓慢沉降。</w:t>
            </w:r>
          </w:p>
          <w:p w14:paraId="31422BB2"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该地区的地层以深层粘土层为主，主要状况为：</w:t>
            </w:r>
          </w:p>
          <w:p w14:paraId="52931D8F"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outlineLvl w:val="0"/>
              <w:rPr>
                <w:sz w:val="24"/>
              </w:rPr>
            </w:pPr>
            <w:r w:rsidRPr="00FB1381">
              <w:rPr>
                <w:sz w:val="24"/>
              </w:rPr>
              <w:t>（</w:t>
            </w:r>
            <w:r w:rsidRPr="00FB1381">
              <w:rPr>
                <w:sz w:val="24"/>
              </w:rPr>
              <w:t>1</w:t>
            </w:r>
            <w:r w:rsidRPr="00FB1381">
              <w:rPr>
                <w:sz w:val="24"/>
              </w:rPr>
              <w:t>）第一层为种植或返填土，厚度</w:t>
            </w:r>
            <w:r w:rsidRPr="00FB1381">
              <w:rPr>
                <w:sz w:val="24"/>
              </w:rPr>
              <w:t>0.6</w:t>
            </w:r>
            <w:r w:rsidRPr="00FB1381">
              <w:rPr>
                <w:sz w:val="24"/>
              </w:rPr>
              <w:t>～</w:t>
            </w:r>
            <w:r w:rsidRPr="00FB1381">
              <w:rPr>
                <w:sz w:val="24"/>
              </w:rPr>
              <w:t>1.8m</w:t>
            </w:r>
            <w:r w:rsidRPr="00FB1381">
              <w:rPr>
                <w:sz w:val="24"/>
              </w:rPr>
              <w:t>左右；</w:t>
            </w:r>
          </w:p>
          <w:p w14:paraId="70E1E53E"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w:t>
            </w:r>
            <w:r w:rsidRPr="00FB1381">
              <w:rPr>
                <w:sz w:val="24"/>
              </w:rPr>
              <w:t>2</w:t>
            </w:r>
            <w:r w:rsidRPr="00FB1381">
              <w:rPr>
                <w:sz w:val="24"/>
              </w:rPr>
              <w:t>）第二层为亚粘土，色灰黄或灰褐，湿度饱和，</w:t>
            </w:r>
            <w:r w:rsidRPr="00FB1381">
              <w:rPr>
                <w:sz w:val="24"/>
              </w:rPr>
              <w:t>0.3</w:t>
            </w:r>
            <w:r w:rsidRPr="00FB1381">
              <w:rPr>
                <w:sz w:val="24"/>
              </w:rPr>
              <w:t>～</w:t>
            </w:r>
            <w:r w:rsidRPr="00FB1381">
              <w:rPr>
                <w:sz w:val="24"/>
              </w:rPr>
              <w:t>1.1m</w:t>
            </w:r>
            <w:r w:rsidRPr="00FB1381">
              <w:rPr>
                <w:sz w:val="24"/>
              </w:rPr>
              <w:t>厚；</w:t>
            </w:r>
          </w:p>
          <w:p w14:paraId="252463C0"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w:t>
            </w:r>
            <w:r w:rsidRPr="00FB1381">
              <w:rPr>
                <w:sz w:val="24"/>
              </w:rPr>
              <w:t>3</w:t>
            </w:r>
            <w:r w:rsidRPr="00FB1381">
              <w:rPr>
                <w:sz w:val="24"/>
              </w:rPr>
              <w:t>）第三层为淤质亚粘土，呈青灰色，湿度饱和，密度高，厚度为</w:t>
            </w:r>
            <w:r w:rsidRPr="00FB1381">
              <w:rPr>
                <w:sz w:val="24"/>
              </w:rPr>
              <w:t>0.5</w:t>
            </w:r>
            <w:r w:rsidRPr="00FB1381">
              <w:rPr>
                <w:sz w:val="24"/>
              </w:rPr>
              <w:t>～</w:t>
            </w:r>
            <w:r w:rsidRPr="00FB1381">
              <w:rPr>
                <w:sz w:val="24"/>
              </w:rPr>
              <w:t>1.9m</w:t>
            </w:r>
            <w:r w:rsidRPr="00FB1381">
              <w:rPr>
                <w:sz w:val="24"/>
              </w:rPr>
              <w:t>，地耐力为</w:t>
            </w:r>
            <w:r w:rsidRPr="00FB1381">
              <w:rPr>
                <w:sz w:val="24"/>
              </w:rPr>
              <w:t>100</w:t>
            </w:r>
            <w:r w:rsidRPr="00FB1381">
              <w:rPr>
                <w:sz w:val="24"/>
              </w:rPr>
              <w:t>～</w:t>
            </w:r>
            <w:r w:rsidRPr="00FB1381">
              <w:rPr>
                <w:sz w:val="24"/>
              </w:rPr>
              <w:t>120kPa</w:t>
            </w:r>
            <w:r w:rsidRPr="00FB1381">
              <w:rPr>
                <w:sz w:val="24"/>
              </w:rPr>
              <w:t>；</w:t>
            </w:r>
          </w:p>
          <w:p w14:paraId="001389B5"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w:t>
            </w:r>
            <w:r w:rsidRPr="00FB1381">
              <w:rPr>
                <w:sz w:val="24"/>
              </w:rPr>
              <w:t>4</w:t>
            </w:r>
            <w:r w:rsidRPr="00FB1381">
              <w:rPr>
                <w:sz w:val="24"/>
              </w:rPr>
              <w:t>）四层为轻亚粘土，呈浅黄，厚度在</w:t>
            </w:r>
            <w:r w:rsidRPr="00FB1381">
              <w:rPr>
                <w:sz w:val="24"/>
              </w:rPr>
              <w:t>0.4</w:t>
            </w:r>
            <w:r w:rsidRPr="00FB1381">
              <w:rPr>
                <w:sz w:val="24"/>
              </w:rPr>
              <w:t>～</w:t>
            </w:r>
            <w:r w:rsidRPr="00FB1381">
              <w:rPr>
                <w:sz w:val="24"/>
              </w:rPr>
              <w:t>0.8m</w:t>
            </w:r>
            <w:r w:rsidRPr="00FB1381">
              <w:rPr>
                <w:sz w:val="24"/>
              </w:rPr>
              <w:t>，地耐力为</w:t>
            </w:r>
            <w:r w:rsidRPr="00FB1381">
              <w:rPr>
                <w:sz w:val="24"/>
              </w:rPr>
              <w:t>80</w:t>
            </w:r>
            <w:r w:rsidRPr="00FB1381">
              <w:rPr>
                <w:sz w:val="24"/>
              </w:rPr>
              <w:t>～</w:t>
            </w:r>
            <w:r w:rsidRPr="00FB1381">
              <w:rPr>
                <w:sz w:val="24"/>
              </w:rPr>
              <w:t>100kPa</w:t>
            </w:r>
            <w:r w:rsidRPr="00FB1381">
              <w:rPr>
                <w:sz w:val="24"/>
              </w:rPr>
              <w:t>；</w:t>
            </w:r>
          </w:p>
          <w:p w14:paraId="089686C6"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szCs w:val="24"/>
              </w:rPr>
            </w:pPr>
            <w:r w:rsidRPr="00FB1381">
              <w:rPr>
                <w:sz w:val="24"/>
                <w:szCs w:val="24"/>
              </w:rPr>
              <w:t>（</w:t>
            </w:r>
            <w:r w:rsidRPr="00FB1381">
              <w:rPr>
                <w:sz w:val="24"/>
                <w:szCs w:val="24"/>
              </w:rPr>
              <w:t>5</w:t>
            </w:r>
            <w:r w:rsidRPr="00FB1381">
              <w:rPr>
                <w:sz w:val="24"/>
                <w:szCs w:val="24"/>
              </w:rPr>
              <w:t>）第五层为粘土，少量粉砂，呈灰黄色或青色，湿度高，稍密，厚度为</w:t>
            </w:r>
            <w:r w:rsidRPr="00FB1381">
              <w:rPr>
                <w:sz w:val="24"/>
                <w:szCs w:val="24"/>
              </w:rPr>
              <w:t>1.1km</w:t>
            </w:r>
            <w:r w:rsidRPr="00FB1381">
              <w:rPr>
                <w:sz w:val="24"/>
                <w:szCs w:val="24"/>
              </w:rPr>
              <w:t>左右，地耐力约为</w:t>
            </w:r>
            <w:r w:rsidRPr="00FB1381">
              <w:rPr>
                <w:sz w:val="24"/>
                <w:szCs w:val="24"/>
              </w:rPr>
              <w:t>120</w:t>
            </w:r>
            <w:r w:rsidRPr="00FB1381">
              <w:rPr>
                <w:sz w:val="24"/>
                <w:szCs w:val="24"/>
              </w:rPr>
              <w:t>～</w:t>
            </w:r>
            <w:r w:rsidRPr="00FB1381">
              <w:rPr>
                <w:sz w:val="24"/>
                <w:szCs w:val="24"/>
              </w:rPr>
              <w:t>140kPa</w:t>
            </w:r>
            <w:r w:rsidRPr="00FB1381">
              <w:rPr>
                <w:sz w:val="24"/>
                <w:szCs w:val="24"/>
              </w:rPr>
              <w:t>。</w:t>
            </w:r>
          </w:p>
          <w:p w14:paraId="11BD1F3E"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陆域为广阔的长江三角洲冲积平原，地势低平，高程</w:t>
            </w:r>
            <w:r w:rsidRPr="00FB1381">
              <w:rPr>
                <w:sz w:val="24"/>
              </w:rPr>
              <w:t>2.5</w:t>
            </w:r>
            <w:r w:rsidRPr="00FB1381">
              <w:rPr>
                <w:sz w:val="24"/>
              </w:rPr>
              <w:t>～</w:t>
            </w:r>
            <w:r w:rsidRPr="00FB1381">
              <w:rPr>
                <w:sz w:val="24"/>
              </w:rPr>
              <w:t>2.8m</w:t>
            </w:r>
            <w:r w:rsidRPr="00FB1381">
              <w:rPr>
                <w:sz w:val="24"/>
              </w:rPr>
              <w:t>（以黄海基面计，下同），现为高产农田，并有众多浜、塘、沟埂纵横交错，村舍较为集中密集。沿江有长江大堤，堤顶高程</w:t>
            </w:r>
            <w:r w:rsidRPr="00FB1381">
              <w:rPr>
                <w:sz w:val="24"/>
              </w:rPr>
              <w:t>6.3</w:t>
            </w:r>
            <w:r w:rsidRPr="00FB1381">
              <w:rPr>
                <w:sz w:val="24"/>
              </w:rPr>
              <w:t>～</w:t>
            </w:r>
            <w:r w:rsidRPr="00FB1381">
              <w:rPr>
                <w:sz w:val="24"/>
              </w:rPr>
              <w:t>7.0m</w:t>
            </w:r>
            <w:r w:rsidRPr="00FB1381">
              <w:rPr>
                <w:sz w:val="24"/>
              </w:rPr>
              <w:t>。江面开阔，边滩宽</w:t>
            </w:r>
            <w:r w:rsidRPr="00FB1381">
              <w:rPr>
                <w:sz w:val="24"/>
              </w:rPr>
              <w:t>300</w:t>
            </w:r>
            <w:r w:rsidRPr="00FB1381">
              <w:rPr>
                <w:sz w:val="24"/>
              </w:rPr>
              <w:t>～</w:t>
            </w:r>
            <w:r w:rsidRPr="00FB1381">
              <w:rPr>
                <w:sz w:val="24"/>
              </w:rPr>
              <w:t>1100m</w:t>
            </w:r>
            <w:r w:rsidRPr="00FB1381">
              <w:rPr>
                <w:sz w:val="24"/>
              </w:rPr>
              <w:t>。</w:t>
            </w:r>
            <w:r w:rsidRPr="00FB1381">
              <w:rPr>
                <w:sz w:val="24"/>
              </w:rPr>
              <w:t>10m</w:t>
            </w:r>
            <w:r w:rsidRPr="00FB1381">
              <w:rPr>
                <w:sz w:val="24"/>
              </w:rPr>
              <w:t>等深线距岸堤</w:t>
            </w:r>
            <w:r w:rsidRPr="00FB1381">
              <w:rPr>
                <w:sz w:val="24"/>
              </w:rPr>
              <w:t>1000</w:t>
            </w:r>
            <w:r w:rsidRPr="00FB1381">
              <w:rPr>
                <w:sz w:val="24"/>
              </w:rPr>
              <w:t>～</w:t>
            </w:r>
            <w:r w:rsidRPr="00FB1381">
              <w:rPr>
                <w:sz w:val="24"/>
              </w:rPr>
              <w:t>1400m</w:t>
            </w:r>
            <w:r w:rsidRPr="00FB1381">
              <w:rPr>
                <w:sz w:val="24"/>
              </w:rPr>
              <w:t>。</w:t>
            </w:r>
          </w:p>
          <w:p w14:paraId="1F644F55" w14:textId="77777777" w:rsidR="00FB16B0" w:rsidRPr="00FB1381"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FB1381">
              <w:rPr>
                <w:rFonts w:ascii="Times New Roman" w:hAnsi="Times New Roman" w:cs="Times New Roman"/>
              </w:rPr>
              <w:t>气象特征</w:t>
            </w:r>
          </w:p>
          <w:p w14:paraId="66442DF0" w14:textId="77777777" w:rsidR="00FB16B0" w:rsidRPr="00FB1381" w:rsidRDefault="00FB16B0" w:rsidP="00C76C85">
            <w:pPr>
              <w:adjustRightInd w:val="0"/>
              <w:snapToGrid w:val="0"/>
              <w:spacing w:line="360" w:lineRule="auto"/>
              <w:ind w:firstLineChars="200" w:firstLine="480"/>
              <w:rPr>
                <w:sz w:val="24"/>
              </w:rPr>
            </w:pPr>
            <w:r w:rsidRPr="00FB1381">
              <w:rPr>
                <w:sz w:val="24"/>
              </w:rPr>
              <w:t>项目地区具有明显的亚热带季风气候特征，年均无霜期</w:t>
            </w:r>
            <w:r w:rsidRPr="00FB1381">
              <w:rPr>
                <w:sz w:val="24"/>
              </w:rPr>
              <w:t>232</w:t>
            </w:r>
            <w:r w:rsidRPr="00FB1381">
              <w:rPr>
                <w:sz w:val="24"/>
              </w:rPr>
              <w:t>天；年平均降水量</w:t>
            </w:r>
            <w:r w:rsidRPr="00FB1381">
              <w:rPr>
                <w:sz w:val="24"/>
              </w:rPr>
              <w:t>1064.8mm</w:t>
            </w:r>
            <w:r w:rsidRPr="00FB1381">
              <w:rPr>
                <w:sz w:val="24"/>
              </w:rPr>
              <w:t>，年平均降雨日为</w:t>
            </w:r>
            <w:r w:rsidRPr="00FB1381">
              <w:rPr>
                <w:sz w:val="24"/>
              </w:rPr>
              <w:t>129.7</w:t>
            </w:r>
            <w:r w:rsidRPr="00FB1381">
              <w:rPr>
                <w:sz w:val="24"/>
              </w:rPr>
              <w:t>天；年平均气温</w:t>
            </w:r>
            <w:r w:rsidRPr="00FB1381">
              <w:rPr>
                <w:sz w:val="24"/>
              </w:rPr>
              <w:t>15.3°C</w:t>
            </w:r>
            <w:r w:rsidRPr="00FB1381">
              <w:rPr>
                <w:sz w:val="24"/>
              </w:rPr>
              <w:t>，极端最高气温</w:t>
            </w:r>
            <w:r w:rsidRPr="00FB1381">
              <w:rPr>
                <w:sz w:val="24"/>
              </w:rPr>
              <w:t>37.9°C</w:t>
            </w:r>
            <w:r w:rsidRPr="00FB1381">
              <w:rPr>
                <w:sz w:val="24"/>
              </w:rPr>
              <w:t>，极端最低温度</w:t>
            </w:r>
            <w:r w:rsidRPr="00FB1381">
              <w:rPr>
                <w:sz w:val="24"/>
              </w:rPr>
              <w:t>-11.5°C</w:t>
            </w:r>
            <w:r w:rsidRPr="00FB1381">
              <w:rPr>
                <w:sz w:val="24"/>
              </w:rPr>
              <w:t>，年平均相对湿度</w:t>
            </w:r>
            <w:r w:rsidRPr="00FB1381">
              <w:rPr>
                <w:sz w:val="24"/>
              </w:rPr>
              <w:t>81%</w:t>
            </w:r>
            <w:r w:rsidRPr="00FB1381">
              <w:rPr>
                <w:sz w:val="24"/>
              </w:rPr>
              <w:t>，处于东南季风区域，全年盛行东南风，风向频率为</w:t>
            </w:r>
            <w:r w:rsidRPr="00FB1381">
              <w:rPr>
                <w:sz w:val="24"/>
              </w:rPr>
              <w:t>12%</w:t>
            </w:r>
            <w:r w:rsidRPr="00FB1381">
              <w:rPr>
                <w:sz w:val="24"/>
              </w:rPr>
              <w:t>，最少西南风，风向频率</w:t>
            </w:r>
            <w:r w:rsidRPr="00FB1381">
              <w:rPr>
                <w:sz w:val="24"/>
              </w:rPr>
              <w:t>3%</w:t>
            </w:r>
            <w:r w:rsidRPr="00FB1381">
              <w:rPr>
                <w:sz w:val="24"/>
              </w:rPr>
              <w:t>，年均风速</w:t>
            </w:r>
            <w:r w:rsidRPr="00FB1381">
              <w:rPr>
                <w:sz w:val="24"/>
              </w:rPr>
              <w:t>3.4m/s</w:t>
            </w:r>
            <w:r w:rsidRPr="00FB1381">
              <w:rPr>
                <w:sz w:val="24"/>
              </w:rPr>
              <w:t>，实测最大风速</w:t>
            </w:r>
            <w:r w:rsidRPr="00FB1381">
              <w:rPr>
                <w:sz w:val="24"/>
              </w:rPr>
              <w:t>29m/s</w:t>
            </w:r>
            <w:r w:rsidRPr="00FB1381">
              <w:rPr>
                <w:sz w:val="24"/>
              </w:rPr>
              <w:t>。平均大气压</w:t>
            </w:r>
            <w:r w:rsidRPr="00FB1381">
              <w:rPr>
                <w:sz w:val="24"/>
              </w:rPr>
              <w:t>101.5kPa</w:t>
            </w:r>
            <w:r w:rsidRPr="00FB1381">
              <w:rPr>
                <w:sz w:val="24"/>
              </w:rPr>
              <w:t>，全年日照</w:t>
            </w:r>
            <w:r w:rsidRPr="00FB1381">
              <w:rPr>
                <w:sz w:val="24"/>
              </w:rPr>
              <w:t>2019.3h</w:t>
            </w:r>
            <w:r w:rsidRPr="00FB1381">
              <w:rPr>
                <w:sz w:val="24"/>
              </w:rPr>
              <w:t>。其主要气象气候特征见表</w:t>
            </w:r>
            <w:r w:rsidRPr="00FB1381">
              <w:rPr>
                <w:sz w:val="24"/>
              </w:rPr>
              <w:t>7</w:t>
            </w:r>
            <w:r w:rsidRPr="00FB1381">
              <w:rPr>
                <w:sz w:val="24"/>
              </w:rPr>
              <w:t>。</w:t>
            </w:r>
          </w:p>
          <w:p w14:paraId="60A33171" w14:textId="77777777" w:rsidR="00FB16B0" w:rsidRPr="00FB1381" w:rsidRDefault="00FB16B0" w:rsidP="00C76C85">
            <w:pPr>
              <w:spacing w:line="360" w:lineRule="auto"/>
              <w:rPr>
                <w:sz w:val="24"/>
              </w:rPr>
            </w:pPr>
          </w:p>
          <w:p w14:paraId="6FACB369" w14:textId="77777777" w:rsidR="00FB16B0" w:rsidRPr="00FB1381" w:rsidRDefault="00FB16B0" w:rsidP="00C76C85">
            <w:pPr>
              <w:spacing w:line="360" w:lineRule="auto"/>
              <w:rPr>
                <w:sz w:val="24"/>
              </w:rPr>
            </w:pPr>
          </w:p>
          <w:p w14:paraId="4F6BAA8C" w14:textId="77777777" w:rsidR="00FB16B0" w:rsidRPr="00FB1381" w:rsidRDefault="00FB16B0" w:rsidP="00C76C85">
            <w:pPr>
              <w:spacing w:line="360" w:lineRule="auto"/>
              <w:rPr>
                <w:b/>
                <w:sz w:val="24"/>
              </w:rPr>
            </w:pPr>
          </w:p>
          <w:p w14:paraId="707A89CF" w14:textId="77777777" w:rsidR="00FB16B0" w:rsidRPr="00FB1381" w:rsidRDefault="00FB16B0" w:rsidP="00C76C85">
            <w:pPr>
              <w:spacing w:line="360" w:lineRule="auto"/>
              <w:rPr>
                <w:b/>
                <w:sz w:val="24"/>
              </w:rPr>
            </w:pPr>
          </w:p>
          <w:p w14:paraId="2805B8F2" w14:textId="77777777" w:rsidR="00FB16B0" w:rsidRPr="00FB1381" w:rsidRDefault="00FB16B0" w:rsidP="00C76C85">
            <w:pPr>
              <w:spacing w:line="360" w:lineRule="auto"/>
              <w:ind w:firstLine="480"/>
              <w:jc w:val="center"/>
              <w:rPr>
                <w:sz w:val="24"/>
              </w:rPr>
            </w:pPr>
            <w:r w:rsidRPr="00FB1381">
              <w:rPr>
                <w:b/>
                <w:sz w:val="24"/>
              </w:rPr>
              <w:lastRenderedPageBreak/>
              <w:t>表</w:t>
            </w:r>
            <w:r w:rsidRPr="00FB1381">
              <w:rPr>
                <w:b/>
                <w:sz w:val="24"/>
              </w:rPr>
              <w:t xml:space="preserve">7 </w:t>
            </w:r>
            <w:r w:rsidRPr="00FB1381">
              <w:rPr>
                <w:b/>
                <w:sz w:val="24"/>
              </w:rPr>
              <w:t>主要气象气候特征</w:t>
            </w:r>
          </w:p>
          <w:tbl>
            <w:tblPr>
              <w:tblW w:w="0" w:type="auto"/>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473"/>
              <w:gridCol w:w="1296"/>
              <w:gridCol w:w="2769"/>
              <w:gridCol w:w="2768"/>
            </w:tblGrid>
            <w:tr w:rsidR="00FB1381" w:rsidRPr="00FB1381" w14:paraId="481858F5" w14:textId="77777777" w:rsidTr="00C76C85">
              <w:trPr>
                <w:cantSplit/>
                <w:trHeight w:val="340"/>
              </w:trPr>
              <w:tc>
                <w:tcPr>
                  <w:tcW w:w="1473" w:type="dxa"/>
                  <w:vAlign w:val="center"/>
                </w:tcPr>
                <w:p w14:paraId="7E94E15E" w14:textId="77777777" w:rsidR="00FB16B0" w:rsidRPr="00FB1381" w:rsidRDefault="00FB16B0" w:rsidP="00C76C85">
                  <w:pPr>
                    <w:adjustRightInd w:val="0"/>
                    <w:snapToGrid w:val="0"/>
                    <w:jc w:val="center"/>
                    <w:rPr>
                      <w:b/>
                      <w:szCs w:val="21"/>
                    </w:rPr>
                  </w:pPr>
                  <w:r w:rsidRPr="00FB1381">
                    <w:rPr>
                      <w:b/>
                      <w:szCs w:val="21"/>
                    </w:rPr>
                    <w:t>编号</w:t>
                  </w:r>
                </w:p>
              </w:tc>
              <w:tc>
                <w:tcPr>
                  <w:tcW w:w="4065" w:type="dxa"/>
                  <w:gridSpan w:val="2"/>
                  <w:vAlign w:val="center"/>
                </w:tcPr>
                <w:p w14:paraId="3096E1F7" w14:textId="77777777" w:rsidR="00FB16B0" w:rsidRPr="00FB1381" w:rsidRDefault="00FB16B0" w:rsidP="00C76C85">
                  <w:pPr>
                    <w:adjustRightInd w:val="0"/>
                    <w:snapToGrid w:val="0"/>
                    <w:jc w:val="center"/>
                    <w:rPr>
                      <w:b/>
                      <w:szCs w:val="21"/>
                    </w:rPr>
                  </w:pPr>
                  <w:r w:rsidRPr="00FB1381">
                    <w:rPr>
                      <w:b/>
                      <w:szCs w:val="21"/>
                    </w:rPr>
                    <w:t>项目</w:t>
                  </w:r>
                </w:p>
              </w:tc>
              <w:tc>
                <w:tcPr>
                  <w:tcW w:w="2768" w:type="dxa"/>
                  <w:vAlign w:val="center"/>
                </w:tcPr>
                <w:p w14:paraId="27677C4D" w14:textId="77777777" w:rsidR="00FB16B0" w:rsidRPr="00FB1381" w:rsidRDefault="00FB16B0" w:rsidP="00C76C85">
                  <w:pPr>
                    <w:adjustRightInd w:val="0"/>
                    <w:snapToGrid w:val="0"/>
                    <w:jc w:val="center"/>
                    <w:rPr>
                      <w:b/>
                      <w:szCs w:val="21"/>
                    </w:rPr>
                  </w:pPr>
                  <w:r w:rsidRPr="00FB1381">
                    <w:rPr>
                      <w:b/>
                      <w:szCs w:val="21"/>
                    </w:rPr>
                    <w:t>数值及单位</w:t>
                  </w:r>
                </w:p>
              </w:tc>
            </w:tr>
            <w:tr w:rsidR="00FB1381" w:rsidRPr="00FB1381" w14:paraId="1BA2821B" w14:textId="77777777" w:rsidTr="00C76C85">
              <w:trPr>
                <w:cantSplit/>
                <w:trHeight w:val="340"/>
              </w:trPr>
              <w:tc>
                <w:tcPr>
                  <w:tcW w:w="1473" w:type="dxa"/>
                  <w:vMerge w:val="restart"/>
                  <w:vAlign w:val="center"/>
                </w:tcPr>
                <w:p w14:paraId="691997AD" w14:textId="77777777" w:rsidR="00FB16B0" w:rsidRPr="00FB1381" w:rsidRDefault="00FB16B0" w:rsidP="00C76C85">
                  <w:pPr>
                    <w:adjustRightInd w:val="0"/>
                    <w:snapToGrid w:val="0"/>
                    <w:jc w:val="center"/>
                    <w:rPr>
                      <w:szCs w:val="21"/>
                    </w:rPr>
                  </w:pPr>
                  <w:r w:rsidRPr="00FB1381">
                    <w:rPr>
                      <w:szCs w:val="21"/>
                    </w:rPr>
                    <w:t>1</w:t>
                  </w:r>
                </w:p>
              </w:tc>
              <w:tc>
                <w:tcPr>
                  <w:tcW w:w="1296" w:type="dxa"/>
                  <w:vMerge w:val="restart"/>
                  <w:vAlign w:val="center"/>
                </w:tcPr>
                <w:p w14:paraId="15DCBE89" w14:textId="77777777" w:rsidR="00FB16B0" w:rsidRPr="00FB1381" w:rsidRDefault="00FB16B0" w:rsidP="00C76C85">
                  <w:pPr>
                    <w:adjustRightInd w:val="0"/>
                    <w:snapToGrid w:val="0"/>
                    <w:jc w:val="center"/>
                    <w:rPr>
                      <w:szCs w:val="21"/>
                    </w:rPr>
                  </w:pPr>
                  <w:r w:rsidRPr="00FB1381">
                    <w:rPr>
                      <w:szCs w:val="21"/>
                    </w:rPr>
                    <w:t>气温</w:t>
                  </w:r>
                </w:p>
              </w:tc>
              <w:tc>
                <w:tcPr>
                  <w:tcW w:w="2769" w:type="dxa"/>
                  <w:vAlign w:val="center"/>
                </w:tcPr>
                <w:p w14:paraId="50865CD1" w14:textId="77777777" w:rsidR="00FB16B0" w:rsidRPr="00FB1381" w:rsidRDefault="00FB16B0" w:rsidP="00C76C85">
                  <w:pPr>
                    <w:adjustRightInd w:val="0"/>
                    <w:snapToGrid w:val="0"/>
                    <w:jc w:val="center"/>
                    <w:rPr>
                      <w:szCs w:val="21"/>
                    </w:rPr>
                  </w:pPr>
                  <w:r w:rsidRPr="00FB1381">
                    <w:rPr>
                      <w:szCs w:val="21"/>
                    </w:rPr>
                    <w:t>年平均气温</w:t>
                  </w:r>
                </w:p>
              </w:tc>
              <w:tc>
                <w:tcPr>
                  <w:tcW w:w="2768" w:type="dxa"/>
                  <w:vAlign w:val="center"/>
                </w:tcPr>
                <w:p w14:paraId="4DA3AFF7" w14:textId="77777777" w:rsidR="00FB16B0" w:rsidRPr="00FB1381" w:rsidRDefault="00FB16B0" w:rsidP="00C76C85">
                  <w:pPr>
                    <w:adjustRightInd w:val="0"/>
                    <w:snapToGrid w:val="0"/>
                    <w:jc w:val="center"/>
                    <w:rPr>
                      <w:szCs w:val="21"/>
                    </w:rPr>
                  </w:pPr>
                  <w:r w:rsidRPr="00FB1381">
                    <w:rPr>
                      <w:szCs w:val="21"/>
                    </w:rPr>
                    <w:t>15.3°C</w:t>
                  </w:r>
                </w:p>
              </w:tc>
            </w:tr>
            <w:tr w:rsidR="00FB1381" w:rsidRPr="00FB1381" w14:paraId="001E8C5B" w14:textId="77777777" w:rsidTr="00C76C85">
              <w:trPr>
                <w:cantSplit/>
                <w:trHeight w:val="340"/>
              </w:trPr>
              <w:tc>
                <w:tcPr>
                  <w:tcW w:w="1473" w:type="dxa"/>
                  <w:vMerge/>
                  <w:vAlign w:val="center"/>
                </w:tcPr>
                <w:p w14:paraId="44660473" w14:textId="77777777" w:rsidR="00FB16B0" w:rsidRPr="00FB1381" w:rsidRDefault="00FB16B0" w:rsidP="00C76C85">
                  <w:pPr>
                    <w:adjustRightInd w:val="0"/>
                    <w:snapToGrid w:val="0"/>
                    <w:jc w:val="center"/>
                    <w:rPr>
                      <w:szCs w:val="21"/>
                    </w:rPr>
                  </w:pPr>
                </w:p>
              </w:tc>
              <w:tc>
                <w:tcPr>
                  <w:tcW w:w="1296" w:type="dxa"/>
                  <w:vMerge/>
                  <w:vAlign w:val="center"/>
                </w:tcPr>
                <w:p w14:paraId="18C583ED" w14:textId="77777777" w:rsidR="00FB16B0" w:rsidRPr="00FB1381" w:rsidRDefault="00FB16B0" w:rsidP="00C76C85">
                  <w:pPr>
                    <w:adjustRightInd w:val="0"/>
                    <w:snapToGrid w:val="0"/>
                    <w:jc w:val="center"/>
                    <w:rPr>
                      <w:szCs w:val="21"/>
                    </w:rPr>
                  </w:pPr>
                </w:p>
              </w:tc>
              <w:tc>
                <w:tcPr>
                  <w:tcW w:w="2769" w:type="dxa"/>
                  <w:vAlign w:val="center"/>
                </w:tcPr>
                <w:p w14:paraId="6C62CDE6" w14:textId="77777777" w:rsidR="00FB16B0" w:rsidRPr="00FB1381" w:rsidRDefault="00FB16B0" w:rsidP="00C76C85">
                  <w:pPr>
                    <w:adjustRightInd w:val="0"/>
                    <w:snapToGrid w:val="0"/>
                    <w:jc w:val="center"/>
                    <w:rPr>
                      <w:szCs w:val="21"/>
                    </w:rPr>
                  </w:pPr>
                  <w:r w:rsidRPr="00FB1381">
                    <w:rPr>
                      <w:szCs w:val="21"/>
                    </w:rPr>
                    <w:t>极端最高温度</w:t>
                  </w:r>
                </w:p>
              </w:tc>
              <w:tc>
                <w:tcPr>
                  <w:tcW w:w="2768" w:type="dxa"/>
                  <w:vAlign w:val="center"/>
                </w:tcPr>
                <w:p w14:paraId="2581D03D" w14:textId="77777777" w:rsidR="00FB16B0" w:rsidRPr="00FB1381" w:rsidRDefault="00FB16B0" w:rsidP="00C76C85">
                  <w:pPr>
                    <w:adjustRightInd w:val="0"/>
                    <w:snapToGrid w:val="0"/>
                    <w:jc w:val="center"/>
                    <w:rPr>
                      <w:szCs w:val="21"/>
                    </w:rPr>
                  </w:pPr>
                  <w:r w:rsidRPr="00FB1381">
                    <w:rPr>
                      <w:szCs w:val="21"/>
                    </w:rPr>
                    <w:t>37.9°C</w:t>
                  </w:r>
                </w:p>
              </w:tc>
            </w:tr>
            <w:tr w:rsidR="00FB1381" w:rsidRPr="00FB1381" w14:paraId="69F8D5E2" w14:textId="77777777" w:rsidTr="00C76C85">
              <w:trPr>
                <w:cantSplit/>
                <w:trHeight w:val="340"/>
              </w:trPr>
              <w:tc>
                <w:tcPr>
                  <w:tcW w:w="1473" w:type="dxa"/>
                  <w:vMerge/>
                  <w:vAlign w:val="center"/>
                </w:tcPr>
                <w:p w14:paraId="2EFB2A85" w14:textId="77777777" w:rsidR="00FB16B0" w:rsidRPr="00FB1381" w:rsidRDefault="00FB16B0" w:rsidP="00C76C85">
                  <w:pPr>
                    <w:adjustRightInd w:val="0"/>
                    <w:snapToGrid w:val="0"/>
                    <w:jc w:val="center"/>
                    <w:rPr>
                      <w:szCs w:val="21"/>
                    </w:rPr>
                  </w:pPr>
                </w:p>
              </w:tc>
              <w:tc>
                <w:tcPr>
                  <w:tcW w:w="1296" w:type="dxa"/>
                  <w:vMerge/>
                  <w:vAlign w:val="center"/>
                </w:tcPr>
                <w:p w14:paraId="749AF147" w14:textId="77777777" w:rsidR="00FB16B0" w:rsidRPr="00FB1381" w:rsidRDefault="00FB16B0" w:rsidP="00C76C85">
                  <w:pPr>
                    <w:adjustRightInd w:val="0"/>
                    <w:snapToGrid w:val="0"/>
                    <w:jc w:val="center"/>
                    <w:rPr>
                      <w:szCs w:val="21"/>
                    </w:rPr>
                  </w:pPr>
                </w:p>
              </w:tc>
              <w:tc>
                <w:tcPr>
                  <w:tcW w:w="2769" w:type="dxa"/>
                  <w:vAlign w:val="center"/>
                </w:tcPr>
                <w:p w14:paraId="77272B86" w14:textId="77777777" w:rsidR="00FB16B0" w:rsidRPr="00FB1381" w:rsidRDefault="00FB16B0" w:rsidP="00C76C85">
                  <w:pPr>
                    <w:adjustRightInd w:val="0"/>
                    <w:snapToGrid w:val="0"/>
                    <w:jc w:val="center"/>
                    <w:rPr>
                      <w:szCs w:val="21"/>
                    </w:rPr>
                  </w:pPr>
                  <w:r w:rsidRPr="00FB1381">
                    <w:rPr>
                      <w:szCs w:val="21"/>
                    </w:rPr>
                    <w:t>极端最低温度</w:t>
                  </w:r>
                </w:p>
              </w:tc>
              <w:tc>
                <w:tcPr>
                  <w:tcW w:w="2768" w:type="dxa"/>
                  <w:vAlign w:val="center"/>
                </w:tcPr>
                <w:p w14:paraId="34BDA1E6" w14:textId="77777777" w:rsidR="00FB16B0" w:rsidRPr="00FB1381" w:rsidRDefault="00FB16B0" w:rsidP="00C76C85">
                  <w:pPr>
                    <w:adjustRightInd w:val="0"/>
                    <w:snapToGrid w:val="0"/>
                    <w:jc w:val="center"/>
                    <w:rPr>
                      <w:szCs w:val="21"/>
                    </w:rPr>
                  </w:pPr>
                  <w:r w:rsidRPr="00FB1381">
                    <w:rPr>
                      <w:szCs w:val="21"/>
                    </w:rPr>
                    <w:t>-11.5°C</w:t>
                  </w:r>
                </w:p>
              </w:tc>
            </w:tr>
            <w:tr w:rsidR="00FB1381" w:rsidRPr="00FB1381" w14:paraId="65DD573A" w14:textId="77777777" w:rsidTr="00C76C85">
              <w:trPr>
                <w:cantSplit/>
                <w:trHeight w:val="340"/>
              </w:trPr>
              <w:tc>
                <w:tcPr>
                  <w:tcW w:w="1473" w:type="dxa"/>
                  <w:vAlign w:val="center"/>
                </w:tcPr>
                <w:p w14:paraId="0A323D6F" w14:textId="77777777" w:rsidR="00FB16B0" w:rsidRPr="00FB1381" w:rsidRDefault="00FB16B0" w:rsidP="00C76C85">
                  <w:pPr>
                    <w:adjustRightInd w:val="0"/>
                    <w:snapToGrid w:val="0"/>
                    <w:jc w:val="center"/>
                    <w:rPr>
                      <w:szCs w:val="21"/>
                    </w:rPr>
                  </w:pPr>
                  <w:r w:rsidRPr="00FB1381">
                    <w:rPr>
                      <w:szCs w:val="21"/>
                    </w:rPr>
                    <w:t>2</w:t>
                  </w:r>
                </w:p>
              </w:tc>
              <w:tc>
                <w:tcPr>
                  <w:tcW w:w="1296" w:type="dxa"/>
                  <w:vAlign w:val="center"/>
                </w:tcPr>
                <w:p w14:paraId="446B883E" w14:textId="77777777" w:rsidR="00FB16B0" w:rsidRPr="00FB1381" w:rsidRDefault="00FB16B0" w:rsidP="00C76C85">
                  <w:pPr>
                    <w:adjustRightInd w:val="0"/>
                    <w:snapToGrid w:val="0"/>
                    <w:jc w:val="center"/>
                    <w:rPr>
                      <w:szCs w:val="21"/>
                    </w:rPr>
                  </w:pPr>
                  <w:r w:rsidRPr="00FB1381">
                    <w:rPr>
                      <w:szCs w:val="21"/>
                    </w:rPr>
                    <w:t>风速</w:t>
                  </w:r>
                </w:p>
              </w:tc>
              <w:tc>
                <w:tcPr>
                  <w:tcW w:w="2769" w:type="dxa"/>
                  <w:vAlign w:val="center"/>
                </w:tcPr>
                <w:p w14:paraId="6C567FD9" w14:textId="77777777" w:rsidR="00FB16B0" w:rsidRPr="00FB1381" w:rsidRDefault="00FB16B0" w:rsidP="00C76C85">
                  <w:pPr>
                    <w:adjustRightInd w:val="0"/>
                    <w:snapToGrid w:val="0"/>
                    <w:jc w:val="center"/>
                    <w:rPr>
                      <w:szCs w:val="21"/>
                    </w:rPr>
                  </w:pPr>
                  <w:r w:rsidRPr="00FB1381">
                    <w:rPr>
                      <w:szCs w:val="21"/>
                    </w:rPr>
                    <w:t>年平均风速</w:t>
                  </w:r>
                </w:p>
              </w:tc>
              <w:tc>
                <w:tcPr>
                  <w:tcW w:w="2768" w:type="dxa"/>
                  <w:vAlign w:val="center"/>
                </w:tcPr>
                <w:p w14:paraId="4D73930E" w14:textId="77777777" w:rsidR="00FB16B0" w:rsidRPr="00FB1381" w:rsidRDefault="00FB16B0" w:rsidP="00C76C85">
                  <w:pPr>
                    <w:adjustRightInd w:val="0"/>
                    <w:snapToGrid w:val="0"/>
                    <w:jc w:val="center"/>
                    <w:rPr>
                      <w:szCs w:val="21"/>
                    </w:rPr>
                  </w:pPr>
                  <w:r w:rsidRPr="00FB1381">
                    <w:rPr>
                      <w:szCs w:val="21"/>
                    </w:rPr>
                    <w:t>3.7m/s</w:t>
                  </w:r>
                </w:p>
              </w:tc>
            </w:tr>
            <w:tr w:rsidR="00FB1381" w:rsidRPr="00FB1381" w14:paraId="4550228B" w14:textId="77777777" w:rsidTr="00C76C85">
              <w:trPr>
                <w:cantSplit/>
                <w:trHeight w:val="340"/>
              </w:trPr>
              <w:tc>
                <w:tcPr>
                  <w:tcW w:w="1473" w:type="dxa"/>
                  <w:vAlign w:val="center"/>
                </w:tcPr>
                <w:p w14:paraId="77682F6C" w14:textId="77777777" w:rsidR="00FB16B0" w:rsidRPr="00FB1381" w:rsidRDefault="00FB16B0" w:rsidP="00C76C85">
                  <w:pPr>
                    <w:adjustRightInd w:val="0"/>
                    <w:snapToGrid w:val="0"/>
                    <w:jc w:val="center"/>
                    <w:rPr>
                      <w:szCs w:val="21"/>
                    </w:rPr>
                  </w:pPr>
                  <w:r w:rsidRPr="00FB1381">
                    <w:rPr>
                      <w:szCs w:val="21"/>
                    </w:rPr>
                    <w:t>3</w:t>
                  </w:r>
                </w:p>
              </w:tc>
              <w:tc>
                <w:tcPr>
                  <w:tcW w:w="1296" w:type="dxa"/>
                  <w:vAlign w:val="center"/>
                </w:tcPr>
                <w:p w14:paraId="72F03CE4" w14:textId="77777777" w:rsidR="00FB16B0" w:rsidRPr="00FB1381" w:rsidRDefault="00FB16B0" w:rsidP="00C76C85">
                  <w:pPr>
                    <w:adjustRightInd w:val="0"/>
                    <w:snapToGrid w:val="0"/>
                    <w:jc w:val="center"/>
                    <w:rPr>
                      <w:szCs w:val="21"/>
                    </w:rPr>
                  </w:pPr>
                  <w:r w:rsidRPr="00FB1381">
                    <w:rPr>
                      <w:szCs w:val="21"/>
                    </w:rPr>
                    <w:t>气压</w:t>
                  </w:r>
                </w:p>
              </w:tc>
              <w:tc>
                <w:tcPr>
                  <w:tcW w:w="2769" w:type="dxa"/>
                  <w:vAlign w:val="center"/>
                </w:tcPr>
                <w:p w14:paraId="055CDE02" w14:textId="77777777" w:rsidR="00FB16B0" w:rsidRPr="00FB1381" w:rsidRDefault="00FB16B0" w:rsidP="00C76C85">
                  <w:pPr>
                    <w:adjustRightInd w:val="0"/>
                    <w:snapToGrid w:val="0"/>
                    <w:jc w:val="center"/>
                    <w:rPr>
                      <w:szCs w:val="21"/>
                    </w:rPr>
                  </w:pPr>
                  <w:r w:rsidRPr="00FB1381">
                    <w:rPr>
                      <w:szCs w:val="21"/>
                    </w:rPr>
                    <w:t>年平均大气压</w:t>
                  </w:r>
                </w:p>
              </w:tc>
              <w:tc>
                <w:tcPr>
                  <w:tcW w:w="2768" w:type="dxa"/>
                  <w:vAlign w:val="center"/>
                </w:tcPr>
                <w:p w14:paraId="56BDAAD9" w14:textId="77777777" w:rsidR="00FB16B0" w:rsidRPr="00FB1381" w:rsidRDefault="00FB16B0" w:rsidP="00C76C85">
                  <w:pPr>
                    <w:adjustRightInd w:val="0"/>
                    <w:snapToGrid w:val="0"/>
                    <w:jc w:val="center"/>
                    <w:rPr>
                      <w:szCs w:val="21"/>
                    </w:rPr>
                  </w:pPr>
                  <w:r w:rsidRPr="00FB1381">
                    <w:rPr>
                      <w:szCs w:val="21"/>
                    </w:rPr>
                    <w:t>101.5kPa</w:t>
                  </w:r>
                </w:p>
              </w:tc>
            </w:tr>
            <w:tr w:rsidR="00FB1381" w:rsidRPr="00FB1381" w14:paraId="536FECC5" w14:textId="77777777" w:rsidTr="00C76C85">
              <w:trPr>
                <w:cantSplit/>
                <w:trHeight w:val="340"/>
              </w:trPr>
              <w:tc>
                <w:tcPr>
                  <w:tcW w:w="1473" w:type="dxa"/>
                  <w:vMerge w:val="restart"/>
                  <w:vAlign w:val="center"/>
                </w:tcPr>
                <w:p w14:paraId="2E4A14ED" w14:textId="77777777" w:rsidR="00FB16B0" w:rsidRPr="00FB1381" w:rsidRDefault="00FB16B0" w:rsidP="00C76C85">
                  <w:pPr>
                    <w:adjustRightInd w:val="0"/>
                    <w:snapToGrid w:val="0"/>
                    <w:jc w:val="center"/>
                    <w:rPr>
                      <w:szCs w:val="21"/>
                    </w:rPr>
                  </w:pPr>
                  <w:r w:rsidRPr="00FB1381">
                    <w:rPr>
                      <w:szCs w:val="21"/>
                    </w:rPr>
                    <w:t>4</w:t>
                  </w:r>
                </w:p>
              </w:tc>
              <w:tc>
                <w:tcPr>
                  <w:tcW w:w="1296" w:type="dxa"/>
                  <w:vMerge w:val="restart"/>
                  <w:vAlign w:val="center"/>
                </w:tcPr>
                <w:p w14:paraId="6B11872F" w14:textId="77777777" w:rsidR="00FB16B0" w:rsidRPr="00FB1381" w:rsidRDefault="00FB16B0" w:rsidP="00C76C85">
                  <w:pPr>
                    <w:adjustRightInd w:val="0"/>
                    <w:snapToGrid w:val="0"/>
                    <w:jc w:val="center"/>
                    <w:rPr>
                      <w:szCs w:val="21"/>
                    </w:rPr>
                  </w:pPr>
                  <w:r w:rsidRPr="00FB1381">
                    <w:rPr>
                      <w:szCs w:val="21"/>
                    </w:rPr>
                    <w:t>空气湿度</w:t>
                  </w:r>
                </w:p>
              </w:tc>
              <w:tc>
                <w:tcPr>
                  <w:tcW w:w="2769" w:type="dxa"/>
                  <w:vAlign w:val="center"/>
                </w:tcPr>
                <w:p w14:paraId="1A7C1408" w14:textId="77777777" w:rsidR="00FB16B0" w:rsidRPr="00FB1381" w:rsidRDefault="00FB16B0" w:rsidP="00C76C85">
                  <w:pPr>
                    <w:adjustRightInd w:val="0"/>
                    <w:snapToGrid w:val="0"/>
                    <w:jc w:val="center"/>
                    <w:rPr>
                      <w:szCs w:val="21"/>
                    </w:rPr>
                  </w:pPr>
                  <w:r w:rsidRPr="00FB1381">
                    <w:rPr>
                      <w:szCs w:val="21"/>
                    </w:rPr>
                    <w:t>年平均相对湿度</w:t>
                  </w:r>
                </w:p>
              </w:tc>
              <w:tc>
                <w:tcPr>
                  <w:tcW w:w="2768" w:type="dxa"/>
                  <w:vAlign w:val="center"/>
                </w:tcPr>
                <w:p w14:paraId="2519376C" w14:textId="77777777" w:rsidR="00FB16B0" w:rsidRPr="00FB1381" w:rsidRDefault="00FB16B0" w:rsidP="00C76C85">
                  <w:pPr>
                    <w:adjustRightInd w:val="0"/>
                    <w:snapToGrid w:val="0"/>
                    <w:jc w:val="center"/>
                    <w:rPr>
                      <w:szCs w:val="21"/>
                    </w:rPr>
                  </w:pPr>
                  <w:r w:rsidRPr="00FB1381">
                    <w:rPr>
                      <w:szCs w:val="21"/>
                    </w:rPr>
                    <w:t>81%</w:t>
                  </w:r>
                </w:p>
              </w:tc>
            </w:tr>
            <w:tr w:rsidR="00FB1381" w:rsidRPr="00FB1381" w14:paraId="02BF4691" w14:textId="77777777" w:rsidTr="00C76C85">
              <w:trPr>
                <w:cantSplit/>
                <w:trHeight w:val="340"/>
              </w:trPr>
              <w:tc>
                <w:tcPr>
                  <w:tcW w:w="1473" w:type="dxa"/>
                  <w:vMerge/>
                  <w:vAlign w:val="center"/>
                </w:tcPr>
                <w:p w14:paraId="07DB26CC" w14:textId="77777777" w:rsidR="00FB16B0" w:rsidRPr="00FB1381" w:rsidRDefault="00FB16B0" w:rsidP="00C76C85">
                  <w:pPr>
                    <w:adjustRightInd w:val="0"/>
                    <w:snapToGrid w:val="0"/>
                    <w:jc w:val="center"/>
                    <w:rPr>
                      <w:szCs w:val="21"/>
                    </w:rPr>
                  </w:pPr>
                </w:p>
              </w:tc>
              <w:tc>
                <w:tcPr>
                  <w:tcW w:w="1296" w:type="dxa"/>
                  <w:vMerge/>
                  <w:vAlign w:val="center"/>
                </w:tcPr>
                <w:p w14:paraId="7D6C22CB" w14:textId="77777777" w:rsidR="00FB16B0" w:rsidRPr="00FB1381" w:rsidRDefault="00FB16B0" w:rsidP="00C76C85">
                  <w:pPr>
                    <w:adjustRightInd w:val="0"/>
                    <w:snapToGrid w:val="0"/>
                    <w:jc w:val="center"/>
                    <w:rPr>
                      <w:szCs w:val="21"/>
                    </w:rPr>
                  </w:pPr>
                </w:p>
              </w:tc>
              <w:tc>
                <w:tcPr>
                  <w:tcW w:w="2769" w:type="dxa"/>
                  <w:vAlign w:val="center"/>
                </w:tcPr>
                <w:p w14:paraId="387FB8E9" w14:textId="77777777" w:rsidR="00FB16B0" w:rsidRPr="00FB1381" w:rsidRDefault="00FB16B0" w:rsidP="00C76C85">
                  <w:pPr>
                    <w:adjustRightInd w:val="0"/>
                    <w:snapToGrid w:val="0"/>
                    <w:jc w:val="center"/>
                    <w:rPr>
                      <w:szCs w:val="21"/>
                    </w:rPr>
                  </w:pPr>
                  <w:r w:rsidRPr="00FB1381">
                    <w:rPr>
                      <w:szCs w:val="21"/>
                    </w:rPr>
                    <w:t>最热月平均相对湿度</w:t>
                  </w:r>
                </w:p>
              </w:tc>
              <w:tc>
                <w:tcPr>
                  <w:tcW w:w="2768" w:type="dxa"/>
                  <w:vAlign w:val="center"/>
                </w:tcPr>
                <w:p w14:paraId="16E5A388" w14:textId="77777777" w:rsidR="00FB16B0" w:rsidRPr="00FB1381" w:rsidRDefault="00FB16B0" w:rsidP="00C76C85">
                  <w:pPr>
                    <w:adjustRightInd w:val="0"/>
                    <w:snapToGrid w:val="0"/>
                    <w:jc w:val="center"/>
                    <w:rPr>
                      <w:szCs w:val="21"/>
                    </w:rPr>
                  </w:pPr>
                  <w:r w:rsidRPr="00FB1381">
                    <w:rPr>
                      <w:szCs w:val="21"/>
                    </w:rPr>
                    <w:t>85%</w:t>
                  </w:r>
                </w:p>
              </w:tc>
            </w:tr>
            <w:tr w:rsidR="00FB1381" w:rsidRPr="00FB1381" w14:paraId="72260532" w14:textId="77777777" w:rsidTr="00C76C85">
              <w:trPr>
                <w:cantSplit/>
                <w:trHeight w:val="340"/>
              </w:trPr>
              <w:tc>
                <w:tcPr>
                  <w:tcW w:w="1473" w:type="dxa"/>
                  <w:vMerge/>
                  <w:vAlign w:val="center"/>
                </w:tcPr>
                <w:p w14:paraId="7F02D7F4" w14:textId="77777777" w:rsidR="00FB16B0" w:rsidRPr="00FB1381" w:rsidRDefault="00FB16B0" w:rsidP="00C76C85">
                  <w:pPr>
                    <w:adjustRightInd w:val="0"/>
                    <w:snapToGrid w:val="0"/>
                    <w:jc w:val="center"/>
                    <w:rPr>
                      <w:szCs w:val="21"/>
                    </w:rPr>
                  </w:pPr>
                </w:p>
              </w:tc>
              <w:tc>
                <w:tcPr>
                  <w:tcW w:w="1296" w:type="dxa"/>
                  <w:vMerge/>
                  <w:vAlign w:val="center"/>
                </w:tcPr>
                <w:p w14:paraId="2B239D16" w14:textId="77777777" w:rsidR="00FB16B0" w:rsidRPr="00FB1381" w:rsidRDefault="00FB16B0" w:rsidP="00C76C85">
                  <w:pPr>
                    <w:adjustRightInd w:val="0"/>
                    <w:snapToGrid w:val="0"/>
                    <w:jc w:val="center"/>
                    <w:rPr>
                      <w:szCs w:val="21"/>
                    </w:rPr>
                  </w:pPr>
                </w:p>
              </w:tc>
              <w:tc>
                <w:tcPr>
                  <w:tcW w:w="2769" w:type="dxa"/>
                  <w:vAlign w:val="center"/>
                </w:tcPr>
                <w:p w14:paraId="104E1FB3" w14:textId="77777777" w:rsidR="00FB16B0" w:rsidRPr="00FB1381" w:rsidRDefault="00FB16B0" w:rsidP="00C76C85">
                  <w:pPr>
                    <w:adjustRightInd w:val="0"/>
                    <w:snapToGrid w:val="0"/>
                    <w:jc w:val="center"/>
                    <w:rPr>
                      <w:szCs w:val="21"/>
                    </w:rPr>
                  </w:pPr>
                  <w:r w:rsidRPr="00FB1381">
                    <w:rPr>
                      <w:szCs w:val="21"/>
                    </w:rPr>
                    <w:t>最低月平均相对湿度</w:t>
                  </w:r>
                </w:p>
              </w:tc>
              <w:tc>
                <w:tcPr>
                  <w:tcW w:w="2768" w:type="dxa"/>
                  <w:vAlign w:val="center"/>
                </w:tcPr>
                <w:p w14:paraId="2022CD2D" w14:textId="77777777" w:rsidR="00FB16B0" w:rsidRPr="00FB1381" w:rsidRDefault="00FB16B0" w:rsidP="00C76C85">
                  <w:pPr>
                    <w:adjustRightInd w:val="0"/>
                    <w:snapToGrid w:val="0"/>
                    <w:jc w:val="center"/>
                    <w:rPr>
                      <w:szCs w:val="21"/>
                    </w:rPr>
                  </w:pPr>
                  <w:r w:rsidRPr="00FB1381">
                    <w:rPr>
                      <w:szCs w:val="21"/>
                    </w:rPr>
                    <w:t>76%</w:t>
                  </w:r>
                </w:p>
              </w:tc>
            </w:tr>
            <w:tr w:rsidR="00FB1381" w:rsidRPr="00FB1381" w14:paraId="2487EDD2" w14:textId="77777777" w:rsidTr="00C76C85">
              <w:trPr>
                <w:cantSplit/>
                <w:trHeight w:val="340"/>
              </w:trPr>
              <w:tc>
                <w:tcPr>
                  <w:tcW w:w="1473" w:type="dxa"/>
                  <w:vMerge w:val="restart"/>
                  <w:vAlign w:val="center"/>
                </w:tcPr>
                <w:p w14:paraId="37A244CD" w14:textId="77777777" w:rsidR="00FB16B0" w:rsidRPr="00FB1381" w:rsidRDefault="00FB16B0" w:rsidP="00C76C85">
                  <w:pPr>
                    <w:adjustRightInd w:val="0"/>
                    <w:snapToGrid w:val="0"/>
                    <w:jc w:val="center"/>
                    <w:rPr>
                      <w:szCs w:val="21"/>
                    </w:rPr>
                  </w:pPr>
                  <w:r w:rsidRPr="00FB1381">
                    <w:rPr>
                      <w:szCs w:val="21"/>
                    </w:rPr>
                    <w:t>5</w:t>
                  </w:r>
                </w:p>
              </w:tc>
              <w:tc>
                <w:tcPr>
                  <w:tcW w:w="1296" w:type="dxa"/>
                  <w:vMerge w:val="restart"/>
                  <w:vAlign w:val="center"/>
                </w:tcPr>
                <w:p w14:paraId="67364D34" w14:textId="77777777" w:rsidR="00FB16B0" w:rsidRPr="00FB1381" w:rsidRDefault="00FB16B0" w:rsidP="00C76C85">
                  <w:pPr>
                    <w:adjustRightInd w:val="0"/>
                    <w:snapToGrid w:val="0"/>
                    <w:jc w:val="center"/>
                    <w:rPr>
                      <w:szCs w:val="21"/>
                    </w:rPr>
                  </w:pPr>
                  <w:r w:rsidRPr="00FB1381">
                    <w:rPr>
                      <w:szCs w:val="21"/>
                    </w:rPr>
                    <w:t>降雨量</w:t>
                  </w:r>
                </w:p>
              </w:tc>
              <w:tc>
                <w:tcPr>
                  <w:tcW w:w="2769" w:type="dxa"/>
                  <w:vAlign w:val="center"/>
                </w:tcPr>
                <w:p w14:paraId="293CB0D7" w14:textId="77777777" w:rsidR="00FB16B0" w:rsidRPr="00FB1381" w:rsidRDefault="00FB16B0" w:rsidP="00C76C85">
                  <w:pPr>
                    <w:adjustRightInd w:val="0"/>
                    <w:snapToGrid w:val="0"/>
                    <w:jc w:val="center"/>
                    <w:rPr>
                      <w:szCs w:val="21"/>
                    </w:rPr>
                  </w:pPr>
                  <w:r w:rsidRPr="00FB1381">
                    <w:rPr>
                      <w:szCs w:val="21"/>
                    </w:rPr>
                    <w:t>年平均降水量</w:t>
                  </w:r>
                </w:p>
              </w:tc>
              <w:tc>
                <w:tcPr>
                  <w:tcW w:w="2768" w:type="dxa"/>
                  <w:vAlign w:val="center"/>
                </w:tcPr>
                <w:p w14:paraId="1858DFA1" w14:textId="77777777" w:rsidR="00FB16B0" w:rsidRPr="00FB1381" w:rsidRDefault="00FB16B0" w:rsidP="00C76C85">
                  <w:pPr>
                    <w:adjustRightInd w:val="0"/>
                    <w:snapToGrid w:val="0"/>
                    <w:jc w:val="center"/>
                    <w:rPr>
                      <w:szCs w:val="21"/>
                    </w:rPr>
                  </w:pPr>
                  <w:r w:rsidRPr="00FB1381">
                    <w:rPr>
                      <w:szCs w:val="21"/>
                    </w:rPr>
                    <w:cr/>
                    <w:t>064.8mm</w:t>
                  </w:r>
                </w:p>
              </w:tc>
            </w:tr>
            <w:tr w:rsidR="00FB1381" w:rsidRPr="00FB1381" w14:paraId="05B31224" w14:textId="77777777" w:rsidTr="00C76C85">
              <w:trPr>
                <w:cantSplit/>
                <w:trHeight w:val="340"/>
              </w:trPr>
              <w:tc>
                <w:tcPr>
                  <w:tcW w:w="1473" w:type="dxa"/>
                  <w:vMerge/>
                  <w:vAlign w:val="center"/>
                </w:tcPr>
                <w:p w14:paraId="0DBB4BF6" w14:textId="77777777" w:rsidR="00FB16B0" w:rsidRPr="00FB1381" w:rsidRDefault="00FB16B0" w:rsidP="00C76C85">
                  <w:pPr>
                    <w:adjustRightInd w:val="0"/>
                    <w:snapToGrid w:val="0"/>
                    <w:jc w:val="center"/>
                    <w:rPr>
                      <w:szCs w:val="21"/>
                    </w:rPr>
                  </w:pPr>
                </w:p>
              </w:tc>
              <w:tc>
                <w:tcPr>
                  <w:tcW w:w="1296" w:type="dxa"/>
                  <w:vMerge/>
                  <w:vAlign w:val="center"/>
                </w:tcPr>
                <w:p w14:paraId="655DD875" w14:textId="77777777" w:rsidR="00FB16B0" w:rsidRPr="00FB1381" w:rsidRDefault="00FB16B0" w:rsidP="00C76C85">
                  <w:pPr>
                    <w:adjustRightInd w:val="0"/>
                    <w:snapToGrid w:val="0"/>
                    <w:jc w:val="center"/>
                    <w:rPr>
                      <w:szCs w:val="21"/>
                    </w:rPr>
                  </w:pPr>
                </w:p>
              </w:tc>
              <w:tc>
                <w:tcPr>
                  <w:tcW w:w="2769" w:type="dxa"/>
                  <w:vAlign w:val="center"/>
                </w:tcPr>
                <w:p w14:paraId="5C45F444" w14:textId="77777777" w:rsidR="00FB16B0" w:rsidRPr="00FB1381" w:rsidRDefault="00FB16B0" w:rsidP="00C76C85">
                  <w:pPr>
                    <w:adjustRightInd w:val="0"/>
                    <w:snapToGrid w:val="0"/>
                    <w:jc w:val="center"/>
                    <w:rPr>
                      <w:szCs w:val="21"/>
                    </w:rPr>
                  </w:pPr>
                  <w:r w:rsidRPr="00FB1381">
                    <w:rPr>
                      <w:szCs w:val="21"/>
                    </w:rPr>
                    <w:t>日最大降水量</w:t>
                  </w:r>
                </w:p>
              </w:tc>
              <w:tc>
                <w:tcPr>
                  <w:tcW w:w="2768" w:type="dxa"/>
                  <w:vAlign w:val="center"/>
                </w:tcPr>
                <w:p w14:paraId="02B8C6E6" w14:textId="77777777" w:rsidR="00FB16B0" w:rsidRPr="00FB1381" w:rsidRDefault="00FB16B0" w:rsidP="00C76C85">
                  <w:pPr>
                    <w:adjustRightInd w:val="0"/>
                    <w:snapToGrid w:val="0"/>
                    <w:jc w:val="center"/>
                    <w:rPr>
                      <w:szCs w:val="21"/>
                    </w:rPr>
                  </w:pPr>
                  <w:r w:rsidRPr="00FB1381">
                    <w:rPr>
                      <w:szCs w:val="21"/>
                    </w:rPr>
                    <w:t>229.6mm</w:t>
                  </w:r>
                  <w:r w:rsidRPr="00FB1381">
                    <w:rPr>
                      <w:szCs w:val="21"/>
                    </w:rPr>
                    <w:t>（</w:t>
                  </w:r>
                  <w:r w:rsidRPr="00FB1381">
                    <w:rPr>
                      <w:szCs w:val="21"/>
                    </w:rPr>
                    <w:t>1960.8.4</w:t>
                  </w:r>
                  <w:r w:rsidRPr="00FB1381">
                    <w:rPr>
                      <w:szCs w:val="21"/>
                    </w:rPr>
                    <w:t>）</w:t>
                  </w:r>
                </w:p>
              </w:tc>
            </w:tr>
            <w:tr w:rsidR="00FB1381" w:rsidRPr="00FB1381" w14:paraId="2BFC3289" w14:textId="77777777" w:rsidTr="00C76C85">
              <w:trPr>
                <w:cantSplit/>
                <w:trHeight w:val="340"/>
              </w:trPr>
              <w:tc>
                <w:tcPr>
                  <w:tcW w:w="1473" w:type="dxa"/>
                  <w:vMerge/>
                  <w:vAlign w:val="center"/>
                </w:tcPr>
                <w:p w14:paraId="41CBA57B" w14:textId="77777777" w:rsidR="00FB16B0" w:rsidRPr="00FB1381" w:rsidRDefault="00FB16B0" w:rsidP="00C76C85">
                  <w:pPr>
                    <w:adjustRightInd w:val="0"/>
                    <w:snapToGrid w:val="0"/>
                    <w:jc w:val="center"/>
                    <w:rPr>
                      <w:szCs w:val="21"/>
                    </w:rPr>
                  </w:pPr>
                </w:p>
              </w:tc>
              <w:tc>
                <w:tcPr>
                  <w:tcW w:w="1296" w:type="dxa"/>
                  <w:vMerge/>
                  <w:vAlign w:val="center"/>
                </w:tcPr>
                <w:p w14:paraId="3C982535" w14:textId="77777777" w:rsidR="00FB16B0" w:rsidRPr="00FB1381" w:rsidRDefault="00FB16B0" w:rsidP="00C76C85">
                  <w:pPr>
                    <w:adjustRightInd w:val="0"/>
                    <w:snapToGrid w:val="0"/>
                    <w:jc w:val="center"/>
                    <w:rPr>
                      <w:szCs w:val="21"/>
                    </w:rPr>
                  </w:pPr>
                </w:p>
              </w:tc>
              <w:tc>
                <w:tcPr>
                  <w:tcW w:w="2769" w:type="dxa"/>
                  <w:vAlign w:val="center"/>
                </w:tcPr>
                <w:p w14:paraId="33D84263" w14:textId="77777777" w:rsidR="00FB16B0" w:rsidRPr="00FB1381" w:rsidRDefault="00FB16B0" w:rsidP="00C76C85">
                  <w:pPr>
                    <w:adjustRightInd w:val="0"/>
                    <w:snapToGrid w:val="0"/>
                    <w:jc w:val="center"/>
                    <w:rPr>
                      <w:szCs w:val="21"/>
                    </w:rPr>
                  </w:pPr>
                  <w:r w:rsidRPr="00FB1381">
                    <w:rPr>
                      <w:szCs w:val="21"/>
                    </w:rPr>
                    <w:t>月最大降水量</w:t>
                  </w:r>
                </w:p>
              </w:tc>
              <w:tc>
                <w:tcPr>
                  <w:tcW w:w="2768" w:type="dxa"/>
                  <w:vAlign w:val="center"/>
                </w:tcPr>
                <w:p w14:paraId="0A77AB88" w14:textId="77777777" w:rsidR="00FB16B0" w:rsidRPr="00FB1381" w:rsidRDefault="00FB16B0" w:rsidP="00C76C85">
                  <w:pPr>
                    <w:adjustRightInd w:val="0"/>
                    <w:snapToGrid w:val="0"/>
                    <w:jc w:val="center"/>
                    <w:rPr>
                      <w:szCs w:val="21"/>
                    </w:rPr>
                  </w:pPr>
                  <w:r w:rsidRPr="00FB1381">
                    <w:rPr>
                      <w:szCs w:val="21"/>
                    </w:rPr>
                    <w:t>429.5mm</w:t>
                  </w:r>
                  <w:r w:rsidRPr="00FB1381">
                    <w:rPr>
                      <w:szCs w:val="21"/>
                    </w:rPr>
                    <w:t>（</w:t>
                  </w:r>
                  <w:r w:rsidRPr="00FB1381">
                    <w:rPr>
                      <w:szCs w:val="21"/>
                    </w:rPr>
                    <w:t>1980.8</w:t>
                  </w:r>
                  <w:r w:rsidRPr="00FB1381">
                    <w:rPr>
                      <w:szCs w:val="21"/>
                    </w:rPr>
                    <w:t>）</w:t>
                  </w:r>
                </w:p>
              </w:tc>
            </w:tr>
            <w:tr w:rsidR="00FB1381" w:rsidRPr="00FB1381" w14:paraId="5A6300A8" w14:textId="77777777" w:rsidTr="00C76C85">
              <w:trPr>
                <w:cantSplit/>
                <w:trHeight w:val="340"/>
              </w:trPr>
              <w:tc>
                <w:tcPr>
                  <w:tcW w:w="1473" w:type="dxa"/>
                  <w:vMerge w:val="restart"/>
                  <w:vAlign w:val="center"/>
                </w:tcPr>
                <w:p w14:paraId="052B791B" w14:textId="77777777" w:rsidR="00FB16B0" w:rsidRPr="00FB1381" w:rsidRDefault="00FB16B0" w:rsidP="00C76C85">
                  <w:pPr>
                    <w:adjustRightInd w:val="0"/>
                    <w:snapToGrid w:val="0"/>
                    <w:jc w:val="center"/>
                    <w:rPr>
                      <w:szCs w:val="21"/>
                    </w:rPr>
                  </w:pPr>
                  <w:r w:rsidRPr="00FB1381">
                    <w:rPr>
                      <w:szCs w:val="21"/>
                    </w:rPr>
                    <w:t>6</w:t>
                  </w:r>
                </w:p>
              </w:tc>
              <w:tc>
                <w:tcPr>
                  <w:tcW w:w="1296" w:type="dxa"/>
                  <w:vMerge w:val="restart"/>
                  <w:vAlign w:val="center"/>
                </w:tcPr>
                <w:p w14:paraId="6FD1B149" w14:textId="77777777" w:rsidR="00FB16B0" w:rsidRPr="00FB1381" w:rsidRDefault="00FB16B0" w:rsidP="00C76C85">
                  <w:pPr>
                    <w:adjustRightInd w:val="0"/>
                    <w:snapToGrid w:val="0"/>
                    <w:jc w:val="center"/>
                    <w:rPr>
                      <w:szCs w:val="21"/>
                    </w:rPr>
                  </w:pPr>
                  <w:r w:rsidRPr="00FB1381">
                    <w:rPr>
                      <w:szCs w:val="21"/>
                    </w:rPr>
                    <w:t>积雪、冻土深度</w:t>
                  </w:r>
                </w:p>
              </w:tc>
              <w:tc>
                <w:tcPr>
                  <w:tcW w:w="2769" w:type="dxa"/>
                  <w:vAlign w:val="center"/>
                </w:tcPr>
                <w:p w14:paraId="5A8B2B5D" w14:textId="77777777" w:rsidR="00FB16B0" w:rsidRPr="00FB1381" w:rsidRDefault="00FB16B0" w:rsidP="00C76C85">
                  <w:pPr>
                    <w:adjustRightInd w:val="0"/>
                    <w:snapToGrid w:val="0"/>
                    <w:jc w:val="center"/>
                    <w:rPr>
                      <w:szCs w:val="21"/>
                    </w:rPr>
                  </w:pPr>
                  <w:r w:rsidRPr="00FB1381">
                    <w:rPr>
                      <w:szCs w:val="21"/>
                    </w:rPr>
                    <w:t>最大积雪深度</w:t>
                  </w:r>
                </w:p>
              </w:tc>
              <w:tc>
                <w:tcPr>
                  <w:tcW w:w="2768" w:type="dxa"/>
                  <w:vAlign w:val="center"/>
                </w:tcPr>
                <w:p w14:paraId="280B73B7" w14:textId="77777777" w:rsidR="00FB16B0" w:rsidRPr="00FB1381" w:rsidRDefault="00FB16B0" w:rsidP="00C76C85">
                  <w:pPr>
                    <w:adjustRightInd w:val="0"/>
                    <w:snapToGrid w:val="0"/>
                    <w:jc w:val="center"/>
                    <w:rPr>
                      <w:szCs w:val="21"/>
                    </w:rPr>
                  </w:pPr>
                  <w:r w:rsidRPr="00FB1381">
                    <w:rPr>
                      <w:szCs w:val="21"/>
                    </w:rPr>
                    <w:t>150mm</w:t>
                  </w:r>
                </w:p>
              </w:tc>
            </w:tr>
            <w:tr w:rsidR="00FB1381" w:rsidRPr="00FB1381" w14:paraId="5D1156BB" w14:textId="77777777" w:rsidTr="00C76C85">
              <w:trPr>
                <w:cantSplit/>
                <w:trHeight w:val="340"/>
              </w:trPr>
              <w:tc>
                <w:tcPr>
                  <w:tcW w:w="1473" w:type="dxa"/>
                  <w:vMerge/>
                  <w:vAlign w:val="center"/>
                </w:tcPr>
                <w:p w14:paraId="231D0A52" w14:textId="77777777" w:rsidR="00FB16B0" w:rsidRPr="00FB1381" w:rsidRDefault="00FB16B0" w:rsidP="00C76C85">
                  <w:pPr>
                    <w:adjustRightInd w:val="0"/>
                    <w:snapToGrid w:val="0"/>
                    <w:jc w:val="center"/>
                    <w:rPr>
                      <w:szCs w:val="21"/>
                    </w:rPr>
                  </w:pPr>
                </w:p>
              </w:tc>
              <w:tc>
                <w:tcPr>
                  <w:tcW w:w="1296" w:type="dxa"/>
                  <w:vMerge/>
                  <w:vAlign w:val="center"/>
                </w:tcPr>
                <w:p w14:paraId="2C21A4BC" w14:textId="77777777" w:rsidR="00FB16B0" w:rsidRPr="00FB1381" w:rsidRDefault="00FB16B0" w:rsidP="00C76C85">
                  <w:pPr>
                    <w:adjustRightInd w:val="0"/>
                    <w:snapToGrid w:val="0"/>
                    <w:jc w:val="center"/>
                    <w:rPr>
                      <w:szCs w:val="21"/>
                    </w:rPr>
                  </w:pPr>
                </w:p>
              </w:tc>
              <w:tc>
                <w:tcPr>
                  <w:tcW w:w="2769" w:type="dxa"/>
                  <w:vAlign w:val="center"/>
                </w:tcPr>
                <w:p w14:paraId="21B99BF0" w14:textId="77777777" w:rsidR="00FB16B0" w:rsidRPr="00FB1381" w:rsidRDefault="00FB16B0" w:rsidP="00C76C85">
                  <w:pPr>
                    <w:adjustRightInd w:val="0"/>
                    <w:snapToGrid w:val="0"/>
                    <w:jc w:val="center"/>
                    <w:rPr>
                      <w:szCs w:val="21"/>
                    </w:rPr>
                  </w:pPr>
                  <w:r w:rsidRPr="00FB1381">
                    <w:rPr>
                      <w:szCs w:val="21"/>
                    </w:rPr>
                    <w:t>冻土深度</w:t>
                  </w:r>
                </w:p>
              </w:tc>
              <w:tc>
                <w:tcPr>
                  <w:tcW w:w="2768" w:type="dxa"/>
                  <w:vAlign w:val="center"/>
                </w:tcPr>
                <w:p w14:paraId="689FFF48" w14:textId="77777777" w:rsidR="00FB16B0" w:rsidRPr="00FB1381" w:rsidRDefault="00FB16B0" w:rsidP="00C76C85">
                  <w:pPr>
                    <w:adjustRightInd w:val="0"/>
                    <w:snapToGrid w:val="0"/>
                    <w:jc w:val="center"/>
                    <w:rPr>
                      <w:szCs w:val="21"/>
                    </w:rPr>
                  </w:pPr>
                  <w:r w:rsidRPr="00FB1381">
                    <w:rPr>
                      <w:szCs w:val="21"/>
                    </w:rPr>
                    <w:t>200mm</w:t>
                  </w:r>
                </w:p>
              </w:tc>
            </w:tr>
            <w:tr w:rsidR="00FB1381" w:rsidRPr="00FB1381" w14:paraId="08F93F53" w14:textId="77777777" w:rsidTr="00C76C85">
              <w:trPr>
                <w:cantSplit/>
                <w:trHeight w:val="340"/>
              </w:trPr>
              <w:tc>
                <w:tcPr>
                  <w:tcW w:w="1473" w:type="dxa"/>
                  <w:vMerge w:val="restart"/>
                  <w:vAlign w:val="center"/>
                </w:tcPr>
                <w:p w14:paraId="7D391B26" w14:textId="77777777" w:rsidR="00FB16B0" w:rsidRPr="00FB1381" w:rsidRDefault="00FB16B0" w:rsidP="00C76C85">
                  <w:pPr>
                    <w:adjustRightInd w:val="0"/>
                    <w:snapToGrid w:val="0"/>
                    <w:jc w:val="center"/>
                    <w:rPr>
                      <w:szCs w:val="21"/>
                    </w:rPr>
                  </w:pPr>
                  <w:r w:rsidRPr="00FB1381">
                    <w:rPr>
                      <w:szCs w:val="21"/>
                    </w:rPr>
                    <w:t>7</w:t>
                  </w:r>
                </w:p>
              </w:tc>
              <w:tc>
                <w:tcPr>
                  <w:tcW w:w="1296" w:type="dxa"/>
                  <w:vMerge w:val="restart"/>
                  <w:vAlign w:val="center"/>
                </w:tcPr>
                <w:p w14:paraId="12D36B22" w14:textId="77777777" w:rsidR="00FB16B0" w:rsidRPr="00FB1381" w:rsidRDefault="00FB16B0" w:rsidP="00C76C85">
                  <w:pPr>
                    <w:adjustRightInd w:val="0"/>
                    <w:snapToGrid w:val="0"/>
                    <w:jc w:val="center"/>
                    <w:rPr>
                      <w:szCs w:val="21"/>
                    </w:rPr>
                  </w:pPr>
                  <w:r w:rsidRPr="00FB1381">
                    <w:rPr>
                      <w:szCs w:val="21"/>
                    </w:rPr>
                    <w:t>风向和频率</w:t>
                  </w:r>
                </w:p>
              </w:tc>
              <w:tc>
                <w:tcPr>
                  <w:tcW w:w="2769" w:type="dxa"/>
                  <w:vAlign w:val="center"/>
                </w:tcPr>
                <w:p w14:paraId="53C1A13C" w14:textId="77777777" w:rsidR="00FB16B0" w:rsidRPr="00FB1381" w:rsidRDefault="00FB16B0" w:rsidP="00C76C85">
                  <w:pPr>
                    <w:adjustRightInd w:val="0"/>
                    <w:snapToGrid w:val="0"/>
                    <w:jc w:val="center"/>
                    <w:rPr>
                      <w:szCs w:val="21"/>
                    </w:rPr>
                  </w:pPr>
                  <w:r w:rsidRPr="00FB1381">
                    <w:rPr>
                      <w:szCs w:val="21"/>
                    </w:rPr>
                    <w:t>年盛行风向和频率</w:t>
                  </w:r>
                </w:p>
              </w:tc>
              <w:tc>
                <w:tcPr>
                  <w:tcW w:w="2768" w:type="dxa"/>
                  <w:vAlign w:val="center"/>
                </w:tcPr>
                <w:p w14:paraId="4653693E" w14:textId="77777777" w:rsidR="00FB16B0" w:rsidRPr="00FB1381" w:rsidRDefault="00FB16B0" w:rsidP="00C76C85">
                  <w:pPr>
                    <w:adjustRightInd w:val="0"/>
                    <w:snapToGrid w:val="0"/>
                    <w:jc w:val="center"/>
                    <w:rPr>
                      <w:szCs w:val="21"/>
                    </w:rPr>
                  </w:pPr>
                  <w:r w:rsidRPr="00FB1381">
                    <w:rPr>
                      <w:szCs w:val="21"/>
                    </w:rPr>
                    <w:t>E 15.1%</w:t>
                  </w:r>
                </w:p>
              </w:tc>
            </w:tr>
            <w:tr w:rsidR="00FB1381" w:rsidRPr="00FB1381" w14:paraId="52B426A3" w14:textId="77777777" w:rsidTr="00C76C85">
              <w:trPr>
                <w:cantSplit/>
                <w:trHeight w:val="340"/>
              </w:trPr>
              <w:tc>
                <w:tcPr>
                  <w:tcW w:w="1473" w:type="dxa"/>
                  <w:vMerge/>
                  <w:vAlign w:val="center"/>
                </w:tcPr>
                <w:p w14:paraId="5CFF17C9" w14:textId="77777777" w:rsidR="00FB16B0" w:rsidRPr="00FB1381" w:rsidRDefault="00FB16B0" w:rsidP="00C76C85">
                  <w:pPr>
                    <w:adjustRightInd w:val="0"/>
                    <w:snapToGrid w:val="0"/>
                    <w:jc w:val="center"/>
                    <w:rPr>
                      <w:szCs w:val="21"/>
                    </w:rPr>
                  </w:pPr>
                </w:p>
              </w:tc>
              <w:tc>
                <w:tcPr>
                  <w:tcW w:w="1296" w:type="dxa"/>
                  <w:vMerge/>
                  <w:vAlign w:val="center"/>
                </w:tcPr>
                <w:p w14:paraId="4140628B" w14:textId="77777777" w:rsidR="00FB16B0" w:rsidRPr="00FB1381" w:rsidRDefault="00FB16B0" w:rsidP="00C76C85">
                  <w:pPr>
                    <w:adjustRightInd w:val="0"/>
                    <w:snapToGrid w:val="0"/>
                    <w:jc w:val="center"/>
                    <w:rPr>
                      <w:szCs w:val="21"/>
                    </w:rPr>
                  </w:pPr>
                </w:p>
              </w:tc>
              <w:tc>
                <w:tcPr>
                  <w:tcW w:w="2769" w:type="dxa"/>
                  <w:vAlign w:val="center"/>
                </w:tcPr>
                <w:p w14:paraId="5E11573F" w14:textId="77777777" w:rsidR="00FB16B0" w:rsidRPr="00FB1381" w:rsidRDefault="00FB16B0" w:rsidP="00C76C85">
                  <w:pPr>
                    <w:adjustRightInd w:val="0"/>
                    <w:snapToGrid w:val="0"/>
                    <w:jc w:val="center"/>
                    <w:rPr>
                      <w:szCs w:val="21"/>
                    </w:rPr>
                  </w:pPr>
                  <w:r w:rsidRPr="00FB1381">
                    <w:rPr>
                      <w:szCs w:val="21"/>
                    </w:rPr>
                    <w:t>春季盛行风向和频率</w:t>
                  </w:r>
                </w:p>
              </w:tc>
              <w:tc>
                <w:tcPr>
                  <w:tcW w:w="2768" w:type="dxa"/>
                  <w:vAlign w:val="center"/>
                </w:tcPr>
                <w:p w14:paraId="5A4CE32D" w14:textId="77777777" w:rsidR="00FB16B0" w:rsidRPr="00FB1381" w:rsidRDefault="00FB16B0" w:rsidP="00C76C85">
                  <w:pPr>
                    <w:adjustRightInd w:val="0"/>
                    <w:snapToGrid w:val="0"/>
                    <w:jc w:val="center"/>
                    <w:rPr>
                      <w:szCs w:val="21"/>
                    </w:rPr>
                  </w:pPr>
                  <w:r w:rsidRPr="00FB1381">
                    <w:rPr>
                      <w:szCs w:val="21"/>
                    </w:rPr>
                    <w:t>SE 17.9%</w:t>
                  </w:r>
                </w:p>
              </w:tc>
            </w:tr>
            <w:tr w:rsidR="00FB1381" w:rsidRPr="00FB1381" w14:paraId="30DD1229" w14:textId="77777777" w:rsidTr="00C76C85">
              <w:trPr>
                <w:cantSplit/>
                <w:trHeight w:val="340"/>
              </w:trPr>
              <w:tc>
                <w:tcPr>
                  <w:tcW w:w="1473" w:type="dxa"/>
                  <w:vMerge/>
                  <w:vAlign w:val="center"/>
                </w:tcPr>
                <w:p w14:paraId="643B2DA1" w14:textId="77777777" w:rsidR="00FB16B0" w:rsidRPr="00FB1381" w:rsidRDefault="00FB16B0" w:rsidP="00C76C85">
                  <w:pPr>
                    <w:adjustRightInd w:val="0"/>
                    <w:snapToGrid w:val="0"/>
                    <w:jc w:val="center"/>
                    <w:rPr>
                      <w:szCs w:val="21"/>
                    </w:rPr>
                  </w:pPr>
                </w:p>
              </w:tc>
              <w:tc>
                <w:tcPr>
                  <w:tcW w:w="1296" w:type="dxa"/>
                  <w:vMerge/>
                  <w:vAlign w:val="center"/>
                </w:tcPr>
                <w:p w14:paraId="4D526157" w14:textId="77777777" w:rsidR="00FB16B0" w:rsidRPr="00FB1381" w:rsidRDefault="00FB16B0" w:rsidP="00C76C85">
                  <w:pPr>
                    <w:adjustRightInd w:val="0"/>
                    <w:snapToGrid w:val="0"/>
                    <w:jc w:val="center"/>
                    <w:rPr>
                      <w:szCs w:val="21"/>
                    </w:rPr>
                  </w:pPr>
                </w:p>
              </w:tc>
              <w:tc>
                <w:tcPr>
                  <w:tcW w:w="2769" w:type="dxa"/>
                  <w:vAlign w:val="center"/>
                </w:tcPr>
                <w:p w14:paraId="6C6D1700" w14:textId="77777777" w:rsidR="00FB16B0" w:rsidRPr="00FB1381" w:rsidRDefault="00FB16B0" w:rsidP="00C76C85">
                  <w:pPr>
                    <w:adjustRightInd w:val="0"/>
                    <w:snapToGrid w:val="0"/>
                    <w:jc w:val="center"/>
                    <w:rPr>
                      <w:szCs w:val="21"/>
                    </w:rPr>
                  </w:pPr>
                  <w:r w:rsidRPr="00FB1381">
                    <w:rPr>
                      <w:szCs w:val="21"/>
                    </w:rPr>
                    <w:t>夏季盛行风向和频率</w:t>
                  </w:r>
                </w:p>
              </w:tc>
              <w:tc>
                <w:tcPr>
                  <w:tcW w:w="2768" w:type="dxa"/>
                  <w:vAlign w:val="center"/>
                </w:tcPr>
                <w:p w14:paraId="30185762" w14:textId="77777777" w:rsidR="00FB16B0" w:rsidRPr="00FB1381" w:rsidRDefault="00FB16B0" w:rsidP="00C76C85">
                  <w:pPr>
                    <w:adjustRightInd w:val="0"/>
                    <w:snapToGrid w:val="0"/>
                    <w:jc w:val="center"/>
                    <w:rPr>
                      <w:szCs w:val="21"/>
                    </w:rPr>
                  </w:pPr>
                  <w:r w:rsidRPr="00FB1381">
                    <w:rPr>
                      <w:szCs w:val="21"/>
                    </w:rPr>
                    <w:t>E 27.0%</w:t>
                  </w:r>
                </w:p>
              </w:tc>
            </w:tr>
            <w:tr w:rsidR="00FB1381" w:rsidRPr="00FB1381" w14:paraId="752FE872" w14:textId="77777777" w:rsidTr="00C76C85">
              <w:trPr>
                <w:cantSplit/>
                <w:trHeight w:val="340"/>
              </w:trPr>
              <w:tc>
                <w:tcPr>
                  <w:tcW w:w="1473" w:type="dxa"/>
                  <w:vMerge/>
                  <w:vAlign w:val="center"/>
                </w:tcPr>
                <w:p w14:paraId="2C0E7448" w14:textId="77777777" w:rsidR="00FB16B0" w:rsidRPr="00FB1381" w:rsidRDefault="00FB16B0" w:rsidP="00C76C85">
                  <w:pPr>
                    <w:adjustRightInd w:val="0"/>
                    <w:snapToGrid w:val="0"/>
                    <w:jc w:val="center"/>
                    <w:rPr>
                      <w:szCs w:val="21"/>
                    </w:rPr>
                  </w:pPr>
                </w:p>
              </w:tc>
              <w:tc>
                <w:tcPr>
                  <w:tcW w:w="1296" w:type="dxa"/>
                  <w:vMerge/>
                  <w:vAlign w:val="center"/>
                </w:tcPr>
                <w:p w14:paraId="418FA946" w14:textId="77777777" w:rsidR="00FB16B0" w:rsidRPr="00FB1381" w:rsidRDefault="00FB16B0" w:rsidP="00C76C85">
                  <w:pPr>
                    <w:adjustRightInd w:val="0"/>
                    <w:snapToGrid w:val="0"/>
                    <w:jc w:val="center"/>
                    <w:rPr>
                      <w:szCs w:val="21"/>
                    </w:rPr>
                  </w:pPr>
                </w:p>
              </w:tc>
              <w:tc>
                <w:tcPr>
                  <w:tcW w:w="2769" w:type="dxa"/>
                  <w:vAlign w:val="center"/>
                </w:tcPr>
                <w:p w14:paraId="3F5DC855" w14:textId="77777777" w:rsidR="00FB16B0" w:rsidRPr="00FB1381" w:rsidRDefault="00FB16B0" w:rsidP="00C76C85">
                  <w:pPr>
                    <w:adjustRightInd w:val="0"/>
                    <w:snapToGrid w:val="0"/>
                    <w:jc w:val="center"/>
                    <w:rPr>
                      <w:szCs w:val="21"/>
                    </w:rPr>
                  </w:pPr>
                  <w:r w:rsidRPr="00FB1381">
                    <w:rPr>
                      <w:szCs w:val="21"/>
                    </w:rPr>
                    <w:t>秋季盛行风向和频率</w:t>
                  </w:r>
                </w:p>
              </w:tc>
              <w:tc>
                <w:tcPr>
                  <w:tcW w:w="2768" w:type="dxa"/>
                  <w:vAlign w:val="center"/>
                </w:tcPr>
                <w:p w14:paraId="0BDB3FEC" w14:textId="77777777" w:rsidR="00FB16B0" w:rsidRPr="00FB1381" w:rsidRDefault="00FB16B0" w:rsidP="00C76C85">
                  <w:pPr>
                    <w:adjustRightInd w:val="0"/>
                    <w:snapToGrid w:val="0"/>
                    <w:jc w:val="center"/>
                    <w:rPr>
                      <w:szCs w:val="21"/>
                    </w:rPr>
                  </w:pPr>
                  <w:r w:rsidRPr="00FB1381">
                    <w:rPr>
                      <w:szCs w:val="21"/>
                    </w:rPr>
                    <w:t>E 18.1%</w:t>
                  </w:r>
                </w:p>
              </w:tc>
            </w:tr>
            <w:tr w:rsidR="00FB1381" w:rsidRPr="00FB1381" w14:paraId="6161FAE3" w14:textId="77777777" w:rsidTr="00C76C85">
              <w:trPr>
                <w:cantSplit/>
                <w:trHeight w:val="340"/>
              </w:trPr>
              <w:tc>
                <w:tcPr>
                  <w:tcW w:w="1473" w:type="dxa"/>
                  <w:vMerge/>
                  <w:vAlign w:val="center"/>
                </w:tcPr>
                <w:p w14:paraId="49F54198" w14:textId="77777777" w:rsidR="00FB16B0" w:rsidRPr="00FB1381" w:rsidRDefault="00FB16B0" w:rsidP="00C76C85">
                  <w:pPr>
                    <w:adjustRightInd w:val="0"/>
                    <w:snapToGrid w:val="0"/>
                    <w:jc w:val="center"/>
                    <w:rPr>
                      <w:szCs w:val="21"/>
                    </w:rPr>
                  </w:pPr>
                </w:p>
              </w:tc>
              <w:tc>
                <w:tcPr>
                  <w:tcW w:w="1296" w:type="dxa"/>
                  <w:vMerge/>
                  <w:vAlign w:val="center"/>
                </w:tcPr>
                <w:p w14:paraId="60E23883" w14:textId="77777777" w:rsidR="00FB16B0" w:rsidRPr="00FB1381" w:rsidRDefault="00FB16B0" w:rsidP="00C76C85">
                  <w:pPr>
                    <w:adjustRightInd w:val="0"/>
                    <w:snapToGrid w:val="0"/>
                    <w:jc w:val="center"/>
                    <w:rPr>
                      <w:szCs w:val="21"/>
                    </w:rPr>
                  </w:pPr>
                </w:p>
              </w:tc>
              <w:tc>
                <w:tcPr>
                  <w:tcW w:w="2769" w:type="dxa"/>
                  <w:vAlign w:val="center"/>
                </w:tcPr>
                <w:p w14:paraId="619EE0B0" w14:textId="77777777" w:rsidR="00FB16B0" w:rsidRPr="00FB1381" w:rsidRDefault="00FB16B0" w:rsidP="00C76C85">
                  <w:pPr>
                    <w:adjustRightInd w:val="0"/>
                    <w:snapToGrid w:val="0"/>
                    <w:jc w:val="center"/>
                    <w:rPr>
                      <w:szCs w:val="21"/>
                    </w:rPr>
                  </w:pPr>
                  <w:r w:rsidRPr="00FB1381">
                    <w:rPr>
                      <w:szCs w:val="21"/>
                    </w:rPr>
                    <w:t>冬季盛行风向和频率</w:t>
                  </w:r>
                </w:p>
              </w:tc>
              <w:tc>
                <w:tcPr>
                  <w:tcW w:w="2768" w:type="dxa"/>
                  <w:vAlign w:val="center"/>
                </w:tcPr>
                <w:p w14:paraId="271EBDBE" w14:textId="77777777" w:rsidR="00FB16B0" w:rsidRPr="00FB1381" w:rsidRDefault="00FB16B0" w:rsidP="00C76C85">
                  <w:pPr>
                    <w:adjustRightInd w:val="0"/>
                    <w:snapToGrid w:val="0"/>
                    <w:jc w:val="center"/>
                    <w:rPr>
                      <w:szCs w:val="21"/>
                    </w:rPr>
                  </w:pPr>
                  <w:r w:rsidRPr="00FB1381">
                    <w:rPr>
                      <w:szCs w:val="21"/>
                    </w:rPr>
                    <w:t>NW 13.9%</w:t>
                  </w:r>
                </w:p>
              </w:tc>
            </w:tr>
          </w:tbl>
          <w:p w14:paraId="06E2C0A4" w14:textId="77777777" w:rsidR="00FB16B0" w:rsidRPr="00FB1381" w:rsidRDefault="00FB16B0" w:rsidP="00C76C85">
            <w:pPr>
              <w:snapToGrid w:val="0"/>
              <w:ind w:firstLineChars="200" w:firstLine="200"/>
              <w:rPr>
                <w:sz w:val="10"/>
                <w:szCs w:val="10"/>
              </w:rPr>
            </w:pPr>
          </w:p>
          <w:p w14:paraId="440515D1" w14:textId="77777777" w:rsidR="00FB16B0" w:rsidRPr="00FB1381"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FB1381">
              <w:rPr>
                <w:rFonts w:ascii="Times New Roman" w:hAnsi="Times New Roman" w:cs="Times New Roman"/>
              </w:rPr>
              <w:t>水文</w:t>
            </w:r>
          </w:p>
          <w:p w14:paraId="1222BC49"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太仓市濒临长江，由于受到长江口潮汐的影响，太仓境内的内河都具有河口特征，河水的潮汐运动基本与长江口的潮汐运动一致。长江口是一个中等强度的潮汐河口，长江南支河段是非正规半日潮，每天二涨二落。本项目附近河段潮位变化特征：各月平均高潮位与低潮位在数值上很接近，潮位的高低与径流的大小关系不大，高、低潮位的年际变化也不大，年内月平均高潮位以</w:t>
            </w:r>
            <w:r w:rsidRPr="00FB1381">
              <w:rPr>
                <w:sz w:val="24"/>
              </w:rPr>
              <w:t>9</w:t>
            </w:r>
            <w:r w:rsidRPr="00FB1381">
              <w:rPr>
                <w:sz w:val="24"/>
              </w:rPr>
              <w:t>月最高、</w:t>
            </w:r>
            <w:r w:rsidRPr="00FB1381">
              <w:rPr>
                <w:sz w:val="24"/>
              </w:rPr>
              <w:t>8</w:t>
            </w:r>
            <w:r w:rsidRPr="00FB1381">
              <w:rPr>
                <w:sz w:val="24"/>
              </w:rPr>
              <w:t>月次之、</w:t>
            </w:r>
            <w:r w:rsidRPr="00FB1381">
              <w:rPr>
                <w:sz w:val="24"/>
              </w:rPr>
              <w:t>7</w:t>
            </w:r>
            <w:r w:rsidRPr="00FB1381">
              <w:rPr>
                <w:sz w:val="24"/>
              </w:rPr>
              <w:t>月居第</w:t>
            </w:r>
            <w:r w:rsidRPr="00FB1381">
              <w:rPr>
                <w:sz w:val="24"/>
              </w:rPr>
              <w:t>3</w:t>
            </w:r>
            <w:r w:rsidRPr="00FB1381">
              <w:rPr>
                <w:sz w:val="24"/>
              </w:rPr>
              <w:t>位。根据附近江边七丫口水文站的潮位资料分析，本段长江潮流特征如下：</w:t>
            </w:r>
          </w:p>
          <w:p w14:paraId="599DE953"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平均涨潮流速：</w:t>
            </w:r>
            <w:r w:rsidRPr="00FB1381">
              <w:rPr>
                <w:sz w:val="24"/>
              </w:rPr>
              <w:t>0.55m/s</w:t>
            </w:r>
            <w:r w:rsidRPr="00FB1381">
              <w:rPr>
                <w:sz w:val="24"/>
              </w:rPr>
              <w:t>，平均落潮流速：</w:t>
            </w:r>
            <w:r w:rsidRPr="00FB1381">
              <w:rPr>
                <w:sz w:val="24"/>
              </w:rPr>
              <w:t>0.98m/s</w:t>
            </w:r>
            <w:r w:rsidRPr="00FB1381">
              <w:rPr>
                <w:sz w:val="24"/>
              </w:rPr>
              <w:t>；</w:t>
            </w:r>
          </w:p>
          <w:p w14:paraId="1A0D06D2"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涨潮最大流速：</w:t>
            </w:r>
            <w:r w:rsidRPr="00FB1381">
              <w:rPr>
                <w:sz w:val="24"/>
              </w:rPr>
              <w:t>3.12m/s</w:t>
            </w:r>
            <w:r w:rsidRPr="00FB1381">
              <w:rPr>
                <w:sz w:val="24"/>
              </w:rPr>
              <w:t>，涨潮最小流速：</w:t>
            </w:r>
            <w:r w:rsidRPr="00FB1381">
              <w:rPr>
                <w:sz w:val="24"/>
              </w:rPr>
              <w:t>0.12m/s</w:t>
            </w:r>
            <w:r w:rsidRPr="00FB1381">
              <w:rPr>
                <w:sz w:val="24"/>
              </w:rPr>
              <w:t>；</w:t>
            </w:r>
          </w:p>
          <w:p w14:paraId="00CB6ED3" w14:textId="77777777" w:rsidR="00FB16B0" w:rsidRPr="00FB1381" w:rsidRDefault="00FB16B0" w:rsidP="00C76C85">
            <w:pPr>
              <w:tabs>
                <w:tab w:val="left" w:pos="851"/>
                <w:tab w:val="left" w:pos="1134"/>
                <w:tab w:val="left" w:pos="1276"/>
              </w:tabs>
              <w:adjustRightInd w:val="0"/>
              <w:snapToGrid w:val="0"/>
              <w:spacing w:line="360" w:lineRule="auto"/>
              <w:ind w:firstLineChars="200" w:firstLine="480"/>
              <w:rPr>
                <w:sz w:val="24"/>
              </w:rPr>
            </w:pPr>
            <w:r w:rsidRPr="00FB1381">
              <w:rPr>
                <w:sz w:val="24"/>
              </w:rPr>
              <w:t>落潮最大流速：</w:t>
            </w:r>
            <w:r w:rsidRPr="00FB1381">
              <w:rPr>
                <w:sz w:val="24"/>
              </w:rPr>
              <w:t>2.78m/s</w:t>
            </w:r>
            <w:r w:rsidRPr="00FB1381">
              <w:rPr>
                <w:sz w:val="24"/>
              </w:rPr>
              <w:t>，落潮最小流速：</w:t>
            </w:r>
            <w:r w:rsidRPr="00FB1381">
              <w:rPr>
                <w:sz w:val="24"/>
              </w:rPr>
              <w:t>0.62m/s</w:t>
            </w:r>
            <w:r w:rsidRPr="00FB1381">
              <w:rPr>
                <w:sz w:val="24"/>
              </w:rPr>
              <w:t>。</w:t>
            </w:r>
          </w:p>
          <w:p w14:paraId="1767418A"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4</w:t>
            </w:r>
            <w:r w:rsidRPr="00FB1381">
              <w:rPr>
                <w:sz w:val="24"/>
                <w:szCs w:val="24"/>
              </w:rPr>
              <w:t>、植被与生物多样性</w:t>
            </w:r>
          </w:p>
          <w:p w14:paraId="6F49F70A" w14:textId="77777777" w:rsidR="00FB16B0" w:rsidRPr="00FB1381" w:rsidRDefault="00FB16B0" w:rsidP="00C76C85">
            <w:pPr>
              <w:spacing w:line="360" w:lineRule="auto"/>
              <w:ind w:firstLineChars="200" w:firstLine="480"/>
              <w:rPr>
                <w:sz w:val="24"/>
              </w:rPr>
            </w:pPr>
            <w:r w:rsidRPr="00FB1381">
              <w:rPr>
                <w:sz w:val="24"/>
              </w:rPr>
              <w:t>项目地区属北亚热带落叶与常绿阔叶混交林带，由于农业历史悠久，天然植</w:t>
            </w:r>
            <w:r w:rsidRPr="00FB1381">
              <w:rPr>
                <w:sz w:val="24"/>
              </w:rPr>
              <w:lastRenderedPageBreak/>
              <w:t>被很少，主要为农作物和人工植被。植业以粮（麦子、水稻）、油、棉等作物为主，还有蔬菜等。畜牧业以养猪、牛、羊、鸡、鸭为主；此外，宅前屋后和道路、河道两旁种植有各种林木和花卉，林业以乔木、灌木等绿化树种为主，本地区无原始森林。</w:t>
            </w:r>
          </w:p>
        </w:tc>
      </w:tr>
      <w:tr w:rsidR="00FB1381" w:rsidRPr="00FB1381" w14:paraId="3CB3E82F" w14:textId="77777777" w:rsidTr="00C76C85">
        <w:trPr>
          <w:trHeight w:val="13694"/>
        </w:trPr>
        <w:tc>
          <w:tcPr>
            <w:tcW w:w="8522" w:type="dxa"/>
            <w:tcBorders>
              <w:bottom w:val="single" w:sz="4" w:space="0" w:color="auto"/>
            </w:tcBorders>
          </w:tcPr>
          <w:p w14:paraId="5A3C16A9" w14:textId="77777777" w:rsidR="00FB16B0" w:rsidRPr="00FB1381" w:rsidRDefault="00FB16B0" w:rsidP="00C76C85">
            <w:pPr>
              <w:spacing w:line="360" w:lineRule="auto"/>
              <w:rPr>
                <w:b/>
                <w:bCs/>
                <w:sz w:val="24"/>
              </w:rPr>
            </w:pPr>
            <w:r w:rsidRPr="00FB1381">
              <w:rPr>
                <w:b/>
                <w:bCs/>
                <w:sz w:val="24"/>
              </w:rPr>
              <w:lastRenderedPageBreak/>
              <w:t>社会环境简况（社会经济结构、教育、文化、文物保护等）：</w:t>
            </w:r>
          </w:p>
          <w:p w14:paraId="4E3E3E31"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太仓位于江苏省东南部，地处东经</w:t>
            </w:r>
            <w:r w:rsidRPr="00FB1381">
              <w:rPr>
                <w:sz w:val="24"/>
                <w:szCs w:val="24"/>
              </w:rPr>
              <w:t>120°58′—121°31′</w:t>
            </w:r>
            <w:r w:rsidRPr="00FB1381">
              <w:rPr>
                <w:sz w:val="24"/>
                <w:szCs w:val="24"/>
              </w:rPr>
              <w:t>，北纬</w:t>
            </w:r>
            <w:r w:rsidRPr="00FB1381">
              <w:rPr>
                <w:sz w:val="24"/>
                <w:szCs w:val="24"/>
              </w:rPr>
              <w:t>31°22′</w:t>
            </w:r>
            <w:r w:rsidRPr="00FB1381">
              <w:rPr>
                <w:sz w:val="24"/>
                <w:szCs w:val="24"/>
              </w:rPr>
              <w:t>～</w:t>
            </w:r>
            <w:r w:rsidRPr="00FB1381">
              <w:rPr>
                <w:sz w:val="24"/>
                <w:szCs w:val="24"/>
              </w:rPr>
              <w:t>31°44′</w:t>
            </w:r>
            <w:r w:rsidRPr="00FB1381">
              <w:rPr>
                <w:sz w:val="24"/>
                <w:szCs w:val="24"/>
              </w:rPr>
              <w:t>。东濒长江，南邻上海市宝山区、嘉定区，西连昆山市，北接常熟市。总面积</w:t>
            </w:r>
            <w:r w:rsidRPr="00FB1381">
              <w:rPr>
                <w:sz w:val="24"/>
                <w:szCs w:val="24"/>
              </w:rPr>
              <w:t>822.9km</w:t>
            </w:r>
            <w:r w:rsidRPr="00FB1381">
              <w:rPr>
                <w:sz w:val="24"/>
                <w:szCs w:val="24"/>
                <w:vertAlign w:val="superscript"/>
              </w:rPr>
              <w:t>2</w:t>
            </w:r>
            <w:r w:rsidRPr="00FB1381">
              <w:rPr>
                <w:sz w:val="24"/>
                <w:szCs w:val="24"/>
              </w:rPr>
              <w:t>，水域面积</w:t>
            </w:r>
            <w:r w:rsidRPr="00FB1381">
              <w:rPr>
                <w:sz w:val="24"/>
                <w:szCs w:val="24"/>
              </w:rPr>
              <w:t>285.9km</w:t>
            </w:r>
            <w:r w:rsidRPr="00FB1381">
              <w:rPr>
                <w:sz w:val="24"/>
                <w:szCs w:val="24"/>
                <w:vertAlign w:val="superscript"/>
              </w:rPr>
              <w:t>2</w:t>
            </w:r>
            <w:r w:rsidRPr="00FB1381">
              <w:rPr>
                <w:sz w:val="24"/>
                <w:szCs w:val="24"/>
              </w:rPr>
              <w:t>，陆地面积</w:t>
            </w:r>
            <w:r w:rsidRPr="00FB1381">
              <w:rPr>
                <w:sz w:val="24"/>
                <w:szCs w:val="24"/>
              </w:rPr>
              <w:t>537km</w:t>
            </w:r>
            <w:r w:rsidRPr="00FB1381">
              <w:rPr>
                <w:sz w:val="24"/>
                <w:szCs w:val="24"/>
                <w:vertAlign w:val="superscript"/>
              </w:rPr>
              <w:t>2</w:t>
            </w:r>
            <w:r w:rsidRPr="00FB1381">
              <w:rPr>
                <w:sz w:val="24"/>
                <w:szCs w:val="24"/>
              </w:rPr>
              <w:t>。</w:t>
            </w:r>
          </w:p>
          <w:p w14:paraId="44E4ADC0"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太仓市下辖七镇两区：城厢镇、浏河镇、沙溪镇、陆渡镇、双凤镇、浮桥镇、璜泾镇及港区、经济开发区。</w:t>
            </w:r>
          </w:p>
          <w:p w14:paraId="13EA7153"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2016</w:t>
            </w:r>
            <w:r w:rsidRPr="00FB1381">
              <w:rPr>
                <w:sz w:val="24"/>
                <w:szCs w:val="24"/>
              </w:rPr>
              <w:t>年，全年实现地区生产总值</w:t>
            </w:r>
            <w:r w:rsidRPr="00FB1381">
              <w:rPr>
                <w:sz w:val="24"/>
                <w:szCs w:val="24"/>
              </w:rPr>
              <w:t>1155.13</w:t>
            </w:r>
            <w:r w:rsidRPr="00FB1381">
              <w:rPr>
                <w:sz w:val="24"/>
                <w:szCs w:val="24"/>
              </w:rPr>
              <w:t>亿元，按可比价格计算，比上年增长</w:t>
            </w:r>
            <w:r w:rsidRPr="00FB1381">
              <w:rPr>
                <w:sz w:val="24"/>
                <w:szCs w:val="24"/>
              </w:rPr>
              <w:t>7.3%</w:t>
            </w:r>
            <w:r w:rsidRPr="00FB1381">
              <w:rPr>
                <w:sz w:val="24"/>
                <w:szCs w:val="24"/>
              </w:rPr>
              <w:t>。其中，第一产业增加值</w:t>
            </w:r>
            <w:r w:rsidRPr="00FB1381">
              <w:rPr>
                <w:sz w:val="24"/>
                <w:szCs w:val="24"/>
              </w:rPr>
              <w:t>36.76</w:t>
            </w:r>
            <w:r w:rsidRPr="00FB1381">
              <w:rPr>
                <w:sz w:val="24"/>
                <w:szCs w:val="24"/>
              </w:rPr>
              <w:t>亿元，下降</w:t>
            </w:r>
            <w:r w:rsidRPr="00FB1381">
              <w:rPr>
                <w:sz w:val="24"/>
                <w:szCs w:val="24"/>
              </w:rPr>
              <w:t>5.5%</w:t>
            </w:r>
            <w:r w:rsidRPr="00FB1381">
              <w:rPr>
                <w:sz w:val="24"/>
                <w:szCs w:val="24"/>
              </w:rPr>
              <w:t>；第二产业增加值</w:t>
            </w:r>
            <w:r w:rsidRPr="00FB1381">
              <w:rPr>
                <w:sz w:val="24"/>
                <w:szCs w:val="24"/>
              </w:rPr>
              <w:t>583.87</w:t>
            </w:r>
            <w:r w:rsidRPr="00FB1381">
              <w:rPr>
                <w:sz w:val="24"/>
                <w:szCs w:val="24"/>
              </w:rPr>
              <w:t>亿元，增长</w:t>
            </w:r>
            <w:r w:rsidRPr="00FB1381">
              <w:rPr>
                <w:sz w:val="24"/>
                <w:szCs w:val="24"/>
              </w:rPr>
              <w:t>6.0%</w:t>
            </w:r>
            <w:r w:rsidRPr="00FB1381">
              <w:rPr>
                <w:sz w:val="24"/>
                <w:szCs w:val="24"/>
              </w:rPr>
              <w:t>；第三产业增加值</w:t>
            </w:r>
            <w:r w:rsidRPr="00FB1381">
              <w:rPr>
                <w:sz w:val="24"/>
                <w:szCs w:val="24"/>
              </w:rPr>
              <w:t>534.50</w:t>
            </w:r>
            <w:r w:rsidRPr="00FB1381">
              <w:rPr>
                <w:sz w:val="24"/>
                <w:szCs w:val="24"/>
              </w:rPr>
              <w:t>亿元，增长</w:t>
            </w:r>
            <w:r w:rsidRPr="00FB1381">
              <w:rPr>
                <w:sz w:val="24"/>
                <w:szCs w:val="24"/>
              </w:rPr>
              <w:t>9.7%</w:t>
            </w:r>
            <w:r w:rsidRPr="00FB1381">
              <w:rPr>
                <w:sz w:val="24"/>
                <w:szCs w:val="24"/>
              </w:rPr>
              <w:t>。按常住人口计算，人均地区生产总值</w:t>
            </w:r>
            <w:r w:rsidRPr="00FB1381">
              <w:rPr>
                <w:sz w:val="24"/>
                <w:szCs w:val="24"/>
              </w:rPr>
              <w:t>162523</w:t>
            </w:r>
            <w:r w:rsidRPr="00FB1381">
              <w:rPr>
                <w:sz w:val="24"/>
                <w:szCs w:val="24"/>
              </w:rPr>
              <w:t>元，增长</w:t>
            </w:r>
            <w:r w:rsidRPr="00FB1381">
              <w:rPr>
                <w:sz w:val="24"/>
                <w:szCs w:val="24"/>
              </w:rPr>
              <w:t>7.0%</w:t>
            </w:r>
            <w:r w:rsidRPr="00FB1381">
              <w:rPr>
                <w:sz w:val="24"/>
                <w:szCs w:val="24"/>
              </w:rPr>
              <w:t>。第一产业增加值占地区生产总值的比重为</w:t>
            </w:r>
            <w:r w:rsidRPr="00FB1381">
              <w:rPr>
                <w:sz w:val="24"/>
                <w:szCs w:val="24"/>
              </w:rPr>
              <w:t>3.2%</w:t>
            </w:r>
            <w:r w:rsidRPr="00FB1381">
              <w:rPr>
                <w:sz w:val="24"/>
                <w:szCs w:val="24"/>
              </w:rPr>
              <w:t>，第二产业增加值比重为</w:t>
            </w:r>
            <w:r w:rsidRPr="00FB1381">
              <w:rPr>
                <w:sz w:val="24"/>
                <w:szCs w:val="24"/>
              </w:rPr>
              <w:t>50.5%</w:t>
            </w:r>
            <w:r w:rsidRPr="00FB1381">
              <w:rPr>
                <w:sz w:val="24"/>
                <w:szCs w:val="24"/>
              </w:rPr>
              <w:t>，第三产业增加值比重为</w:t>
            </w:r>
            <w:r w:rsidRPr="00FB1381">
              <w:rPr>
                <w:sz w:val="24"/>
                <w:szCs w:val="24"/>
              </w:rPr>
              <w:t>46.3%</w:t>
            </w:r>
            <w:r w:rsidRPr="00FB1381">
              <w:rPr>
                <w:sz w:val="24"/>
                <w:szCs w:val="24"/>
              </w:rPr>
              <w:t>。全市共实现公共财政预算收入</w:t>
            </w:r>
            <w:r w:rsidRPr="00FB1381">
              <w:rPr>
                <w:sz w:val="24"/>
                <w:szCs w:val="24"/>
              </w:rPr>
              <w:t>127.71</w:t>
            </w:r>
            <w:r w:rsidRPr="00FB1381">
              <w:rPr>
                <w:sz w:val="24"/>
                <w:szCs w:val="24"/>
              </w:rPr>
              <w:t>亿元，比上年增长</w:t>
            </w:r>
            <w:r w:rsidRPr="00FB1381">
              <w:rPr>
                <w:sz w:val="24"/>
                <w:szCs w:val="24"/>
              </w:rPr>
              <w:t>11.5%</w:t>
            </w:r>
            <w:r w:rsidRPr="00FB1381">
              <w:rPr>
                <w:sz w:val="24"/>
                <w:szCs w:val="24"/>
              </w:rPr>
              <w:t>；其中税收收入</w:t>
            </w:r>
            <w:r w:rsidRPr="00FB1381">
              <w:rPr>
                <w:sz w:val="24"/>
                <w:szCs w:val="24"/>
              </w:rPr>
              <w:t>110.52</w:t>
            </w:r>
            <w:r w:rsidRPr="00FB1381">
              <w:rPr>
                <w:sz w:val="24"/>
                <w:szCs w:val="24"/>
              </w:rPr>
              <w:t>亿元，增长</w:t>
            </w:r>
            <w:r w:rsidRPr="00FB1381">
              <w:rPr>
                <w:sz w:val="24"/>
                <w:szCs w:val="24"/>
              </w:rPr>
              <w:t>13.0%</w:t>
            </w:r>
            <w:r w:rsidRPr="00FB1381">
              <w:rPr>
                <w:sz w:val="24"/>
                <w:szCs w:val="24"/>
              </w:rPr>
              <w:t>；税收占比为</w:t>
            </w:r>
            <w:r w:rsidRPr="00FB1381">
              <w:rPr>
                <w:sz w:val="24"/>
                <w:szCs w:val="24"/>
              </w:rPr>
              <w:t>86.5%</w:t>
            </w:r>
            <w:r w:rsidRPr="00FB1381">
              <w:rPr>
                <w:sz w:val="24"/>
                <w:szCs w:val="24"/>
              </w:rPr>
              <w:t>。全年公共财政预算支出</w:t>
            </w:r>
            <w:r w:rsidRPr="00FB1381">
              <w:rPr>
                <w:sz w:val="24"/>
                <w:szCs w:val="24"/>
              </w:rPr>
              <w:t>115.84</w:t>
            </w:r>
            <w:r w:rsidRPr="00FB1381">
              <w:rPr>
                <w:sz w:val="24"/>
                <w:szCs w:val="24"/>
              </w:rPr>
              <w:t>亿元，比上年增长</w:t>
            </w:r>
            <w:r w:rsidRPr="00FB1381">
              <w:rPr>
                <w:sz w:val="24"/>
                <w:szCs w:val="24"/>
              </w:rPr>
              <w:t>6.1%</w:t>
            </w:r>
            <w:r w:rsidRPr="00FB1381">
              <w:rPr>
                <w:sz w:val="24"/>
                <w:szCs w:val="24"/>
              </w:rPr>
              <w:t>。</w:t>
            </w:r>
          </w:p>
          <w:p w14:paraId="240A3713"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目前，太仓市仍在向东南、北部不断发展，规划中的太仓市将包括城市中心区、经济开发区（包括一期、二期主区和板桥管理区）、南郊以及作为发展备用的陆渡镇。</w:t>
            </w:r>
          </w:p>
          <w:p w14:paraId="36EF970A" w14:textId="77777777" w:rsidR="00FB16B0" w:rsidRPr="00FB1381" w:rsidRDefault="00FB16B0" w:rsidP="00C76C85">
            <w:pPr>
              <w:spacing w:line="360" w:lineRule="auto"/>
              <w:ind w:firstLineChars="200" w:firstLine="480"/>
              <w:rPr>
                <w:sz w:val="24"/>
                <w:szCs w:val="18"/>
              </w:rPr>
            </w:pPr>
            <w:r w:rsidRPr="00FB1381">
              <w:rPr>
                <w:sz w:val="24"/>
                <w:szCs w:val="18"/>
              </w:rPr>
              <w:t>江苏省太仓经济开发区及周边地区规划范围为：北至苏昆太高速公路，南至新浏河，东至沿江高速公路、十八港，西至盐铁塘和太平路，总用地面积</w:t>
            </w:r>
            <w:r w:rsidRPr="00FB1381">
              <w:rPr>
                <w:sz w:val="24"/>
                <w:szCs w:val="18"/>
              </w:rPr>
              <w:t>4418.7ha</w:t>
            </w:r>
            <w:r w:rsidRPr="00FB1381">
              <w:rPr>
                <w:sz w:val="24"/>
                <w:szCs w:val="18"/>
              </w:rPr>
              <w:t>。规划基准年为</w:t>
            </w:r>
            <w:r w:rsidRPr="00FB1381">
              <w:rPr>
                <w:sz w:val="24"/>
                <w:szCs w:val="18"/>
              </w:rPr>
              <w:t xml:space="preserve">2009 </w:t>
            </w:r>
            <w:r w:rsidRPr="00FB1381">
              <w:rPr>
                <w:sz w:val="24"/>
                <w:szCs w:val="18"/>
              </w:rPr>
              <w:t>年，规划期限为</w:t>
            </w:r>
            <w:r w:rsidRPr="00FB1381">
              <w:rPr>
                <w:sz w:val="24"/>
                <w:szCs w:val="18"/>
              </w:rPr>
              <w:t xml:space="preserve">2010 </w:t>
            </w:r>
            <w:r w:rsidRPr="00FB1381">
              <w:rPr>
                <w:sz w:val="24"/>
                <w:szCs w:val="18"/>
              </w:rPr>
              <w:t>年</w:t>
            </w:r>
            <w:r w:rsidRPr="00FB1381">
              <w:rPr>
                <w:sz w:val="24"/>
                <w:szCs w:val="18"/>
              </w:rPr>
              <w:t xml:space="preserve">-2020 </w:t>
            </w:r>
            <w:r w:rsidRPr="00FB1381">
              <w:rPr>
                <w:sz w:val="24"/>
                <w:szCs w:val="18"/>
              </w:rPr>
              <w:t>年。江苏太仓港经济开发区（新区）及周边地区的产业定位：以一、二类工业为主，主要发展机械、电子、轻工纺织、食品、生物医药、环保等主导产业。区内供电、供水、供热、污水处理等配套设施齐全，已接通来自华东电网的上海、江苏和本市电厂的五路电源，电力资源充沛，为进区企业提供了良好的建设发展条件。同时，区内具备了健全的管理服务功能，海关、国检、工商、税务等服务机构一应俱全，行政审批中心和开发区的一站式、一体化服务便捷高效。酒店、商铺、物流、仓储、学校、医院等社会服务设施全部到位。城市绿化覆盖率已达</w:t>
            </w:r>
            <w:r w:rsidRPr="00FB1381">
              <w:rPr>
                <w:sz w:val="24"/>
                <w:szCs w:val="18"/>
              </w:rPr>
              <w:t>42%</w:t>
            </w:r>
            <w:r w:rsidRPr="00FB1381">
              <w:rPr>
                <w:sz w:val="24"/>
                <w:szCs w:val="18"/>
              </w:rPr>
              <w:t>，气候宜人，社会和谐，高档别墅区、花园式住宅区、新型商业网点和绿化风光带形成规模，人文、人居环境优良。截止目前，全区共引进各类项目</w:t>
            </w:r>
            <w:r w:rsidRPr="00FB1381">
              <w:rPr>
                <w:sz w:val="24"/>
                <w:szCs w:val="18"/>
              </w:rPr>
              <w:t xml:space="preserve">1400 </w:t>
            </w:r>
            <w:r w:rsidRPr="00FB1381">
              <w:rPr>
                <w:sz w:val="24"/>
                <w:szCs w:val="18"/>
              </w:rPr>
              <w:t>多家，总投资近</w:t>
            </w:r>
            <w:r w:rsidRPr="00FB1381">
              <w:rPr>
                <w:sz w:val="24"/>
                <w:szCs w:val="18"/>
              </w:rPr>
              <w:t xml:space="preserve">500 </w:t>
            </w:r>
            <w:r w:rsidRPr="00FB1381">
              <w:rPr>
                <w:sz w:val="24"/>
                <w:szCs w:val="18"/>
              </w:rPr>
              <w:t>亿元人民</w:t>
            </w:r>
            <w:r w:rsidRPr="00FB1381">
              <w:rPr>
                <w:sz w:val="24"/>
                <w:szCs w:val="18"/>
              </w:rPr>
              <w:lastRenderedPageBreak/>
              <w:t>币，其中外资项目近</w:t>
            </w:r>
            <w:r w:rsidRPr="00FB1381">
              <w:rPr>
                <w:sz w:val="24"/>
                <w:szCs w:val="18"/>
              </w:rPr>
              <w:t xml:space="preserve">400 </w:t>
            </w:r>
            <w:r w:rsidRPr="00FB1381">
              <w:rPr>
                <w:sz w:val="24"/>
                <w:szCs w:val="18"/>
              </w:rPr>
              <w:t>家，总投资</w:t>
            </w:r>
            <w:r w:rsidRPr="00FB1381">
              <w:rPr>
                <w:sz w:val="24"/>
                <w:szCs w:val="18"/>
              </w:rPr>
              <w:t xml:space="preserve">50 </w:t>
            </w:r>
            <w:r w:rsidRPr="00FB1381">
              <w:rPr>
                <w:sz w:val="24"/>
                <w:szCs w:val="18"/>
              </w:rPr>
              <w:t>亿美元。区内总投资额超千万美元的企业有</w:t>
            </w:r>
            <w:r w:rsidRPr="00FB1381">
              <w:rPr>
                <w:sz w:val="24"/>
                <w:szCs w:val="18"/>
              </w:rPr>
              <w:t xml:space="preserve">100 </w:t>
            </w:r>
            <w:r w:rsidRPr="00FB1381">
              <w:rPr>
                <w:sz w:val="24"/>
                <w:szCs w:val="18"/>
              </w:rPr>
              <w:t>家，形成了以电子信息、精密机械、汽车配件等工业项目为主，以房地产、旅游娱乐、生活服务等三产项目为辅的投资结构。其中，来区落户的欧美企业约占外商投资企业总数的</w:t>
            </w:r>
            <w:r w:rsidRPr="00FB1381">
              <w:rPr>
                <w:sz w:val="24"/>
                <w:szCs w:val="18"/>
              </w:rPr>
              <w:t>50%</w:t>
            </w:r>
            <w:r w:rsidRPr="00FB1381">
              <w:rPr>
                <w:sz w:val="24"/>
                <w:szCs w:val="18"/>
              </w:rPr>
              <w:t>，日韩企业约占</w:t>
            </w:r>
            <w:r w:rsidRPr="00FB1381">
              <w:rPr>
                <w:sz w:val="24"/>
                <w:szCs w:val="18"/>
              </w:rPr>
              <w:t>35%</w:t>
            </w:r>
            <w:r w:rsidRPr="00FB1381">
              <w:rPr>
                <w:sz w:val="24"/>
                <w:szCs w:val="18"/>
              </w:rPr>
              <w:t>，港台企业约占</w:t>
            </w:r>
            <w:r w:rsidRPr="00FB1381">
              <w:rPr>
                <w:sz w:val="24"/>
                <w:szCs w:val="18"/>
              </w:rPr>
              <w:t>10%</w:t>
            </w:r>
            <w:r w:rsidRPr="00FB1381">
              <w:rPr>
                <w:sz w:val="24"/>
                <w:szCs w:val="18"/>
              </w:rPr>
              <w:t>。</w:t>
            </w:r>
          </w:p>
          <w:p w14:paraId="20822AE2" w14:textId="77777777" w:rsidR="00FB16B0" w:rsidRPr="00FB1381" w:rsidRDefault="00FB16B0" w:rsidP="00C76C85">
            <w:pPr>
              <w:spacing w:line="360" w:lineRule="auto"/>
              <w:ind w:firstLineChars="200" w:firstLine="480"/>
              <w:rPr>
                <w:sz w:val="24"/>
              </w:rPr>
            </w:pPr>
            <w:r w:rsidRPr="00FB1381">
              <w:rPr>
                <w:sz w:val="24"/>
              </w:rPr>
              <w:t>建设所在区域</w:t>
            </w:r>
            <w:r w:rsidRPr="00FB1381">
              <w:rPr>
                <w:sz w:val="24"/>
              </w:rPr>
              <w:t>1000</w:t>
            </w:r>
            <w:r w:rsidRPr="00FB1381">
              <w:rPr>
                <w:sz w:val="24"/>
              </w:rPr>
              <w:t>米范围内无文物保护单位。</w:t>
            </w:r>
          </w:p>
        </w:tc>
      </w:tr>
    </w:tbl>
    <w:p w14:paraId="5CDF22DF" w14:textId="77777777" w:rsidR="00FB16B0" w:rsidRPr="00FB1381" w:rsidRDefault="00FB16B0" w:rsidP="00FB16B0">
      <w:pPr>
        <w:pStyle w:val="1"/>
        <w:rPr>
          <w:rFonts w:eastAsia="宋体"/>
        </w:rPr>
      </w:pPr>
      <w:r w:rsidRPr="00FB1381">
        <w:rPr>
          <w:rFonts w:eastAsia="宋体"/>
        </w:rPr>
        <w:lastRenderedPageBreak/>
        <w:t>环境质量状况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8"/>
      </w:tblGrid>
      <w:tr w:rsidR="00FB1381" w:rsidRPr="00FB1381" w14:paraId="278D767A" w14:textId="77777777" w:rsidTr="00C76C85">
        <w:trPr>
          <w:trHeight w:val="12947"/>
          <w:jc w:val="center"/>
        </w:trPr>
        <w:tc>
          <w:tcPr>
            <w:tcW w:w="8973" w:type="dxa"/>
          </w:tcPr>
          <w:p w14:paraId="7749B002" w14:textId="77777777" w:rsidR="00FB16B0" w:rsidRPr="00FB1381" w:rsidRDefault="00FB16B0" w:rsidP="00C76C85">
            <w:pPr>
              <w:pStyle w:val="24"/>
              <w:spacing w:line="360" w:lineRule="auto"/>
            </w:pPr>
            <w:r w:rsidRPr="00FB1381">
              <w:t>建设项目所在地区域环境质量现状及主要环境问题（环境空气、地面水、地下水、声环境、辐射环境、生态环境等）：</w:t>
            </w:r>
          </w:p>
          <w:p w14:paraId="60F22540" w14:textId="77777777" w:rsidR="00FB16B0" w:rsidRPr="00FB1381" w:rsidRDefault="00FB16B0" w:rsidP="00C76C85">
            <w:pPr>
              <w:adjustRightInd w:val="0"/>
              <w:snapToGrid w:val="0"/>
              <w:spacing w:line="360" w:lineRule="auto"/>
              <w:ind w:firstLineChars="200" w:firstLine="480"/>
              <w:rPr>
                <w:kern w:val="0"/>
                <w:sz w:val="24"/>
              </w:rPr>
            </w:pPr>
            <w:r w:rsidRPr="00FB1381">
              <w:rPr>
                <w:kern w:val="0"/>
                <w:sz w:val="24"/>
              </w:rPr>
              <w:t>建设项目位于江苏省</w:t>
            </w:r>
            <w:r w:rsidRPr="00FB1381">
              <w:rPr>
                <w:sz w:val="24"/>
              </w:rPr>
              <w:t>太仓市娄东街道（高新区）江南路</w:t>
            </w:r>
            <w:r w:rsidRPr="00FB1381">
              <w:rPr>
                <w:sz w:val="24"/>
              </w:rPr>
              <w:t>38</w:t>
            </w:r>
            <w:r w:rsidRPr="00FB1381">
              <w:rPr>
                <w:sz w:val="24"/>
              </w:rPr>
              <w:t>号</w:t>
            </w:r>
            <w:r w:rsidRPr="00FB1381">
              <w:rPr>
                <w:kern w:val="0"/>
                <w:sz w:val="24"/>
              </w:rPr>
              <w:t>。项目</w:t>
            </w:r>
            <w:r w:rsidRPr="00FB1381">
              <w:rPr>
                <w:sz w:val="24"/>
                <w:szCs w:val="24"/>
              </w:rPr>
              <w:t>东侧为</w:t>
            </w:r>
            <w:r w:rsidRPr="00FB1381">
              <w:rPr>
                <w:sz w:val="24"/>
                <w:szCs w:val="24"/>
                <w:lang w:val="en-GB"/>
              </w:rPr>
              <w:t>江苏荣宇建设集团</w:t>
            </w:r>
            <w:r w:rsidRPr="00FB1381">
              <w:rPr>
                <w:sz w:val="24"/>
                <w:szCs w:val="24"/>
              </w:rPr>
              <w:t>，西侧为苏州创祥木有限公司，北侧为农田，南侧</w:t>
            </w:r>
            <w:r w:rsidR="00484F0D" w:rsidRPr="00FB1381">
              <w:rPr>
                <w:sz w:val="24"/>
                <w:szCs w:val="24"/>
              </w:rPr>
              <w:t>隔</w:t>
            </w:r>
            <w:r w:rsidRPr="00FB1381">
              <w:rPr>
                <w:sz w:val="24"/>
                <w:szCs w:val="24"/>
              </w:rPr>
              <w:t>江南路</w:t>
            </w:r>
            <w:r w:rsidR="00484F0D" w:rsidRPr="00FB1381">
              <w:rPr>
                <w:sz w:val="24"/>
                <w:szCs w:val="24"/>
              </w:rPr>
              <w:t>为江苏仓环铜业股份有限公司</w:t>
            </w:r>
            <w:r w:rsidRPr="00FB1381">
              <w:rPr>
                <w:sz w:val="24"/>
                <w:szCs w:val="24"/>
              </w:rPr>
              <w:t>。</w:t>
            </w:r>
          </w:p>
          <w:p w14:paraId="448BF113" w14:textId="77777777" w:rsidR="00FB16B0" w:rsidRPr="00FB1381" w:rsidRDefault="00FB16B0" w:rsidP="00C76C85">
            <w:pPr>
              <w:adjustRightInd w:val="0"/>
              <w:snapToGrid w:val="0"/>
              <w:spacing w:line="360" w:lineRule="auto"/>
              <w:ind w:firstLineChars="200" w:firstLine="480"/>
              <w:rPr>
                <w:sz w:val="24"/>
              </w:rPr>
            </w:pPr>
            <w:r w:rsidRPr="00FB1381">
              <w:rPr>
                <w:sz w:val="24"/>
              </w:rPr>
              <w:t>（</w:t>
            </w:r>
            <w:r w:rsidRPr="00FB1381">
              <w:rPr>
                <w:sz w:val="24"/>
              </w:rPr>
              <w:t>1</w:t>
            </w:r>
            <w:r w:rsidRPr="00FB1381">
              <w:rPr>
                <w:sz w:val="24"/>
              </w:rPr>
              <w:t>）建设项目所在地区域环境质量现状</w:t>
            </w:r>
          </w:p>
          <w:p w14:paraId="47AC4429"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rPr>
              <w:t>①</w:t>
            </w:r>
            <w:r w:rsidRPr="00FB1381">
              <w:rPr>
                <w:sz w:val="24"/>
                <w:szCs w:val="24"/>
              </w:rPr>
              <w:t>空气环境质量</w:t>
            </w:r>
          </w:p>
          <w:p w14:paraId="36BFC611"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1</w:t>
            </w:r>
            <w:r w:rsidRPr="00FB1381">
              <w:rPr>
                <w:sz w:val="24"/>
                <w:szCs w:val="24"/>
              </w:rPr>
              <w:t>）</w:t>
            </w:r>
            <w:r w:rsidRPr="00FB1381">
              <w:rPr>
                <w:sz w:val="24"/>
              </w:rPr>
              <w:t>环境质量达标区判定</w:t>
            </w:r>
          </w:p>
          <w:p w14:paraId="761E469A" w14:textId="77777777" w:rsidR="00FB16B0" w:rsidRPr="00FB1381" w:rsidRDefault="00FB16B0" w:rsidP="00C76C85">
            <w:pPr>
              <w:adjustRightInd w:val="0"/>
              <w:snapToGrid w:val="0"/>
              <w:spacing w:line="360" w:lineRule="auto"/>
              <w:ind w:firstLineChars="200" w:firstLine="480"/>
              <w:rPr>
                <w:sz w:val="24"/>
              </w:rPr>
            </w:pPr>
            <w:r w:rsidRPr="00FB1381">
              <w:rPr>
                <w:sz w:val="24"/>
              </w:rPr>
              <w:t>本次评价选取</w:t>
            </w:r>
            <w:r w:rsidRPr="00FB1381">
              <w:rPr>
                <w:sz w:val="24"/>
              </w:rPr>
              <w:t>2017</w:t>
            </w:r>
            <w:r w:rsidRPr="00FB1381">
              <w:rPr>
                <w:sz w:val="24"/>
              </w:rPr>
              <w:t>年作为评价基准年，根据《</w:t>
            </w:r>
            <w:r w:rsidRPr="00FB1381">
              <w:rPr>
                <w:sz w:val="24"/>
              </w:rPr>
              <w:t>2017</w:t>
            </w:r>
            <w:r w:rsidR="000669A6" w:rsidRPr="00FB1381">
              <w:rPr>
                <w:sz w:val="24"/>
              </w:rPr>
              <w:t>年</w:t>
            </w:r>
            <w:r w:rsidRPr="00FB1381">
              <w:rPr>
                <w:sz w:val="24"/>
              </w:rPr>
              <w:t>太仓市环境状况公报》，项目所在区域太仓市各评价因子数据见表</w:t>
            </w:r>
            <w:r w:rsidRPr="00FB1381">
              <w:rPr>
                <w:sz w:val="24"/>
              </w:rPr>
              <w:t>8</w:t>
            </w:r>
            <w:r w:rsidRPr="00FB1381">
              <w:rPr>
                <w:sz w:val="24"/>
              </w:rPr>
              <w:t>。</w:t>
            </w:r>
          </w:p>
          <w:p w14:paraId="02876647" w14:textId="77777777" w:rsidR="00FB16B0" w:rsidRPr="00FB1381" w:rsidRDefault="00FB16B0" w:rsidP="00C76C85">
            <w:pPr>
              <w:adjustRightInd w:val="0"/>
              <w:snapToGrid w:val="0"/>
              <w:spacing w:line="360" w:lineRule="auto"/>
              <w:ind w:firstLine="482"/>
              <w:jc w:val="center"/>
              <w:rPr>
                <w:b/>
                <w:sz w:val="24"/>
                <w:szCs w:val="24"/>
              </w:rPr>
            </w:pPr>
            <w:r w:rsidRPr="00FB1381">
              <w:rPr>
                <w:b/>
                <w:sz w:val="24"/>
                <w:szCs w:val="24"/>
              </w:rPr>
              <w:t>表</w:t>
            </w:r>
            <w:r w:rsidRPr="00FB1381">
              <w:rPr>
                <w:b/>
                <w:sz w:val="24"/>
                <w:szCs w:val="24"/>
              </w:rPr>
              <w:t xml:space="preserve">8 </w:t>
            </w:r>
            <w:r w:rsidRPr="00FB1381">
              <w:rPr>
                <w:b/>
                <w:sz w:val="24"/>
                <w:szCs w:val="24"/>
              </w:rPr>
              <w:t>空气环境质量现状</w:t>
            </w:r>
          </w:p>
          <w:tbl>
            <w:tblPr>
              <w:tblW w:w="5000" w:type="pct"/>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783"/>
              <w:gridCol w:w="2929"/>
              <w:gridCol w:w="1401"/>
              <w:gridCol w:w="1273"/>
              <w:gridCol w:w="963"/>
              <w:gridCol w:w="963"/>
            </w:tblGrid>
            <w:tr w:rsidR="00FB1381" w:rsidRPr="00FB1381" w14:paraId="52ADD475" w14:textId="77777777" w:rsidTr="00C76C85">
              <w:trPr>
                <w:trHeight w:val="630"/>
              </w:trPr>
              <w:tc>
                <w:tcPr>
                  <w:tcW w:w="456" w:type="pct"/>
                  <w:shd w:val="clear" w:color="auto" w:fill="auto"/>
                  <w:vAlign w:val="center"/>
                  <w:hideMark/>
                </w:tcPr>
                <w:p w14:paraId="1F6B6DAA" w14:textId="77777777" w:rsidR="00FB16B0" w:rsidRPr="00FB1381" w:rsidRDefault="00FB16B0" w:rsidP="00C76C85">
                  <w:pPr>
                    <w:widowControl/>
                    <w:jc w:val="center"/>
                    <w:rPr>
                      <w:rFonts w:eastAsia="等线"/>
                      <w:kern w:val="0"/>
                      <w:szCs w:val="21"/>
                    </w:rPr>
                  </w:pPr>
                  <w:r w:rsidRPr="00FB1381">
                    <w:rPr>
                      <w:kern w:val="0"/>
                      <w:szCs w:val="21"/>
                    </w:rPr>
                    <w:t>评价因子</w:t>
                  </w:r>
                </w:p>
              </w:tc>
              <w:tc>
                <w:tcPr>
                  <w:tcW w:w="1765" w:type="pct"/>
                  <w:shd w:val="clear" w:color="auto" w:fill="auto"/>
                  <w:vAlign w:val="center"/>
                  <w:hideMark/>
                </w:tcPr>
                <w:p w14:paraId="775ACB41" w14:textId="77777777" w:rsidR="00FB16B0" w:rsidRPr="00FB1381" w:rsidRDefault="00FB16B0" w:rsidP="00C76C85">
                  <w:pPr>
                    <w:widowControl/>
                    <w:jc w:val="center"/>
                    <w:rPr>
                      <w:rFonts w:eastAsia="等线"/>
                      <w:kern w:val="0"/>
                      <w:szCs w:val="21"/>
                    </w:rPr>
                  </w:pPr>
                  <w:r w:rsidRPr="00FB1381">
                    <w:rPr>
                      <w:kern w:val="0"/>
                      <w:szCs w:val="21"/>
                    </w:rPr>
                    <w:t>平均时段</w:t>
                  </w:r>
                </w:p>
              </w:tc>
              <w:tc>
                <w:tcPr>
                  <w:tcW w:w="846" w:type="pct"/>
                  <w:shd w:val="clear" w:color="auto" w:fill="auto"/>
                  <w:vAlign w:val="center"/>
                  <w:hideMark/>
                </w:tcPr>
                <w:p w14:paraId="71346BCE" w14:textId="77777777" w:rsidR="00FB16B0" w:rsidRPr="00FB1381" w:rsidRDefault="00FB16B0" w:rsidP="00C76C85">
                  <w:pPr>
                    <w:widowControl/>
                    <w:jc w:val="center"/>
                    <w:rPr>
                      <w:rFonts w:eastAsia="等线"/>
                      <w:kern w:val="0"/>
                      <w:szCs w:val="21"/>
                    </w:rPr>
                  </w:pPr>
                  <w:r w:rsidRPr="00FB1381">
                    <w:rPr>
                      <w:kern w:val="0"/>
                      <w:szCs w:val="21"/>
                    </w:rPr>
                    <w:t>现状浓度（</w:t>
                  </w:r>
                  <w:r w:rsidRPr="00FB1381">
                    <w:rPr>
                      <w:rFonts w:eastAsia="等线"/>
                      <w:kern w:val="0"/>
                      <w:szCs w:val="21"/>
                    </w:rPr>
                    <w:t>μg/m</w:t>
                  </w:r>
                  <w:r w:rsidRPr="00FB1381">
                    <w:rPr>
                      <w:rFonts w:eastAsia="等线"/>
                      <w:kern w:val="0"/>
                      <w:szCs w:val="21"/>
                      <w:vertAlign w:val="superscript"/>
                    </w:rPr>
                    <w:t>3</w:t>
                  </w:r>
                  <w:r w:rsidRPr="00FB1381">
                    <w:rPr>
                      <w:kern w:val="0"/>
                      <w:szCs w:val="21"/>
                    </w:rPr>
                    <w:t>）</w:t>
                  </w:r>
                </w:p>
              </w:tc>
              <w:tc>
                <w:tcPr>
                  <w:tcW w:w="769" w:type="pct"/>
                  <w:shd w:val="clear" w:color="auto" w:fill="auto"/>
                  <w:vAlign w:val="center"/>
                  <w:hideMark/>
                </w:tcPr>
                <w:p w14:paraId="0318ACF5" w14:textId="77777777" w:rsidR="00FB16B0" w:rsidRPr="00FB1381" w:rsidRDefault="00FB16B0" w:rsidP="00C76C85">
                  <w:pPr>
                    <w:widowControl/>
                    <w:jc w:val="center"/>
                    <w:rPr>
                      <w:rFonts w:eastAsia="等线"/>
                      <w:kern w:val="0"/>
                      <w:szCs w:val="21"/>
                    </w:rPr>
                  </w:pPr>
                  <w:r w:rsidRPr="00FB1381">
                    <w:rPr>
                      <w:kern w:val="0"/>
                      <w:szCs w:val="21"/>
                    </w:rPr>
                    <w:t>标准值（</w:t>
                  </w:r>
                  <w:r w:rsidRPr="00FB1381">
                    <w:rPr>
                      <w:rFonts w:eastAsia="等线"/>
                      <w:kern w:val="0"/>
                      <w:szCs w:val="21"/>
                    </w:rPr>
                    <w:t>μg/m</w:t>
                  </w:r>
                  <w:r w:rsidRPr="00FB1381">
                    <w:rPr>
                      <w:rFonts w:eastAsia="等线"/>
                      <w:kern w:val="0"/>
                      <w:szCs w:val="21"/>
                      <w:vertAlign w:val="superscript"/>
                    </w:rPr>
                    <w:t>3</w:t>
                  </w:r>
                  <w:r w:rsidRPr="00FB1381">
                    <w:rPr>
                      <w:kern w:val="0"/>
                      <w:szCs w:val="21"/>
                    </w:rPr>
                    <w:t>）</w:t>
                  </w:r>
                </w:p>
              </w:tc>
              <w:tc>
                <w:tcPr>
                  <w:tcW w:w="582" w:type="pct"/>
                  <w:shd w:val="clear" w:color="auto" w:fill="auto"/>
                  <w:vAlign w:val="center"/>
                  <w:hideMark/>
                </w:tcPr>
                <w:p w14:paraId="64AFF4DD" w14:textId="77777777" w:rsidR="00FB16B0" w:rsidRPr="00FB1381" w:rsidRDefault="00FB16B0" w:rsidP="00C76C85">
                  <w:pPr>
                    <w:widowControl/>
                    <w:jc w:val="center"/>
                    <w:rPr>
                      <w:rFonts w:eastAsia="等线"/>
                      <w:kern w:val="0"/>
                      <w:szCs w:val="21"/>
                    </w:rPr>
                  </w:pPr>
                  <w:r w:rsidRPr="00FB1381">
                    <w:rPr>
                      <w:kern w:val="0"/>
                      <w:szCs w:val="21"/>
                    </w:rPr>
                    <w:t>超标倍数</w:t>
                  </w:r>
                </w:p>
              </w:tc>
              <w:tc>
                <w:tcPr>
                  <w:tcW w:w="582" w:type="pct"/>
                  <w:shd w:val="clear" w:color="auto" w:fill="auto"/>
                  <w:vAlign w:val="center"/>
                  <w:hideMark/>
                </w:tcPr>
                <w:p w14:paraId="4D51B587" w14:textId="77777777" w:rsidR="00FB16B0" w:rsidRPr="00FB1381" w:rsidRDefault="00FB16B0" w:rsidP="00C76C85">
                  <w:pPr>
                    <w:widowControl/>
                    <w:jc w:val="center"/>
                    <w:rPr>
                      <w:rFonts w:eastAsia="等线"/>
                      <w:kern w:val="0"/>
                      <w:szCs w:val="21"/>
                    </w:rPr>
                  </w:pPr>
                  <w:r w:rsidRPr="00FB1381">
                    <w:rPr>
                      <w:kern w:val="0"/>
                      <w:szCs w:val="21"/>
                    </w:rPr>
                    <w:t>达标情况</w:t>
                  </w:r>
                </w:p>
              </w:tc>
            </w:tr>
            <w:tr w:rsidR="00FB1381" w:rsidRPr="00FB1381" w14:paraId="654E3003" w14:textId="77777777" w:rsidTr="00C76C85">
              <w:trPr>
                <w:trHeight w:val="315"/>
              </w:trPr>
              <w:tc>
                <w:tcPr>
                  <w:tcW w:w="456" w:type="pct"/>
                  <w:vMerge w:val="restart"/>
                  <w:shd w:val="clear" w:color="auto" w:fill="auto"/>
                  <w:vAlign w:val="center"/>
                  <w:hideMark/>
                </w:tcPr>
                <w:p w14:paraId="71BC733A" w14:textId="77777777" w:rsidR="00FB16B0" w:rsidRPr="00FB1381" w:rsidRDefault="00FB16B0" w:rsidP="00C76C85">
                  <w:pPr>
                    <w:widowControl/>
                    <w:jc w:val="center"/>
                    <w:rPr>
                      <w:rFonts w:eastAsia="等线"/>
                      <w:kern w:val="0"/>
                      <w:szCs w:val="21"/>
                    </w:rPr>
                  </w:pPr>
                  <w:r w:rsidRPr="00FB1381">
                    <w:rPr>
                      <w:rFonts w:eastAsia="等线"/>
                      <w:kern w:val="0"/>
                      <w:szCs w:val="21"/>
                    </w:rPr>
                    <w:t>SO2</w:t>
                  </w:r>
                </w:p>
              </w:tc>
              <w:tc>
                <w:tcPr>
                  <w:tcW w:w="1765" w:type="pct"/>
                  <w:shd w:val="clear" w:color="auto" w:fill="auto"/>
                  <w:vAlign w:val="center"/>
                  <w:hideMark/>
                </w:tcPr>
                <w:p w14:paraId="659D7965" w14:textId="77777777" w:rsidR="00FB16B0" w:rsidRPr="00FB1381" w:rsidRDefault="00FB16B0" w:rsidP="00C76C85">
                  <w:pPr>
                    <w:widowControl/>
                    <w:jc w:val="center"/>
                    <w:rPr>
                      <w:rFonts w:eastAsia="等线"/>
                      <w:kern w:val="0"/>
                      <w:szCs w:val="21"/>
                    </w:rPr>
                  </w:pPr>
                  <w:r w:rsidRPr="00FB1381">
                    <w:rPr>
                      <w:kern w:val="0"/>
                      <w:szCs w:val="21"/>
                    </w:rPr>
                    <w:t>年均值</w:t>
                  </w:r>
                </w:p>
              </w:tc>
              <w:tc>
                <w:tcPr>
                  <w:tcW w:w="846" w:type="pct"/>
                  <w:shd w:val="clear" w:color="auto" w:fill="auto"/>
                  <w:vAlign w:val="center"/>
                  <w:hideMark/>
                </w:tcPr>
                <w:p w14:paraId="6547054F" w14:textId="77777777" w:rsidR="00FB16B0" w:rsidRPr="00FB1381" w:rsidRDefault="00FB16B0" w:rsidP="00C76C85">
                  <w:pPr>
                    <w:widowControl/>
                    <w:jc w:val="center"/>
                    <w:rPr>
                      <w:rFonts w:eastAsia="等线"/>
                      <w:kern w:val="0"/>
                      <w:szCs w:val="21"/>
                    </w:rPr>
                  </w:pPr>
                  <w:r w:rsidRPr="00FB1381">
                    <w:rPr>
                      <w:rFonts w:eastAsia="等线"/>
                      <w:kern w:val="0"/>
                      <w:szCs w:val="21"/>
                    </w:rPr>
                    <w:t>16</w:t>
                  </w:r>
                </w:p>
              </w:tc>
              <w:tc>
                <w:tcPr>
                  <w:tcW w:w="769" w:type="pct"/>
                  <w:shd w:val="clear" w:color="auto" w:fill="auto"/>
                  <w:vAlign w:val="center"/>
                  <w:hideMark/>
                </w:tcPr>
                <w:p w14:paraId="70A39DEF" w14:textId="77777777" w:rsidR="00FB16B0" w:rsidRPr="00FB1381" w:rsidRDefault="00FB16B0" w:rsidP="00C76C85">
                  <w:pPr>
                    <w:widowControl/>
                    <w:jc w:val="center"/>
                    <w:rPr>
                      <w:rFonts w:eastAsia="等线"/>
                      <w:kern w:val="0"/>
                      <w:szCs w:val="21"/>
                    </w:rPr>
                  </w:pPr>
                  <w:r w:rsidRPr="00FB1381">
                    <w:rPr>
                      <w:rFonts w:eastAsia="等线"/>
                      <w:kern w:val="0"/>
                      <w:szCs w:val="21"/>
                    </w:rPr>
                    <w:t>60</w:t>
                  </w:r>
                </w:p>
              </w:tc>
              <w:tc>
                <w:tcPr>
                  <w:tcW w:w="582" w:type="pct"/>
                  <w:shd w:val="clear" w:color="auto" w:fill="auto"/>
                  <w:vAlign w:val="center"/>
                  <w:hideMark/>
                </w:tcPr>
                <w:p w14:paraId="4FEECBCA" w14:textId="77777777" w:rsidR="00FB16B0" w:rsidRPr="00FB1381" w:rsidRDefault="00FB16B0" w:rsidP="00C76C85">
                  <w:pPr>
                    <w:widowControl/>
                    <w:jc w:val="center"/>
                    <w:rPr>
                      <w:rFonts w:eastAsia="等线"/>
                      <w:kern w:val="0"/>
                      <w:szCs w:val="21"/>
                    </w:rPr>
                  </w:pPr>
                  <w:r w:rsidRPr="00FB1381">
                    <w:rPr>
                      <w:rFonts w:eastAsia="等线"/>
                      <w:kern w:val="0"/>
                      <w:szCs w:val="21"/>
                    </w:rPr>
                    <w:t>0</w:t>
                  </w:r>
                </w:p>
              </w:tc>
              <w:tc>
                <w:tcPr>
                  <w:tcW w:w="582" w:type="pct"/>
                  <w:shd w:val="clear" w:color="auto" w:fill="auto"/>
                  <w:vAlign w:val="center"/>
                  <w:hideMark/>
                </w:tcPr>
                <w:p w14:paraId="170CE8DD" w14:textId="77777777" w:rsidR="00FB16B0" w:rsidRPr="00FB1381" w:rsidRDefault="00FB16B0" w:rsidP="00C76C85">
                  <w:pPr>
                    <w:widowControl/>
                    <w:jc w:val="center"/>
                    <w:rPr>
                      <w:rFonts w:eastAsia="等线"/>
                      <w:kern w:val="0"/>
                      <w:szCs w:val="21"/>
                    </w:rPr>
                  </w:pPr>
                  <w:r w:rsidRPr="00FB1381">
                    <w:rPr>
                      <w:rFonts w:eastAsia="等线"/>
                      <w:kern w:val="0"/>
                      <w:szCs w:val="21"/>
                    </w:rPr>
                    <w:t>达标</w:t>
                  </w:r>
                </w:p>
              </w:tc>
            </w:tr>
            <w:tr w:rsidR="00FB1381" w:rsidRPr="00FB1381" w14:paraId="1C009F63" w14:textId="77777777" w:rsidTr="00C76C85">
              <w:trPr>
                <w:trHeight w:val="315"/>
              </w:trPr>
              <w:tc>
                <w:tcPr>
                  <w:tcW w:w="456" w:type="pct"/>
                  <w:vMerge/>
                  <w:vAlign w:val="center"/>
                  <w:hideMark/>
                </w:tcPr>
                <w:p w14:paraId="0394D91B" w14:textId="77777777" w:rsidR="00FB16B0" w:rsidRPr="00FB1381" w:rsidRDefault="00FB16B0" w:rsidP="00C76C85">
                  <w:pPr>
                    <w:widowControl/>
                    <w:jc w:val="left"/>
                    <w:rPr>
                      <w:rFonts w:eastAsia="等线"/>
                      <w:kern w:val="0"/>
                      <w:szCs w:val="21"/>
                    </w:rPr>
                  </w:pPr>
                </w:p>
              </w:tc>
              <w:tc>
                <w:tcPr>
                  <w:tcW w:w="1765" w:type="pct"/>
                  <w:shd w:val="clear" w:color="auto" w:fill="auto"/>
                  <w:vAlign w:val="center"/>
                  <w:hideMark/>
                </w:tcPr>
                <w:p w14:paraId="00599783" w14:textId="77777777" w:rsidR="00FB16B0" w:rsidRPr="00FB1381" w:rsidRDefault="00FB16B0" w:rsidP="00C76C85">
                  <w:pPr>
                    <w:widowControl/>
                    <w:jc w:val="center"/>
                    <w:rPr>
                      <w:rFonts w:eastAsia="等线"/>
                      <w:kern w:val="0"/>
                      <w:szCs w:val="21"/>
                    </w:rPr>
                  </w:pPr>
                  <w:r w:rsidRPr="00FB1381">
                    <w:rPr>
                      <w:rFonts w:eastAsia="等线"/>
                      <w:kern w:val="0"/>
                      <w:szCs w:val="21"/>
                    </w:rPr>
                    <w:t>24</w:t>
                  </w:r>
                  <w:r w:rsidRPr="00FB1381">
                    <w:rPr>
                      <w:kern w:val="0"/>
                      <w:szCs w:val="21"/>
                    </w:rPr>
                    <w:t>小时平均第</w:t>
                  </w:r>
                  <w:r w:rsidRPr="00FB1381">
                    <w:rPr>
                      <w:rFonts w:eastAsia="等线"/>
                      <w:kern w:val="0"/>
                      <w:szCs w:val="21"/>
                    </w:rPr>
                    <w:t>98</w:t>
                  </w:r>
                  <w:r w:rsidRPr="00FB1381">
                    <w:rPr>
                      <w:kern w:val="0"/>
                      <w:szCs w:val="21"/>
                    </w:rPr>
                    <w:t>百分位数</w:t>
                  </w:r>
                </w:p>
              </w:tc>
              <w:tc>
                <w:tcPr>
                  <w:tcW w:w="846" w:type="pct"/>
                  <w:shd w:val="clear" w:color="auto" w:fill="auto"/>
                  <w:vAlign w:val="center"/>
                  <w:hideMark/>
                </w:tcPr>
                <w:p w14:paraId="081620A2" w14:textId="77777777" w:rsidR="00FB16B0" w:rsidRPr="00FB1381" w:rsidRDefault="00FB16B0" w:rsidP="00C76C85">
                  <w:pPr>
                    <w:widowControl/>
                    <w:jc w:val="center"/>
                    <w:rPr>
                      <w:rFonts w:eastAsia="等线"/>
                      <w:kern w:val="0"/>
                      <w:szCs w:val="21"/>
                    </w:rPr>
                  </w:pPr>
                  <w:r w:rsidRPr="00FB1381">
                    <w:rPr>
                      <w:rFonts w:eastAsia="等线"/>
                      <w:kern w:val="0"/>
                      <w:szCs w:val="21"/>
                    </w:rPr>
                    <w:t>32</w:t>
                  </w:r>
                </w:p>
              </w:tc>
              <w:tc>
                <w:tcPr>
                  <w:tcW w:w="769" w:type="pct"/>
                  <w:shd w:val="clear" w:color="auto" w:fill="auto"/>
                  <w:vAlign w:val="center"/>
                  <w:hideMark/>
                </w:tcPr>
                <w:p w14:paraId="53EEA87D" w14:textId="77777777" w:rsidR="00FB16B0" w:rsidRPr="00FB1381" w:rsidRDefault="00FB16B0" w:rsidP="00C76C85">
                  <w:pPr>
                    <w:widowControl/>
                    <w:jc w:val="center"/>
                    <w:rPr>
                      <w:rFonts w:eastAsia="等线"/>
                      <w:kern w:val="0"/>
                      <w:szCs w:val="21"/>
                    </w:rPr>
                  </w:pPr>
                  <w:r w:rsidRPr="00FB1381">
                    <w:rPr>
                      <w:rFonts w:eastAsia="等线"/>
                      <w:kern w:val="0"/>
                      <w:szCs w:val="21"/>
                    </w:rPr>
                    <w:t>150</w:t>
                  </w:r>
                </w:p>
              </w:tc>
              <w:tc>
                <w:tcPr>
                  <w:tcW w:w="582" w:type="pct"/>
                  <w:shd w:val="clear" w:color="auto" w:fill="auto"/>
                  <w:vAlign w:val="center"/>
                  <w:hideMark/>
                </w:tcPr>
                <w:p w14:paraId="05C2B020" w14:textId="77777777" w:rsidR="00FB16B0" w:rsidRPr="00FB1381" w:rsidRDefault="00FB16B0" w:rsidP="00C76C85">
                  <w:pPr>
                    <w:widowControl/>
                    <w:jc w:val="center"/>
                    <w:rPr>
                      <w:rFonts w:eastAsia="等线"/>
                      <w:kern w:val="0"/>
                      <w:szCs w:val="21"/>
                    </w:rPr>
                  </w:pPr>
                  <w:r w:rsidRPr="00FB1381">
                    <w:rPr>
                      <w:rFonts w:eastAsia="等线"/>
                      <w:kern w:val="0"/>
                      <w:szCs w:val="21"/>
                    </w:rPr>
                    <w:t>0</w:t>
                  </w:r>
                </w:p>
              </w:tc>
              <w:tc>
                <w:tcPr>
                  <w:tcW w:w="582" w:type="pct"/>
                  <w:shd w:val="clear" w:color="auto" w:fill="auto"/>
                  <w:vAlign w:val="center"/>
                  <w:hideMark/>
                </w:tcPr>
                <w:p w14:paraId="18EB7553" w14:textId="77777777" w:rsidR="00FB16B0" w:rsidRPr="00FB1381" w:rsidRDefault="00FB16B0" w:rsidP="00C76C85">
                  <w:pPr>
                    <w:widowControl/>
                    <w:jc w:val="center"/>
                    <w:rPr>
                      <w:rFonts w:eastAsia="等线"/>
                      <w:kern w:val="0"/>
                      <w:szCs w:val="21"/>
                    </w:rPr>
                  </w:pPr>
                  <w:r w:rsidRPr="00FB1381">
                    <w:rPr>
                      <w:rFonts w:eastAsia="等线"/>
                      <w:kern w:val="0"/>
                      <w:szCs w:val="21"/>
                    </w:rPr>
                    <w:t>达标</w:t>
                  </w:r>
                </w:p>
              </w:tc>
            </w:tr>
            <w:tr w:rsidR="00FB1381" w:rsidRPr="00FB1381" w14:paraId="6C0214FE" w14:textId="77777777" w:rsidTr="00C76C85">
              <w:trPr>
                <w:trHeight w:val="315"/>
              </w:trPr>
              <w:tc>
                <w:tcPr>
                  <w:tcW w:w="456" w:type="pct"/>
                  <w:vMerge w:val="restart"/>
                  <w:shd w:val="clear" w:color="auto" w:fill="auto"/>
                  <w:vAlign w:val="center"/>
                  <w:hideMark/>
                </w:tcPr>
                <w:p w14:paraId="5EEF4F36" w14:textId="77777777" w:rsidR="00FB16B0" w:rsidRPr="00FB1381" w:rsidRDefault="00FB16B0" w:rsidP="00C76C85">
                  <w:pPr>
                    <w:widowControl/>
                    <w:jc w:val="center"/>
                    <w:rPr>
                      <w:rFonts w:eastAsia="等线"/>
                      <w:kern w:val="0"/>
                      <w:szCs w:val="21"/>
                    </w:rPr>
                  </w:pPr>
                  <w:r w:rsidRPr="00FB1381">
                    <w:rPr>
                      <w:rFonts w:eastAsia="等线"/>
                      <w:kern w:val="0"/>
                      <w:szCs w:val="21"/>
                    </w:rPr>
                    <w:t>NO2</w:t>
                  </w:r>
                </w:p>
              </w:tc>
              <w:tc>
                <w:tcPr>
                  <w:tcW w:w="1765" w:type="pct"/>
                  <w:shd w:val="clear" w:color="auto" w:fill="auto"/>
                  <w:vAlign w:val="center"/>
                  <w:hideMark/>
                </w:tcPr>
                <w:p w14:paraId="1DBEB7F1" w14:textId="77777777" w:rsidR="00FB16B0" w:rsidRPr="00FB1381" w:rsidRDefault="00FB16B0" w:rsidP="00C76C85">
                  <w:pPr>
                    <w:widowControl/>
                    <w:jc w:val="center"/>
                    <w:rPr>
                      <w:rFonts w:eastAsia="等线"/>
                      <w:kern w:val="0"/>
                      <w:szCs w:val="21"/>
                    </w:rPr>
                  </w:pPr>
                  <w:r w:rsidRPr="00FB1381">
                    <w:rPr>
                      <w:kern w:val="0"/>
                      <w:szCs w:val="21"/>
                    </w:rPr>
                    <w:t>年均值</w:t>
                  </w:r>
                </w:p>
              </w:tc>
              <w:tc>
                <w:tcPr>
                  <w:tcW w:w="846" w:type="pct"/>
                  <w:shd w:val="clear" w:color="auto" w:fill="auto"/>
                  <w:vAlign w:val="center"/>
                  <w:hideMark/>
                </w:tcPr>
                <w:p w14:paraId="38A34C8D" w14:textId="77777777" w:rsidR="00FB16B0" w:rsidRPr="00FB1381" w:rsidRDefault="00FB16B0" w:rsidP="00C76C85">
                  <w:pPr>
                    <w:widowControl/>
                    <w:jc w:val="center"/>
                    <w:rPr>
                      <w:rFonts w:eastAsia="等线"/>
                      <w:kern w:val="0"/>
                      <w:szCs w:val="21"/>
                    </w:rPr>
                  </w:pPr>
                  <w:r w:rsidRPr="00FB1381">
                    <w:rPr>
                      <w:rFonts w:eastAsia="等线"/>
                      <w:kern w:val="0"/>
                      <w:szCs w:val="21"/>
                    </w:rPr>
                    <w:t>42</w:t>
                  </w:r>
                </w:p>
              </w:tc>
              <w:tc>
                <w:tcPr>
                  <w:tcW w:w="769" w:type="pct"/>
                  <w:shd w:val="clear" w:color="auto" w:fill="auto"/>
                  <w:vAlign w:val="center"/>
                  <w:hideMark/>
                </w:tcPr>
                <w:p w14:paraId="6BBC994F" w14:textId="77777777" w:rsidR="00FB16B0" w:rsidRPr="00FB1381" w:rsidRDefault="00FB16B0" w:rsidP="00C76C85">
                  <w:pPr>
                    <w:widowControl/>
                    <w:jc w:val="center"/>
                    <w:rPr>
                      <w:rFonts w:eastAsia="等线"/>
                      <w:kern w:val="0"/>
                      <w:szCs w:val="21"/>
                    </w:rPr>
                  </w:pPr>
                  <w:r w:rsidRPr="00FB1381">
                    <w:rPr>
                      <w:rFonts w:eastAsia="等线"/>
                      <w:kern w:val="0"/>
                      <w:szCs w:val="21"/>
                    </w:rPr>
                    <w:t>40</w:t>
                  </w:r>
                </w:p>
              </w:tc>
              <w:tc>
                <w:tcPr>
                  <w:tcW w:w="582" w:type="pct"/>
                  <w:shd w:val="clear" w:color="auto" w:fill="auto"/>
                  <w:vAlign w:val="center"/>
                  <w:hideMark/>
                </w:tcPr>
                <w:p w14:paraId="3D524E9B" w14:textId="77777777" w:rsidR="00FB16B0" w:rsidRPr="00FB1381" w:rsidRDefault="00FB16B0" w:rsidP="00C76C85">
                  <w:pPr>
                    <w:widowControl/>
                    <w:jc w:val="center"/>
                    <w:rPr>
                      <w:rFonts w:eastAsia="等线"/>
                      <w:kern w:val="0"/>
                      <w:szCs w:val="21"/>
                    </w:rPr>
                  </w:pPr>
                  <w:r w:rsidRPr="00FB1381">
                    <w:rPr>
                      <w:rFonts w:eastAsia="等线"/>
                      <w:kern w:val="0"/>
                      <w:szCs w:val="21"/>
                    </w:rPr>
                    <w:t>0.05</w:t>
                  </w:r>
                </w:p>
              </w:tc>
              <w:tc>
                <w:tcPr>
                  <w:tcW w:w="582" w:type="pct"/>
                  <w:shd w:val="clear" w:color="auto" w:fill="auto"/>
                  <w:vAlign w:val="center"/>
                  <w:hideMark/>
                </w:tcPr>
                <w:p w14:paraId="199E6129" w14:textId="77777777" w:rsidR="00FB16B0" w:rsidRPr="00FB1381" w:rsidRDefault="00FB16B0" w:rsidP="00C76C85">
                  <w:pPr>
                    <w:widowControl/>
                    <w:jc w:val="center"/>
                    <w:rPr>
                      <w:rFonts w:eastAsia="等线"/>
                      <w:kern w:val="0"/>
                      <w:szCs w:val="21"/>
                    </w:rPr>
                  </w:pPr>
                  <w:r w:rsidRPr="00FB1381">
                    <w:rPr>
                      <w:rFonts w:eastAsia="等线"/>
                      <w:kern w:val="0"/>
                      <w:szCs w:val="21"/>
                    </w:rPr>
                    <w:t>不达标</w:t>
                  </w:r>
                </w:p>
              </w:tc>
            </w:tr>
            <w:tr w:rsidR="00FB1381" w:rsidRPr="00FB1381" w14:paraId="124C217E" w14:textId="77777777" w:rsidTr="00C76C85">
              <w:trPr>
                <w:trHeight w:val="315"/>
              </w:trPr>
              <w:tc>
                <w:tcPr>
                  <w:tcW w:w="456" w:type="pct"/>
                  <w:vMerge/>
                  <w:vAlign w:val="center"/>
                  <w:hideMark/>
                </w:tcPr>
                <w:p w14:paraId="26EC4FD5" w14:textId="77777777" w:rsidR="00FB16B0" w:rsidRPr="00FB1381" w:rsidRDefault="00FB16B0" w:rsidP="00C76C85">
                  <w:pPr>
                    <w:widowControl/>
                    <w:jc w:val="left"/>
                    <w:rPr>
                      <w:rFonts w:eastAsia="等线"/>
                      <w:kern w:val="0"/>
                      <w:szCs w:val="21"/>
                    </w:rPr>
                  </w:pPr>
                </w:p>
              </w:tc>
              <w:tc>
                <w:tcPr>
                  <w:tcW w:w="1765" w:type="pct"/>
                  <w:shd w:val="clear" w:color="auto" w:fill="auto"/>
                  <w:vAlign w:val="center"/>
                  <w:hideMark/>
                </w:tcPr>
                <w:p w14:paraId="52BF6616" w14:textId="77777777" w:rsidR="00FB16B0" w:rsidRPr="00FB1381" w:rsidRDefault="00FB16B0" w:rsidP="00C76C85">
                  <w:pPr>
                    <w:widowControl/>
                    <w:jc w:val="center"/>
                    <w:rPr>
                      <w:rFonts w:eastAsia="等线"/>
                      <w:kern w:val="0"/>
                      <w:szCs w:val="21"/>
                    </w:rPr>
                  </w:pPr>
                  <w:r w:rsidRPr="00FB1381">
                    <w:rPr>
                      <w:rFonts w:eastAsia="等线"/>
                      <w:kern w:val="0"/>
                      <w:szCs w:val="21"/>
                    </w:rPr>
                    <w:t>24</w:t>
                  </w:r>
                  <w:r w:rsidRPr="00FB1381">
                    <w:rPr>
                      <w:kern w:val="0"/>
                      <w:szCs w:val="21"/>
                    </w:rPr>
                    <w:t>小时平均第</w:t>
                  </w:r>
                  <w:r w:rsidRPr="00FB1381">
                    <w:rPr>
                      <w:rFonts w:eastAsia="等线"/>
                      <w:kern w:val="0"/>
                      <w:szCs w:val="21"/>
                    </w:rPr>
                    <w:t>98</w:t>
                  </w:r>
                  <w:r w:rsidRPr="00FB1381">
                    <w:rPr>
                      <w:kern w:val="0"/>
                      <w:szCs w:val="21"/>
                    </w:rPr>
                    <w:t>百分位数</w:t>
                  </w:r>
                </w:p>
              </w:tc>
              <w:tc>
                <w:tcPr>
                  <w:tcW w:w="846" w:type="pct"/>
                  <w:shd w:val="clear" w:color="auto" w:fill="auto"/>
                  <w:vAlign w:val="center"/>
                  <w:hideMark/>
                </w:tcPr>
                <w:p w14:paraId="13BC2D51" w14:textId="77777777" w:rsidR="00FB16B0" w:rsidRPr="00FB1381" w:rsidRDefault="00FB16B0" w:rsidP="00484F0D">
                  <w:pPr>
                    <w:widowControl/>
                    <w:jc w:val="center"/>
                    <w:rPr>
                      <w:rFonts w:eastAsia="等线"/>
                      <w:kern w:val="0"/>
                      <w:szCs w:val="21"/>
                    </w:rPr>
                  </w:pPr>
                  <w:r w:rsidRPr="00FB1381">
                    <w:rPr>
                      <w:rFonts w:eastAsia="等线"/>
                      <w:kern w:val="0"/>
                      <w:szCs w:val="21"/>
                    </w:rPr>
                    <w:t>9</w:t>
                  </w:r>
                  <w:r w:rsidR="00484F0D" w:rsidRPr="00FB1381">
                    <w:rPr>
                      <w:rFonts w:eastAsia="等线"/>
                      <w:kern w:val="0"/>
                      <w:szCs w:val="21"/>
                    </w:rPr>
                    <w:t>2</w:t>
                  </w:r>
                </w:p>
              </w:tc>
              <w:tc>
                <w:tcPr>
                  <w:tcW w:w="769" w:type="pct"/>
                  <w:shd w:val="clear" w:color="auto" w:fill="auto"/>
                  <w:vAlign w:val="center"/>
                  <w:hideMark/>
                </w:tcPr>
                <w:p w14:paraId="35232F4E" w14:textId="77777777" w:rsidR="00FB16B0" w:rsidRPr="00FB1381" w:rsidRDefault="00FB16B0" w:rsidP="00C76C85">
                  <w:pPr>
                    <w:widowControl/>
                    <w:jc w:val="center"/>
                    <w:rPr>
                      <w:rFonts w:eastAsia="等线"/>
                      <w:kern w:val="0"/>
                      <w:szCs w:val="21"/>
                    </w:rPr>
                  </w:pPr>
                  <w:r w:rsidRPr="00FB1381">
                    <w:rPr>
                      <w:rFonts w:eastAsia="等线"/>
                      <w:kern w:val="0"/>
                      <w:szCs w:val="21"/>
                    </w:rPr>
                    <w:t>80</w:t>
                  </w:r>
                </w:p>
              </w:tc>
              <w:tc>
                <w:tcPr>
                  <w:tcW w:w="582" w:type="pct"/>
                  <w:shd w:val="clear" w:color="auto" w:fill="auto"/>
                  <w:vAlign w:val="center"/>
                  <w:hideMark/>
                </w:tcPr>
                <w:p w14:paraId="21DA83A0" w14:textId="77777777" w:rsidR="00FB16B0" w:rsidRPr="00FB1381" w:rsidRDefault="00FB16B0" w:rsidP="00C76C85">
                  <w:pPr>
                    <w:widowControl/>
                    <w:jc w:val="center"/>
                    <w:rPr>
                      <w:rFonts w:eastAsia="等线"/>
                      <w:kern w:val="0"/>
                      <w:szCs w:val="21"/>
                    </w:rPr>
                  </w:pPr>
                  <w:r w:rsidRPr="00FB1381">
                    <w:rPr>
                      <w:rFonts w:eastAsia="等线"/>
                      <w:kern w:val="0"/>
                      <w:szCs w:val="21"/>
                    </w:rPr>
                    <w:t>0.15</w:t>
                  </w:r>
                </w:p>
              </w:tc>
              <w:tc>
                <w:tcPr>
                  <w:tcW w:w="582" w:type="pct"/>
                  <w:shd w:val="clear" w:color="auto" w:fill="auto"/>
                  <w:vAlign w:val="center"/>
                  <w:hideMark/>
                </w:tcPr>
                <w:p w14:paraId="56F8651E" w14:textId="77777777" w:rsidR="00FB16B0" w:rsidRPr="00FB1381" w:rsidRDefault="00FB16B0" w:rsidP="00C76C85">
                  <w:pPr>
                    <w:widowControl/>
                    <w:jc w:val="center"/>
                    <w:rPr>
                      <w:rFonts w:eastAsia="等线"/>
                      <w:kern w:val="0"/>
                      <w:szCs w:val="21"/>
                    </w:rPr>
                  </w:pPr>
                  <w:r w:rsidRPr="00FB1381">
                    <w:rPr>
                      <w:rFonts w:eastAsia="等线"/>
                      <w:kern w:val="0"/>
                      <w:szCs w:val="21"/>
                    </w:rPr>
                    <w:t>不达标</w:t>
                  </w:r>
                </w:p>
              </w:tc>
            </w:tr>
            <w:tr w:rsidR="00FB1381" w:rsidRPr="00FB1381" w14:paraId="67176D88" w14:textId="77777777" w:rsidTr="00C76C85">
              <w:trPr>
                <w:trHeight w:val="315"/>
              </w:trPr>
              <w:tc>
                <w:tcPr>
                  <w:tcW w:w="456" w:type="pct"/>
                  <w:vMerge w:val="restart"/>
                  <w:shd w:val="clear" w:color="auto" w:fill="auto"/>
                  <w:vAlign w:val="center"/>
                  <w:hideMark/>
                </w:tcPr>
                <w:p w14:paraId="0DADA057" w14:textId="77777777" w:rsidR="00FB16B0" w:rsidRPr="00FB1381" w:rsidRDefault="00FB16B0" w:rsidP="00C76C85">
                  <w:pPr>
                    <w:widowControl/>
                    <w:jc w:val="center"/>
                    <w:rPr>
                      <w:rFonts w:eastAsia="等线"/>
                      <w:kern w:val="0"/>
                      <w:szCs w:val="21"/>
                    </w:rPr>
                  </w:pPr>
                  <w:r w:rsidRPr="00FB1381">
                    <w:rPr>
                      <w:rFonts w:eastAsia="等线"/>
                      <w:kern w:val="0"/>
                      <w:szCs w:val="21"/>
                    </w:rPr>
                    <w:t>PM10</w:t>
                  </w:r>
                </w:p>
              </w:tc>
              <w:tc>
                <w:tcPr>
                  <w:tcW w:w="1765" w:type="pct"/>
                  <w:shd w:val="clear" w:color="auto" w:fill="auto"/>
                  <w:vAlign w:val="center"/>
                  <w:hideMark/>
                </w:tcPr>
                <w:p w14:paraId="58ECDA9B" w14:textId="77777777" w:rsidR="00FB16B0" w:rsidRPr="00FB1381" w:rsidRDefault="00FB16B0" w:rsidP="00C76C85">
                  <w:pPr>
                    <w:widowControl/>
                    <w:jc w:val="center"/>
                    <w:rPr>
                      <w:rFonts w:eastAsia="等线"/>
                      <w:kern w:val="0"/>
                      <w:szCs w:val="21"/>
                    </w:rPr>
                  </w:pPr>
                  <w:r w:rsidRPr="00FB1381">
                    <w:rPr>
                      <w:kern w:val="0"/>
                      <w:szCs w:val="21"/>
                    </w:rPr>
                    <w:t>年均值</w:t>
                  </w:r>
                </w:p>
              </w:tc>
              <w:tc>
                <w:tcPr>
                  <w:tcW w:w="846" w:type="pct"/>
                  <w:shd w:val="clear" w:color="auto" w:fill="auto"/>
                  <w:vAlign w:val="center"/>
                  <w:hideMark/>
                </w:tcPr>
                <w:p w14:paraId="118B6492" w14:textId="77777777" w:rsidR="00FB16B0" w:rsidRPr="00FB1381" w:rsidRDefault="00FB16B0" w:rsidP="00C76C85">
                  <w:pPr>
                    <w:widowControl/>
                    <w:jc w:val="center"/>
                    <w:rPr>
                      <w:rFonts w:eastAsia="等线"/>
                      <w:kern w:val="0"/>
                      <w:szCs w:val="21"/>
                    </w:rPr>
                  </w:pPr>
                  <w:r w:rsidRPr="00FB1381">
                    <w:rPr>
                      <w:rFonts w:eastAsia="等线"/>
                      <w:kern w:val="0"/>
                      <w:szCs w:val="21"/>
                    </w:rPr>
                    <w:t>73</w:t>
                  </w:r>
                </w:p>
              </w:tc>
              <w:tc>
                <w:tcPr>
                  <w:tcW w:w="769" w:type="pct"/>
                  <w:shd w:val="clear" w:color="auto" w:fill="auto"/>
                  <w:vAlign w:val="center"/>
                  <w:hideMark/>
                </w:tcPr>
                <w:p w14:paraId="2B9DFCF9" w14:textId="77777777" w:rsidR="00FB16B0" w:rsidRPr="00FB1381" w:rsidRDefault="00FB16B0" w:rsidP="00C76C85">
                  <w:pPr>
                    <w:widowControl/>
                    <w:jc w:val="center"/>
                    <w:rPr>
                      <w:rFonts w:eastAsia="等线"/>
                      <w:kern w:val="0"/>
                      <w:szCs w:val="21"/>
                    </w:rPr>
                  </w:pPr>
                  <w:r w:rsidRPr="00FB1381">
                    <w:rPr>
                      <w:rFonts w:eastAsia="等线"/>
                      <w:kern w:val="0"/>
                      <w:szCs w:val="21"/>
                    </w:rPr>
                    <w:t>70</w:t>
                  </w:r>
                </w:p>
              </w:tc>
              <w:tc>
                <w:tcPr>
                  <w:tcW w:w="582" w:type="pct"/>
                  <w:shd w:val="clear" w:color="auto" w:fill="auto"/>
                  <w:vAlign w:val="center"/>
                  <w:hideMark/>
                </w:tcPr>
                <w:p w14:paraId="66FE9E51" w14:textId="77777777" w:rsidR="00FB16B0" w:rsidRPr="00FB1381" w:rsidRDefault="00FB16B0" w:rsidP="00C76C85">
                  <w:pPr>
                    <w:widowControl/>
                    <w:jc w:val="center"/>
                    <w:rPr>
                      <w:rFonts w:eastAsia="等线"/>
                      <w:kern w:val="0"/>
                      <w:szCs w:val="21"/>
                    </w:rPr>
                  </w:pPr>
                  <w:r w:rsidRPr="00FB1381">
                    <w:rPr>
                      <w:rFonts w:eastAsia="等线"/>
                      <w:kern w:val="0"/>
                      <w:szCs w:val="21"/>
                    </w:rPr>
                    <w:t>0.04</w:t>
                  </w:r>
                </w:p>
              </w:tc>
              <w:tc>
                <w:tcPr>
                  <w:tcW w:w="582" w:type="pct"/>
                  <w:shd w:val="clear" w:color="auto" w:fill="auto"/>
                  <w:vAlign w:val="center"/>
                  <w:hideMark/>
                </w:tcPr>
                <w:p w14:paraId="510C7CAA" w14:textId="77777777" w:rsidR="00FB16B0" w:rsidRPr="00FB1381" w:rsidRDefault="00FB16B0" w:rsidP="00C76C85">
                  <w:pPr>
                    <w:widowControl/>
                    <w:jc w:val="center"/>
                    <w:rPr>
                      <w:rFonts w:eastAsia="等线"/>
                      <w:kern w:val="0"/>
                      <w:szCs w:val="21"/>
                    </w:rPr>
                  </w:pPr>
                  <w:r w:rsidRPr="00FB1381">
                    <w:rPr>
                      <w:rFonts w:eastAsia="等线"/>
                      <w:kern w:val="0"/>
                      <w:szCs w:val="21"/>
                    </w:rPr>
                    <w:t>不达标</w:t>
                  </w:r>
                </w:p>
              </w:tc>
            </w:tr>
            <w:tr w:rsidR="00FB1381" w:rsidRPr="00FB1381" w14:paraId="511DE9F3" w14:textId="77777777" w:rsidTr="00C76C85">
              <w:trPr>
                <w:trHeight w:val="315"/>
              </w:trPr>
              <w:tc>
                <w:tcPr>
                  <w:tcW w:w="456" w:type="pct"/>
                  <w:vMerge/>
                  <w:vAlign w:val="center"/>
                  <w:hideMark/>
                </w:tcPr>
                <w:p w14:paraId="08D1EA34" w14:textId="77777777" w:rsidR="00FB16B0" w:rsidRPr="00FB1381" w:rsidRDefault="00FB16B0" w:rsidP="00C76C85">
                  <w:pPr>
                    <w:widowControl/>
                    <w:jc w:val="left"/>
                    <w:rPr>
                      <w:rFonts w:eastAsia="等线"/>
                      <w:kern w:val="0"/>
                      <w:szCs w:val="21"/>
                    </w:rPr>
                  </w:pPr>
                </w:p>
              </w:tc>
              <w:tc>
                <w:tcPr>
                  <w:tcW w:w="1765" w:type="pct"/>
                  <w:shd w:val="clear" w:color="auto" w:fill="auto"/>
                  <w:vAlign w:val="center"/>
                  <w:hideMark/>
                </w:tcPr>
                <w:p w14:paraId="781280AA" w14:textId="77777777" w:rsidR="00FB16B0" w:rsidRPr="00FB1381" w:rsidRDefault="00FB16B0" w:rsidP="00C76C85">
                  <w:pPr>
                    <w:widowControl/>
                    <w:jc w:val="center"/>
                    <w:rPr>
                      <w:rFonts w:eastAsia="等线"/>
                      <w:kern w:val="0"/>
                      <w:szCs w:val="21"/>
                    </w:rPr>
                  </w:pPr>
                  <w:r w:rsidRPr="00FB1381">
                    <w:rPr>
                      <w:rFonts w:eastAsia="等线"/>
                      <w:kern w:val="0"/>
                      <w:szCs w:val="21"/>
                    </w:rPr>
                    <w:t>24</w:t>
                  </w:r>
                  <w:r w:rsidRPr="00FB1381">
                    <w:rPr>
                      <w:kern w:val="0"/>
                      <w:szCs w:val="21"/>
                    </w:rPr>
                    <w:t>小时平均第</w:t>
                  </w:r>
                  <w:r w:rsidRPr="00FB1381">
                    <w:rPr>
                      <w:rFonts w:eastAsia="等线"/>
                      <w:kern w:val="0"/>
                      <w:szCs w:val="21"/>
                    </w:rPr>
                    <w:t>95</w:t>
                  </w:r>
                  <w:r w:rsidRPr="00FB1381">
                    <w:rPr>
                      <w:kern w:val="0"/>
                      <w:szCs w:val="21"/>
                    </w:rPr>
                    <w:t>百分位数</w:t>
                  </w:r>
                </w:p>
              </w:tc>
              <w:tc>
                <w:tcPr>
                  <w:tcW w:w="846" w:type="pct"/>
                  <w:shd w:val="clear" w:color="auto" w:fill="auto"/>
                  <w:vAlign w:val="center"/>
                  <w:hideMark/>
                </w:tcPr>
                <w:p w14:paraId="78DEE74D" w14:textId="77777777" w:rsidR="00FB16B0" w:rsidRPr="00FB1381" w:rsidRDefault="00FB16B0" w:rsidP="00484F0D">
                  <w:pPr>
                    <w:widowControl/>
                    <w:jc w:val="center"/>
                    <w:rPr>
                      <w:rFonts w:eastAsia="等线"/>
                      <w:kern w:val="0"/>
                      <w:szCs w:val="21"/>
                    </w:rPr>
                  </w:pPr>
                  <w:r w:rsidRPr="00FB1381">
                    <w:rPr>
                      <w:rFonts w:eastAsia="等线"/>
                      <w:kern w:val="0"/>
                      <w:szCs w:val="21"/>
                    </w:rPr>
                    <w:t>14</w:t>
                  </w:r>
                  <w:r w:rsidR="00484F0D" w:rsidRPr="00FB1381">
                    <w:rPr>
                      <w:rFonts w:eastAsia="等线"/>
                      <w:kern w:val="0"/>
                      <w:szCs w:val="21"/>
                    </w:rPr>
                    <w:t>2</w:t>
                  </w:r>
                </w:p>
              </w:tc>
              <w:tc>
                <w:tcPr>
                  <w:tcW w:w="769" w:type="pct"/>
                  <w:shd w:val="clear" w:color="auto" w:fill="auto"/>
                  <w:vAlign w:val="center"/>
                  <w:hideMark/>
                </w:tcPr>
                <w:p w14:paraId="1A5C6465" w14:textId="77777777" w:rsidR="00FB16B0" w:rsidRPr="00FB1381" w:rsidRDefault="00FB16B0" w:rsidP="00C76C85">
                  <w:pPr>
                    <w:widowControl/>
                    <w:jc w:val="center"/>
                    <w:rPr>
                      <w:rFonts w:eastAsia="等线"/>
                      <w:kern w:val="0"/>
                      <w:szCs w:val="21"/>
                    </w:rPr>
                  </w:pPr>
                  <w:r w:rsidRPr="00FB1381">
                    <w:rPr>
                      <w:rFonts w:eastAsia="等线"/>
                      <w:kern w:val="0"/>
                      <w:szCs w:val="21"/>
                    </w:rPr>
                    <w:t>150</w:t>
                  </w:r>
                </w:p>
              </w:tc>
              <w:tc>
                <w:tcPr>
                  <w:tcW w:w="582" w:type="pct"/>
                  <w:shd w:val="clear" w:color="auto" w:fill="auto"/>
                  <w:vAlign w:val="center"/>
                  <w:hideMark/>
                </w:tcPr>
                <w:p w14:paraId="65842E10" w14:textId="77777777" w:rsidR="00FB16B0" w:rsidRPr="00FB1381" w:rsidRDefault="00FB16B0" w:rsidP="00C76C85">
                  <w:pPr>
                    <w:widowControl/>
                    <w:jc w:val="center"/>
                    <w:rPr>
                      <w:rFonts w:eastAsia="等线"/>
                      <w:kern w:val="0"/>
                      <w:szCs w:val="21"/>
                    </w:rPr>
                  </w:pPr>
                  <w:r w:rsidRPr="00FB1381">
                    <w:rPr>
                      <w:rFonts w:eastAsia="等线"/>
                      <w:kern w:val="0"/>
                      <w:szCs w:val="21"/>
                    </w:rPr>
                    <w:t>0</w:t>
                  </w:r>
                </w:p>
              </w:tc>
              <w:tc>
                <w:tcPr>
                  <w:tcW w:w="582" w:type="pct"/>
                  <w:shd w:val="clear" w:color="auto" w:fill="auto"/>
                  <w:vAlign w:val="center"/>
                  <w:hideMark/>
                </w:tcPr>
                <w:p w14:paraId="1AE7FE92" w14:textId="77777777" w:rsidR="00FB16B0" w:rsidRPr="00FB1381" w:rsidRDefault="00FB16B0" w:rsidP="00C76C85">
                  <w:pPr>
                    <w:widowControl/>
                    <w:jc w:val="center"/>
                    <w:rPr>
                      <w:rFonts w:eastAsia="等线"/>
                      <w:kern w:val="0"/>
                      <w:szCs w:val="21"/>
                    </w:rPr>
                  </w:pPr>
                  <w:r w:rsidRPr="00FB1381">
                    <w:rPr>
                      <w:rFonts w:eastAsia="等线"/>
                      <w:kern w:val="0"/>
                      <w:szCs w:val="21"/>
                    </w:rPr>
                    <w:t>达标</w:t>
                  </w:r>
                </w:p>
              </w:tc>
            </w:tr>
            <w:tr w:rsidR="00FB1381" w:rsidRPr="00FB1381" w14:paraId="046EFC66" w14:textId="77777777" w:rsidTr="00C76C85">
              <w:trPr>
                <w:trHeight w:val="315"/>
              </w:trPr>
              <w:tc>
                <w:tcPr>
                  <w:tcW w:w="456" w:type="pct"/>
                  <w:vMerge w:val="restart"/>
                  <w:shd w:val="clear" w:color="auto" w:fill="auto"/>
                  <w:vAlign w:val="center"/>
                  <w:hideMark/>
                </w:tcPr>
                <w:p w14:paraId="03A4F0FD" w14:textId="77777777" w:rsidR="00FB16B0" w:rsidRPr="00FB1381" w:rsidRDefault="00FB16B0" w:rsidP="00C76C85">
                  <w:pPr>
                    <w:widowControl/>
                    <w:jc w:val="center"/>
                    <w:rPr>
                      <w:rFonts w:eastAsia="等线"/>
                      <w:kern w:val="0"/>
                      <w:szCs w:val="21"/>
                    </w:rPr>
                  </w:pPr>
                  <w:r w:rsidRPr="00FB1381">
                    <w:rPr>
                      <w:rFonts w:eastAsia="等线"/>
                      <w:kern w:val="0"/>
                      <w:szCs w:val="21"/>
                    </w:rPr>
                    <w:t>PM2.5</w:t>
                  </w:r>
                </w:p>
              </w:tc>
              <w:tc>
                <w:tcPr>
                  <w:tcW w:w="1765" w:type="pct"/>
                  <w:shd w:val="clear" w:color="auto" w:fill="auto"/>
                  <w:vAlign w:val="center"/>
                  <w:hideMark/>
                </w:tcPr>
                <w:p w14:paraId="69BDC7FD" w14:textId="77777777" w:rsidR="00FB16B0" w:rsidRPr="00FB1381" w:rsidRDefault="00FB16B0" w:rsidP="00C76C85">
                  <w:pPr>
                    <w:widowControl/>
                    <w:jc w:val="center"/>
                    <w:rPr>
                      <w:rFonts w:eastAsia="等线"/>
                      <w:kern w:val="0"/>
                      <w:szCs w:val="21"/>
                    </w:rPr>
                  </w:pPr>
                  <w:r w:rsidRPr="00FB1381">
                    <w:rPr>
                      <w:kern w:val="0"/>
                      <w:szCs w:val="21"/>
                    </w:rPr>
                    <w:t>年均值</w:t>
                  </w:r>
                </w:p>
              </w:tc>
              <w:tc>
                <w:tcPr>
                  <w:tcW w:w="846" w:type="pct"/>
                  <w:shd w:val="clear" w:color="auto" w:fill="auto"/>
                  <w:vAlign w:val="center"/>
                  <w:hideMark/>
                </w:tcPr>
                <w:p w14:paraId="30AE29F3" w14:textId="77777777" w:rsidR="00FB16B0" w:rsidRPr="00FB1381" w:rsidRDefault="00FB16B0" w:rsidP="00C76C85">
                  <w:pPr>
                    <w:widowControl/>
                    <w:jc w:val="center"/>
                    <w:rPr>
                      <w:rFonts w:eastAsia="等线"/>
                      <w:kern w:val="0"/>
                      <w:szCs w:val="21"/>
                    </w:rPr>
                  </w:pPr>
                  <w:r w:rsidRPr="00FB1381">
                    <w:rPr>
                      <w:rFonts w:eastAsia="等线"/>
                      <w:kern w:val="0"/>
                      <w:szCs w:val="21"/>
                    </w:rPr>
                    <w:t>39</w:t>
                  </w:r>
                </w:p>
              </w:tc>
              <w:tc>
                <w:tcPr>
                  <w:tcW w:w="769" w:type="pct"/>
                  <w:shd w:val="clear" w:color="auto" w:fill="auto"/>
                  <w:vAlign w:val="center"/>
                  <w:hideMark/>
                </w:tcPr>
                <w:p w14:paraId="248C1E7B" w14:textId="77777777" w:rsidR="00FB16B0" w:rsidRPr="00FB1381" w:rsidRDefault="00FB16B0" w:rsidP="00C76C85">
                  <w:pPr>
                    <w:widowControl/>
                    <w:jc w:val="center"/>
                    <w:rPr>
                      <w:rFonts w:eastAsia="等线"/>
                      <w:kern w:val="0"/>
                      <w:szCs w:val="21"/>
                    </w:rPr>
                  </w:pPr>
                  <w:r w:rsidRPr="00FB1381">
                    <w:rPr>
                      <w:rFonts w:eastAsia="等线"/>
                      <w:kern w:val="0"/>
                      <w:szCs w:val="21"/>
                    </w:rPr>
                    <w:t>35</w:t>
                  </w:r>
                </w:p>
              </w:tc>
              <w:tc>
                <w:tcPr>
                  <w:tcW w:w="582" w:type="pct"/>
                  <w:shd w:val="clear" w:color="auto" w:fill="auto"/>
                  <w:vAlign w:val="center"/>
                  <w:hideMark/>
                </w:tcPr>
                <w:p w14:paraId="2E7A07F0" w14:textId="77777777" w:rsidR="00FB16B0" w:rsidRPr="00FB1381" w:rsidRDefault="00FB16B0" w:rsidP="00C76C85">
                  <w:pPr>
                    <w:widowControl/>
                    <w:jc w:val="center"/>
                    <w:rPr>
                      <w:rFonts w:eastAsia="等线"/>
                      <w:kern w:val="0"/>
                      <w:szCs w:val="21"/>
                    </w:rPr>
                  </w:pPr>
                  <w:r w:rsidRPr="00FB1381">
                    <w:rPr>
                      <w:rFonts w:eastAsia="等线"/>
                      <w:kern w:val="0"/>
                      <w:szCs w:val="21"/>
                    </w:rPr>
                    <w:t>0.11</w:t>
                  </w:r>
                </w:p>
              </w:tc>
              <w:tc>
                <w:tcPr>
                  <w:tcW w:w="582" w:type="pct"/>
                  <w:shd w:val="clear" w:color="auto" w:fill="auto"/>
                  <w:vAlign w:val="center"/>
                  <w:hideMark/>
                </w:tcPr>
                <w:p w14:paraId="1A8F3EF5" w14:textId="77777777" w:rsidR="00FB16B0" w:rsidRPr="00FB1381" w:rsidRDefault="00FB16B0" w:rsidP="00C76C85">
                  <w:pPr>
                    <w:widowControl/>
                    <w:jc w:val="center"/>
                    <w:rPr>
                      <w:rFonts w:eastAsia="等线"/>
                      <w:kern w:val="0"/>
                      <w:szCs w:val="21"/>
                    </w:rPr>
                  </w:pPr>
                  <w:r w:rsidRPr="00FB1381">
                    <w:rPr>
                      <w:rFonts w:eastAsia="等线"/>
                      <w:kern w:val="0"/>
                      <w:szCs w:val="21"/>
                    </w:rPr>
                    <w:t>不达标</w:t>
                  </w:r>
                </w:p>
              </w:tc>
            </w:tr>
            <w:tr w:rsidR="00FB1381" w:rsidRPr="00FB1381" w14:paraId="027C4346" w14:textId="77777777" w:rsidTr="00C76C85">
              <w:trPr>
                <w:trHeight w:val="315"/>
              </w:trPr>
              <w:tc>
                <w:tcPr>
                  <w:tcW w:w="456" w:type="pct"/>
                  <w:vMerge/>
                  <w:vAlign w:val="center"/>
                  <w:hideMark/>
                </w:tcPr>
                <w:p w14:paraId="30D57BCB" w14:textId="77777777" w:rsidR="00FB16B0" w:rsidRPr="00FB1381" w:rsidRDefault="00FB16B0" w:rsidP="00C76C85">
                  <w:pPr>
                    <w:widowControl/>
                    <w:jc w:val="left"/>
                    <w:rPr>
                      <w:rFonts w:eastAsia="等线"/>
                      <w:kern w:val="0"/>
                      <w:szCs w:val="21"/>
                    </w:rPr>
                  </w:pPr>
                </w:p>
              </w:tc>
              <w:tc>
                <w:tcPr>
                  <w:tcW w:w="1765" w:type="pct"/>
                  <w:shd w:val="clear" w:color="auto" w:fill="auto"/>
                  <w:vAlign w:val="center"/>
                  <w:hideMark/>
                </w:tcPr>
                <w:p w14:paraId="08FAF111" w14:textId="77777777" w:rsidR="00FB16B0" w:rsidRPr="00FB1381" w:rsidRDefault="00FB16B0" w:rsidP="00C76C85">
                  <w:pPr>
                    <w:widowControl/>
                    <w:jc w:val="center"/>
                    <w:rPr>
                      <w:rFonts w:eastAsia="等线"/>
                      <w:kern w:val="0"/>
                      <w:szCs w:val="21"/>
                    </w:rPr>
                  </w:pPr>
                  <w:r w:rsidRPr="00FB1381">
                    <w:rPr>
                      <w:rFonts w:eastAsia="等线"/>
                      <w:kern w:val="0"/>
                      <w:szCs w:val="21"/>
                    </w:rPr>
                    <w:t>24</w:t>
                  </w:r>
                  <w:r w:rsidRPr="00FB1381">
                    <w:rPr>
                      <w:kern w:val="0"/>
                      <w:szCs w:val="21"/>
                    </w:rPr>
                    <w:t>小时平均第</w:t>
                  </w:r>
                  <w:r w:rsidRPr="00FB1381">
                    <w:rPr>
                      <w:rFonts w:eastAsia="等线"/>
                      <w:kern w:val="0"/>
                      <w:szCs w:val="21"/>
                    </w:rPr>
                    <w:t>95</w:t>
                  </w:r>
                  <w:r w:rsidRPr="00FB1381">
                    <w:rPr>
                      <w:kern w:val="0"/>
                      <w:szCs w:val="21"/>
                    </w:rPr>
                    <w:t>百分位数</w:t>
                  </w:r>
                </w:p>
              </w:tc>
              <w:tc>
                <w:tcPr>
                  <w:tcW w:w="846" w:type="pct"/>
                  <w:shd w:val="clear" w:color="auto" w:fill="auto"/>
                  <w:vAlign w:val="center"/>
                  <w:hideMark/>
                </w:tcPr>
                <w:p w14:paraId="1DFED63F" w14:textId="77777777" w:rsidR="00FB16B0" w:rsidRPr="00FB1381" w:rsidRDefault="00FB16B0" w:rsidP="00C76C85">
                  <w:pPr>
                    <w:widowControl/>
                    <w:jc w:val="center"/>
                    <w:rPr>
                      <w:rFonts w:eastAsia="等线"/>
                      <w:kern w:val="0"/>
                      <w:szCs w:val="21"/>
                    </w:rPr>
                  </w:pPr>
                  <w:r w:rsidRPr="00FB1381">
                    <w:rPr>
                      <w:rFonts w:eastAsia="等线"/>
                      <w:kern w:val="0"/>
                      <w:szCs w:val="21"/>
                    </w:rPr>
                    <w:t>84</w:t>
                  </w:r>
                </w:p>
              </w:tc>
              <w:tc>
                <w:tcPr>
                  <w:tcW w:w="769" w:type="pct"/>
                  <w:shd w:val="clear" w:color="auto" w:fill="auto"/>
                  <w:vAlign w:val="center"/>
                  <w:hideMark/>
                </w:tcPr>
                <w:p w14:paraId="546DE3C9" w14:textId="77777777" w:rsidR="00FB16B0" w:rsidRPr="00FB1381" w:rsidRDefault="00FB16B0" w:rsidP="00C76C85">
                  <w:pPr>
                    <w:widowControl/>
                    <w:jc w:val="center"/>
                    <w:rPr>
                      <w:rFonts w:eastAsia="等线"/>
                      <w:kern w:val="0"/>
                      <w:szCs w:val="21"/>
                    </w:rPr>
                  </w:pPr>
                  <w:r w:rsidRPr="00FB1381">
                    <w:rPr>
                      <w:rFonts w:eastAsia="等线"/>
                      <w:kern w:val="0"/>
                      <w:szCs w:val="21"/>
                    </w:rPr>
                    <w:t>75</w:t>
                  </w:r>
                </w:p>
              </w:tc>
              <w:tc>
                <w:tcPr>
                  <w:tcW w:w="582" w:type="pct"/>
                  <w:shd w:val="clear" w:color="auto" w:fill="auto"/>
                  <w:vAlign w:val="center"/>
                  <w:hideMark/>
                </w:tcPr>
                <w:p w14:paraId="16C87901" w14:textId="77777777" w:rsidR="00FB16B0" w:rsidRPr="00FB1381" w:rsidRDefault="00FB16B0" w:rsidP="00C76C85">
                  <w:pPr>
                    <w:widowControl/>
                    <w:jc w:val="center"/>
                    <w:rPr>
                      <w:rFonts w:eastAsia="等线"/>
                      <w:kern w:val="0"/>
                      <w:szCs w:val="21"/>
                    </w:rPr>
                  </w:pPr>
                  <w:r w:rsidRPr="00FB1381">
                    <w:rPr>
                      <w:rFonts w:eastAsia="等线"/>
                      <w:kern w:val="0"/>
                      <w:szCs w:val="21"/>
                    </w:rPr>
                    <w:t>0.12</w:t>
                  </w:r>
                </w:p>
              </w:tc>
              <w:tc>
                <w:tcPr>
                  <w:tcW w:w="582" w:type="pct"/>
                  <w:shd w:val="clear" w:color="auto" w:fill="auto"/>
                  <w:vAlign w:val="center"/>
                  <w:hideMark/>
                </w:tcPr>
                <w:p w14:paraId="23D6CCD1" w14:textId="77777777" w:rsidR="00FB16B0" w:rsidRPr="00FB1381" w:rsidRDefault="00FB16B0" w:rsidP="00C76C85">
                  <w:pPr>
                    <w:widowControl/>
                    <w:jc w:val="center"/>
                    <w:rPr>
                      <w:rFonts w:eastAsia="等线"/>
                      <w:kern w:val="0"/>
                      <w:szCs w:val="21"/>
                    </w:rPr>
                  </w:pPr>
                  <w:r w:rsidRPr="00FB1381">
                    <w:rPr>
                      <w:rFonts w:eastAsia="等线"/>
                      <w:kern w:val="0"/>
                      <w:szCs w:val="21"/>
                    </w:rPr>
                    <w:t>不达标</w:t>
                  </w:r>
                </w:p>
              </w:tc>
            </w:tr>
            <w:tr w:rsidR="00FB1381" w:rsidRPr="00FB1381" w14:paraId="097D4B62" w14:textId="77777777" w:rsidTr="00C76C85">
              <w:trPr>
                <w:trHeight w:val="540"/>
              </w:trPr>
              <w:tc>
                <w:tcPr>
                  <w:tcW w:w="456" w:type="pct"/>
                  <w:shd w:val="clear" w:color="auto" w:fill="auto"/>
                  <w:vAlign w:val="center"/>
                  <w:hideMark/>
                </w:tcPr>
                <w:p w14:paraId="742D83A2" w14:textId="77777777" w:rsidR="00FB16B0" w:rsidRPr="00FB1381" w:rsidRDefault="00FB16B0" w:rsidP="00C76C85">
                  <w:pPr>
                    <w:widowControl/>
                    <w:jc w:val="center"/>
                    <w:rPr>
                      <w:rFonts w:eastAsia="等线"/>
                      <w:kern w:val="0"/>
                      <w:szCs w:val="21"/>
                    </w:rPr>
                  </w:pPr>
                  <w:r w:rsidRPr="00FB1381">
                    <w:rPr>
                      <w:rFonts w:eastAsia="等线"/>
                      <w:kern w:val="0"/>
                      <w:szCs w:val="21"/>
                    </w:rPr>
                    <w:t>O3</w:t>
                  </w:r>
                </w:p>
              </w:tc>
              <w:tc>
                <w:tcPr>
                  <w:tcW w:w="1765" w:type="pct"/>
                  <w:shd w:val="clear" w:color="auto" w:fill="auto"/>
                  <w:vAlign w:val="center"/>
                  <w:hideMark/>
                </w:tcPr>
                <w:p w14:paraId="111FC855" w14:textId="77777777" w:rsidR="00FB16B0" w:rsidRPr="00FB1381" w:rsidRDefault="00FB16B0" w:rsidP="00C76C85">
                  <w:pPr>
                    <w:widowControl/>
                    <w:jc w:val="center"/>
                    <w:rPr>
                      <w:rFonts w:eastAsia="等线"/>
                      <w:kern w:val="0"/>
                      <w:szCs w:val="21"/>
                    </w:rPr>
                  </w:pPr>
                  <w:r w:rsidRPr="00FB1381">
                    <w:rPr>
                      <w:kern w:val="0"/>
                      <w:szCs w:val="21"/>
                    </w:rPr>
                    <w:t>日最大</w:t>
                  </w:r>
                  <w:r w:rsidRPr="00FB1381">
                    <w:rPr>
                      <w:rFonts w:eastAsia="等线"/>
                      <w:kern w:val="0"/>
                      <w:szCs w:val="21"/>
                    </w:rPr>
                    <w:t>8</w:t>
                  </w:r>
                  <w:r w:rsidRPr="00FB1381">
                    <w:rPr>
                      <w:kern w:val="0"/>
                      <w:szCs w:val="21"/>
                    </w:rPr>
                    <w:t>小时滑动平均值第</w:t>
                  </w:r>
                  <w:r w:rsidRPr="00FB1381">
                    <w:rPr>
                      <w:rFonts w:eastAsia="等线"/>
                      <w:kern w:val="0"/>
                      <w:szCs w:val="21"/>
                    </w:rPr>
                    <w:t>90</w:t>
                  </w:r>
                  <w:r w:rsidRPr="00FB1381">
                    <w:rPr>
                      <w:kern w:val="0"/>
                      <w:szCs w:val="21"/>
                    </w:rPr>
                    <w:t>百分位数</w:t>
                  </w:r>
                </w:p>
              </w:tc>
              <w:tc>
                <w:tcPr>
                  <w:tcW w:w="846" w:type="pct"/>
                  <w:shd w:val="clear" w:color="auto" w:fill="auto"/>
                  <w:vAlign w:val="center"/>
                  <w:hideMark/>
                </w:tcPr>
                <w:p w14:paraId="0B550D45" w14:textId="77777777" w:rsidR="00FB16B0" w:rsidRPr="00FB1381" w:rsidRDefault="00FB16B0" w:rsidP="00C76C85">
                  <w:pPr>
                    <w:widowControl/>
                    <w:jc w:val="center"/>
                    <w:rPr>
                      <w:rFonts w:eastAsia="等线"/>
                      <w:kern w:val="0"/>
                      <w:szCs w:val="21"/>
                    </w:rPr>
                  </w:pPr>
                  <w:r w:rsidRPr="00FB1381">
                    <w:rPr>
                      <w:rFonts w:eastAsia="等线"/>
                      <w:kern w:val="0"/>
                      <w:szCs w:val="21"/>
                    </w:rPr>
                    <w:t>189</w:t>
                  </w:r>
                </w:p>
              </w:tc>
              <w:tc>
                <w:tcPr>
                  <w:tcW w:w="769" w:type="pct"/>
                  <w:shd w:val="clear" w:color="auto" w:fill="auto"/>
                  <w:vAlign w:val="center"/>
                  <w:hideMark/>
                </w:tcPr>
                <w:p w14:paraId="58EABFDF" w14:textId="77777777" w:rsidR="00FB16B0" w:rsidRPr="00FB1381" w:rsidRDefault="00FB16B0" w:rsidP="00C76C85">
                  <w:pPr>
                    <w:widowControl/>
                    <w:jc w:val="center"/>
                    <w:rPr>
                      <w:rFonts w:eastAsia="等线"/>
                      <w:kern w:val="0"/>
                      <w:szCs w:val="21"/>
                    </w:rPr>
                  </w:pPr>
                  <w:r w:rsidRPr="00FB1381">
                    <w:rPr>
                      <w:rFonts w:eastAsia="等线"/>
                      <w:kern w:val="0"/>
                      <w:szCs w:val="21"/>
                    </w:rPr>
                    <w:t>160</w:t>
                  </w:r>
                </w:p>
              </w:tc>
              <w:tc>
                <w:tcPr>
                  <w:tcW w:w="582" w:type="pct"/>
                  <w:shd w:val="clear" w:color="auto" w:fill="auto"/>
                  <w:vAlign w:val="center"/>
                  <w:hideMark/>
                </w:tcPr>
                <w:p w14:paraId="40CFA381" w14:textId="77777777" w:rsidR="00FB16B0" w:rsidRPr="00FB1381" w:rsidRDefault="00FB16B0" w:rsidP="00C76C85">
                  <w:pPr>
                    <w:widowControl/>
                    <w:jc w:val="center"/>
                    <w:rPr>
                      <w:rFonts w:eastAsia="等线"/>
                      <w:kern w:val="0"/>
                      <w:szCs w:val="21"/>
                    </w:rPr>
                  </w:pPr>
                  <w:r w:rsidRPr="00FB1381">
                    <w:rPr>
                      <w:rFonts w:eastAsia="等线"/>
                      <w:kern w:val="0"/>
                      <w:szCs w:val="21"/>
                    </w:rPr>
                    <w:t>0.18</w:t>
                  </w:r>
                </w:p>
              </w:tc>
              <w:tc>
                <w:tcPr>
                  <w:tcW w:w="582" w:type="pct"/>
                  <w:shd w:val="clear" w:color="auto" w:fill="auto"/>
                  <w:vAlign w:val="center"/>
                  <w:hideMark/>
                </w:tcPr>
                <w:p w14:paraId="78C06F5D" w14:textId="77777777" w:rsidR="00FB16B0" w:rsidRPr="00FB1381" w:rsidRDefault="00FB16B0" w:rsidP="00C76C85">
                  <w:pPr>
                    <w:widowControl/>
                    <w:jc w:val="center"/>
                    <w:rPr>
                      <w:rFonts w:eastAsia="等线"/>
                      <w:kern w:val="0"/>
                      <w:szCs w:val="21"/>
                    </w:rPr>
                  </w:pPr>
                  <w:r w:rsidRPr="00FB1381">
                    <w:rPr>
                      <w:rFonts w:eastAsia="等线"/>
                      <w:kern w:val="0"/>
                      <w:szCs w:val="21"/>
                    </w:rPr>
                    <w:t>不达标</w:t>
                  </w:r>
                </w:p>
              </w:tc>
            </w:tr>
            <w:tr w:rsidR="00FB1381" w:rsidRPr="00FB1381" w14:paraId="219F76E8" w14:textId="77777777" w:rsidTr="00C76C85">
              <w:trPr>
                <w:trHeight w:val="315"/>
              </w:trPr>
              <w:tc>
                <w:tcPr>
                  <w:tcW w:w="456" w:type="pct"/>
                  <w:shd w:val="clear" w:color="auto" w:fill="auto"/>
                  <w:vAlign w:val="center"/>
                  <w:hideMark/>
                </w:tcPr>
                <w:p w14:paraId="26C1A72D" w14:textId="77777777" w:rsidR="00FB16B0" w:rsidRPr="00FB1381" w:rsidRDefault="00FB16B0" w:rsidP="00C76C85">
                  <w:pPr>
                    <w:widowControl/>
                    <w:jc w:val="center"/>
                    <w:rPr>
                      <w:rFonts w:eastAsia="等线"/>
                      <w:kern w:val="0"/>
                      <w:szCs w:val="21"/>
                    </w:rPr>
                  </w:pPr>
                  <w:r w:rsidRPr="00FB1381">
                    <w:rPr>
                      <w:rFonts w:eastAsia="等线"/>
                      <w:kern w:val="0"/>
                      <w:szCs w:val="21"/>
                    </w:rPr>
                    <w:t>CO</w:t>
                  </w:r>
                </w:p>
              </w:tc>
              <w:tc>
                <w:tcPr>
                  <w:tcW w:w="1765" w:type="pct"/>
                  <w:shd w:val="clear" w:color="auto" w:fill="auto"/>
                  <w:vAlign w:val="center"/>
                  <w:hideMark/>
                </w:tcPr>
                <w:p w14:paraId="6E372224" w14:textId="77777777" w:rsidR="00FB16B0" w:rsidRPr="00FB1381" w:rsidRDefault="00FB16B0" w:rsidP="00C76C85">
                  <w:pPr>
                    <w:widowControl/>
                    <w:jc w:val="center"/>
                    <w:rPr>
                      <w:rFonts w:eastAsia="等线"/>
                      <w:kern w:val="0"/>
                      <w:szCs w:val="21"/>
                    </w:rPr>
                  </w:pPr>
                  <w:r w:rsidRPr="00FB1381">
                    <w:rPr>
                      <w:rFonts w:eastAsia="等线"/>
                      <w:kern w:val="0"/>
                      <w:szCs w:val="21"/>
                    </w:rPr>
                    <w:t>24</w:t>
                  </w:r>
                  <w:r w:rsidRPr="00FB1381">
                    <w:rPr>
                      <w:kern w:val="0"/>
                      <w:szCs w:val="21"/>
                    </w:rPr>
                    <w:t>小时平均第</w:t>
                  </w:r>
                  <w:r w:rsidRPr="00FB1381">
                    <w:rPr>
                      <w:rFonts w:eastAsia="等线"/>
                      <w:kern w:val="0"/>
                      <w:szCs w:val="21"/>
                    </w:rPr>
                    <w:t>95</w:t>
                  </w:r>
                  <w:r w:rsidRPr="00FB1381">
                    <w:rPr>
                      <w:kern w:val="0"/>
                      <w:szCs w:val="21"/>
                    </w:rPr>
                    <w:t>百分位数</w:t>
                  </w:r>
                </w:p>
              </w:tc>
              <w:tc>
                <w:tcPr>
                  <w:tcW w:w="846" w:type="pct"/>
                  <w:shd w:val="clear" w:color="auto" w:fill="auto"/>
                  <w:vAlign w:val="center"/>
                  <w:hideMark/>
                </w:tcPr>
                <w:p w14:paraId="5425B324" w14:textId="77777777" w:rsidR="00FB16B0" w:rsidRPr="00FB1381" w:rsidRDefault="00FB16B0" w:rsidP="00C76C85">
                  <w:pPr>
                    <w:widowControl/>
                    <w:jc w:val="center"/>
                    <w:rPr>
                      <w:rFonts w:eastAsia="等线"/>
                      <w:kern w:val="0"/>
                      <w:szCs w:val="21"/>
                    </w:rPr>
                  </w:pPr>
                  <w:r w:rsidRPr="00FB1381">
                    <w:rPr>
                      <w:rFonts w:eastAsia="等线"/>
                      <w:kern w:val="0"/>
                      <w:szCs w:val="21"/>
                    </w:rPr>
                    <w:t>1.2mg/m</w:t>
                  </w:r>
                  <w:r w:rsidRPr="00FB1381">
                    <w:rPr>
                      <w:rFonts w:eastAsia="等线"/>
                      <w:kern w:val="0"/>
                      <w:szCs w:val="21"/>
                      <w:vertAlign w:val="superscript"/>
                    </w:rPr>
                    <w:t>3</w:t>
                  </w:r>
                </w:p>
              </w:tc>
              <w:tc>
                <w:tcPr>
                  <w:tcW w:w="769" w:type="pct"/>
                  <w:shd w:val="clear" w:color="auto" w:fill="auto"/>
                  <w:vAlign w:val="center"/>
                  <w:hideMark/>
                </w:tcPr>
                <w:p w14:paraId="455653DB" w14:textId="77777777" w:rsidR="00FB16B0" w:rsidRPr="00FB1381" w:rsidRDefault="00FB16B0" w:rsidP="00C76C85">
                  <w:pPr>
                    <w:widowControl/>
                    <w:jc w:val="center"/>
                    <w:rPr>
                      <w:rFonts w:eastAsia="等线"/>
                      <w:kern w:val="0"/>
                      <w:szCs w:val="21"/>
                    </w:rPr>
                  </w:pPr>
                  <w:r w:rsidRPr="00FB1381">
                    <w:rPr>
                      <w:rFonts w:eastAsia="等线"/>
                      <w:kern w:val="0"/>
                      <w:szCs w:val="21"/>
                    </w:rPr>
                    <w:t>10mg/m</w:t>
                  </w:r>
                  <w:r w:rsidRPr="00FB1381">
                    <w:rPr>
                      <w:rFonts w:eastAsia="等线"/>
                      <w:kern w:val="0"/>
                      <w:szCs w:val="21"/>
                      <w:vertAlign w:val="superscript"/>
                    </w:rPr>
                    <w:t>3</w:t>
                  </w:r>
                </w:p>
              </w:tc>
              <w:tc>
                <w:tcPr>
                  <w:tcW w:w="582" w:type="pct"/>
                  <w:shd w:val="clear" w:color="auto" w:fill="auto"/>
                  <w:vAlign w:val="center"/>
                  <w:hideMark/>
                </w:tcPr>
                <w:p w14:paraId="1BDBC1FE" w14:textId="77777777" w:rsidR="00FB16B0" w:rsidRPr="00FB1381" w:rsidRDefault="00FB16B0" w:rsidP="00C76C85">
                  <w:pPr>
                    <w:widowControl/>
                    <w:jc w:val="center"/>
                    <w:rPr>
                      <w:rFonts w:eastAsia="等线"/>
                      <w:kern w:val="0"/>
                      <w:szCs w:val="21"/>
                    </w:rPr>
                  </w:pPr>
                  <w:r w:rsidRPr="00FB1381">
                    <w:rPr>
                      <w:rFonts w:eastAsia="等线"/>
                      <w:kern w:val="0"/>
                      <w:szCs w:val="21"/>
                    </w:rPr>
                    <w:t>0</w:t>
                  </w:r>
                </w:p>
              </w:tc>
              <w:tc>
                <w:tcPr>
                  <w:tcW w:w="582" w:type="pct"/>
                  <w:shd w:val="clear" w:color="auto" w:fill="auto"/>
                  <w:vAlign w:val="center"/>
                  <w:hideMark/>
                </w:tcPr>
                <w:p w14:paraId="58ADE10C" w14:textId="77777777" w:rsidR="00FB16B0" w:rsidRPr="00FB1381" w:rsidRDefault="00FB16B0" w:rsidP="00C76C85">
                  <w:pPr>
                    <w:widowControl/>
                    <w:jc w:val="center"/>
                    <w:rPr>
                      <w:rFonts w:eastAsia="等线"/>
                      <w:kern w:val="0"/>
                      <w:szCs w:val="21"/>
                    </w:rPr>
                  </w:pPr>
                  <w:r w:rsidRPr="00FB1381">
                    <w:rPr>
                      <w:rFonts w:eastAsia="等线"/>
                      <w:kern w:val="0"/>
                      <w:szCs w:val="21"/>
                    </w:rPr>
                    <w:t>达标</w:t>
                  </w:r>
                </w:p>
              </w:tc>
            </w:tr>
          </w:tbl>
          <w:p w14:paraId="7DA16B2F" w14:textId="77777777" w:rsidR="00FB16B0" w:rsidRPr="00FB1381" w:rsidRDefault="00FB16B0" w:rsidP="00C76C85">
            <w:pPr>
              <w:adjustRightInd w:val="0"/>
              <w:snapToGrid w:val="0"/>
              <w:spacing w:line="360" w:lineRule="auto"/>
              <w:ind w:firstLineChars="200" w:firstLine="480"/>
              <w:rPr>
                <w:sz w:val="24"/>
              </w:rPr>
            </w:pPr>
            <w:r w:rsidRPr="00FB1381">
              <w:rPr>
                <w:sz w:val="24"/>
              </w:rPr>
              <w:t>2017</w:t>
            </w:r>
            <w:r w:rsidRPr="00FB1381">
              <w:rPr>
                <w:sz w:val="24"/>
              </w:rPr>
              <w:t>年太仓市环境空气中</w:t>
            </w:r>
            <w:r w:rsidRPr="00FB1381">
              <w:rPr>
                <w:sz w:val="24"/>
                <w:szCs w:val="24"/>
              </w:rPr>
              <w:t>二氧化硫年均值与</w:t>
            </w:r>
            <w:r w:rsidRPr="00FB1381">
              <w:rPr>
                <w:sz w:val="24"/>
                <w:szCs w:val="24"/>
              </w:rPr>
              <w:t>24</w:t>
            </w:r>
            <w:r w:rsidRPr="00FB1381">
              <w:rPr>
                <w:sz w:val="24"/>
                <w:szCs w:val="24"/>
              </w:rPr>
              <w:t>小时平均值、</w:t>
            </w:r>
            <w:r w:rsidRPr="00FB1381">
              <w:rPr>
                <w:sz w:val="24"/>
                <w:szCs w:val="24"/>
              </w:rPr>
              <w:t>PM</w:t>
            </w:r>
            <w:r w:rsidRPr="00FB1381">
              <w:rPr>
                <w:sz w:val="24"/>
                <w:szCs w:val="24"/>
                <w:vertAlign w:val="subscript"/>
              </w:rPr>
              <w:t xml:space="preserve">10 </w:t>
            </w:r>
            <w:r w:rsidRPr="00FB1381">
              <w:rPr>
                <w:sz w:val="24"/>
                <w:szCs w:val="24"/>
              </w:rPr>
              <w:t>24</w:t>
            </w:r>
            <w:r w:rsidRPr="00FB1381">
              <w:rPr>
                <w:sz w:val="24"/>
                <w:szCs w:val="24"/>
              </w:rPr>
              <w:t>小时平均值、一氧化碳</w:t>
            </w:r>
            <w:r w:rsidRPr="00FB1381">
              <w:rPr>
                <w:sz w:val="24"/>
                <w:szCs w:val="24"/>
              </w:rPr>
              <w:t>24</w:t>
            </w:r>
            <w:r w:rsidRPr="00FB1381">
              <w:rPr>
                <w:sz w:val="24"/>
                <w:szCs w:val="24"/>
              </w:rPr>
              <w:t>小时平均值均达到环境空气质量二级标准；二氧化氮年均值与</w:t>
            </w:r>
            <w:r w:rsidRPr="00FB1381">
              <w:rPr>
                <w:sz w:val="24"/>
                <w:szCs w:val="24"/>
              </w:rPr>
              <w:t>24</w:t>
            </w:r>
            <w:r w:rsidRPr="00FB1381">
              <w:rPr>
                <w:sz w:val="24"/>
                <w:szCs w:val="24"/>
              </w:rPr>
              <w:t>小时平均值、颗粒物年均值、细颗粒物年均值和</w:t>
            </w:r>
            <w:r w:rsidRPr="00FB1381">
              <w:rPr>
                <w:sz w:val="24"/>
                <w:szCs w:val="24"/>
              </w:rPr>
              <w:t>24</w:t>
            </w:r>
            <w:r w:rsidRPr="00FB1381">
              <w:rPr>
                <w:sz w:val="24"/>
                <w:szCs w:val="24"/>
              </w:rPr>
              <w:t>小时平均值和臭氧日最大</w:t>
            </w:r>
            <w:r w:rsidRPr="00FB1381">
              <w:rPr>
                <w:sz w:val="24"/>
                <w:szCs w:val="24"/>
              </w:rPr>
              <w:t>8</w:t>
            </w:r>
            <w:r w:rsidRPr="00FB1381">
              <w:rPr>
                <w:sz w:val="24"/>
                <w:szCs w:val="24"/>
              </w:rPr>
              <w:t>小时滑动均值均超过环境空气质量二级标准，超标倍数分别为</w:t>
            </w:r>
            <w:r w:rsidRPr="00FB1381">
              <w:rPr>
                <w:sz w:val="24"/>
                <w:szCs w:val="24"/>
              </w:rPr>
              <w:t>0.05</w:t>
            </w:r>
            <w:r w:rsidRPr="00FB1381">
              <w:rPr>
                <w:sz w:val="24"/>
                <w:szCs w:val="24"/>
              </w:rPr>
              <w:t>倍、</w:t>
            </w:r>
            <w:r w:rsidRPr="00FB1381">
              <w:rPr>
                <w:sz w:val="24"/>
                <w:szCs w:val="24"/>
              </w:rPr>
              <w:t>0.15</w:t>
            </w:r>
            <w:r w:rsidRPr="00FB1381">
              <w:rPr>
                <w:sz w:val="24"/>
                <w:szCs w:val="24"/>
              </w:rPr>
              <w:t>倍、</w:t>
            </w:r>
            <w:r w:rsidRPr="00FB1381">
              <w:rPr>
                <w:sz w:val="24"/>
                <w:szCs w:val="24"/>
              </w:rPr>
              <w:t>0.04</w:t>
            </w:r>
            <w:r w:rsidRPr="00FB1381">
              <w:rPr>
                <w:sz w:val="24"/>
                <w:szCs w:val="24"/>
              </w:rPr>
              <w:t>倍、</w:t>
            </w:r>
            <w:r w:rsidRPr="00FB1381">
              <w:rPr>
                <w:sz w:val="24"/>
                <w:szCs w:val="24"/>
              </w:rPr>
              <w:t>0.11</w:t>
            </w:r>
            <w:r w:rsidRPr="00FB1381">
              <w:rPr>
                <w:sz w:val="24"/>
                <w:szCs w:val="24"/>
              </w:rPr>
              <w:t>倍、</w:t>
            </w:r>
            <w:r w:rsidRPr="00FB1381">
              <w:rPr>
                <w:sz w:val="24"/>
                <w:szCs w:val="24"/>
              </w:rPr>
              <w:t>0.12</w:t>
            </w:r>
            <w:r w:rsidRPr="00FB1381">
              <w:rPr>
                <w:sz w:val="24"/>
                <w:szCs w:val="24"/>
              </w:rPr>
              <w:t>倍、</w:t>
            </w:r>
            <w:r w:rsidRPr="00FB1381">
              <w:rPr>
                <w:sz w:val="24"/>
                <w:szCs w:val="24"/>
              </w:rPr>
              <w:t>0.18</w:t>
            </w:r>
            <w:r w:rsidRPr="00FB1381">
              <w:rPr>
                <w:sz w:val="24"/>
                <w:szCs w:val="24"/>
              </w:rPr>
              <w:t>倍。项目所在区</w:t>
            </w:r>
            <w:r w:rsidRPr="00FB1381">
              <w:rPr>
                <w:sz w:val="24"/>
                <w:szCs w:val="24"/>
              </w:rPr>
              <w:t>NO</w:t>
            </w:r>
            <w:r w:rsidRPr="00FB1381">
              <w:rPr>
                <w:sz w:val="24"/>
                <w:szCs w:val="24"/>
                <w:vertAlign w:val="subscript"/>
              </w:rPr>
              <w:t>2</w:t>
            </w:r>
            <w:r w:rsidRPr="00FB1381">
              <w:rPr>
                <w:sz w:val="24"/>
                <w:szCs w:val="24"/>
              </w:rPr>
              <w:t>、</w:t>
            </w:r>
            <w:r w:rsidRPr="00FB1381">
              <w:rPr>
                <w:sz w:val="24"/>
                <w:szCs w:val="24"/>
              </w:rPr>
              <w:t>PM</w:t>
            </w:r>
            <w:r w:rsidRPr="00FB1381">
              <w:rPr>
                <w:sz w:val="24"/>
                <w:szCs w:val="24"/>
                <w:vertAlign w:val="subscript"/>
              </w:rPr>
              <w:t>10</w:t>
            </w:r>
            <w:r w:rsidRPr="00FB1381">
              <w:rPr>
                <w:sz w:val="24"/>
                <w:szCs w:val="24"/>
              </w:rPr>
              <w:t>、</w:t>
            </w:r>
            <w:r w:rsidRPr="00FB1381">
              <w:rPr>
                <w:sz w:val="24"/>
                <w:szCs w:val="24"/>
              </w:rPr>
              <w:t>PM</w:t>
            </w:r>
            <w:r w:rsidRPr="00FB1381">
              <w:rPr>
                <w:sz w:val="24"/>
                <w:szCs w:val="24"/>
                <w:vertAlign w:val="subscript"/>
              </w:rPr>
              <w:t>2.5</w:t>
            </w:r>
            <w:r w:rsidRPr="00FB1381">
              <w:rPr>
                <w:sz w:val="24"/>
                <w:szCs w:val="24"/>
              </w:rPr>
              <w:t>、</w:t>
            </w:r>
            <w:r w:rsidRPr="00FB1381">
              <w:rPr>
                <w:sz w:val="24"/>
                <w:szCs w:val="24"/>
              </w:rPr>
              <w:t>O</w:t>
            </w:r>
            <w:r w:rsidRPr="00FB1381">
              <w:rPr>
                <w:sz w:val="24"/>
                <w:szCs w:val="24"/>
                <w:vertAlign w:val="subscript"/>
              </w:rPr>
              <w:t>3</w:t>
            </w:r>
            <w:r w:rsidRPr="00FB1381">
              <w:rPr>
                <w:sz w:val="24"/>
                <w:szCs w:val="24"/>
              </w:rPr>
              <w:t>超标，因此判定为非达标区</w:t>
            </w:r>
            <w:r w:rsidRPr="00FB1381">
              <w:rPr>
                <w:sz w:val="24"/>
              </w:rPr>
              <w:t>。</w:t>
            </w:r>
          </w:p>
          <w:p w14:paraId="3499E02A"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为了打好蓝天保卫战，太仓市人民政府持续深入开展大气污染治理，实施燃煤控制，实施煤量实现减量替代的前提下，治理工业污染，实施超低排放改造，</w:t>
            </w:r>
            <w:r w:rsidRPr="00FB1381">
              <w:rPr>
                <w:sz w:val="24"/>
                <w:szCs w:val="24"/>
              </w:rPr>
              <w:lastRenderedPageBreak/>
              <w:t>防治移动污染源，推广使用新能源汽车。整治面源污染、全面推行</w:t>
            </w:r>
            <w:r w:rsidRPr="00FB1381">
              <w:rPr>
                <w:sz w:val="24"/>
                <w:szCs w:val="24"/>
              </w:rPr>
              <w:t>“</w:t>
            </w:r>
            <w:r w:rsidRPr="00FB1381">
              <w:rPr>
                <w:sz w:val="24"/>
                <w:szCs w:val="24"/>
              </w:rPr>
              <w:t>绿色施工</w:t>
            </w:r>
            <w:r w:rsidRPr="00FB1381">
              <w:rPr>
                <w:sz w:val="24"/>
                <w:szCs w:val="24"/>
              </w:rPr>
              <w:t>”</w:t>
            </w:r>
            <w:r w:rsidRPr="00FB1381">
              <w:rPr>
                <w:sz w:val="24"/>
                <w:szCs w:val="24"/>
              </w:rPr>
              <w:t>，建立扬尘控制责任制，深化秸秆</w:t>
            </w:r>
            <w:r w:rsidRPr="00FB1381">
              <w:rPr>
                <w:sz w:val="24"/>
                <w:szCs w:val="24"/>
              </w:rPr>
              <w:t>“</w:t>
            </w:r>
            <w:r w:rsidRPr="00FB1381">
              <w:rPr>
                <w:sz w:val="24"/>
                <w:szCs w:val="24"/>
              </w:rPr>
              <w:t>双禁</w:t>
            </w:r>
            <w:r w:rsidRPr="00FB1381">
              <w:rPr>
                <w:sz w:val="24"/>
                <w:szCs w:val="24"/>
              </w:rPr>
              <w:t>”</w:t>
            </w:r>
            <w:r w:rsidRPr="00FB1381">
              <w:rPr>
                <w:sz w:val="24"/>
                <w:szCs w:val="24"/>
              </w:rPr>
              <w:t>，强化</w:t>
            </w:r>
            <w:r w:rsidRPr="00FB1381">
              <w:rPr>
                <w:sz w:val="24"/>
                <w:szCs w:val="24"/>
              </w:rPr>
              <w:t>“</w:t>
            </w:r>
            <w:r w:rsidRPr="00FB1381">
              <w:rPr>
                <w:sz w:val="24"/>
                <w:szCs w:val="24"/>
              </w:rPr>
              <w:t>双禁</w:t>
            </w:r>
            <w:r w:rsidRPr="00FB1381">
              <w:rPr>
                <w:sz w:val="24"/>
                <w:szCs w:val="24"/>
              </w:rPr>
              <w:t>”</w:t>
            </w:r>
            <w:r w:rsidRPr="00FB1381">
              <w:rPr>
                <w:sz w:val="24"/>
                <w:szCs w:val="24"/>
              </w:rPr>
              <w:t>工作力度。采取上述措施后，太仓市大气环境质量状况可以得到进一步改善。</w:t>
            </w:r>
          </w:p>
          <w:p w14:paraId="0E3968ED" w14:textId="77777777" w:rsidR="00FB16B0" w:rsidRPr="00FB1381" w:rsidRDefault="00FB16B0" w:rsidP="00C76C85">
            <w:pPr>
              <w:adjustRightInd w:val="0"/>
              <w:snapToGrid w:val="0"/>
              <w:spacing w:line="360" w:lineRule="auto"/>
              <w:ind w:firstLineChars="150" w:firstLine="360"/>
              <w:rPr>
                <w:sz w:val="24"/>
                <w:szCs w:val="24"/>
              </w:rPr>
            </w:pPr>
            <w:r w:rsidRPr="00FB1381">
              <w:rPr>
                <w:sz w:val="24"/>
                <w:szCs w:val="24"/>
              </w:rPr>
              <w:t>2</w:t>
            </w:r>
            <w:r w:rsidRPr="00FB1381">
              <w:rPr>
                <w:sz w:val="24"/>
                <w:szCs w:val="24"/>
              </w:rPr>
              <w:t>）其他污染物环境质量现状</w:t>
            </w:r>
          </w:p>
          <w:p w14:paraId="4B7B1261" w14:textId="77777777" w:rsidR="00FB16B0" w:rsidRPr="00FB1381" w:rsidRDefault="00FB16B0" w:rsidP="00C76C85">
            <w:pPr>
              <w:adjustRightInd w:val="0"/>
              <w:snapToGrid w:val="0"/>
              <w:spacing w:line="360" w:lineRule="auto"/>
              <w:ind w:firstLineChars="150" w:firstLine="360"/>
              <w:rPr>
                <w:sz w:val="24"/>
                <w:szCs w:val="24"/>
              </w:rPr>
            </w:pPr>
            <w:r w:rsidRPr="00FB1381">
              <w:rPr>
                <w:sz w:val="24"/>
              </w:rPr>
              <w:t>建设项目所在地大气环境中特征因子非甲烷总烃监测值引用《太仓冠联高分子材料有限公司引进进口橡胶密炼机配套购置国产</w:t>
            </w:r>
            <w:r w:rsidRPr="00FB1381">
              <w:rPr>
                <w:sz w:val="24"/>
              </w:rPr>
              <w:t>BB430</w:t>
            </w:r>
            <w:r w:rsidRPr="00FB1381">
              <w:rPr>
                <w:sz w:val="24"/>
              </w:rPr>
              <w:t>密炼机等设备生产建筑防水和密封材料产品的改建技改项目》大气环境质量现状监测数据，</w:t>
            </w:r>
            <w:r w:rsidRPr="00FB1381">
              <w:rPr>
                <w:sz w:val="24"/>
              </w:rPr>
              <w:t>G1</w:t>
            </w:r>
            <w:r w:rsidRPr="00FB1381">
              <w:rPr>
                <w:sz w:val="24"/>
              </w:rPr>
              <w:t>点位三港小学位于本项目东南侧</w:t>
            </w:r>
            <w:r w:rsidRPr="00FB1381">
              <w:rPr>
                <w:sz w:val="24"/>
              </w:rPr>
              <w:t>2.3km</w:t>
            </w:r>
            <w:r w:rsidRPr="00FB1381">
              <w:rPr>
                <w:sz w:val="24"/>
              </w:rPr>
              <w:t>。监测时间：</w:t>
            </w:r>
            <w:r w:rsidRPr="00FB1381">
              <w:rPr>
                <w:sz w:val="24"/>
              </w:rPr>
              <w:t>2016</w:t>
            </w:r>
            <w:r w:rsidRPr="00FB1381">
              <w:rPr>
                <w:sz w:val="24"/>
              </w:rPr>
              <w:t>年</w:t>
            </w:r>
            <w:r w:rsidRPr="00FB1381">
              <w:rPr>
                <w:sz w:val="24"/>
              </w:rPr>
              <w:t>10</w:t>
            </w:r>
            <w:r w:rsidRPr="00FB1381">
              <w:rPr>
                <w:sz w:val="24"/>
              </w:rPr>
              <w:t>月</w:t>
            </w:r>
            <w:r w:rsidRPr="00FB1381">
              <w:rPr>
                <w:sz w:val="24"/>
              </w:rPr>
              <w:t>17</w:t>
            </w:r>
            <w:r w:rsidRPr="00FB1381">
              <w:rPr>
                <w:sz w:val="24"/>
              </w:rPr>
              <w:t>日至</w:t>
            </w:r>
            <w:r w:rsidRPr="00FB1381">
              <w:rPr>
                <w:sz w:val="24"/>
              </w:rPr>
              <w:t>2016</w:t>
            </w:r>
            <w:r w:rsidRPr="00FB1381">
              <w:rPr>
                <w:sz w:val="24"/>
              </w:rPr>
              <w:t>年</w:t>
            </w:r>
            <w:r w:rsidRPr="00FB1381">
              <w:rPr>
                <w:sz w:val="24"/>
              </w:rPr>
              <w:t>10</w:t>
            </w:r>
            <w:r w:rsidRPr="00FB1381">
              <w:rPr>
                <w:sz w:val="24"/>
              </w:rPr>
              <w:t>月</w:t>
            </w:r>
            <w:r w:rsidRPr="00FB1381">
              <w:rPr>
                <w:sz w:val="24"/>
              </w:rPr>
              <w:t>23</w:t>
            </w:r>
            <w:r w:rsidRPr="00FB1381">
              <w:rPr>
                <w:sz w:val="24"/>
              </w:rPr>
              <w:t>日，连续监测</w:t>
            </w:r>
            <w:r w:rsidRPr="00FB1381">
              <w:rPr>
                <w:sz w:val="24"/>
              </w:rPr>
              <w:t>7</w:t>
            </w:r>
            <w:r w:rsidRPr="00FB1381">
              <w:rPr>
                <w:sz w:val="24"/>
              </w:rPr>
              <w:t>天；监测频次：非甲烷总烃小时浓度每天采样</w:t>
            </w:r>
            <w:r w:rsidRPr="00FB1381">
              <w:rPr>
                <w:sz w:val="24"/>
              </w:rPr>
              <w:t>4</w:t>
            </w:r>
            <w:r w:rsidRPr="00FB1381">
              <w:rPr>
                <w:sz w:val="24"/>
              </w:rPr>
              <w:t>次，监测时段为监测时段为</w:t>
            </w:r>
            <w:r w:rsidRPr="00FB1381">
              <w:rPr>
                <w:sz w:val="24"/>
              </w:rPr>
              <w:t>02</w:t>
            </w:r>
            <w:r w:rsidRPr="00FB1381">
              <w:rPr>
                <w:sz w:val="24"/>
              </w:rPr>
              <w:t>、</w:t>
            </w:r>
            <w:r w:rsidRPr="00FB1381">
              <w:rPr>
                <w:sz w:val="24"/>
              </w:rPr>
              <w:t>08</w:t>
            </w:r>
            <w:r w:rsidRPr="00FB1381">
              <w:rPr>
                <w:sz w:val="24"/>
              </w:rPr>
              <w:t>、</w:t>
            </w:r>
            <w:r w:rsidRPr="00FB1381">
              <w:rPr>
                <w:sz w:val="24"/>
              </w:rPr>
              <w:t>14</w:t>
            </w:r>
            <w:r w:rsidRPr="00FB1381">
              <w:rPr>
                <w:sz w:val="24"/>
              </w:rPr>
              <w:t>、</w:t>
            </w:r>
            <w:r w:rsidRPr="00FB1381">
              <w:rPr>
                <w:sz w:val="24"/>
              </w:rPr>
              <w:t>20</w:t>
            </w:r>
            <w:r w:rsidRPr="00FB1381">
              <w:rPr>
                <w:sz w:val="24"/>
              </w:rPr>
              <w:t>时，每次采样不少于</w:t>
            </w:r>
            <w:r w:rsidRPr="00FB1381">
              <w:rPr>
                <w:sz w:val="24"/>
              </w:rPr>
              <w:t>45</w:t>
            </w:r>
            <w:r w:rsidRPr="00FB1381">
              <w:rPr>
                <w:sz w:val="24"/>
              </w:rPr>
              <w:t>分钟。</w:t>
            </w:r>
          </w:p>
          <w:p w14:paraId="4B7CFB9D" w14:textId="77777777" w:rsidR="00FB16B0" w:rsidRPr="00FB1381" w:rsidRDefault="00FB16B0" w:rsidP="00C76C85">
            <w:pPr>
              <w:adjustRightInd w:val="0"/>
              <w:snapToGrid w:val="0"/>
              <w:spacing w:line="360" w:lineRule="auto"/>
              <w:ind w:firstLineChars="200" w:firstLine="480"/>
              <w:rPr>
                <w:sz w:val="24"/>
              </w:rPr>
            </w:pPr>
            <w:r w:rsidRPr="00FB1381">
              <w:rPr>
                <w:sz w:val="24"/>
              </w:rPr>
              <w:t>本次监测数据统计结果见表</w:t>
            </w:r>
            <w:r w:rsidRPr="00FB1381">
              <w:rPr>
                <w:sz w:val="24"/>
              </w:rPr>
              <w:t>9</w:t>
            </w:r>
            <w:r w:rsidRPr="00FB1381">
              <w:rPr>
                <w:sz w:val="24"/>
              </w:rPr>
              <w:t>。</w:t>
            </w:r>
          </w:p>
          <w:p w14:paraId="14CD90DA" w14:textId="77777777" w:rsidR="00FB16B0" w:rsidRPr="00FB1381" w:rsidRDefault="00FB16B0" w:rsidP="00C76C85">
            <w:pPr>
              <w:adjustRightInd w:val="0"/>
              <w:snapToGrid w:val="0"/>
              <w:spacing w:line="360" w:lineRule="auto"/>
              <w:ind w:firstLineChars="150" w:firstLine="361"/>
              <w:jc w:val="center"/>
              <w:rPr>
                <w:b/>
                <w:sz w:val="24"/>
                <w:szCs w:val="24"/>
              </w:rPr>
            </w:pPr>
            <w:r w:rsidRPr="00FB1381">
              <w:rPr>
                <w:b/>
                <w:sz w:val="24"/>
                <w:szCs w:val="24"/>
              </w:rPr>
              <w:t>表</w:t>
            </w:r>
            <w:r w:rsidRPr="00FB1381">
              <w:rPr>
                <w:b/>
                <w:sz w:val="24"/>
                <w:szCs w:val="24"/>
              </w:rPr>
              <w:t xml:space="preserve">9 </w:t>
            </w:r>
            <w:r w:rsidRPr="00FB1381">
              <w:rPr>
                <w:b/>
                <w:sz w:val="24"/>
                <w:szCs w:val="24"/>
              </w:rPr>
              <w:t>其他污染物环境质量现状</w:t>
            </w:r>
          </w:p>
          <w:tbl>
            <w:tblPr>
              <w:tblStyle w:val="af8"/>
              <w:tblW w:w="0" w:type="auto"/>
              <w:tblBorders>
                <w:top w:val="single" w:sz="12" w:space="0" w:color="auto"/>
                <w:left w:val="none" w:sz="0" w:space="0" w:color="auto"/>
                <w:bottom w:val="single" w:sz="12" w:space="0" w:color="auto"/>
                <w:right w:val="none" w:sz="0" w:space="0" w:color="auto"/>
                <w:insideH w:val="single" w:sz="2" w:space="0" w:color="auto"/>
                <w:insideV w:val="single" w:sz="2" w:space="0" w:color="auto"/>
              </w:tblBorders>
              <w:tblLook w:val="04A0" w:firstRow="1" w:lastRow="0" w:firstColumn="1" w:lastColumn="0" w:noHBand="0" w:noVBand="1"/>
            </w:tblPr>
            <w:tblGrid>
              <w:gridCol w:w="696"/>
              <w:gridCol w:w="846"/>
              <w:gridCol w:w="951"/>
              <w:gridCol w:w="694"/>
              <w:gridCol w:w="694"/>
              <w:gridCol w:w="1165"/>
              <w:gridCol w:w="1165"/>
              <w:gridCol w:w="703"/>
              <w:gridCol w:w="703"/>
              <w:gridCol w:w="695"/>
            </w:tblGrid>
            <w:tr w:rsidR="00FB1381" w:rsidRPr="00FB1381" w14:paraId="15B91333" w14:textId="77777777" w:rsidTr="00C76C85">
              <w:tc>
                <w:tcPr>
                  <w:tcW w:w="737" w:type="dxa"/>
                  <w:vMerge w:val="restart"/>
                  <w:tcBorders>
                    <w:top w:val="single" w:sz="12" w:space="0" w:color="auto"/>
                  </w:tcBorders>
                  <w:vAlign w:val="center"/>
                </w:tcPr>
                <w:p w14:paraId="2D3AB45E"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点位名称</w:t>
                  </w:r>
                </w:p>
              </w:tc>
              <w:tc>
                <w:tcPr>
                  <w:tcW w:w="1428" w:type="dxa"/>
                  <w:gridSpan w:val="2"/>
                  <w:vAlign w:val="center"/>
                </w:tcPr>
                <w:p w14:paraId="40264454"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监测点坐标</w:t>
                  </w:r>
                  <w:r w:rsidRPr="00FB1381">
                    <w:rPr>
                      <w:rFonts w:eastAsiaTheme="majorEastAsia"/>
                      <w:b/>
                      <w:sz w:val="21"/>
                      <w:szCs w:val="21"/>
                    </w:rPr>
                    <w:t>/m</w:t>
                  </w:r>
                </w:p>
              </w:tc>
              <w:tc>
                <w:tcPr>
                  <w:tcW w:w="736" w:type="dxa"/>
                  <w:vMerge w:val="restart"/>
                  <w:vAlign w:val="center"/>
                </w:tcPr>
                <w:p w14:paraId="17181D9D"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污染物</w:t>
                  </w:r>
                </w:p>
              </w:tc>
              <w:tc>
                <w:tcPr>
                  <w:tcW w:w="736" w:type="dxa"/>
                  <w:vMerge w:val="restart"/>
                  <w:vAlign w:val="center"/>
                </w:tcPr>
                <w:p w14:paraId="1334D45F"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年评价指标</w:t>
                  </w:r>
                </w:p>
              </w:tc>
              <w:tc>
                <w:tcPr>
                  <w:tcW w:w="1119" w:type="dxa"/>
                  <w:vMerge w:val="restart"/>
                  <w:vAlign w:val="center"/>
                </w:tcPr>
                <w:p w14:paraId="6CC40D29" w14:textId="77777777" w:rsidR="00FB16B0" w:rsidRPr="00FB1381" w:rsidRDefault="00FB16B0" w:rsidP="00C76C85">
                  <w:pPr>
                    <w:adjustRightInd w:val="0"/>
                    <w:snapToGrid w:val="0"/>
                    <w:jc w:val="center"/>
                    <w:rPr>
                      <w:rFonts w:eastAsiaTheme="majorEastAsia"/>
                      <w:b/>
                      <w:i/>
                      <w:sz w:val="21"/>
                      <w:szCs w:val="21"/>
                    </w:rPr>
                  </w:pPr>
                  <w:r w:rsidRPr="00FB1381">
                    <w:rPr>
                      <w:b/>
                      <w:sz w:val="21"/>
                      <w:szCs w:val="21"/>
                    </w:rPr>
                    <w:t>评价标准</w:t>
                  </w:r>
                  <w:r w:rsidRPr="00FB1381">
                    <w:rPr>
                      <w:b/>
                      <w:sz w:val="21"/>
                      <w:szCs w:val="21"/>
                    </w:rPr>
                    <w:t>/</w:t>
                  </w:r>
                  <w:r w:rsidRPr="00FB1381">
                    <w:rPr>
                      <w:b/>
                      <w:sz w:val="21"/>
                      <w:szCs w:val="21"/>
                    </w:rPr>
                    <w:t>（</w:t>
                  </w:r>
                  <w:r w:rsidRPr="00FB1381">
                    <w:rPr>
                      <w:b/>
                      <w:sz w:val="21"/>
                      <w:szCs w:val="21"/>
                    </w:rPr>
                    <w:t>μg/m</w:t>
                  </w:r>
                  <w:r w:rsidRPr="00FB1381">
                    <w:rPr>
                      <w:b/>
                      <w:sz w:val="21"/>
                      <w:szCs w:val="21"/>
                      <w:vertAlign w:val="superscript"/>
                    </w:rPr>
                    <w:t>3</w:t>
                  </w:r>
                  <w:r w:rsidRPr="00FB1381">
                    <w:rPr>
                      <w:b/>
                      <w:sz w:val="21"/>
                      <w:szCs w:val="21"/>
                    </w:rPr>
                    <w:t>）</w:t>
                  </w:r>
                </w:p>
              </w:tc>
              <w:tc>
                <w:tcPr>
                  <w:tcW w:w="1119" w:type="dxa"/>
                  <w:vMerge w:val="restart"/>
                  <w:vAlign w:val="center"/>
                </w:tcPr>
                <w:p w14:paraId="3839D721" w14:textId="77777777" w:rsidR="00FB16B0" w:rsidRPr="00FB1381" w:rsidRDefault="00FB16B0" w:rsidP="00C76C85">
                  <w:pPr>
                    <w:adjustRightInd w:val="0"/>
                    <w:snapToGrid w:val="0"/>
                    <w:jc w:val="center"/>
                    <w:rPr>
                      <w:rFonts w:eastAsiaTheme="majorEastAsia"/>
                      <w:b/>
                      <w:sz w:val="21"/>
                      <w:szCs w:val="21"/>
                    </w:rPr>
                  </w:pPr>
                  <w:r w:rsidRPr="00FB1381">
                    <w:rPr>
                      <w:b/>
                      <w:sz w:val="21"/>
                      <w:szCs w:val="21"/>
                    </w:rPr>
                    <w:t>现状浓度</w:t>
                  </w:r>
                  <w:r w:rsidRPr="00FB1381">
                    <w:rPr>
                      <w:b/>
                      <w:sz w:val="21"/>
                      <w:szCs w:val="21"/>
                    </w:rPr>
                    <w:t>/</w:t>
                  </w:r>
                  <w:r w:rsidRPr="00FB1381">
                    <w:rPr>
                      <w:b/>
                      <w:sz w:val="21"/>
                      <w:szCs w:val="21"/>
                    </w:rPr>
                    <w:t>（</w:t>
                  </w:r>
                  <w:r w:rsidRPr="00FB1381">
                    <w:rPr>
                      <w:b/>
                      <w:sz w:val="21"/>
                      <w:szCs w:val="21"/>
                    </w:rPr>
                    <w:t>μg/m</w:t>
                  </w:r>
                  <w:r w:rsidRPr="00FB1381">
                    <w:rPr>
                      <w:b/>
                      <w:sz w:val="21"/>
                      <w:szCs w:val="21"/>
                      <w:vertAlign w:val="superscript"/>
                    </w:rPr>
                    <w:t>3</w:t>
                  </w:r>
                  <w:r w:rsidRPr="00FB1381">
                    <w:rPr>
                      <w:b/>
                      <w:sz w:val="21"/>
                      <w:szCs w:val="21"/>
                    </w:rPr>
                    <w:t>）</w:t>
                  </w:r>
                </w:p>
              </w:tc>
              <w:tc>
                <w:tcPr>
                  <w:tcW w:w="737" w:type="dxa"/>
                  <w:vMerge w:val="restart"/>
                  <w:vAlign w:val="center"/>
                </w:tcPr>
                <w:p w14:paraId="1DFEE2EF"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最大占标率</w:t>
                  </w:r>
                  <w:r w:rsidRPr="00FB1381">
                    <w:rPr>
                      <w:rFonts w:eastAsiaTheme="majorEastAsia"/>
                      <w:b/>
                      <w:sz w:val="21"/>
                      <w:szCs w:val="21"/>
                    </w:rPr>
                    <w:t>/%</w:t>
                  </w:r>
                </w:p>
              </w:tc>
              <w:tc>
                <w:tcPr>
                  <w:tcW w:w="737" w:type="dxa"/>
                  <w:vMerge w:val="restart"/>
                  <w:vAlign w:val="center"/>
                </w:tcPr>
                <w:p w14:paraId="5654AB69"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超标频率</w:t>
                  </w:r>
                  <w:r w:rsidRPr="00FB1381">
                    <w:rPr>
                      <w:rFonts w:eastAsiaTheme="majorEastAsia"/>
                      <w:b/>
                      <w:sz w:val="21"/>
                      <w:szCs w:val="21"/>
                    </w:rPr>
                    <w:t>/%</w:t>
                  </w:r>
                </w:p>
              </w:tc>
              <w:tc>
                <w:tcPr>
                  <w:tcW w:w="737" w:type="dxa"/>
                  <w:vMerge w:val="restart"/>
                  <w:vAlign w:val="center"/>
                </w:tcPr>
                <w:p w14:paraId="0940CB04"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达标情况</w:t>
                  </w:r>
                </w:p>
              </w:tc>
            </w:tr>
            <w:tr w:rsidR="00FB1381" w:rsidRPr="00FB1381" w14:paraId="4E8A11FD" w14:textId="77777777" w:rsidTr="00C76C85">
              <w:tc>
                <w:tcPr>
                  <w:tcW w:w="737" w:type="dxa"/>
                  <w:vMerge/>
                  <w:tcBorders>
                    <w:bottom w:val="single" w:sz="2" w:space="0" w:color="auto"/>
                  </w:tcBorders>
                </w:tcPr>
                <w:p w14:paraId="78224E96" w14:textId="77777777" w:rsidR="00FB16B0" w:rsidRPr="00FB1381" w:rsidRDefault="00FB16B0" w:rsidP="00C76C85">
                  <w:pPr>
                    <w:adjustRightInd w:val="0"/>
                    <w:snapToGrid w:val="0"/>
                    <w:jc w:val="center"/>
                    <w:rPr>
                      <w:rFonts w:eastAsiaTheme="majorEastAsia"/>
                      <w:b/>
                      <w:sz w:val="21"/>
                      <w:szCs w:val="21"/>
                    </w:rPr>
                  </w:pPr>
                </w:p>
              </w:tc>
              <w:tc>
                <w:tcPr>
                  <w:tcW w:w="714" w:type="dxa"/>
                  <w:vAlign w:val="center"/>
                </w:tcPr>
                <w:p w14:paraId="572DC022"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X</w:t>
                  </w:r>
                </w:p>
              </w:tc>
              <w:tc>
                <w:tcPr>
                  <w:tcW w:w="714" w:type="dxa"/>
                  <w:vAlign w:val="center"/>
                </w:tcPr>
                <w:p w14:paraId="1130CB12"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y</w:t>
                  </w:r>
                </w:p>
              </w:tc>
              <w:tc>
                <w:tcPr>
                  <w:tcW w:w="736" w:type="dxa"/>
                  <w:vMerge/>
                </w:tcPr>
                <w:p w14:paraId="17EB288A" w14:textId="77777777" w:rsidR="00FB16B0" w:rsidRPr="00FB1381" w:rsidRDefault="00FB16B0" w:rsidP="00C76C85">
                  <w:pPr>
                    <w:adjustRightInd w:val="0"/>
                    <w:snapToGrid w:val="0"/>
                    <w:jc w:val="center"/>
                    <w:rPr>
                      <w:rFonts w:eastAsiaTheme="majorEastAsia"/>
                      <w:b/>
                      <w:sz w:val="21"/>
                      <w:szCs w:val="21"/>
                    </w:rPr>
                  </w:pPr>
                </w:p>
              </w:tc>
              <w:tc>
                <w:tcPr>
                  <w:tcW w:w="736" w:type="dxa"/>
                  <w:vMerge/>
                </w:tcPr>
                <w:p w14:paraId="337EF60C" w14:textId="77777777" w:rsidR="00FB16B0" w:rsidRPr="00FB1381" w:rsidRDefault="00FB16B0" w:rsidP="00C76C85">
                  <w:pPr>
                    <w:adjustRightInd w:val="0"/>
                    <w:snapToGrid w:val="0"/>
                    <w:jc w:val="center"/>
                    <w:rPr>
                      <w:rFonts w:eastAsiaTheme="majorEastAsia"/>
                      <w:b/>
                      <w:sz w:val="21"/>
                      <w:szCs w:val="21"/>
                    </w:rPr>
                  </w:pPr>
                </w:p>
              </w:tc>
              <w:tc>
                <w:tcPr>
                  <w:tcW w:w="1119" w:type="dxa"/>
                  <w:vMerge/>
                </w:tcPr>
                <w:p w14:paraId="28B201E1" w14:textId="77777777" w:rsidR="00FB16B0" w:rsidRPr="00FB1381" w:rsidRDefault="00FB16B0" w:rsidP="00C76C85">
                  <w:pPr>
                    <w:adjustRightInd w:val="0"/>
                    <w:snapToGrid w:val="0"/>
                    <w:jc w:val="center"/>
                    <w:rPr>
                      <w:rFonts w:eastAsiaTheme="majorEastAsia"/>
                      <w:b/>
                      <w:sz w:val="21"/>
                      <w:szCs w:val="21"/>
                    </w:rPr>
                  </w:pPr>
                </w:p>
              </w:tc>
              <w:tc>
                <w:tcPr>
                  <w:tcW w:w="1119" w:type="dxa"/>
                  <w:vMerge/>
                </w:tcPr>
                <w:p w14:paraId="4FFECE35" w14:textId="77777777" w:rsidR="00FB16B0" w:rsidRPr="00FB1381" w:rsidRDefault="00FB16B0" w:rsidP="00C76C85">
                  <w:pPr>
                    <w:adjustRightInd w:val="0"/>
                    <w:snapToGrid w:val="0"/>
                    <w:jc w:val="center"/>
                    <w:rPr>
                      <w:rFonts w:eastAsiaTheme="majorEastAsia"/>
                      <w:b/>
                      <w:sz w:val="21"/>
                      <w:szCs w:val="21"/>
                    </w:rPr>
                  </w:pPr>
                </w:p>
              </w:tc>
              <w:tc>
                <w:tcPr>
                  <w:tcW w:w="737" w:type="dxa"/>
                  <w:vMerge/>
                </w:tcPr>
                <w:p w14:paraId="7D39AD4E" w14:textId="77777777" w:rsidR="00FB16B0" w:rsidRPr="00FB1381" w:rsidRDefault="00FB16B0" w:rsidP="00C76C85">
                  <w:pPr>
                    <w:adjustRightInd w:val="0"/>
                    <w:snapToGrid w:val="0"/>
                    <w:jc w:val="center"/>
                    <w:rPr>
                      <w:rFonts w:eastAsiaTheme="majorEastAsia"/>
                      <w:b/>
                      <w:sz w:val="21"/>
                      <w:szCs w:val="21"/>
                    </w:rPr>
                  </w:pPr>
                </w:p>
              </w:tc>
              <w:tc>
                <w:tcPr>
                  <w:tcW w:w="737" w:type="dxa"/>
                  <w:vMerge/>
                </w:tcPr>
                <w:p w14:paraId="28BA7250" w14:textId="77777777" w:rsidR="00FB16B0" w:rsidRPr="00FB1381" w:rsidRDefault="00FB16B0" w:rsidP="00C76C85">
                  <w:pPr>
                    <w:adjustRightInd w:val="0"/>
                    <w:snapToGrid w:val="0"/>
                    <w:jc w:val="center"/>
                    <w:rPr>
                      <w:rFonts w:eastAsiaTheme="majorEastAsia"/>
                      <w:b/>
                      <w:sz w:val="21"/>
                      <w:szCs w:val="21"/>
                    </w:rPr>
                  </w:pPr>
                </w:p>
              </w:tc>
              <w:tc>
                <w:tcPr>
                  <w:tcW w:w="737" w:type="dxa"/>
                  <w:vMerge/>
                </w:tcPr>
                <w:p w14:paraId="13C02CF9" w14:textId="77777777" w:rsidR="00FB16B0" w:rsidRPr="00FB1381" w:rsidRDefault="00FB16B0" w:rsidP="00C76C85">
                  <w:pPr>
                    <w:adjustRightInd w:val="0"/>
                    <w:snapToGrid w:val="0"/>
                    <w:jc w:val="center"/>
                    <w:rPr>
                      <w:rFonts w:eastAsiaTheme="majorEastAsia"/>
                      <w:b/>
                      <w:sz w:val="21"/>
                      <w:szCs w:val="21"/>
                    </w:rPr>
                  </w:pPr>
                </w:p>
              </w:tc>
            </w:tr>
            <w:tr w:rsidR="00FB1381" w:rsidRPr="00FB1381" w14:paraId="12306B5C" w14:textId="77777777" w:rsidTr="00C76C85">
              <w:tc>
                <w:tcPr>
                  <w:tcW w:w="737" w:type="dxa"/>
                  <w:tcBorders>
                    <w:top w:val="single" w:sz="2" w:space="0" w:color="auto"/>
                  </w:tcBorders>
                  <w:vAlign w:val="center"/>
                </w:tcPr>
                <w:p w14:paraId="21E10655"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三港小学</w:t>
                  </w:r>
                </w:p>
              </w:tc>
              <w:tc>
                <w:tcPr>
                  <w:tcW w:w="714" w:type="dxa"/>
                  <w:vAlign w:val="center"/>
                </w:tcPr>
                <w:p w14:paraId="50BCA22D"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329562</w:t>
                  </w:r>
                </w:p>
              </w:tc>
              <w:tc>
                <w:tcPr>
                  <w:tcW w:w="714" w:type="dxa"/>
                  <w:vAlign w:val="center"/>
                </w:tcPr>
                <w:p w14:paraId="6FA67422"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3484323</w:t>
                  </w:r>
                </w:p>
              </w:tc>
              <w:tc>
                <w:tcPr>
                  <w:tcW w:w="736" w:type="dxa"/>
                  <w:vAlign w:val="center"/>
                </w:tcPr>
                <w:p w14:paraId="5FC229BF"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非甲烷总烃</w:t>
                  </w:r>
                </w:p>
              </w:tc>
              <w:tc>
                <w:tcPr>
                  <w:tcW w:w="736" w:type="dxa"/>
                  <w:vAlign w:val="center"/>
                </w:tcPr>
                <w:p w14:paraId="36C865B8"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w:t>
                  </w:r>
                </w:p>
              </w:tc>
              <w:tc>
                <w:tcPr>
                  <w:tcW w:w="1119" w:type="dxa"/>
                  <w:vAlign w:val="center"/>
                </w:tcPr>
                <w:p w14:paraId="40F31BCF"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2000</w:t>
                  </w:r>
                </w:p>
              </w:tc>
              <w:tc>
                <w:tcPr>
                  <w:tcW w:w="1119" w:type="dxa"/>
                  <w:vAlign w:val="center"/>
                </w:tcPr>
                <w:p w14:paraId="497EB77B"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660-1210</w:t>
                  </w:r>
                </w:p>
              </w:tc>
              <w:tc>
                <w:tcPr>
                  <w:tcW w:w="737" w:type="dxa"/>
                  <w:vAlign w:val="center"/>
                </w:tcPr>
                <w:p w14:paraId="1D51B703"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w:t>
                  </w:r>
                </w:p>
              </w:tc>
              <w:tc>
                <w:tcPr>
                  <w:tcW w:w="737" w:type="dxa"/>
                  <w:vAlign w:val="center"/>
                </w:tcPr>
                <w:p w14:paraId="62E6B2F2"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w:t>
                  </w:r>
                </w:p>
              </w:tc>
              <w:tc>
                <w:tcPr>
                  <w:tcW w:w="737" w:type="dxa"/>
                  <w:vAlign w:val="center"/>
                </w:tcPr>
                <w:p w14:paraId="476BEB58" w14:textId="77777777" w:rsidR="00FB16B0" w:rsidRPr="00FB1381" w:rsidRDefault="00FB16B0" w:rsidP="00C76C85">
                  <w:pPr>
                    <w:adjustRightInd w:val="0"/>
                    <w:snapToGrid w:val="0"/>
                    <w:jc w:val="center"/>
                    <w:rPr>
                      <w:rFonts w:eastAsiaTheme="majorEastAsia"/>
                      <w:sz w:val="21"/>
                      <w:szCs w:val="21"/>
                    </w:rPr>
                  </w:pPr>
                  <w:r w:rsidRPr="00FB1381">
                    <w:rPr>
                      <w:rFonts w:eastAsiaTheme="majorEastAsia"/>
                      <w:sz w:val="21"/>
                      <w:szCs w:val="21"/>
                    </w:rPr>
                    <w:t>达标</w:t>
                  </w:r>
                </w:p>
              </w:tc>
            </w:tr>
          </w:tbl>
          <w:p w14:paraId="66935A79"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由表</w:t>
            </w:r>
            <w:r w:rsidRPr="00FB1381">
              <w:rPr>
                <w:sz w:val="24"/>
                <w:szCs w:val="24"/>
              </w:rPr>
              <w:t xml:space="preserve">9 </w:t>
            </w:r>
            <w:r w:rsidRPr="00FB1381">
              <w:rPr>
                <w:sz w:val="24"/>
                <w:szCs w:val="24"/>
              </w:rPr>
              <w:t>监测数据可知，本项目特征因子非甲烷总烃满足《大气污染物综合排放标准详解》确定的相关标准，项目所在区域大气状况良好。</w:t>
            </w:r>
          </w:p>
          <w:p w14:paraId="3E02BAAF"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rPr>
              <w:t>②</w:t>
            </w:r>
            <w:r w:rsidRPr="00FB1381">
              <w:rPr>
                <w:sz w:val="24"/>
                <w:szCs w:val="24"/>
              </w:rPr>
              <w:t>水环境质量</w:t>
            </w:r>
          </w:p>
          <w:p w14:paraId="09C0A68A" w14:textId="77777777" w:rsidR="00FB16B0" w:rsidRPr="00FB1381" w:rsidRDefault="00FB16B0" w:rsidP="00C76C85">
            <w:pPr>
              <w:adjustRightInd w:val="0"/>
              <w:snapToGrid w:val="0"/>
              <w:spacing w:line="360" w:lineRule="auto"/>
              <w:ind w:firstLineChars="200" w:firstLine="480"/>
              <w:rPr>
                <w:sz w:val="24"/>
              </w:rPr>
            </w:pPr>
            <w:r w:rsidRPr="00FB1381">
              <w:rPr>
                <w:sz w:val="24"/>
              </w:rPr>
              <w:t>建设项目污水经过城东污水处理厂处理之后排入新浏河，新浏河水质量执行《地表水环境质量标准》（</w:t>
            </w:r>
            <w:r w:rsidRPr="00FB1381">
              <w:rPr>
                <w:sz w:val="24"/>
              </w:rPr>
              <w:t>GB3838-2002</w:t>
            </w:r>
            <w:r w:rsidRPr="00FB1381">
              <w:rPr>
                <w:sz w:val="24"/>
              </w:rPr>
              <w:t>）中</w:t>
            </w:r>
            <w:r w:rsidRPr="00FB1381">
              <w:rPr>
                <w:rFonts w:ascii="宋体" w:hAnsi="宋体" w:cs="宋体" w:hint="eastAsia"/>
                <w:sz w:val="24"/>
              </w:rPr>
              <w:t>Ⅳ</w:t>
            </w:r>
            <w:r w:rsidRPr="00FB1381">
              <w:rPr>
                <w:sz w:val="24"/>
              </w:rPr>
              <w:t>类标准。本次环评引用《太仓市城容投资有限公司新建集中洗车场建设项目环境影响报告表》环评监测数据，监测点位为：新浏河（太仓市城东污水处理厂排口上游</w:t>
            </w:r>
            <w:r w:rsidRPr="00FB1381">
              <w:rPr>
                <w:sz w:val="24"/>
              </w:rPr>
              <w:t>500</w:t>
            </w:r>
            <w:r w:rsidRPr="00FB1381">
              <w:rPr>
                <w:sz w:val="24"/>
              </w:rPr>
              <w:t>米）、新浏河（太仓市城东污水处理厂排口下游</w:t>
            </w:r>
            <w:r w:rsidRPr="00FB1381">
              <w:rPr>
                <w:sz w:val="24"/>
              </w:rPr>
              <w:t>1000</w:t>
            </w:r>
            <w:r w:rsidRPr="00FB1381">
              <w:rPr>
                <w:sz w:val="24"/>
              </w:rPr>
              <w:t>米）。监测时间为</w:t>
            </w:r>
            <w:r w:rsidRPr="00FB1381">
              <w:rPr>
                <w:sz w:val="24"/>
              </w:rPr>
              <w:t>2016</w:t>
            </w:r>
            <w:r w:rsidRPr="00FB1381">
              <w:rPr>
                <w:sz w:val="24"/>
              </w:rPr>
              <w:t>年</w:t>
            </w:r>
            <w:r w:rsidRPr="00FB1381">
              <w:rPr>
                <w:sz w:val="24"/>
              </w:rPr>
              <w:t>6</w:t>
            </w:r>
            <w:r w:rsidRPr="00FB1381">
              <w:rPr>
                <w:sz w:val="24"/>
              </w:rPr>
              <w:t>月</w:t>
            </w:r>
            <w:r w:rsidRPr="00FB1381">
              <w:rPr>
                <w:sz w:val="24"/>
              </w:rPr>
              <w:t>14</w:t>
            </w:r>
            <w:r w:rsidRPr="00FB1381">
              <w:rPr>
                <w:sz w:val="24"/>
              </w:rPr>
              <w:t>日。具体监测结果见下表</w:t>
            </w:r>
            <w:r w:rsidRPr="00FB1381">
              <w:rPr>
                <w:sz w:val="24"/>
              </w:rPr>
              <w:t>10</w:t>
            </w:r>
            <w:r w:rsidRPr="00FB1381">
              <w:rPr>
                <w:sz w:val="24"/>
              </w:rPr>
              <w:t>。</w:t>
            </w:r>
          </w:p>
          <w:p w14:paraId="3EC1C33D" w14:textId="77777777" w:rsidR="00FB16B0" w:rsidRPr="00FB1381" w:rsidRDefault="00FB16B0" w:rsidP="00C76C85">
            <w:pPr>
              <w:adjustRightInd w:val="0"/>
              <w:snapToGrid w:val="0"/>
              <w:spacing w:line="360" w:lineRule="auto"/>
              <w:jc w:val="center"/>
              <w:rPr>
                <w:sz w:val="24"/>
              </w:rPr>
            </w:pPr>
            <w:r w:rsidRPr="00FB1381">
              <w:rPr>
                <w:b/>
                <w:bCs/>
                <w:sz w:val="24"/>
                <w:szCs w:val="24"/>
              </w:rPr>
              <w:t>表</w:t>
            </w:r>
            <w:r w:rsidRPr="00FB1381">
              <w:rPr>
                <w:b/>
                <w:bCs/>
                <w:sz w:val="24"/>
                <w:szCs w:val="24"/>
              </w:rPr>
              <w:t>10</w:t>
            </w:r>
            <w:r w:rsidRPr="00FB1381">
              <w:rPr>
                <w:b/>
                <w:sz w:val="24"/>
                <w:szCs w:val="24"/>
              </w:rPr>
              <w:t>新浏河断面水质主要项目指标（单位：</w:t>
            </w:r>
            <w:r w:rsidRPr="00FB1381">
              <w:rPr>
                <w:b/>
                <w:sz w:val="24"/>
                <w:szCs w:val="24"/>
              </w:rPr>
              <w:t>mg/L</w:t>
            </w:r>
            <w:r w:rsidRPr="00FB1381">
              <w:rPr>
                <w:b/>
                <w:sz w:val="24"/>
                <w:szCs w:val="24"/>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137"/>
              <w:gridCol w:w="1441"/>
              <w:gridCol w:w="1222"/>
              <w:gridCol w:w="1115"/>
              <w:gridCol w:w="1222"/>
              <w:gridCol w:w="1175"/>
            </w:tblGrid>
            <w:tr w:rsidR="00FB1381" w:rsidRPr="00FB1381" w14:paraId="610FB30E" w14:textId="77777777" w:rsidTr="00FE073F">
              <w:trPr>
                <w:cantSplit/>
                <w:trHeight w:val="309"/>
                <w:jc w:val="center"/>
              </w:trPr>
              <w:tc>
                <w:tcPr>
                  <w:tcW w:w="1285" w:type="pct"/>
                  <w:vAlign w:val="center"/>
                </w:tcPr>
                <w:p w14:paraId="2A6BE376" w14:textId="77777777" w:rsidR="00FE073F" w:rsidRPr="00FB1381" w:rsidRDefault="00FE073F" w:rsidP="00C76C85">
                  <w:pPr>
                    <w:jc w:val="center"/>
                    <w:rPr>
                      <w:b/>
                      <w:bCs/>
                    </w:rPr>
                  </w:pPr>
                  <w:r w:rsidRPr="00FB1381">
                    <w:rPr>
                      <w:b/>
                      <w:bCs/>
                    </w:rPr>
                    <w:t>项目</w:t>
                  </w:r>
                </w:p>
              </w:tc>
              <w:tc>
                <w:tcPr>
                  <w:tcW w:w="867" w:type="pct"/>
                  <w:vAlign w:val="center"/>
                </w:tcPr>
                <w:p w14:paraId="0801F9B7" w14:textId="77777777" w:rsidR="00FE073F" w:rsidRPr="00FB1381" w:rsidRDefault="00FE073F" w:rsidP="00C76C85">
                  <w:pPr>
                    <w:jc w:val="center"/>
                    <w:rPr>
                      <w:b/>
                      <w:bCs/>
                    </w:rPr>
                  </w:pPr>
                  <w:r w:rsidRPr="00FB1381">
                    <w:rPr>
                      <w:b/>
                      <w:bCs/>
                    </w:rPr>
                    <w:t>pH</w:t>
                  </w:r>
                  <w:r w:rsidRPr="00FB1381">
                    <w:rPr>
                      <w:b/>
                      <w:bCs/>
                    </w:rPr>
                    <w:t>（无量纲）</w:t>
                  </w:r>
                </w:p>
              </w:tc>
              <w:tc>
                <w:tcPr>
                  <w:tcW w:w="735" w:type="pct"/>
                  <w:vAlign w:val="center"/>
                </w:tcPr>
                <w:p w14:paraId="4ED59EC5" w14:textId="77777777" w:rsidR="00FE073F" w:rsidRPr="00FB1381" w:rsidRDefault="00FE073F" w:rsidP="00C76C85">
                  <w:pPr>
                    <w:jc w:val="center"/>
                    <w:rPr>
                      <w:b/>
                      <w:bCs/>
                    </w:rPr>
                  </w:pPr>
                  <w:r w:rsidRPr="00FB1381">
                    <w:rPr>
                      <w:b/>
                      <w:bCs/>
                    </w:rPr>
                    <w:t>COD</w:t>
                  </w:r>
                </w:p>
              </w:tc>
              <w:tc>
                <w:tcPr>
                  <w:tcW w:w="671" w:type="pct"/>
                  <w:vAlign w:val="center"/>
                </w:tcPr>
                <w:p w14:paraId="7438DBBB" w14:textId="77777777" w:rsidR="00FE073F" w:rsidRPr="00FB1381" w:rsidRDefault="00FE073F" w:rsidP="00C76C85">
                  <w:pPr>
                    <w:jc w:val="center"/>
                    <w:rPr>
                      <w:b/>
                      <w:bCs/>
                    </w:rPr>
                  </w:pPr>
                  <w:r w:rsidRPr="00FB1381">
                    <w:rPr>
                      <w:b/>
                      <w:bCs/>
                    </w:rPr>
                    <w:t>SS</w:t>
                  </w:r>
                </w:p>
              </w:tc>
              <w:tc>
                <w:tcPr>
                  <w:tcW w:w="735" w:type="pct"/>
                  <w:vAlign w:val="center"/>
                </w:tcPr>
                <w:p w14:paraId="445291EA" w14:textId="77777777" w:rsidR="00FE073F" w:rsidRPr="00FB1381" w:rsidRDefault="00FE073F" w:rsidP="00C76C85">
                  <w:pPr>
                    <w:jc w:val="center"/>
                    <w:rPr>
                      <w:b/>
                      <w:bCs/>
                    </w:rPr>
                  </w:pPr>
                  <w:r w:rsidRPr="00FB1381">
                    <w:rPr>
                      <w:b/>
                      <w:bCs/>
                    </w:rPr>
                    <w:t>氨氮</w:t>
                  </w:r>
                </w:p>
              </w:tc>
              <w:tc>
                <w:tcPr>
                  <w:tcW w:w="707" w:type="pct"/>
                  <w:vAlign w:val="center"/>
                </w:tcPr>
                <w:p w14:paraId="2EB496F3" w14:textId="7F10B41F" w:rsidR="00FE073F" w:rsidRPr="00FB1381" w:rsidRDefault="00FE073F" w:rsidP="00C76C85">
                  <w:pPr>
                    <w:jc w:val="center"/>
                    <w:rPr>
                      <w:b/>
                      <w:bCs/>
                    </w:rPr>
                  </w:pPr>
                  <w:r w:rsidRPr="00FB1381">
                    <w:rPr>
                      <w:b/>
                      <w:bCs/>
                    </w:rPr>
                    <w:t>总磷</w:t>
                  </w:r>
                </w:p>
              </w:tc>
            </w:tr>
            <w:tr w:rsidR="00FB1381" w:rsidRPr="00FB1381" w14:paraId="594492C2" w14:textId="77777777" w:rsidTr="00FE073F">
              <w:trPr>
                <w:cantSplit/>
                <w:trHeight w:val="337"/>
                <w:jc w:val="center"/>
              </w:trPr>
              <w:tc>
                <w:tcPr>
                  <w:tcW w:w="1285" w:type="pct"/>
                  <w:vAlign w:val="center"/>
                </w:tcPr>
                <w:p w14:paraId="32550491" w14:textId="77777777" w:rsidR="00FE073F" w:rsidRPr="00FB1381" w:rsidRDefault="00FE073F" w:rsidP="00C76C85">
                  <w:pPr>
                    <w:jc w:val="center"/>
                  </w:pPr>
                  <w:r w:rsidRPr="00FB1381">
                    <w:t>太仓市城东污水处理厂排口上游</w:t>
                  </w:r>
                  <w:r w:rsidRPr="00FB1381">
                    <w:t>500m</w:t>
                  </w:r>
                </w:p>
              </w:tc>
              <w:tc>
                <w:tcPr>
                  <w:tcW w:w="867" w:type="pct"/>
                  <w:vAlign w:val="center"/>
                </w:tcPr>
                <w:p w14:paraId="029CF869" w14:textId="77777777" w:rsidR="00FE073F" w:rsidRPr="00FB1381" w:rsidRDefault="00FE073F" w:rsidP="00C76C85">
                  <w:pPr>
                    <w:jc w:val="center"/>
                  </w:pPr>
                  <w:r w:rsidRPr="00FB1381">
                    <w:t>7.17-7.30</w:t>
                  </w:r>
                </w:p>
              </w:tc>
              <w:tc>
                <w:tcPr>
                  <w:tcW w:w="735" w:type="pct"/>
                  <w:vAlign w:val="center"/>
                </w:tcPr>
                <w:p w14:paraId="5AF27D6E" w14:textId="77777777" w:rsidR="00FE073F" w:rsidRPr="00FB1381" w:rsidRDefault="00FE073F" w:rsidP="00C76C85">
                  <w:pPr>
                    <w:jc w:val="center"/>
                  </w:pPr>
                  <w:r w:rsidRPr="00FB1381">
                    <w:t>22.9-24.4</w:t>
                  </w:r>
                </w:p>
              </w:tc>
              <w:tc>
                <w:tcPr>
                  <w:tcW w:w="671" w:type="pct"/>
                  <w:vAlign w:val="center"/>
                </w:tcPr>
                <w:p w14:paraId="23C2C207" w14:textId="77777777" w:rsidR="00FE073F" w:rsidRPr="00FB1381" w:rsidRDefault="00FE073F" w:rsidP="00C76C85">
                  <w:pPr>
                    <w:jc w:val="center"/>
                  </w:pPr>
                  <w:r w:rsidRPr="00FB1381">
                    <w:t>40-44</w:t>
                  </w:r>
                </w:p>
              </w:tc>
              <w:tc>
                <w:tcPr>
                  <w:tcW w:w="735" w:type="pct"/>
                  <w:vAlign w:val="center"/>
                </w:tcPr>
                <w:p w14:paraId="019A4197" w14:textId="77777777" w:rsidR="00FE073F" w:rsidRPr="00FB1381" w:rsidRDefault="00FE073F" w:rsidP="00C76C85">
                  <w:pPr>
                    <w:jc w:val="center"/>
                  </w:pPr>
                  <w:r w:rsidRPr="00FB1381">
                    <w:t>1.12-1.33</w:t>
                  </w:r>
                </w:p>
              </w:tc>
              <w:tc>
                <w:tcPr>
                  <w:tcW w:w="707" w:type="pct"/>
                  <w:vAlign w:val="center"/>
                </w:tcPr>
                <w:p w14:paraId="15D2F66E" w14:textId="723B00AB" w:rsidR="00FE073F" w:rsidRPr="00FB1381" w:rsidRDefault="00FE073F" w:rsidP="00C76C85">
                  <w:pPr>
                    <w:jc w:val="center"/>
                    <w:rPr>
                      <w:szCs w:val="21"/>
                    </w:rPr>
                  </w:pPr>
                  <w:r w:rsidRPr="00FB1381">
                    <w:rPr>
                      <w:szCs w:val="21"/>
                    </w:rPr>
                    <w:t>0.24-0.28</w:t>
                  </w:r>
                </w:p>
              </w:tc>
            </w:tr>
            <w:tr w:rsidR="00FB1381" w:rsidRPr="00FB1381" w14:paraId="1B3F7A14" w14:textId="77777777" w:rsidTr="00FE073F">
              <w:trPr>
                <w:cantSplit/>
                <w:trHeight w:val="414"/>
                <w:jc w:val="center"/>
              </w:trPr>
              <w:tc>
                <w:tcPr>
                  <w:tcW w:w="1285" w:type="pct"/>
                  <w:vAlign w:val="center"/>
                </w:tcPr>
                <w:p w14:paraId="36BEF5AE" w14:textId="77777777" w:rsidR="00FE073F" w:rsidRPr="00FB1381" w:rsidRDefault="00FE073F" w:rsidP="00C76C85">
                  <w:pPr>
                    <w:jc w:val="center"/>
                  </w:pPr>
                  <w:r w:rsidRPr="00FB1381">
                    <w:t>太仓市城东污水处理厂排口下游</w:t>
                  </w:r>
                  <w:r w:rsidRPr="00FB1381">
                    <w:t>1000m</w:t>
                  </w:r>
                </w:p>
              </w:tc>
              <w:tc>
                <w:tcPr>
                  <w:tcW w:w="867" w:type="pct"/>
                  <w:vAlign w:val="center"/>
                </w:tcPr>
                <w:p w14:paraId="56E3E43C" w14:textId="77777777" w:rsidR="00FE073F" w:rsidRPr="00FB1381" w:rsidRDefault="00FE073F" w:rsidP="00C76C85">
                  <w:pPr>
                    <w:jc w:val="center"/>
                  </w:pPr>
                  <w:r w:rsidRPr="00FB1381">
                    <w:t>7.09-7.23</w:t>
                  </w:r>
                </w:p>
              </w:tc>
              <w:tc>
                <w:tcPr>
                  <w:tcW w:w="735" w:type="pct"/>
                  <w:vAlign w:val="center"/>
                </w:tcPr>
                <w:p w14:paraId="7FB7AB55" w14:textId="77777777" w:rsidR="00FE073F" w:rsidRPr="00FB1381" w:rsidRDefault="00FE073F" w:rsidP="00C76C85">
                  <w:pPr>
                    <w:jc w:val="center"/>
                    <w:rPr>
                      <w:bCs/>
                      <w:szCs w:val="21"/>
                    </w:rPr>
                  </w:pPr>
                  <w:r w:rsidRPr="00FB1381">
                    <w:rPr>
                      <w:bCs/>
                      <w:szCs w:val="21"/>
                    </w:rPr>
                    <w:t>18.7-24.2</w:t>
                  </w:r>
                </w:p>
              </w:tc>
              <w:tc>
                <w:tcPr>
                  <w:tcW w:w="671" w:type="pct"/>
                  <w:vAlign w:val="center"/>
                </w:tcPr>
                <w:p w14:paraId="4434DE67" w14:textId="77777777" w:rsidR="00FE073F" w:rsidRPr="00FB1381" w:rsidRDefault="00FE073F" w:rsidP="00C76C85">
                  <w:pPr>
                    <w:jc w:val="center"/>
                    <w:rPr>
                      <w:szCs w:val="21"/>
                    </w:rPr>
                  </w:pPr>
                  <w:r w:rsidRPr="00FB1381">
                    <w:rPr>
                      <w:szCs w:val="21"/>
                    </w:rPr>
                    <w:t>48-50</w:t>
                  </w:r>
                </w:p>
              </w:tc>
              <w:tc>
                <w:tcPr>
                  <w:tcW w:w="735" w:type="pct"/>
                  <w:vAlign w:val="center"/>
                </w:tcPr>
                <w:p w14:paraId="3B44FF71" w14:textId="77777777" w:rsidR="00FE073F" w:rsidRPr="00FB1381" w:rsidRDefault="00FE073F" w:rsidP="00C76C85">
                  <w:pPr>
                    <w:jc w:val="center"/>
                    <w:rPr>
                      <w:bCs/>
                      <w:szCs w:val="21"/>
                    </w:rPr>
                  </w:pPr>
                  <w:r w:rsidRPr="00FB1381">
                    <w:rPr>
                      <w:bCs/>
                      <w:szCs w:val="21"/>
                    </w:rPr>
                    <w:t>1.16-1.42</w:t>
                  </w:r>
                </w:p>
              </w:tc>
              <w:tc>
                <w:tcPr>
                  <w:tcW w:w="707" w:type="pct"/>
                  <w:vAlign w:val="center"/>
                </w:tcPr>
                <w:p w14:paraId="61086CB6" w14:textId="6F82AC85" w:rsidR="00FE073F" w:rsidRPr="00FB1381" w:rsidRDefault="00FE073F" w:rsidP="00C76C85">
                  <w:pPr>
                    <w:jc w:val="center"/>
                    <w:rPr>
                      <w:szCs w:val="21"/>
                    </w:rPr>
                  </w:pPr>
                  <w:r w:rsidRPr="00FB1381">
                    <w:rPr>
                      <w:szCs w:val="21"/>
                    </w:rPr>
                    <w:t>0.25-0.26</w:t>
                  </w:r>
                </w:p>
              </w:tc>
            </w:tr>
            <w:tr w:rsidR="00FB1381" w:rsidRPr="00FB1381" w14:paraId="4041B5F6" w14:textId="77777777" w:rsidTr="00FE073F">
              <w:trPr>
                <w:cantSplit/>
                <w:trHeight w:val="406"/>
                <w:jc w:val="center"/>
              </w:trPr>
              <w:tc>
                <w:tcPr>
                  <w:tcW w:w="1285" w:type="pct"/>
                  <w:vAlign w:val="center"/>
                </w:tcPr>
                <w:p w14:paraId="6D3B23AF" w14:textId="77777777" w:rsidR="00FE073F" w:rsidRPr="00FB1381" w:rsidRDefault="00FE073F" w:rsidP="00C76C85">
                  <w:pPr>
                    <w:jc w:val="center"/>
                  </w:pPr>
                  <w:r w:rsidRPr="00FB1381">
                    <w:lastRenderedPageBreak/>
                    <w:t>质量标准</w:t>
                  </w:r>
                </w:p>
              </w:tc>
              <w:tc>
                <w:tcPr>
                  <w:tcW w:w="867" w:type="pct"/>
                  <w:vAlign w:val="center"/>
                </w:tcPr>
                <w:p w14:paraId="10D4E949" w14:textId="77777777" w:rsidR="00FE073F" w:rsidRPr="00FB1381" w:rsidRDefault="00FE073F" w:rsidP="00C76C85">
                  <w:pPr>
                    <w:jc w:val="center"/>
                  </w:pPr>
                  <w:r w:rsidRPr="00FB1381">
                    <w:t>6-9</w:t>
                  </w:r>
                </w:p>
              </w:tc>
              <w:tc>
                <w:tcPr>
                  <w:tcW w:w="735" w:type="pct"/>
                  <w:vAlign w:val="center"/>
                </w:tcPr>
                <w:p w14:paraId="530660F9" w14:textId="77777777" w:rsidR="00FE073F" w:rsidRPr="00FB1381" w:rsidRDefault="00FE073F" w:rsidP="00C76C85">
                  <w:pPr>
                    <w:jc w:val="center"/>
                    <w:rPr>
                      <w:bCs/>
                      <w:szCs w:val="21"/>
                    </w:rPr>
                  </w:pPr>
                  <w:r w:rsidRPr="00FB1381">
                    <w:rPr>
                      <w:szCs w:val="21"/>
                    </w:rPr>
                    <w:t>≤30</w:t>
                  </w:r>
                </w:p>
              </w:tc>
              <w:tc>
                <w:tcPr>
                  <w:tcW w:w="671" w:type="pct"/>
                  <w:vAlign w:val="center"/>
                </w:tcPr>
                <w:p w14:paraId="36C306ED" w14:textId="77777777" w:rsidR="00FE073F" w:rsidRPr="00FB1381" w:rsidRDefault="00FE073F" w:rsidP="00C76C85">
                  <w:pPr>
                    <w:jc w:val="center"/>
                    <w:rPr>
                      <w:szCs w:val="21"/>
                    </w:rPr>
                  </w:pPr>
                  <w:r w:rsidRPr="00FB1381">
                    <w:rPr>
                      <w:szCs w:val="21"/>
                    </w:rPr>
                    <w:t>≤60</w:t>
                  </w:r>
                </w:p>
              </w:tc>
              <w:tc>
                <w:tcPr>
                  <w:tcW w:w="735" w:type="pct"/>
                  <w:vAlign w:val="center"/>
                </w:tcPr>
                <w:p w14:paraId="72ED7D19" w14:textId="77777777" w:rsidR="00FE073F" w:rsidRPr="00FB1381" w:rsidRDefault="00FE073F" w:rsidP="00C76C85">
                  <w:pPr>
                    <w:jc w:val="center"/>
                    <w:rPr>
                      <w:bCs/>
                      <w:szCs w:val="21"/>
                    </w:rPr>
                  </w:pPr>
                  <w:r w:rsidRPr="00FB1381">
                    <w:rPr>
                      <w:szCs w:val="21"/>
                    </w:rPr>
                    <w:t>≤1.5</w:t>
                  </w:r>
                </w:p>
              </w:tc>
              <w:tc>
                <w:tcPr>
                  <w:tcW w:w="707" w:type="pct"/>
                  <w:vAlign w:val="center"/>
                </w:tcPr>
                <w:p w14:paraId="1BE52178" w14:textId="323CF672" w:rsidR="00FE073F" w:rsidRPr="00FB1381" w:rsidRDefault="00FE073F" w:rsidP="00C76C85">
                  <w:pPr>
                    <w:jc w:val="center"/>
                    <w:rPr>
                      <w:szCs w:val="21"/>
                    </w:rPr>
                  </w:pPr>
                  <w:r w:rsidRPr="00FB1381">
                    <w:rPr>
                      <w:szCs w:val="21"/>
                    </w:rPr>
                    <w:t>≤0.3</w:t>
                  </w:r>
                </w:p>
              </w:tc>
            </w:tr>
          </w:tbl>
          <w:p w14:paraId="33EE6F24" w14:textId="77777777" w:rsidR="00FB16B0" w:rsidRPr="00FB1381" w:rsidRDefault="00FB16B0" w:rsidP="00C76C85">
            <w:pPr>
              <w:adjustRightInd w:val="0"/>
              <w:snapToGrid w:val="0"/>
              <w:spacing w:line="360" w:lineRule="auto"/>
              <w:ind w:firstLine="482"/>
              <w:rPr>
                <w:sz w:val="10"/>
                <w:szCs w:val="10"/>
              </w:rPr>
            </w:pPr>
          </w:p>
          <w:p w14:paraId="5D2A8A93" w14:textId="77777777" w:rsidR="00FB16B0" w:rsidRPr="00FB1381" w:rsidRDefault="00FB16B0" w:rsidP="00C76C85">
            <w:pPr>
              <w:adjustRightInd w:val="0"/>
              <w:snapToGrid w:val="0"/>
              <w:spacing w:line="360" w:lineRule="auto"/>
              <w:ind w:firstLineChars="200" w:firstLine="480"/>
              <w:rPr>
                <w:sz w:val="24"/>
              </w:rPr>
            </w:pPr>
            <w:r w:rsidRPr="00FB1381">
              <w:rPr>
                <w:sz w:val="24"/>
              </w:rPr>
              <w:t>监测结果表明，新浏河的水质监测因子均可以满足《地表水环境质量标准》（</w:t>
            </w:r>
            <w:r w:rsidRPr="00FB1381">
              <w:rPr>
                <w:sz w:val="24"/>
              </w:rPr>
              <w:t>GB3838-2002</w:t>
            </w:r>
            <w:r w:rsidRPr="00FB1381">
              <w:rPr>
                <w:sz w:val="24"/>
              </w:rPr>
              <w:t>）</w:t>
            </w:r>
            <w:r w:rsidRPr="00FB1381">
              <w:rPr>
                <w:rFonts w:ascii="宋体" w:hAnsi="宋体" w:cs="宋体" w:hint="eastAsia"/>
                <w:sz w:val="24"/>
              </w:rPr>
              <w:t>Ⅳ</w:t>
            </w:r>
            <w:r w:rsidRPr="00FB1381">
              <w:rPr>
                <w:sz w:val="24"/>
              </w:rPr>
              <w:t>类水质要求。</w:t>
            </w:r>
          </w:p>
          <w:p w14:paraId="441302B8"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rPr>
              <w:t>③</w:t>
            </w:r>
            <w:r w:rsidRPr="00FB1381">
              <w:rPr>
                <w:sz w:val="24"/>
                <w:szCs w:val="24"/>
              </w:rPr>
              <w:t>声环境质量</w:t>
            </w:r>
          </w:p>
          <w:p w14:paraId="285C141A" w14:textId="77777777" w:rsidR="00FB16B0" w:rsidRPr="00FB1381" w:rsidRDefault="00FB16B0" w:rsidP="00C76C85">
            <w:pPr>
              <w:adjustRightInd w:val="0"/>
              <w:snapToGrid w:val="0"/>
              <w:spacing w:line="360" w:lineRule="auto"/>
              <w:ind w:firstLineChars="200" w:firstLine="480"/>
              <w:rPr>
                <w:sz w:val="24"/>
              </w:rPr>
            </w:pPr>
            <w:r w:rsidRPr="00FB1381">
              <w:rPr>
                <w:sz w:val="24"/>
              </w:rPr>
              <w:t>评价期间对建设项目所在地声环境进行了现状监测。监测时间：</w:t>
            </w:r>
            <w:r w:rsidRPr="00FB1381">
              <w:rPr>
                <w:sz w:val="24"/>
              </w:rPr>
              <w:t>2018</w:t>
            </w:r>
            <w:r w:rsidRPr="00FB1381">
              <w:rPr>
                <w:sz w:val="24"/>
              </w:rPr>
              <w:t>年</w:t>
            </w:r>
            <w:r w:rsidRPr="00FB1381">
              <w:rPr>
                <w:sz w:val="24"/>
              </w:rPr>
              <w:t>11</w:t>
            </w:r>
            <w:r w:rsidRPr="00FB1381">
              <w:rPr>
                <w:sz w:val="24"/>
              </w:rPr>
              <w:t>月</w:t>
            </w:r>
            <w:r w:rsidRPr="00FB1381">
              <w:rPr>
                <w:sz w:val="24"/>
              </w:rPr>
              <w:t>21</w:t>
            </w:r>
            <w:r w:rsidRPr="00FB1381">
              <w:rPr>
                <w:sz w:val="24"/>
              </w:rPr>
              <w:t>日昼间、夜间各一次；监测点位：厂界外</w:t>
            </w:r>
            <w:r w:rsidRPr="00FB1381">
              <w:rPr>
                <w:sz w:val="24"/>
              </w:rPr>
              <w:t>1</w:t>
            </w:r>
            <w:r w:rsidRPr="00FB1381">
              <w:rPr>
                <w:sz w:val="24"/>
              </w:rPr>
              <w:t>米。具体监测结果见表</w:t>
            </w:r>
            <w:r w:rsidRPr="00FB1381">
              <w:rPr>
                <w:sz w:val="24"/>
              </w:rPr>
              <w:t>11</w:t>
            </w:r>
            <w:r w:rsidRPr="00FB1381">
              <w:rPr>
                <w:sz w:val="24"/>
              </w:rPr>
              <w:t>。</w:t>
            </w:r>
          </w:p>
          <w:p w14:paraId="6F7BF951" w14:textId="77777777" w:rsidR="00FB16B0" w:rsidRPr="00FB1381" w:rsidRDefault="00FB16B0" w:rsidP="00C76C85">
            <w:pPr>
              <w:pStyle w:val="af"/>
              <w:spacing w:line="360" w:lineRule="auto"/>
              <w:ind w:firstLineChars="200" w:firstLine="482"/>
              <w:rPr>
                <w:rFonts w:ascii="Times New Roman" w:eastAsia="宋体" w:hAnsi="Times New Roman" w:cs="Times New Roman"/>
                <w:b/>
                <w:szCs w:val="20"/>
              </w:rPr>
            </w:pPr>
            <w:r w:rsidRPr="00FB1381">
              <w:rPr>
                <w:rFonts w:ascii="Times New Roman" w:eastAsia="宋体" w:hAnsi="Times New Roman" w:cs="Times New Roman"/>
                <w:b/>
                <w:szCs w:val="20"/>
              </w:rPr>
              <w:t>表</w:t>
            </w:r>
            <w:r w:rsidRPr="00FB1381">
              <w:rPr>
                <w:rFonts w:ascii="Times New Roman" w:eastAsia="宋体" w:hAnsi="Times New Roman" w:cs="Times New Roman"/>
                <w:b/>
                <w:szCs w:val="20"/>
              </w:rPr>
              <w:t>11</w:t>
            </w:r>
            <w:r w:rsidRPr="00FB1381">
              <w:rPr>
                <w:rFonts w:ascii="Times New Roman" w:eastAsia="宋体" w:hAnsi="Times New Roman" w:cs="Times New Roman"/>
                <w:b/>
                <w:szCs w:val="20"/>
              </w:rPr>
              <w:t>项目地噪声现状监测结果单位：</w:t>
            </w:r>
            <w:r w:rsidRPr="00FB1381">
              <w:rPr>
                <w:rFonts w:ascii="Times New Roman" w:eastAsia="宋体" w:hAnsi="Times New Roman" w:cs="Times New Roman"/>
                <w:b/>
                <w:szCs w:val="20"/>
              </w:rPr>
              <w:t>dB(A)</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131"/>
              <w:gridCol w:w="1502"/>
              <w:gridCol w:w="1561"/>
              <w:gridCol w:w="1559"/>
              <w:gridCol w:w="1559"/>
            </w:tblGrid>
            <w:tr w:rsidR="00FB1381" w:rsidRPr="00FB1381" w14:paraId="7EECB91D" w14:textId="77777777" w:rsidTr="00C76C85">
              <w:trPr>
                <w:trHeight w:val="627"/>
              </w:trPr>
              <w:tc>
                <w:tcPr>
                  <w:tcW w:w="2198" w:type="dxa"/>
                  <w:vAlign w:val="center"/>
                </w:tcPr>
                <w:p w14:paraId="02188A65" w14:textId="77777777" w:rsidR="00FB16B0" w:rsidRPr="00FB1381" w:rsidRDefault="00FB16B0" w:rsidP="00C76C85">
                  <w:pPr>
                    <w:jc w:val="center"/>
                    <w:rPr>
                      <w:b/>
                      <w:szCs w:val="21"/>
                    </w:rPr>
                  </w:pPr>
                  <w:r w:rsidRPr="00FB1381">
                    <w:rPr>
                      <w:b/>
                      <w:szCs w:val="21"/>
                    </w:rPr>
                    <w:t>时间</w:t>
                  </w:r>
                </w:p>
              </w:tc>
              <w:tc>
                <w:tcPr>
                  <w:tcW w:w="1592" w:type="dxa"/>
                  <w:vAlign w:val="center"/>
                </w:tcPr>
                <w:p w14:paraId="028202D0" w14:textId="77777777" w:rsidR="00FB16B0" w:rsidRPr="00FB1381" w:rsidRDefault="00FB16B0" w:rsidP="00C76C85">
                  <w:pPr>
                    <w:jc w:val="center"/>
                    <w:rPr>
                      <w:b/>
                      <w:szCs w:val="21"/>
                    </w:rPr>
                  </w:pPr>
                  <w:r w:rsidRPr="00FB1381">
                    <w:rPr>
                      <w:b/>
                      <w:szCs w:val="21"/>
                    </w:rPr>
                    <w:t>N1</w:t>
                  </w:r>
                  <w:r w:rsidRPr="00FB1381">
                    <w:rPr>
                      <w:b/>
                      <w:szCs w:val="21"/>
                    </w:rPr>
                    <w:t>（东侧）</w:t>
                  </w:r>
                </w:p>
              </w:tc>
              <w:tc>
                <w:tcPr>
                  <w:tcW w:w="1657" w:type="dxa"/>
                  <w:vAlign w:val="center"/>
                </w:tcPr>
                <w:p w14:paraId="50B288EE" w14:textId="77777777" w:rsidR="00FB16B0" w:rsidRPr="00FB1381" w:rsidRDefault="00FB16B0" w:rsidP="00C76C85">
                  <w:pPr>
                    <w:jc w:val="center"/>
                    <w:rPr>
                      <w:b/>
                      <w:szCs w:val="21"/>
                    </w:rPr>
                  </w:pPr>
                  <w:r w:rsidRPr="00FB1381">
                    <w:rPr>
                      <w:b/>
                      <w:szCs w:val="21"/>
                    </w:rPr>
                    <w:t>N2</w:t>
                  </w:r>
                  <w:r w:rsidRPr="00FB1381">
                    <w:rPr>
                      <w:b/>
                      <w:szCs w:val="21"/>
                    </w:rPr>
                    <w:t>（南侧）</w:t>
                  </w:r>
                </w:p>
              </w:tc>
              <w:tc>
                <w:tcPr>
                  <w:tcW w:w="1655" w:type="dxa"/>
                  <w:vAlign w:val="center"/>
                </w:tcPr>
                <w:p w14:paraId="6C3BF91B" w14:textId="77777777" w:rsidR="00FB16B0" w:rsidRPr="00FB1381" w:rsidRDefault="00FB16B0" w:rsidP="00C76C85">
                  <w:pPr>
                    <w:jc w:val="center"/>
                    <w:rPr>
                      <w:b/>
                      <w:szCs w:val="21"/>
                    </w:rPr>
                  </w:pPr>
                  <w:r w:rsidRPr="00FB1381">
                    <w:rPr>
                      <w:b/>
                      <w:szCs w:val="21"/>
                    </w:rPr>
                    <w:t>N3</w:t>
                  </w:r>
                  <w:r w:rsidRPr="00FB1381">
                    <w:rPr>
                      <w:b/>
                      <w:szCs w:val="21"/>
                    </w:rPr>
                    <w:t>（西侧）</w:t>
                  </w:r>
                </w:p>
              </w:tc>
              <w:tc>
                <w:tcPr>
                  <w:tcW w:w="1655" w:type="dxa"/>
                  <w:vAlign w:val="center"/>
                </w:tcPr>
                <w:p w14:paraId="53D07386" w14:textId="77777777" w:rsidR="00FB16B0" w:rsidRPr="00FB1381" w:rsidRDefault="00FB16B0" w:rsidP="00C76C85">
                  <w:pPr>
                    <w:jc w:val="center"/>
                    <w:rPr>
                      <w:b/>
                      <w:szCs w:val="21"/>
                    </w:rPr>
                  </w:pPr>
                  <w:r w:rsidRPr="00FB1381">
                    <w:rPr>
                      <w:b/>
                      <w:szCs w:val="21"/>
                    </w:rPr>
                    <w:t>N4</w:t>
                  </w:r>
                  <w:r w:rsidRPr="00FB1381">
                    <w:rPr>
                      <w:b/>
                      <w:szCs w:val="21"/>
                    </w:rPr>
                    <w:t>（北侧）</w:t>
                  </w:r>
                </w:p>
              </w:tc>
            </w:tr>
            <w:tr w:rsidR="00FB1381" w:rsidRPr="00FB1381" w14:paraId="2C385C2C" w14:textId="77777777" w:rsidTr="00C76C85">
              <w:trPr>
                <w:trHeight w:val="579"/>
              </w:trPr>
              <w:tc>
                <w:tcPr>
                  <w:tcW w:w="2198" w:type="dxa"/>
                  <w:vAlign w:val="center"/>
                </w:tcPr>
                <w:p w14:paraId="5A867AC8" w14:textId="77777777" w:rsidR="00FB16B0" w:rsidRPr="00FB1381" w:rsidRDefault="00FB16B0" w:rsidP="00C76C85">
                  <w:pPr>
                    <w:jc w:val="center"/>
                    <w:rPr>
                      <w:szCs w:val="21"/>
                    </w:rPr>
                  </w:pPr>
                  <w:r w:rsidRPr="00FB1381">
                    <w:rPr>
                      <w:szCs w:val="21"/>
                    </w:rPr>
                    <w:t>昼间（</w:t>
                  </w:r>
                  <w:r w:rsidRPr="00FB1381">
                    <w:rPr>
                      <w:szCs w:val="21"/>
                    </w:rPr>
                    <w:t>LeqdB[A]</w:t>
                  </w:r>
                  <w:r w:rsidRPr="00FB1381">
                    <w:rPr>
                      <w:szCs w:val="21"/>
                    </w:rPr>
                    <w:t>）</w:t>
                  </w:r>
                </w:p>
              </w:tc>
              <w:tc>
                <w:tcPr>
                  <w:tcW w:w="1592" w:type="dxa"/>
                  <w:vAlign w:val="center"/>
                </w:tcPr>
                <w:p w14:paraId="74211E33" w14:textId="77777777" w:rsidR="00FB16B0" w:rsidRPr="00FB1381" w:rsidRDefault="00FB16B0" w:rsidP="00C76C85">
                  <w:pPr>
                    <w:jc w:val="center"/>
                    <w:rPr>
                      <w:szCs w:val="21"/>
                    </w:rPr>
                  </w:pPr>
                  <w:r w:rsidRPr="00FB1381">
                    <w:rPr>
                      <w:szCs w:val="21"/>
                    </w:rPr>
                    <w:t>50.5</w:t>
                  </w:r>
                </w:p>
              </w:tc>
              <w:tc>
                <w:tcPr>
                  <w:tcW w:w="1657" w:type="dxa"/>
                  <w:vAlign w:val="center"/>
                </w:tcPr>
                <w:p w14:paraId="359078AC" w14:textId="77777777" w:rsidR="00FB16B0" w:rsidRPr="00FB1381" w:rsidRDefault="00FB16B0" w:rsidP="00C76C85">
                  <w:pPr>
                    <w:jc w:val="center"/>
                    <w:rPr>
                      <w:szCs w:val="21"/>
                    </w:rPr>
                  </w:pPr>
                  <w:r w:rsidRPr="00FB1381">
                    <w:rPr>
                      <w:szCs w:val="21"/>
                    </w:rPr>
                    <w:t>49.9</w:t>
                  </w:r>
                </w:p>
              </w:tc>
              <w:tc>
                <w:tcPr>
                  <w:tcW w:w="1655" w:type="dxa"/>
                  <w:vAlign w:val="center"/>
                </w:tcPr>
                <w:p w14:paraId="027238ED" w14:textId="77777777" w:rsidR="00FB16B0" w:rsidRPr="00FB1381" w:rsidRDefault="00FB16B0" w:rsidP="00C76C85">
                  <w:pPr>
                    <w:jc w:val="center"/>
                    <w:rPr>
                      <w:szCs w:val="21"/>
                    </w:rPr>
                  </w:pPr>
                  <w:r w:rsidRPr="00FB1381">
                    <w:rPr>
                      <w:szCs w:val="21"/>
                    </w:rPr>
                    <w:t>49.2</w:t>
                  </w:r>
                </w:p>
              </w:tc>
              <w:tc>
                <w:tcPr>
                  <w:tcW w:w="1655" w:type="dxa"/>
                  <w:vAlign w:val="center"/>
                </w:tcPr>
                <w:p w14:paraId="72FE98C9" w14:textId="77777777" w:rsidR="00FB16B0" w:rsidRPr="00FB1381" w:rsidRDefault="00FB16B0" w:rsidP="00C76C85">
                  <w:pPr>
                    <w:jc w:val="center"/>
                    <w:rPr>
                      <w:szCs w:val="21"/>
                    </w:rPr>
                  </w:pPr>
                  <w:r w:rsidRPr="00FB1381">
                    <w:rPr>
                      <w:szCs w:val="21"/>
                    </w:rPr>
                    <w:t>49.4</w:t>
                  </w:r>
                </w:p>
              </w:tc>
            </w:tr>
            <w:tr w:rsidR="00FB1381" w:rsidRPr="00FB1381" w14:paraId="0ECAA35D" w14:textId="77777777" w:rsidTr="00C76C85">
              <w:trPr>
                <w:trHeight w:val="545"/>
              </w:trPr>
              <w:tc>
                <w:tcPr>
                  <w:tcW w:w="2198" w:type="dxa"/>
                  <w:vAlign w:val="center"/>
                </w:tcPr>
                <w:p w14:paraId="0934C5DA" w14:textId="77777777" w:rsidR="00FB16B0" w:rsidRPr="00FB1381" w:rsidRDefault="00FB16B0" w:rsidP="00C76C85">
                  <w:pPr>
                    <w:jc w:val="center"/>
                    <w:rPr>
                      <w:szCs w:val="21"/>
                    </w:rPr>
                  </w:pPr>
                  <w:r w:rsidRPr="00FB1381">
                    <w:rPr>
                      <w:szCs w:val="21"/>
                    </w:rPr>
                    <w:t>夜间（</w:t>
                  </w:r>
                  <w:r w:rsidRPr="00FB1381">
                    <w:rPr>
                      <w:szCs w:val="21"/>
                    </w:rPr>
                    <w:t>LeqdB[A]</w:t>
                  </w:r>
                  <w:r w:rsidRPr="00FB1381">
                    <w:rPr>
                      <w:szCs w:val="21"/>
                    </w:rPr>
                    <w:t>）</w:t>
                  </w:r>
                </w:p>
              </w:tc>
              <w:tc>
                <w:tcPr>
                  <w:tcW w:w="1592" w:type="dxa"/>
                  <w:vAlign w:val="center"/>
                </w:tcPr>
                <w:p w14:paraId="4896E2B5" w14:textId="77777777" w:rsidR="00FB16B0" w:rsidRPr="00FB1381" w:rsidRDefault="00FB16B0" w:rsidP="00C76C85">
                  <w:pPr>
                    <w:jc w:val="center"/>
                    <w:rPr>
                      <w:szCs w:val="21"/>
                    </w:rPr>
                  </w:pPr>
                  <w:r w:rsidRPr="00FB1381">
                    <w:rPr>
                      <w:szCs w:val="21"/>
                    </w:rPr>
                    <w:t>40.8</w:t>
                  </w:r>
                </w:p>
              </w:tc>
              <w:tc>
                <w:tcPr>
                  <w:tcW w:w="1657" w:type="dxa"/>
                  <w:vAlign w:val="center"/>
                </w:tcPr>
                <w:p w14:paraId="5F842187" w14:textId="77777777" w:rsidR="00FB16B0" w:rsidRPr="00FB1381" w:rsidRDefault="00FB16B0" w:rsidP="00C76C85">
                  <w:pPr>
                    <w:jc w:val="center"/>
                    <w:rPr>
                      <w:szCs w:val="21"/>
                    </w:rPr>
                  </w:pPr>
                  <w:r w:rsidRPr="00FB1381">
                    <w:rPr>
                      <w:szCs w:val="21"/>
                    </w:rPr>
                    <w:t>39.6</w:t>
                  </w:r>
                </w:p>
              </w:tc>
              <w:tc>
                <w:tcPr>
                  <w:tcW w:w="1655" w:type="dxa"/>
                  <w:vAlign w:val="center"/>
                </w:tcPr>
                <w:p w14:paraId="6B0727D5" w14:textId="77777777" w:rsidR="00FB16B0" w:rsidRPr="00FB1381" w:rsidRDefault="00FB16B0" w:rsidP="00C76C85">
                  <w:pPr>
                    <w:jc w:val="center"/>
                    <w:rPr>
                      <w:szCs w:val="21"/>
                    </w:rPr>
                  </w:pPr>
                  <w:r w:rsidRPr="00FB1381">
                    <w:rPr>
                      <w:szCs w:val="21"/>
                    </w:rPr>
                    <w:t>39.0</w:t>
                  </w:r>
                </w:p>
              </w:tc>
              <w:tc>
                <w:tcPr>
                  <w:tcW w:w="1655" w:type="dxa"/>
                  <w:vAlign w:val="center"/>
                </w:tcPr>
                <w:p w14:paraId="0C9016E2" w14:textId="77777777" w:rsidR="00FB16B0" w:rsidRPr="00FB1381" w:rsidRDefault="00FB16B0" w:rsidP="00C76C85">
                  <w:pPr>
                    <w:jc w:val="center"/>
                    <w:rPr>
                      <w:szCs w:val="21"/>
                    </w:rPr>
                  </w:pPr>
                  <w:r w:rsidRPr="00FB1381">
                    <w:rPr>
                      <w:szCs w:val="21"/>
                    </w:rPr>
                    <w:t>38.8</w:t>
                  </w:r>
                </w:p>
              </w:tc>
            </w:tr>
          </w:tbl>
          <w:p w14:paraId="0EE9D04C" w14:textId="77777777" w:rsidR="00FB16B0" w:rsidRPr="00FB1381" w:rsidRDefault="00FB16B0" w:rsidP="00C76C85">
            <w:pPr>
              <w:adjustRightInd w:val="0"/>
              <w:snapToGrid w:val="0"/>
              <w:spacing w:line="360" w:lineRule="auto"/>
              <w:ind w:firstLineChars="200" w:firstLine="480"/>
              <w:rPr>
                <w:sz w:val="24"/>
              </w:rPr>
            </w:pPr>
            <w:r w:rsidRPr="00FB1381">
              <w:rPr>
                <w:sz w:val="24"/>
              </w:rPr>
              <w:t>根据监测结果，本项目所在地区域声环境满足《声环境质量标准》（</w:t>
            </w:r>
            <w:r w:rsidRPr="00FB1381">
              <w:rPr>
                <w:sz w:val="24"/>
              </w:rPr>
              <w:t>G83096-2008</w:t>
            </w:r>
            <w:r w:rsidRPr="00FB1381">
              <w:rPr>
                <w:sz w:val="24"/>
              </w:rPr>
              <w:t>）中</w:t>
            </w:r>
            <w:r w:rsidRPr="00FB1381">
              <w:rPr>
                <w:sz w:val="24"/>
              </w:rPr>
              <w:t>2</w:t>
            </w:r>
            <w:r w:rsidRPr="00FB1381">
              <w:rPr>
                <w:snapToGrid w:val="0"/>
                <w:kern w:val="0"/>
                <w:sz w:val="24"/>
              </w:rPr>
              <w:t>类声功能区环境噪声限值</w:t>
            </w:r>
            <w:r w:rsidRPr="00FB1381">
              <w:rPr>
                <w:sz w:val="24"/>
              </w:rPr>
              <w:t>，符合太仓市声环境功能区划的要求。</w:t>
            </w:r>
          </w:p>
          <w:p w14:paraId="3AE8BF36" w14:textId="77777777" w:rsidR="00FB16B0" w:rsidRPr="00FB1381" w:rsidRDefault="00FB16B0" w:rsidP="00C76C85">
            <w:pPr>
              <w:adjustRightInd w:val="0"/>
              <w:snapToGrid w:val="0"/>
              <w:spacing w:line="360" w:lineRule="auto"/>
              <w:ind w:firstLineChars="200" w:firstLine="480"/>
              <w:rPr>
                <w:sz w:val="24"/>
              </w:rPr>
            </w:pPr>
            <w:r w:rsidRPr="00FB1381">
              <w:rPr>
                <w:sz w:val="24"/>
              </w:rPr>
              <w:t>（</w:t>
            </w:r>
            <w:r w:rsidRPr="00FB1381">
              <w:rPr>
                <w:sz w:val="24"/>
              </w:rPr>
              <w:t>2</w:t>
            </w:r>
            <w:r w:rsidRPr="00FB1381">
              <w:rPr>
                <w:sz w:val="24"/>
              </w:rPr>
              <w:t>）周边污染情况及主要环境问题</w:t>
            </w:r>
          </w:p>
          <w:p w14:paraId="0DFC5F06" w14:textId="77777777" w:rsidR="00FB16B0" w:rsidRPr="00FB1381" w:rsidRDefault="00FB16B0" w:rsidP="00C76C85">
            <w:pPr>
              <w:adjustRightInd w:val="0"/>
              <w:snapToGrid w:val="0"/>
              <w:spacing w:line="360" w:lineRule="auto"/>
              <w:ind w:firstLineChars="200" w:firstLine="480"/>
              <w:rPr>
                <w:sz w:val="24"/>
              </w:rPr>
            </w:pPr>
            <w:r w:rsidRPr="00FB1381">
              <w:rPr>
                <w:sz w:val="24"/>
              </w:rPr>
              <w:t>2017</w:t>
            </w:r>
            <w:r w:rsidRPr="00FB1381">
              <w:rPr>
                <w:sz w:val="24"/>
              </w:rPr>
              <w:t>年太仓市环境空气中二氧化硫年均值与</w:t>
            </w:r>
            <w:r w:rsidRPr="00FB1381">
              <w:rPr>
                <w:sz w:val="24"/>
              </w:rPr>
              <w:t>24</w:t>
            </w:r>
            <w:r w:rsidRPr="00FB1381">
              <w:rPr>
                <w:sz w:val="24"/>
              </w:rPr>
              <w:t>小时平均值、</w:t>
            </w:r>
            <w:r w:rsidRPr="00FB1381">
              <w:rPr>
                <w:sz w:val="24"/>
              </w:rPr>
              <w:t>PM</w:t>
            </w:r>
            <w:r w:rsidRPr="00FB1381">
              <w:rPr>
                <w:sz w:val="24"/>
                <w:vertAlign w:val="subscript"/>
              </w:rPr>
              <w:t xml:space="preserve">10 </w:t>
            </w:r>
            <w:r w:rsidRPr="00FB1381">
              <w:rPr>
                <w:sz w:val="24"/>
              </w:rPr>
              <w:t>24</w:t>
            </w:r>
            <w:r w:rsidRPr="00FB1381">
              <w:rPr>
                <w:sz w:val="24"/>
              </w:rPr>
              <w:t>小时平均值、一氧化碳</w:t>
            </w:r>
            <w:r w:rsidRPr="00FB1381">
              <w:rPr>
                <w:sz w:val="24"/>
              </w:rPr>
              <w:t>24</w:t>
            </w:r>
            <w:r w:rsidRPr="00FB1381">
              <w:rPr>
                <w:sz w:val="24"/>
              </w:rPr>
              <w:t>小时平均值均达到环境空气质量二级标准；二氧化氮年均值与</w:t>
            </w:r>
            <w:r w:rsidRPr="00FB1381">
              <w:rPr>
                <w:sz w:val="24"/>
              </w:rPr>
              <w:t>24</w:t>
            </w:r>
            <w:r w:rsidRPr="00FB1381">
              <w:rPr>
                <w:sz w:val="24"/>
              </w:rPr>
              <w:t>小时平均值、颗粒物年均值、细颗粒物年均值和</w:t>
            </w:r>
            <w:r w:rsidRPr="00FB1381">
              <w:rPr>
                <w:sz w:val="24"/>
              </w:rPr>
              <w:t>24</w:t>
            </w:r>
            <w:r w:rsidRPr="00FB1381">
              <w:rPr>
                <w:sz w:val="24"/>
              </w:rPr>
              <w:t>小时平均值和臭氧日最大</w:t>
            </w:r>
            <w:r w:rsidRPr="00FB1381">
              <w:rPr>
                <w:sz w:val="24"/>
              </w:rPr>
              <w:t>8</w:t>
            </w:r>
            <w:r w:rsidRPr="00FB1381">
              <w:rPr>
                <w:sz w:val="24"/>
              </w:rPr>
              <w:t>小时滑动均值均超过环境空气质量二级标准，超标倍数分别为</w:t>
            </w:r>
            <w:r w:rsidRPr="00FB1381">
              <w:rPr>
                <w:sz w:val="24"/>
              </w:rPr>
              <w:t>0.05</w:t>
            </w:r>
            <w:r w:rsidRPr="00FB1381">
              <w:rPr>
                <w:sz w:val="24"/>
              </w:rPr>
              <w:t>倍、</w:t>
            </w:r>
            <w:r w:rsidRPr="00FB1381">
              <w:rPr>
                <w:sz w:val="24"/>
              </w:rPr>
              <w:t>0.15</w:t>
            </w:r>
            <w:r w:rsidRPr="00FB1381">
              <w:rPr>
                <w:sz w:val="24"/>
              </w:rPr>
              <w:t>倍、</w:t>
            </w:r>
            <w:r w:rsidRPr="00FB1381">
              <w:rPr>
                <w:sz w:val="24"/>
              </w:rPr>
              <w:t>0.04</w:t>
            </w:r>
            <w:r w:rsidRPr="00FB1381">
              <w:rPr>
                <w:sz w:val="24"/>
              </w:rPr>
              <w:t>倍、</w:t>
            </w:r>
            <w:r w:rsidRPr="00FB1381">
              <w:rPr>
                <w:sz w:val="24"/>
              </w:rPr>
              <w:t>0.11</w:t>
            </w:r>
            <w:r w:rsidRPr="00FB1381">
              <w:rPr>
                <w:sz w:val="24"/>
              </w:rPr>
              <w:t>倍、</w:t>
            </w:r>
            <w:r w:rsidRPr="00FB1381">
              <w:rPr>
                <w:sz w:val="24"/>
              </w:rPr>
              <w:t>0.12</w:t>
            </w:r>
            <w:r w:rsidRPr="00FB1381">
              <w:rPr>
                <w:sz w:val="24"/>
              </w:rPr>
              <w:t>倍、</w:t>
            </w:r>
            <w:r w:rsidRPr="00FB1381">
              <w:rPr>
                <w:sz w:val="24"/>
              </w:rPr>
              <w:t>0.18</w:t>
            </w:r>
            <w:r w:rsidRPr="00FB1381">
              <w:rPr>
                <w:sz w:val="24"/>
              </w:rPr>
              <w:t>倍。项目所在区</w:t>
            </w:r>
            <w:r w:rsidRPr="00FB1381">
              <w:rPr>
                <w:sz w:val="24"/>
              </w:rPr>
              <w:t>NO</w:t>
            </w:r>
            <w:r w:rsidRPr="00FB1381">
              <w:rPr>
                <w:sz w:val="24"/>
                <w:vertAlign w:val="subscript"/>
              </w:rPr>
              <w:t>2</w:t>
            </w:r>
            <w:r w:rsidRPr="00FB1381">
              <w:rPr>
                <w:sz w:val="24"/>
              </w:rPr>
              <w:t>、</w:t>
            </w:r>
            <w:r w:rsidRPr="00FB1381">
              <w:rPr>
                <w:sz w:val="24"/>
              </w:rPr>
              <w:t>PM</w:t>
            </w:r>
            <w:r w:rsidRPr="00FB1381">
              <w:rPr>
                <w:sz w:val="24"/>
                <w:vertAlign w:val="subscript"/>
              </w:rPr>
              <w:t>10</w:t>
            </w:r>
            <w:r w:rsidRPr="00FB1381">
              <w:rPr>
                <w:sz w:val="24"/>
              </w:rPr>
              <w:t>、</w:t>
            </w:r>
            <w:r w:rsidRPr="00FB1381">
              <w:rPr>
                <w:sz w:val="24"/>
              </w:rPr>
              <w:t>PM</w:t>
            </w:r>
            <w:r w:rsidRPr="00FB1381">
              <w:rPr>
                <w:sz w:val="24"/>
                <w:vertAlign w:val="subscript"/>
              </w:rPr>
              <w:t>2.5</w:t>
            </w:r>
            <w:r w:rsidRPr="00FB1381">
              <w:rPr>
                <w:sz w:val="24"/>
              </w:rPr>
              <w:t>、</w:t>
            </w:r>
            <w:r w:rsidRPr="00FB1381">
              <w:rPr>
                <w:sz w:val="24"/>
              </w:rPr>
              <w:t>O</w:t>
            </w:r>
            <w:r w:rsidRPr="00FB1381">
              <w:rPr>
                <w:sz w:val="24"/>
                <w:vertAlign w:val="subscript"/>
              </w:rPr>
              <w:t>3</w:t>
            </w:r>
            <w:r w:rsidRPr="00FB1381">
              <w:rPr>
                <w:sz w:val="24"/>
              </w:rPr>
              <w:t>超标，因此判定为非达标区。</w:t>
            </w:r>
          </w:p>
          <w:p w14:paraId="25D62BF1" w14:textId="77777777" w:rsidR="00FB16B0" w:rsidRPr="00FB1381" w:rsidRDefault="00FB16B0" w:rsidP="00C76C85">
            <w:pPr>
              <w:adjustRightInd w:val="0"/>
              <w:snapToGrid w:val="0"/>
              <w:spacing w:line="360" w:lineRule="auto"/>
              <w:ind w:firstLineChars="200" w:firstLine="480"/>
              <w:rPr>
                <w:sz w:val="24"/>
              </w:rPr>
            </w:pPr>
            <w:r w:rsidRPr="00FB1381">
              <w:rPr>
                <w:sz w:val="24"/>
              </w:rPr>
              <w:t>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FB1381">
              <w:rPr>
                <w:sz w:val="24"/>
              </w:rPr>
              <w:t>“</w:t>
            </w:r>
            <w:r w:rsidRPr="00FB1381">
              <w:rPr>
                <w:sz w:val="24"/>
              </w:rPr>
              <w:t>绿色施工</w:t>
            </w:r>
            <w:r w:rsidRPr="00FB1381">
              <w:rPr>
                <w:sz w:val="24"/>
              </w:rPr>
              <w:t>”</w:t>
            </w:r>
            <w:r w:rsidRPr="00FB1381">
              <w:rPr>
                <w:sz w:val="24"/>
              </w:rPr>
              <w:t>，建立扬尘控制责任制，深化秸秆</w:t>
            </w:r>
            <w:r w:rsidRPr="00FB1381">
              <w:rPr>
                <w:sz w:val="24"/>
              </w:rPr>
              <w:t>“</w:t>
            </w:r>
            <w:r w:rsidRPr="00FB1381">
              <w:rPr>
                <w:sz w:val="24"/>
              </w:rPr>
              <w:t>双禁</w:t>
            </w:r>
            <w:r w:rsidRPr="00FB1381">
              <w:rPr>
                <w:sz w:val="24"/>
              </w:rPr>
              <w:t>”</w:t>
            </w:r>
            <w:r w:rsidRPr="00FB1381">
              <w:rPr>
                <w:sz w:val="24"/>
              </w:rPr>
              <w:t>，强化</w:t>
            </w:r>
            <w:r w:rsidRPr="00FB1381">
              <w:rPr>
                <w:sz w:val="24"/>
              </w:rPr>
              <w:t>“</w:t>
            </w:r>
            <w:r w:rsidRPr="00FB1381">
              <w:rPr>
                <w:sz w:val="24"/>
              </w:rPr>
              <w:t>双禁</w:t>
            </w:r>
            <w:r w:rsidRPr="00FB1381">
              <w:rPr>
                <w:sz w:val="24"/>
              </w:rPr>
              <w:t>”</w:t>
            </w:r>
            <w:r w:rsidRPr="00FB1381">
              <w:rPr>
                <w:sz w:val="24"/>
              </w:rPr>
              <w:t>工作力度。采取上述措施后，太仓市大气环境质量状况可以得到进一步改善。</w:t>
            </w:r>
          </w:p>
          <w:p w14:paraId="24609053" w14:textId="77777777" w:rsidR="00FB16B0" w:rsidRPr="00FB1381" w:rsidRDefault="00FB16B0" w:rsidP="00C76C85">
            <w:pPr>
              <w:adjustRightInd w:val="0"/>
              <w:snapToGrid w:val="0"/>
              <w:spacing w:line="360" w:lineRule="auto"/>
              <w:ind w:firstLineChars="200" w:firstLine="480"/>
              <w:rPr>
                <w:sz w:val="24"/>
              </w:rPr>
            </w:pPr>
          </w:p>
        </w:tc>
      </w:tr>
      <w:tr w:rsidR="00FB1381" w:rsidRPr="00FB1381" w14:paraId="47D94063" w14:textId="77777777" w:rsidTr="00C76C85">
        <w:trPr>
          <w:trHeight w:val="13514"/>
          <w:jc w:val="center"/>
        </w:trPr>
        <w:tc>
          <w:tcPr>
            <w:tcW w:w="8973" w:type="dxa"/>
          </w:tcPr>
          <w:p w14:paraId="7906F43E" w14:textId="77777777" w:rsidR="00FB16B0" w:rsidRPr="00FB1381" w:rsidRDefault="00FB16B0" w:rsidP="00C76C85">
            <w:pPr>
              <w:rPr>
                <w:b/>
                <w:bCs/>
                <w:sz w:val="24"/>
              </w:rPr>
            </w:pPr>
            <w:r w:rsidRPr="00FB1381">
              <w:rPr>
                <w:b/>
                <w:bCs/>
                <w:sz w:val="24"/>
              </w:rPr>
              <w:lastRenderedPageBreak/>
              <w:t>主要环境保护目标（列出名单及保护级别）：</w:t>
            </w:r>
          </w:p>
          <w:p w14:paraId="1AD4EB22" w14:textId="579295B3" w:rsidR="003A59EE" w:rsidRPr="00FB1381" w:rsidRDefault="00FB16B0" w:rsidP="003A59EE">
            <w:pPr>
              <w:ind w:firstLine="480"/>
              <w:rPr>
                <w:sz w:val="24"/>
                <w:szCs w:val="24"/>
                <w:lang w:val="zh-CN"/>
              </w:rPr>
            </w:pPr>
            <w:r w:rsidRPr="00FB1381">
              <w:t>通过对本项目周围环境的踏勘与调查，</w:t>
            </w:r>
            <w:r w:rsidR="003A59EE" w:rsidRPr="00FB1381">
              <w:rPr>
                <w:bCs/>
                <w:sz w:val="24"/>
                <w:szCs w:val="24"/>
                <w:lang w:val="zh-CN"/>
              </w:rPr>
              <w:t>建设项目</w:t>
            </w:r>
            <w:r w:rsidR="003A59EE" w:rsidRPr="00FB1381">
              <w:rPr>
                <w:bCs/>
                <w:sz w:val="24"/>
                <w:szCs w:val="24"/>
                <w:lang w:val="zh-CN"/>
              </w:rPr>
              <w:t>300m</w:t>
            </w:r>
            <w:r w:rsidR="003A59EE" w:rsidRPr="00FB1381">
              <w:rPr>
                <w:bCs/>
                <w:sz w:val="24"/>
                <w:szCs w:val="24"/>
                <w:lang w:val="zh-CN"/>
              </w:rPr>
              <w:t>范围内无大气敏感目标，大气环境保护目标表见表</w:t>
            </w:r>
            <w:r w:rsidR="003A59EE" w:rsidRPr="00FB1381">
              <w:rPr>
                <w:bCs/>
                <w:sz w:val="24"/>
                <w:szCs w:val="24"/>
              </w:rPr>
              <w:t>1</w:t>
            </w:r>
            <w:r w:rsidR="00875399" w:rsidRPr="00FB1381">
              <w:rPr>
                <w:bCs/>
                <w:sz w:val="24"/>
                <w:szCs w:val="24"/>
              </w:rPr>
              <w:t>2</w:t>
            </w:r>
            <w:r w:rsidR="003A59EE" w:rsidRPr="00FB1381">
              <w:rPr>
                <w:bCs/>
                <w:sz w:val="24"/>
                <w:szCs w:val="24"/>
              </w:rPr>
              <w:t>，其他</w:t>
            </w:r>
            <w:r w:rsidR="003A59EE" w:rsidRPr="00FB1381">
              <w:rPr>
                <w:sz w:val="24"/>
                <w:szCs w:val="24"/>
                <w:lang w:val="zh-CN"/>
              </w:rPr>
              <w:t>环境保护目标见表</w:t>
            </w:r>
            <w:r w:rsidR="003A59EE" w:rsidRPr="00FB1381">
              <w:rPr>
                <w:sz w:val="24"/>
                <w:szCs w:val="24"/>
                <w:lang w:val="zh-CN"/>
              </w:rPr>
              <w:t>1</w:t>
            </w:r>
            <w:r w:rsidR="00875399" w:rsidRPr="00FB1381">
              <w:rPr>
                <w:sz w:val="24"/>
                <w:szCs w:val="24"/>
              </w:rPr>
              <w:t>3</w:t>
            </w:r>
            <w:r w:rsidR="003A59EE" w:rsidRPr="00FB1381">
              <w:rPr>
                <w:sz w:val="24"/>
                <w:szCs w:val="24"/>
                <w:lang w:val="zh-CN"/>
              </w:rPr>
              <w:t>。</w:t>
            </w:r>
          </w:p>
          <w:p w14:paraId="754D2D86" w14:textId="04FA8400" w:rsidR="003A59EE" w:rsidRPr="00FB1381" w:rsidRDefault="003A59EE" w:rsidP="003A59EE">
            <w:pPr>
              <w:tabs>
                <w:tab w:val="left" w:pos="690"/>
                <w:tab w:val="center" w:pos="4084"/>
              </w:tabs>
              <w:spacing w:line="360" w:lineRule="auto"/>
              <w:jc w:val="center"/>
              <w:rPr>
                <w:sz w:val="24"/>
              </w:rPr>
            </w:pPr>
            <w:r w:rsidRPr="00FB1381">
              <w:rPr>
                <w:b/>
                <w:sz w:val="24"/>
              </w:rPr>
              <w:t>表</w:t>
            </w:r>
            <w:r w:rsidRPr="00FB1381">
              <w:rPr>
                <w:b/>
                <w:sz w:val="24"/>
              </w:rPr>
              <w:t>1</w:t>
            </w:r>
            <w:r w:rsidR="00875399" w:rsidRPr="00FB1381">
              <w:rPr>
                <w:b/>
                <w:sz w:val="24"/>
              </w:rPr>
              <w:t>2</w:t>
            </w:r>
            <w:r w:rsidRPr="00FB1381">
              <w:rPr>
                <w:b/>
                <w:sz w:val="24"/>
              </w:rPr>
              <w:t xml:space="preserve"> </w:t>
            </w:r>
            <w:r w:rsidRPr="00FB1381">
              <w:rPr>
                <w:b/>
                <w:sz w:val="24"/>
              </w:rPr>
              <w:t>大气环境保护目标表</w:t>
            </w:r>
          </w:p>
          <w:tbl>
            <w:tblPr>
              <w:tblW w:w="0" w:type="auto"/>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7"/>
              <w:gridCol w:w="819"/>
              <w:gridCol w:w="744"/>
              <w:gridCol w:w="852"/>
              <w:gridCol w:w="606"/>
              <w:gridCol w:w="599"/>
              <w:gridCol w:w="1308"/>
              <w:gridCol w:w="723"/>
              <w:gridCol w:w="647"/>
              <w:gridCol w:w="1627"/>
            </w:tblGrid>
            <w:tr w:rsidR="00FB1381" w:rsidRPr="00FB1381" w14:paraId="3965A3E2" w14:textId="77777777" w:rsidTr="003A59EE">
              <w:trPr>
                <w:trHeight w:val="330"/>
                <w:jc w:val="center"/>
              </w:trPr>
              <w:tc>
                <w:tcPr>
                  <w:tcW w:w="387" w:type="dxa"/>
                  <w:vMerge w:val="restart"/>
                  <w:vAlign w:val="center"/>
                </w:tcPr>
                <w:p w14:paraId="2CD85409" w14:textId="77777777" w:rsidR="003A59EE" w:rsidRPr="00FB1381" w:rsidRDefault="003A59EE" w:rsidP="003A59EE">
                  <w:pPr>
                    <w:adjustRightInd w:val="0"/>
                    <w:snapToGrid w:val="0"/>
                    <w:jc w:val="center"/>
                    <w:rPr>
                      <w:rFonts w:eastAsia="Times New Roman"/>
                      <w:b/>
                    </w:rPr>
                  </w:pPr>
                  <w:r w:rsidRPr="00FB1381">
                    <w:rPr>
                      <w:b/>
                    </w:rPr>
                    <w:t>环境要素</w:t>
                  </w:r>
                </w:p>
              </w:tc>
              <w:tc>
                <w:tcPr>
                  <w:tcW w:w="819" w:type="dxa"/>
                  <w:vMerge w:val="restart"/>
                  <w:vAlign w:val="center"/>
                </w:tcPr>
                <w:p w14:paraId="021C958B" w14:textId="77777777" w:rsidR="003A59EE" w:rsidRPr="00FB1381" w:rsidRDefault="003A59EE" w:rsidP="003A59EE">
                  <w:pPr>
                    <w:adjustRightInd w:val="0"/>
                    <w:snapToGrid w:val="0"/>
                    <w:jc w:val="center"/>
                    <w:rPr>
                      <w:rFonts w:eastAsia="Times New Roman"/>
                      <w:b/>
                    </w:rPr>
                  </w:pPr>
                  <w:r w:rsidRPr="00FB1381">
                    <w:rPr>
                      <w:b/>
                    </w:rPr>
                    <w:t>环境敏感目标</w:t>
                  </w:r>
                </w:p>
              </w:tc>
              <w:tc>
                <w:tcPr>
                  <w:tcW w:w="1596" w:type="dxa"/>
                  <w:gridSpan w:val="2"/>
                  <w:vAlign w:val="center"/>
                </w:tcPr>
                <w:p w14:paraId="1DA1B8C9" w14:textId="77777777" w:rsidR="003A59EE" w:rsidRPr="00FB1381" w:rsidRDefault="003A59EE" w:rsidP="003A59EE">
                  <w:pPr>
                    <w:adjustRightInd w:val="0"/>
                    <w:snapToGrid w:val="0"/>
                    <w:jc w:val="center"/>
                    <w:rPr>
                      <w:b/>
                    </w:rPr>
                  </w:pPr>
                  <w:r w:rsidRPr="00FB1381">
                    <w:rPr>
                      <w:b/>
                    </w:rPr>
                    <w:t>坐标（</w:t>
                  </w:r>
                  <w:r w:rsidRPr="00FB1381">
                    <w:rPr>
                      <w:b/>
                    </w:rPr>
                    <w:t>UTM</w:t>
                  </w:r>
                  <w:r w:rsidRPr="00FB1381">
                    <w:rPr>
                      <w:b/>
                    </w:rPr>
                    <w:t>）</w:t>
                  </w:r>
                </w:p>
              </w:tc>
              <w:tc>
                <w:tcPr>
                  <w:tcW w:w="606" w:type="dxa"/>
                  <w:vMerge w:val="restart"/>
                  <w:vAlign w:val="center"/>
                </w:tcPr>
                <w:p w14:paraId="603AAED8" w14:textId="77777777" w:rsidR="003A59EE" w:rsidRPr="00FB1381" w:rsidRDefault="003A59EE" w:rsidP="003A59EE">
                  <w:pPr>
                    <w:adjustRightInd w:val="0"/>
                    <w:snapToGrid w:val="0"/>
                    <w:jc w:val="center"/>
                    <w:rPr>
                      <w:b/>
                    </w:rPr>
                  </w:pPr>
                  <w:r w:rsidRPr="00FB1381">
                    <w:rPr>
                      <w:b/>
                    </w:rPr>
                    <w:t>保护对象</w:t>
                  </w:r>
                </w:p>
              </w:tc>
              <w:tc>
                <w:tcPr>
                  <w:tcW w:w="599" w:type="dxa"/>
                  <w:vMerge w:val="restart"/>
                  <w:vAlign w:val="center"/>
                </w:tcPr>
                <w:p w14:paraId="46526B50" w14:textId="77777777" w:rsidR="003A59EE" w:rsidRPr="00FB1381" w:rsidRDefault="003A59EE" w:rsidP="003A59EE">
                  <w:pPr>
                    <w:adjustRightInd w:val="0"/>
                    <w:snapToGrid w:val="0"/>
                    <w:jc w:val="center"/>
                    <w:rPr>
                      <w:b/>
                    </w:rPr>
                  </w:pPr>
                  <w:r w:rsidRPr="00FB1381">
                    <w:rPr>
                      <w:b/>
                    </w:rPr>
                    <w:t>保护内容</w:t>
                  </w:r>
                </w:p>
              </w:tc>
              <w:tc>
                <w:tcPr>
                  <w:tcW w:w="1308" w:type="dxa"/>
                  <w:vMerge w:val="restart"/>
                  <w:vAlign w:val="center"/>
                </w:tcPr>
                <w:p w14:paraId="62EBA38B" w14:textId="77777777" w:rsidR="003A59EE" w:rsidRPr="00FB1381" w:rsidRDefault="003A59EE" w:rsidP="003A59EE">
                  <w:pPr>
                    <w:adjustRightInd w:val="0"/>
                    <w:snapToGrid w:val="0"/>
                    <w:jc w:val="center"/>
                    <w:rPr>
                      <w:b/>
                    </w:rPr>
                  </w:pPr>
                  <w:r w:rsidRPr="00FB1381">
                    <w:rPr>
                      <w:b/>
                    </w:rPr>
                    <w:t>规模</w:t>
                  </w:r>
                  <w:r w:rsidRPr="00FB1381">
                    <w:rPr>
                      <w:b/>
                    </w:rPr>
                    <w:t>(</w:t>
                  </w:r>
                  <w:r w:rsidRPr="00FB1381">
                    <w:rPr>
                      <w:b/>
                    </w:rPr>
                    <w:t>户</w:t>
                  </w:r>
                  <w:r w:rsidRPr="00FB1381">
                    <w:rPr>
                      <w:b/>
                    </w:rPr>
                    <w:t>/</w:t>
                  </w:r>
                  <w:r w:rsidRPr="00FB1381">
                    <w:rPr>
                      <w:b/>
                    </w:rPr>
                    <w:t>人</w:t>
                  </w:r>
                  <w:r w:rsidRPr="00FB1381">
                    <w:rPr>
                      <w:b/>
                    </w:rPr>
                    <w:t>)</w:t>
                  </w:r>
                </w:p>
              </w:tc>
              <w:tc>
                <w:tcPr>
                  <w:tcW w:w="723" w:type="dxa"/>
                  <w:vMerge w:val="restart"/>
                  <w:vAlign w:val="center"/>
                </w:tcPr>
                <w:p w14:paraId="04EDF047" w14:textId="77777777" w:rsidR="003A59EE" w:rsidRPr="00FB1381" w:rsidRDefault="003A59EE" w:rsidP="003A59EE">
                  <w:pPr>
                    <w:adjustRightInd w:val="0"/>
                    <w:snapToGrid w:val="0"/>
                    <w:jc w:val="center"/>
                    <w:rPr>
                      <w:rFonts w:eastAsia="Times New Roman"/>
                      <w:b/>
                    </w:rPr>
                  </w:pPr>
                  <w:r w:rsidRPr="00FB1381">
                    <w:rPr>
                      <w:b/>
                    </w:rPr>
                    <w:t>相对厂址方位</w:t>
                  </w:r>
                </w:p>
              </w:tc>
              <w:tc>
                <w:tcPr>
                  <w:tcW w:w="647" w:type="dxa"/>
                  <w:vMerge w:val="restart"/>
                  <w:vAlign w:val="center"/>
                </w:tcPr>
                <w:p w14:paraId="37279309" w14:textId="77777777" w:rsidR="003A59EE" w:rsidRPr="00FB1381" w:rsidRDefault="003A59EE" w:rsidP="003A59EE">
                  <w:pPr>
                    <w:adjustRightInd w:val="0"/>
                    <w:snapToGrid w:val="0"/>
                    <w:jc w:val="center"/>
                    <w:rPr>
                      <w:b/>
                    </w:rPr>
                  </w:pPr>
                  <w:r w:rsidRPr="00FB1381">
                    <w:rPr>
                      <w:b/>
                    </w:rPr>
                    <w:t>距离</w:t>
                  </w:r>
                  <w:r w:rsidRPr="00FB1381">
                    <w:rPr>
                      <w:b/>
                    </w:rPr>
                    <w:t>(m)</w:t>
                  </w:r>
                </w:p>
              </w:tc>
              <w:tc>
                <w:tcPr>
                  <w:tcW w:w="1627" w:type="dxa"/>
                  <w:vMerge w:val="restart"/>
                  <w:vAlign w:val="center"/>
                </w:tcPr>
                <w:p w14:paraId="04407F70" w14:textId="77777777" w:rsidR="003A59EE" w:rsidRPr="00FB1381" w:rsidRDefault="003A59EE" w:rsidP="003A59EE">
                  <w:pPr>
                    <w:adjustRightInd w:val="0"/>
                    <w:snapToGrid w:val="0"/>
                    <w:jc w:val="center"/>
                    <w:rPr>
                      <w:rFonts w:eastAsia="Times New Roman"/>
                      <w:b/>
                    </w:rPr>
                  </w:pPr>
                  <w:r w:rsidRPr="00FB1381">
                    <w:rPr>
                      <w:b/>
                    </w:rPr>
                    <w:t>环境功能</w:t>
                  </w:r>
                </w:p>
              </w:tc>
            </w:tr>
            <w:tr w:rsidR="00FB1381" w:rsidRPr="00FB1381" w14:paraId="06295865" w14:textId="77777777" w:rsidTr="003A59EE">
              <w:trPr>
                <w:trHeight w:val="200"/>
                <w:jc w:val="center"/>
              </w:trPr>
              <w:tc>
                <w:tcPr>
                  <w:tcW w:w="387" w:type="dxa"/>
                  <w:vMerge/>
                  <w:vAlign w:val="center"/>
                </w:tcPr>
                <w:p w14:paraId="0B4CF7C9" w14:textId="77777777" w:rsidR="003A59EE" w:rsidRPr="00FB1381" w:rsidRDefault="003A59EE" w:rsidP="003A59EE">
                  <w:pPr>
                    <w:adjustRightInd w:val="0"/>
                    <w:snapToGrid w:val="0"/>
                    <w:jc w:val="center"/>
                    <w:rPr>
                      <w:b/>
                    </w:rPr>
                  </w:pPr>
                </w:p>
              </w:tc>
              <w:tc>
                <w:tcPr>
                  <w:tcW w:w="819" w:type="dxa"/>
                  <w:vMerge/>
                  <w:vAlign w:val="center"/>
                </w:tcPr>
                <w:p w14:paraId="22CA95F7" w14:textId="77777777" w:rsidR="003A59EE" w:rsidRPr="00FB1381" w:rsidRDefault="003A59EE" w:rsidP="003A59EE">
                  <w:pPr>
                    <w:adjustRightInd w:val="0"/>
                    <w:snapToGrid w:val="0"/>
                    <w:jc w:val="center"/>
                    <w:rPr>
                      <w:b/>
                    </w:rPr>
                  </w:pPr>
                </w:p>
              </w:tc>
              <w:tc>
                <w:tcPr>
                  <w:tcW w:w="744" w:type="dxa"/>
                  <w:vAlign w:val="center"/>
                </w:tcPr>
                <w:p w14:paraId="50E7E432" w14:textId="77777777" w:rsidR="003A59EE" w:rsidRPr="00FB1381" w:rsidRDefault="003A59EE" w:rsidP="003A59EE">
                  <w:pPr>
                    <w:adjustRightInd w:val="0"/>
                    <w:snapToGrid w:val="0"/>
                    <w:jc w:val="center"/>
                    <w:rPr>
                      <w:b/>
                    </w:rPr>
                  </w:pPr>
                  <w:r w:rsidRPr="00FB1381">
                    <w:rPr>
                      <w:b/>
                    </w:rPr>
                    <w:t>X</w:t>
                  </w:r>
                </w:p>
              </w:tc>
              <w:tc>
                <w:tcPr>
                  <w:tcW w:w="852" w:type="dxa"/>
                  <w:vAlign w:val="center"/>
                </w:tcPr>
                <w:p w14:paraId="6B2A263B" w14:textId="77777777" w:rsidR="003A59EE" w:rsidRPr="00FB1381" w:rsidRDefault="003A59EE" w:rsidP="003A59EE">
                  <w:pPr>
                    <w:adjustRightInd w:val="0"/>
                    <w:snapToGrid w:val="0"/>
                    <w:jc w:val="center"/>
                    <w:rPr>
                      <w:b/>
                    </w:rPr>
                  </w:pPr>
                  <w:r w:rsidRPr="00FB1381">
                    <w:rPr>
                      <w:b/>
                    </w:rPr>
                    <w:t>Y</w:t>
                  </w:r>
                </w:p>
              </w:tc>
              <w:tc>
                <w:tcPr>
                  <w:tcW w:w="606" w:type="dxa"/>
                  <w:vMerge/>
                  <w:vAlign w:val="center"/>
                </w:tcPr>
                <w:p w14:paraId="4B099DFE" w14:textId="77777777" w:rsidR="003A59EE" w:rsidRPr="00FB1381" w:rsidRDefault="003A59EE" w:rsidP="003A59EE">
                  <w:pPr>
                    <w:adjustRightInd w:val="0"/>
                    <w:snapToGrid w:val="0"/>
                    <w:jc w:val="center"/>
                    <w:rPr>
                      <w:b/>
                    </w:rPr>
                  </w:pPr>
                </w:p>
              </w:tc>
              <w:tc>
                <w:tcPr>
                  <w:tcW w:w="599" w:type="dxa"/>
                  <w:vMerge/>
                  <w:vAlign w:val="center"/>
                </w:tcPr>
                <w:p w14:paraId="4AFEFD27" w14:textId="77777777" w:rsidR="003A59EE" w:rsidRPr="00FB1381" w:rsidRDefault="003A59EE" w:rsidP="003A59EE">
                  <w:pPr>
                    <w:adjustRightInd w:val="0"/>
                    <w:snapToGrid w:val="0"/>
                    <w:jc w:val="center"/>
                    <w:rPr>
                      <w:b/>
                    </w:rPr>
                  </w:pPr>
                </w:p>
              </w:tc>
              <w:tc>
                <w:tcPr>
                  <w:tcW w:w="1308" w:type="dxa"/>
                  <w:vMerge/>
                  <w:vAlign w:val="center"/>
                </w:tcPr>
                <w:p w14:paraId="33429FE1" w14:textId="77777777" w:rsidR="003A59EE" w:rsidRPr="00FB1381" w:rsidRDefault="003A59EE" w:rsidP="003A59EE">
                  <w:pPr>
                    <w:adjustRightInd w:val="0"/>
                    <w:snapToGrid w:val="0"/>
                    <w:jc w:val="center"/>
                    <w:rPr>
                      <w:b/>
                    </w:rPr>
                  </w:pPr>
                </w:p>
              </w:tc>
              <w:tc>
                <w:tcPr>
                  <w:tcW w:w="723" w:type="dxa"/>
                  <w:vMerge/>
                  <w:vAlign w:val="center"/>
                </w:tcPr>
                <w:p w14:paraId="1DFC44FF" w14:textId="77777777" w:rsidR="003A59EE" w:rsidRPr="00FB1381" w:rsidRDefault="003A59EE" w:rsidP="003A59EE">
                  <w:pPr>
                    <w:adjustRightInd w:val="0"/>
                    <w:snapToGrid w:val="0"/>
                    <w:jc w:val="center"/>
                    <w:rPr>
                      <w:b/>
                    </w:rPr>
                  </w:pPr>
                </w:p>
              </w:tc>
              <w:tc>
                <w:tcPr>
                  <w:tcW w:w="647" w:type="dxa"/>
                  <w:vMerge/>
                  <w:vAlign w:val="center"/>
                </w:tcPr>
                <w:p w14:paraId="71EF9E56" w14:textId="77777777" w:rsidR="003A59EE" w:rsidRPr="00FB1381" w:rsidRDefault="003A59EE" w:rsidP="003A59EE">
                  <w:pPr>
                    <w:adjustRightInd w:val="0"/>
                    <w:snapToGrid w:val="0"/>
                    <w:jc w:val="center"/>
                    <w:rPr>
                      <w:b/>
                    </w:rPr>
                  </w:pPr>
                </w:p>
              </w:tc>
              <w:tc>
                <w:tcPr>
                  <w:tcW w:w="1627" w:type="dxa"/>
                  <w:vMerge/>
                  <w:vAlign w:val="center"/>
                </w:tcPr>
                <w:p w14:paraId="109A2FD2" w14:textId="77777777" w:rsidR="003A59EE" w:rsidRPr="00FB1381" w:rsidRDefault="003A59EE" w:rsidP="003A59EE">
                  <w:pPr>
                    <w:adjustRightInd w:val="0"/>
                    <w:snapToGrid w:val="0"/>
                    <w:jc w:val="center"/>
                    <w:rPr>
                      <w:b/>
                    </w:rPr>
                  </w:pPr>
                </w:p>
              </w:tc>
            </w:tr>
            <w:tr w:rsidR="00FB1381" w:rsidRPr="00FB1381" w14:paraId="0F910E0A" w14:textId="77777777" w:rsidTr="003A59EE">
              <w:trPr>
                <w:trHeight w:val="194"/>
                <w:jc w:val="center"/>
              </w:trPr>
              <w:tc>
                <w:tcPr>
                  <w:tcW w:w="387" w:type="dxa"/>
                  <w:vAlign w:val="center"/>
                </w:tcPr>
                <w:p w14:paraId="7B30CAA4" w14:textId="77777777" w:rsidR="003A59EE" w:rsidRPr="00FB1381" w:rsidRDefault="003A59EE" w:rsidP="003A59EE">
                  <w:pPr>
                    <w:adjustRightInd w:val="0"/>
                    <w:snapToGrid w:val="0"/>
                    <w:jc w:val="center"/>
                    <w:rPr>
                      <w:rFonts w:eastAsia="Times New Roman"/>
                    </w:rPr>
                  </w:pPr>
                  <w:r w:rsidRPr="00FB1381">
                    <w:t>大气环境</w:t>
                  </w:r>
                </w:p>
              </w:tc>
              <w:tc>
                <w:tcPr>
                  <w:tcW w:w="819" w:type="dxa"/>
                  <w:vAlign w:val="center"/>
                </w:tcPr>
                <w:p w14:paraId="19DAFF60" w14:textId="77777777" w:rsidR="003A59EE" w:rsidRPr="00FB1381" w:rsidRDefault="003A59EE" w:rsidP="003A59EE">
                  <w:pPr>
                    <w:jc w:val="center"/>
                    <w:rPr>
                      <w:kern w:val="44"/>
                    </w:rPr>
                  </w:pPr>
                  <w:r w:rsidRPr="00FB1381">
                    <w:rPr>
                      <w:kern w:val="44"/>
                    </w:rPr>
                    <w:t>/</w:t>
                  </w:r>
                </w:p>
              </w:tc>
              <w:tc>
                <w:tcPr>
                  <w:tcW w:w="744" w:type="dxa"/>
                  <w:vAlign w:val="center"/>
                </w:tcPr>
                <w:p w14:paraId="0183BADA" w14:textId="77777777" w:rsidR="003A59EE" w:rsidRPr="00FB1381" w:rsidRDefault="003A59EE" w:rsidP="003A59EE">
                  <w:pPr>
                    <w:jc w:val="center"/>
                    <w:rPr>
                      <w:kern w:val="44"/>
                    </w:rPr>
                  </w:pPr>
                  <w:r w:rsidRPr="00FB1381">
                    <w:rPr>
                      <w:kern w:val="44"/>
                    </w:rPr>
                    <w:t>/</w:t>
                  </w:r>
                </w:p>
              </w:tc>
              <w:tc>
                <w:tcPr>
                  <w:tcW w:w="852" w:type="dxa"/>
                  <w:vAlign w:val="center"/>
                </w:tcPr>
                <w:p w14:paraId="35A400C8" w14:textId="77777777" w:rsidR="003A59EE" w:rsidRPr="00FB1381" w:rsidRDefault="003A59EE" w:rsidP="003A59EE">
                  <w:pPr>
                    <w:jc w:val="center"/>
                    <w:rPr>
                      <w:kern w:val="44"/>
                    </w:rPr>
                  </w:pPr>
                  <w:r w:rsidRPr="00FB1381">
                    <w:rPr>
                      <w:kern w:val="44"/>
                    </w:rPr>
                    <w:t>/</w:t>
                  </w:r>
                </w:p>
              </w:tc>
              <w:tc>
                <w:tcPr>
                  <w:tcW w:w="606" w:type="dxa"/>
                  <w:vAlign w:val="center"/>
                </w:tcPr>
                <w:p w14:paraId="6FBECC5A" w14:textId="77777777" w:rsidR="003A59EE" w:rsidRPr="00FB1381" w:rsidRDefault="003A59EE" w:rsidP="003A59EE">
                  <w:pPr>
                    <w:jc w:val="center"/>
                    <w:rPr>
                      <w:kern w:val="44"/>
                    </w:rPr>
                  </w:pPr>
                  <w:r w:rsidRPr="00FB1381">
                    <w:rPr>
                      <w:kern w:val="44"/>
                    </w:rPr>
                    <w:t>/</w:t>
                  </w:r>
                </w:p>
              </w:tc>
              <w:tc>
                <w:tcPr>
                  <w:tcW w:w="599" w:type="dxa"/>
                  <w:vAlign w:val="center"/>
                </w:tcPr>
                <w:p w14:paraId="05B279E2" w14:textId="77777777" w:rsidR="003A59EE" w:rsidRPr="00FB1381" w:rsidRDefault="003A59EE" w:rsidP="003A59EE">
                  <w:pPr>
                    <w:jc w:val="center"/>
                    <w:rPr>
                      <w:kern w:val="44"/>
                    </w:rPr>
                  </w:pPr>
                  <w:r w:rsidRPr="00FB1381">
                    <w:rPr>
                      <w:kern w:val="44"/>
                    </w:rPr>
                    <w:t>/</w:t>
                  </w:r>
                </w:p>
              </w:tc>
              <w:tc>
                <w:tcPr>
                  <w:tcW w:w="1308" w:type="dxa"/>
                  <w:vAlign w:val="center"/>
                </w:tcPr>
                <w:p w14:paraId="2AFA76D8" w14:textId="77777777" w:rsidR="003A59EE" w:rsidRPr="00FB1381" w:rsidRDefault="003A59EE" w:rsidP="003A59EE">
                  <w:pPr>
                    <w:jc w:val="center"/>
                    <w:rPr>
                      <w:kern w:val="44"/>
                    </w:rPr>
                  </w:pPr>
                  <w:r w:rsidRPr="00FB1381">
                    <w:rPr>
                      <w:kern w:val="44"/>
                    </w:rPr>
                    <w:t>/</w:t>
                  </w:r>
                </w:p>
              </w:tc>
              <w:tc>
                <w:tcPr>
                  <w:tcW w:w="723" w:type="dxa"/>
                  <w:vAlign w:val="center"/>
                </w:tcPr>
                <w:p w14:paraId="65AE0898" w14:textId="77777777" w:rsidR="003A59EE" w:rsidRPr="00FB1381" w:rsidRDefault="003A59EE" w:rsidP="003A59EE">
                  <w:pPr>
                    <w:jc w:val="center"/>
                    <w:rPr>
                      <w:kern w:val="44"/>
                    </w:rPr>
                  </w:pPr>
                  <w:r w:rsidRPr="00FB1381">
                    <w:rPr>
                      <w:kern w:val="44"/>
                    </w:rPr>
                    <w:t>/</w:t>
                  </w:r>
                </w:p>
              </w:tc>
              <w:tc>
                <w:tcPr>
                  <w:tcW w:w="647" w:type="dxa"/>
                  <w:vAlign w:val="center"/>
                </w:tcPr>
                <w:p w14:paraId="608C9E09" w14:textId="77777777" w:rsidR="003A59EE" w:rsidRPr="00FB1381" w:rsidRDefault="003A59EE" w:rsidP="003A59EE">
                  <w:pPr>
                    <w:jc w:val="center"/>
                    <w:rPr>
                      <w:kern w:val="44"/>
                    </w:rPr>
                  </w:pPr>
                  <w:r w:rsidRPr="00FB1381">
                    <w:rPr>
                      <w:kern w:val="44"/>
                    </w:rPr>
                    <w:t>/</w:t>
                  </w:r>
                </w:p>
              </w:tc>
              <w:tc>
                <w:tcPr>
                  <w:tcW w:w="1627" w:type="dxa"/>
                  <w:vAlign w:val="center"/>
                </w:tcPr>
                <w:p w14:paraId="0D97B1EA" w14:textId="77777777" w:rsidR="003A59EE" w:rsidRPr="00FB1381" w:rsidRDefault="003A59EE" w:rsidP="003A59EE">
                  <w:pPr>
                    <w:adjustRightInd w:val="0"/>
                    <w:snapToGrid w:val="0"/>
                    <w:jc w:val="center"/>
                    <w:rPr>
                      <w:rFonts w:eastAsia="Times New Roman"/>
                    </w:rPr>
                  </w:pPr>
                  <w:r w:rsidRPr="00FB1381">
                    <w:rPr>
                      <w:szCs w:val="21"/>
                    </w:rPr>
                    <w:t>《环境空气质量标准》（</w:t>
                  </w:r>
                  <w:r w:rsidRPr="00FB1381">
                    <w:rPr>
                      <w:szCs w:val="21"/>
                    </w:rPr>
                    <w:t>GB3095-2012</w:t>
                  </w:r>
                  <w:r w:rsidRPr="00FB1381">
                    <w:rPr>
                      <w:szCs w:val="21"/>
                    </w:rPr>
                    <w:t>）中二类区</w:t>
                  </w:r>
                </w:p>
              </w:tc>
            </w:tr>
          </w:tbl>
          <w:p w14:paraId="4AD459AB" w14:textId="2976A4DD" w:rsidR="00FB16B0" w:rsidRPr="00FB1381" w:rsidRDefault="00FB16B0" w:rsidP="00C76C85">
            <w:pPr>
              <w:spacing w:line="360" w:lineRule="auto"/>
              <w:jc w:val="center"/>
              <w:rPr>
                <w:b/>
                <w:bCs/>
                <w:sz w:val="24"/>
                <w:szCs w:val="24"/>
              </w:rPr>
            </w:pPr>
            <w:r w:rsidRPr="00FB1381">
              <w:rPr>
                <w:b/>
                <w:bCs/>
                <w:sz w:val="24"/>
                <w:szCs w:val="24"/>
              </w:rPr>
              <w:t>表</w:t>
            </w:r>
            <w:r w:rsidRPr="00FB1381">
              <w:rPr>
                <w:b/>
                <w:bCs/>
                <w:sz w:val="24"/>
                <w:szCs w:val="24"/>
              </w:rPr>
              <w:t>1</w:t>
            </w:r>
            <w:r w:rsidR="00875399" w:rsidRPr="00FB1381">
              <w:rPr>
                <w:b/>
                <w:bCs/>
                <w:sz w:val="24"/>
                <w:szCs w:val="24"/>
              </w:rPr>
              <w:t>3</w:t>
            </w:r>
            <w:r w:rsidRPr="00FB1381">
              <w:rPr>
                <w:b/>
                <w:sz w:val="24"/>
                <w:szCs w:val="24"/>
              </w:rPr>
              <w:t>建设项目主要</w:t>
            </w:r>
            <w:r w:rsidRPr="00FB1381">
              <w:rPr>
                <w:b/>
                <w:bCs/>
                <w:sz w:val="24"/>
                <w:szCs w:val="24"/>
              </w:rPr>
              <w:t>环境保护目标一览表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06"/>
              <w:gridCol w:w="1184"/>
              <w:gridCol w:w="618"/>
              <w:gridCol w:w="1826"/>
              <w:gridCol w:w="1185"/>
              <w:gridCol w:w="2093"/>
            </w:tblGrid>
            <w:tr w:rsidR="00FB1381" w:rsidRPr="00FB1381" w14:paraId="567218B5" w14:textId="77777777" w:rsidTr="003A1F2E">
              <w:trPr>
                <w:cantSplit/>
                <w:jc w:val="center"/>
              </w:trPr>
              <w:tc>
                <w:tcPr>
                  <w:tcW w:w="1406" w:type="dxa"/>
                  <w:vAlign w:val="center"/>
                </w:tcPr>
                <w:p w14:paraId="4F80CC43" w14:textId="77777777" w:rsidR="00FB16B0" w:rsidRPr="00FB1381" w:rsidRDefault="00FB16B0" w:rsidP="00C76C85">
                  <w:pPr>
                    <w:jc w:val="center"/>
                    <w:rPr>
                      <w:b/>
                      <w:bCs/>
                    </w:rPr>
                  </w:pPr>
                  <w:r w:rsidRPr="00FB1381">
                    <w:rPr>
                      <w:b/>
                      <w:bCs/>
                    </w:rPr>
                    <w:t>保护目标</w:t>
                  </w:r>
                </w:p>
              </w:tc>
              <w:tc>
                <w:tcPr>
                  <w:tcW w:w="1184" w:type="dxa"/>
                  <w:vAlign w:val="center"/>
                </w:tcPr>
                <w:p w14:paraId="1B2909B3" w14:textId="77777777" w:rsidR="00FB16B0" w:rsidRPr="00FB1381" w:rsidRDefault="00FB16B0" w:rsidP="00C76C85">
                  <w:pPr>
                    <w:jc w:val="center"/>
                    <w:rPr>
                      <w:b/>
                      <w:bCs/>
                    </w:rPr>
                  </w:pPr>
                  <w:r w:rsidRPr="00FB1381">
                    <w:rPr>
                      <w:b/>
                      <w:bCs/>
                    </w:rPr>
                    <w:t>保护目标</w:t>
                  </w:r>
                </w:p>
              </w:tc>
              <w:tc>
                <w:tcPr>
                  <w:tcW w:w="618" w:type="dxa"/>
                  <w:vAlign w:val="center"/>
                </w:tcPr>
                <w:p w14:paraId="1065C5F6" w14:textId="77777777" w:rsidR="00FB16B0" w:rsidRPr="00FB1381" w:rsidRDefault="00FB16B0" w:rsidP="00C76C85">
                  <w:pPr>
                    <w:jc w:val="center"/>
                    <w:rPr>
                      <w:b/>
                      <w:bCs/>
                    </w:rPr>
                  </w:pPr>
                  <w:r w:rsidRPr="00FB1381">
                    <w:rPr>
                      <w:b/>
                      <w:bCs/>
                    </w:rPr>
                    <w:t>方位</w:t>
                  </w:r>
                </w:p>
              </w:tc>
              <w:tc>
                <w:tcPr>
                  <w:tcW w:w="1826" w:type="dxa"/>
                  <w:vAlign w:val="center"/>
                </w:tcPr>
                <w:p w14:paraId="2B682F1B" w14:textId="77777777" w:rsidR="00FB16B0" w:rsidRPr="00FB1381" w:rsidRDefault="00FB16B0" w:rsidP="00C76C85">
                  <w:pPr>
                    <w:jc w:val="center"/>
                    <w:rPr>
                      <w:b/>
                      <w:bCs/>
                    </w:rPr>
                  </w:pPr>
                  <w:r w:rsidRPr="00FB1381">
                    <w:rPr>
                      <w:b/>
                      <w:bCs/>
                    </w:rPr>
                    <w:t>距离（</w:t>
                  </w:r>
                  <w:r w:rsidRPr="00FB1381">
                    <w:rPr>
                      <w:b/>
                      <w:bCs/>
                    </w:rPr>
                    <w:t>m</w:t>
                  </w:r>
                  <w:r w:rsidRPr="00FB1381">
                    <w:rPr>
                      <w:b/>
                      <w:bCs/>
                    </w:rPr>
                    <w:t>）</w:t>
                  </w:r>
                </w:p>
              </w:tc>
              <w:tc>
                <w:tcPr>
                  <w:tcW w:w="1185" w:type="dxa"/>
                  <w:vAlign w:val="center"/>
                </w:tcPr>
                <w:p w14:paraId="56E3F640" w14:textId="77777777" w:rsidR="00FB16B0" w:rsidRPr="00FB1381" w:rsidRDefault="00FB16B0" w:rsidP="00C76C85">
                  <w:pPr>
                    <w:jc w:val="center"/>
                    <w:rPr>
                      <w:b/>
                      <w:bCs/>
                    </w:rPr>
                  </w:pPr>
                  <w:r w:rsidRPr="00FB1381">
                    <w:rPr>
                      <w:b/>
                      <w:bCs/>
                    </w:rPr>
                    <w:t>规模</w:t>
                  </w:r>
                </w:p>
              </w:tc>
              <w:tc>
                <w:tcPr>
                  <w:tcW w:w="2093" w:type="dxa"/>
                  <w:vAlign w:val="center"/>
                </w:tcPr>
                <w:p w14:paraId="026ACE1E" w14:textId="77777777" w:rsidR="00FB16B0" w:rsidRPr="00FB1381" w:rsidRDefault="00FB16B0" w:rsidP="00C76C85">
                  <w:pPr>
                    <w:jc w:val="center"/>
                    <w:rPr>
                      <w:b/>
                      <w:bCs/>
                    </w:rPr>
                  </w:pPr>
                  <w:r w:rsidRPr="00FB1381">
                    <w:rPr>
                      <w:b/>
                      <w:bCs/>
                    </w:rPr>
                    <w:t>环境功能</w:t>
                  </w:r>
                </w:p>
              </w:tc>
            </w:tr>
            <w:tr w:rsidR="00FB1381" w:rsidRPr="00FB1381" w14:paraId="0069F9BD" w14:textId="77777777" w:rsidTr="003A1F2E">
              <w:trPr>
                <w:cantSplit/>
                <w:trHeight w:val="505"/>
                <w:jc w:val="center"/>
              </w:trPr>
              <w:tc>
                <w:tcPr>
                  <w:tcW w:w="1406" w:type="dxa"/>
                  <w:vMerge w:val="restart"/>
                  <w:vAlign w:val="center"/>
                </w:tcPr>
                <w:p w14:paraId="722AC05A" w14:textId="77777777" w:rsidR="00FB16B0" w:rsidRPr="00FB1381" w:rsidRDefault="00FB16B0" w:rsidP="00C76C85">
                  <w:pPr>
                    <w:jc w:val="center"/>
                    <w:rPr>
                      <w:szCs w:val="21"/>
                    </w:rPr>
                  </w:pPr>
                  <w:r w:rsidRPr="00FB1381">
                    <w:rPr>
                      <w:szCs w:val="21"/>
                    </w:rPr>
                    <w:t>水环境</w:t>
                  </w:r>
                </w:p>
              </w:tc>
              <w:tc>
                <w:tcPr>
                  <w:tcW w:w="1184" w:type="dxa"/>
                  <w:vAlign w:val="center"/>
                </w:tcPr>
                <w:p w14:paraId="6D22436A" w14:textId="77777777" w:rsidR="00FB16B0" w:rsidRPr="00FB1381" w:rsidRDefault="00FB16B0" w:rsidP="00C76C85">
                  <w:pPr>
                    <w:jc w:val="center"/>
                    <w:rPr>
                      <w:szCs w:val="21"/>
                    </w:rPr>
                  </w:pPr>
                  <w:r w:rsidRPr="00FB1381">
                    <w:rPr>
                      <w:szCs w:val="21"/>
                    </w:rPr>
                    <w:t>新浏河</w:t>
                  </w:r>
                </w:p>
              </w:tc>
              <w:tc>
                <w:tcPr>
                  <w:tcW w:w="618" w:type="dxa"/>
                  <w:vAlign w:val="center"/>
                </w:tcPr>
                <w:p w14:paraId="56812A20" w14:textId="77777777" w:rsidR="00FB16B0" w:rsidRPr="00FB1381" w:rsidRDefault="00FB16B0" w:rsidP="00C76C85">
                  <w:pPr>
                    <w:jc w:val="center"/>
                    <w:rPr>
                      <w:szCs w:val="21"/>
                    </w:rPr>
                  </w:pPr>
                  <w:r w:rsidRPr="00FB1381">
                    <w:rPr>
                      <w:szCs w:val="21"/>
                    </w:rPr>
                    <w:t>S</w:t>
                  </w:r>
                </w:p>
              </w:tc>
              <w:tc>
                <w:tcPr>
                  <w:tcW w:w="1826" w:type="dxa"/>
                  <w:vAlign w:val="center"/>
                </w:tcPr>
                <w:p w14:paraId="3439E7C4" w14:textId="77777777" w:rsidR="00FB16B0" w:rsidRPr="00FB1381" w:rsidRDefault="003A59EE" w:rsidP="00C76C85">
                  <w:pPr>
                    <w:jc w:val="center"/>
                  </w:pPr>
                  <w:r w:rsidRPr="00FB1381">
                    <w:t>2600</w:t>
                  </w:r>
                </w:p>
              </w:tc>
              <w:tc>
                <w:tcPr>
                  <w:tcW w:w="1185" w:type="dxa"/>
                  <w:vAlign w:val="center"/>
                </w:tcPr>
                <w:p w14:paraId="2C7D1163" w14:textId="77777777" w:rsidR="00FB16B0" w:rsidRPr="00FB1381" w:rsidRDefault="00FB16B0" w:rsidP="00C76C85">
                  <w:pPr>
                    <w:jc w:val="center"/>
                  </w:pPr>
                  <w:r w:rsidRPr="00FB1381">
                    <w:t>中型</w:t>
                  </w:r>
                </w:p>
              </w:tc>
              <w:tc>
                <w:tcPr>
                  <w:tcW w:w="2093" w:type="dxa"/>
                  <w:vMerge w:val="restart"/>
                  <w:vAlign w:val="center"/>
                </w:tcPr>
                <w:p w14:paraId="5510CBDE" w14:textId="77777777" w:rsidR="00FB16B0" w:rsidRPr="00FB1381" w:rsidRDefault="00FB16B0" w:rsidP="00C76C85">
                  <w:pPr>
                    <w:jc w:val="center"/>
                    <w:rPr>
                      <w:szCs w:val="21"/>
                    </w:rPr>
                  </w:pPr>
                  <w:r w:rsidRPr="00FB1381">
                    <w:rPr>
                      <w:szCs w:val="21"/>
                    </w:rPr>
                    <w:t>《地表水环境质量标准》（</w:t>
                  </w:r>
                  <w:r w:rsidRPr="00FB1381">
                    <w:rPr>
                      <w:szCs w:val="21"/>
                    </w:rPr>
                    <w:t>GB3838-2002</w:t>
                  </w:r>
                  <w:r w:rsidRPr="00FB1381">
                    <w:rPr>
                      <w:szCs w:val="21"/>
                    </w:rPr>
                    <w:t>）</w:t>
                  </w:r>
                  <w:r w:rsidRPr="00FB1381">
                    <w:rPr>
                      <w:rFonts w:ascii="宋体" w:hAnsi="宋体" w:cs="宋体" w:hint="eastAsia"/>
                    </w:rPr>
                    <w:t>Ⅳ</w:t>
                  </w:r>
                  <w:r w:rsidRPr="00FB1381">
                    <w:rPr>
                      <w:szCs w:val="21"/>
                    </w:rPr>
                    <w:t>类水体</w:t>
                  </w:r>
                </w:p>
              </w:tc>
            </w:tr>
            <w:tr w:rsidR="00FB1381" w:rsidRPr="00FB1381" w14:paraId="5432FA63" w14:textId="77777777" w:rsidTr="003A1F2E">
              <w:trPr>
                <w:cantSplit/>
                <w:trHeight w:val="413"/>
                <w:jc w:val="center"/>
              </w:trPr>
              <w:tc>
                <w:tcPr>
                  <w:tcW w:w="1406" w:type="dxa"/>
                  <w:vMerge/>
                  <w:vAlign w:val="center"/>
                </w:tcPr>
                <w:p w14:paraId="7C9E8553" w14:textId="77777777" w:rsidR="00FB16B0" w:rsidRPr="00FB1381" w:rsidRDefault="00FB16B0" w:rsidP="00C76C85">
                  <w:pPr>
                    <w:jc w:val="center"/>
                    <w:rPr>
                      <w:szCs w:val="21"/>
                    </w:rPr>
                  </w:pPr>
                </w:p>
              </w:tc>
              <w:tc>
                <w:tcPr>
                  <w:tcW w:w="1184" w:type="dxa"/>
                  <w:vAlign w:val="center"/>
                </w:tcPr>
                <w:p w14:paraId="686DADCC" w14:textId="77777777" w:rsidR="00FB16B0" w:rsidRPr="00FB1381" w:rsidRDefault="00FB16B0" w:rsidP="00C76C85">
                  <w:pPr>
                    <w:jc w:val="center"/>
                    <w:rPr>
                      <w:szCs w:val="21"/>
                    </w:rPr>
                  </w:pPr>
                  <w:r w:rsidRPr="00FB1381">
                    <w:rPr>
                      <w:szCs w:val="21"/>
                    </w:rPr>
                    <w:t>石头塘</w:t>
                  </w:r>
                </w:p>
              </w:tc>
              <w:tc>
                <w:tcPr>
                  <w:tcW w:w="618" w:type="dxa"/>
                  <w:vAlign w:val="center"/>
                </w:tcPr>
                <w:p w14:paraId="52B161DF" w14:textId="77777777" w:rsidR="00FB16B0" w:rsidRPr="00FB1381" w:rsidRDefault="00FB16B0" w:rsidP="00C76C85">
                  <w:pPr>
                    <w:jc w:val="center"/>
                    <w:rPr>
                      <w:szCs w:val="21"/>
                    </w:rPr>
                  </w:pPr>
                  <w:r w:rsidRPr="00FB1381">
                    <w:rPr>
                      <w:szCs w:val="21"/>
                    </w:rPr>
                    <w:t>W</w:t>
                  </w:r>
                </w:p>
              </w:tc>
              <w:tc>
                <w:tcPr>
                  <w:tcW w:w="1826" w:type="dxa"/>
                  <w:vAlign w:val="center"/>
                </w:tcPr>
                <w:p w14:paraId="7A047E07" w14:textId="77777777" w:rsidR="00FB16B0" w:rsidRPr="00FB1381" w:rsidRDefault="00FB16B0" w:rsidP="00C76C85">
                  <w:pPr>
                    <w:jc w:val="center"/>
                  </w:pPr>
                  <w:r w:rsidRPr="00FB1381">
                    <w:t>638</w:t>
                  </w:r>
                </w:p>
              </w:tc>
              <w:tc>
                <w:tcPr>
                  <w:tcW w:w="1185" w:type="dxa"/>
                  <w:vAlign w:val="center"/>
                </w:tcPr>
                <w:p w14:paraId="1963C077" w14:textId="77777777" w:rsidR="00FB16B0" w:rsidRPr="00FB1381" w:rsidRDefault="00FB16B0" w:rsidP="00C76C85">
                  <w:pPr>
                    <w:jc w:val="center"/>
                  </w:pPr>
                  <w:r w:rsidRPr="00FB1381">
                    <w:t>小型</w:t>
                  </w:r>
                </w:p>
              </w:tc>
              <w:tc>
                <w:tcPr>
                  <w:tcW w:w="2093" w:type="dxa"/>
                  <w:vMerge/>
                  <w:vAlign w:val="center"/>
                </w:tcPr>
                <w:p w14:paraId="22DB5AB1" w14:textId="77777777" w:rsidR="00FB16B0" w:rsidRPr="00FB1381" w:rsidRDefault="00FB16B0" w:rsidP="00C76C85">
                  <w:pPr>
                    <w:jc w:val="center"/>
                    <w:rPr>
                      <w:szCs w:val="21"/>
                    </w:rPr>
                  </w:pPr>
                </w:p>
              </w:tc>
            </w:tr>
            <w:tr w:rsidR="00FB1381" w:rsidRPr="00FB1381" w14:paraId="44E05963" w14:textId="77777777" w:rsidTr="003A1F2E">
              <w:trPr>
                <w:cantSplit/>
                <w:trHeight w:val="465"/>
                <w:jc w:val="center"/>
              </w:trPr>
              <w:tc>
                <w:tcPr>
                  <w:tcW w:w="1406" w:type="dxa"/>
                  <w:vAlign w:val="center"/>
                </w:tcPr>
                <w:p w14:paraId="42BC89BF" w14:textId="77777777" w:rsidR="00FB16B0" w:rsidRPr="00FB1381" w:rsidRDefault="00FB16B0" w:rsidP="00C76C85">
                  <w:pPr>
                    <w:jc w:val="center"/>
                  </w:pPr>
                  <w:r w:rsidRPr="00FB1381">
                    <w:t>声环境</w:t>
                  </w:r>
                </w:p>
              </w:tc>
              <w:tc>
                <w:tcPr>
                  <w:tcW w:w="1184" w:type="dxa"/>
                  <w:vAlign w:val="center"/>
                </w:tcPr>
                <w:p w14:paraId="55FD3FCC" w14:textId="77777777" w:rsidR="00FB16B0" w:rsidRPr="00FB1381" w:rsidRDefault="00FB16B0" w:rsidP="00C76C85">
                  <w:pPr>
                    <w:jc w:val="center"/>
                  </w:pPr>
                  <w:r w:rsidRPr="00FB1381">
                    <w:t>厂界</w:t>
                  </w:r>
                </w:p>
              </w:tc>
              <w:tc>
                <w:tcPr>
                  <w:tcW w:w="618" w:type="dxa"/>
                  <w:vAlign w:val="center"/>
                </w:tcPr>
                <w:p w14:paraId="6F856606" w14:textId="77777777" w:rsidR="00FB16B0" w:rsidRPr="00FB1381" w:rsidRDefault="00FB16B0" w:rsidP="00C76C85">
                  <w:pPr>
                    <w:jc w:val="center"/>
                  </w:pPr>
                  <w:r w:rsidRPr="00FB1381">
                    <w:t>-</w:t>
                  </w:r>
                </w:p>
              </w:tc>
              <w:tc>
                <w:tcPr>
                  <w:tcW w:w="1826" w:type="dxa"/>
                  <w:vAlign w:val="center"/>
                </w:tcPr>
                <w:p w14:paraId="6BA7EA1D" w14:textId="77777777" w:rsidR="00FB16B0" w:rsidRPr="00FB1381" w:rsidRDefault="00FB16B0" w:rsidP="00C76C85">
                  <w:pPr>
                    <w:jc w:val="center"/>
                  </w:pPr>
                  <w:r w:rsidRPr="00FB1381">
                    <w:t>1~200</w:t>
                  </w:r>
                </w:p>
              </w:tc>
              <w:tc>
                <w:tcPr>
                  <w:tcW w:w="1185" w:type="dxa"/>
                  <w:vAlign w:val="center"/>
                </w:tcPr>
                <w:p w14:paraId="23CD5725" w14:textId="77777777" w:rsidR="00FB16B0" w:rsidRPr="00FB1381" w:rsidRDefault="00FB16B0" w:rsidP="00C76C85">
                  <w:pPr>
                    <w:jc w:val="center"/>
                  </w:pPr>
                  <w:r w:rsidRPr="00FB1381">
                    <w:rPr>
                      <w:szCs w:val="21"/>
                    </w:rPr>
                    <w:t>-</w:t>
                  </w:r>
                </w:p>
              </w:tc>
              <w:tc>
                <w:tcPr>
                  <w:tcW w:w="2093" w:type="dxa"/>
                  <w:vAlign w:val="center"/>
                </w:tcPr>
                <w:p w14:paraId="1794DC9E" w14:textId="77777777" w:rsidR="00FB16B0" w:rsidRPr="00FB1381" w:rsidRDefault="00FB16B0" w:rsidP="00C76C85">
                  <w:pPr>
                    <w:jc w:val="center"/>
                    <w:rPr>
                      <w:szCs w:val="21"/>
                    </w:rPr>
                  </w:pPr>
                  <w:r w:rsidRPr="00FB1381">
                    <w:rPr>
                      <w:szCs w:val="21"/>
                    </w:rPr>
                    <w:t>《声环境质量标准》（</w:t>
                  </w:r>
                  <w:r w:rsidRPr="00FB1381">
                    <w:rPr>
                      <w:szCs w:val="21"/>
                    </w:rPr>
                    <w:t>GB3096-2008</w:t>
                  </w:r>
                  <w:r w:rsidRPr="00FB1381">
                    <w:rPr>
                      <w:szCs w:val="21"/>
                    </w:rPr>
                    <w:t>）中的</w:t>
                  </w:r>
                  <w:r w:rsidRPr="00FB1381">
                    <w:rPr>
                      <w:szCs w:val="21"/>
                    </w:rPr>
                    <w:t>2</w:t>
                  </w:r>
                  <w:r w:rsidRPr="00FB1381">
                    <w:rPr>
                      <w:szCs w:val="21"/>
                    </w:rPr>
                    <w:t>类区</w:t>
                  </w:r>
                </w:p>
              </w:tc>
            </w:tr>
            <w:tr w:rsidR="00FB1381" w:rsidRPr="00FB1381" w14:paraId="5BD91D97" w14:textId="77777777" w:rsidTr="003A1F2E">
              <w:trPr>
                <w:cantSplit/>
                <w:trHeight w:val="876"/>
                <w:jc w:val="center"/>
              </w:trPr>
              <w:tc>
                <w:tcPr>
                  <w:tcW w:w="1406" w:type="dxa"/>
                  <w:vAlign w:val="center"/>
                </w:tcPr>
                <w:p w14:paraId="6DD20972" w14:textId="77777777" w:rsidR="00FB16B0" w:rsidRPr="00FB1381" w:rsidRDefault="00FB16B0" w:rsidP="00C76C85">
                  <w:pPr>
                    <w:jc w:val="center"/>
                  </w:pPr>
                  <w:r w:rsidRPr="00FB1381">
                    <w:t>生态环境</w:t>
                  </w:r>
                </w:p>
              </w:tc>
              <w:tc>
                <w:tcPr>
                  <w:tcW w:w="1184" w:type="dxa"/>
                  <w:vAlign w:val="center"/>
                </w:tcPr>
                <w:p w14:paraId="2DC15C7E" w14:textId="77777777" w:rsidR="00FB16B0" w:rsidRPr="00FB1381" w:rsidRDefault="00FB16B0" w:rsidP="00C76C85">
                  <w:pPr>
                    <w:jc w:val="center"/>
                    <w:rPr>
                      <w:szCs w:val="21"/>
                    </w:rPr>
                  </w:pPr>
                  <w:r w:rsidRPr="00FB1381">
                    <w:rPr>
                      <w:szCs w:val="21"/>
                    </w:rPr>
                    <w:t>浏河（太仓市）清水通道维护区</w:t>
                  </w:r>
                </w:p>
              </w:tc>
              <w:tc>
                <w:tcPr>
                  <w:tcW w:w="618" w:type="dxa"/>
                  <w:vAlign w:val="center"/>
                </w:tcPr>
                <w:p w14:paraId="6E060DD6" w14:textId="77777777" w:rsidR="00FB16B0" w:rsidRPr="00FB1381" w:rsidRDefault="00FB16B0" w:rsidP="00C76C85">
                  <w:pPr>
                    <w:jc w:val="center"/>
                    <w:rPr>
                      <w:szCs w:val="21"/>
                    </w:rPr>
                  </w:pPr>
                  <w:r w:rsidRPr="00FB1381">
                    <w:rPr>
                      <w:szCs w:val="21"/>
                    </w:rPr>
                    <w:t>S</w:t>
                  </w:r>
                </w:p>
              </w:tc>
              <w:tc>
                <w:tcPr>
                  <w:tcW w:w="1826" w:type="dxa"/>
                  <w:vAlign w:val="center"/>
                </w:tcPr>
                <w:p w14:paraId="794DB031" w14:textId="77777777" w:rsidR="00FB16B0" w:rsidRPr="00FB1381" w:rsidRDefault="00FB16B0" w:rsidP="00C76C85">
                  <w:pPr>
                    <w:jc w:val="center"/>
                    <w:rPr>
                      <w:bCs/>
                      <w:szCs w:val="21"/>
                    </w:rPr>
                  </w:pPr>
                  <w:r w:rsidRPr="00FB1381">
                    <w:rPr>
                      <w:bCs/>
                      <w:szCs w:val="21"/>
                    </w:rPr>
                    <w:t>2500</w:t>
                  </w:r>
                </w:p>
              </w:tc>
              <w:tc>
                <w:tcPr>
                  <w:tcW w:w="1185" w:type="dxa"/>
                  <w:vAlign w:val="center"/>
                </w:tcPr>
                <w:p w14:paraId="346D45E8" w14:textId="77777777" w:rsidR="00FB16B0" w:rsidRPr="00FB1381" w:rsidRDefault="00FB16B0" w:rsidP="00C76C85">
                  <w:pPr>
                    <w:jc w:val="center"/>
                  </w:pPr>
                  <w:r w:rsidRPr="00FB1381">
                    <w:t>-</w:t>
                  </w:r>
                </w:p>
              </w:tc>
              <w:tc>
                <w:tcPr>
                  <w:tcW w:w="2093" w:type="dxa"/>
                  <w:vAlign w:val="center"/>
                </w:tcPr>
                <w:p w14:paraId="5F1FA3BB" w14:textId="77777777" w:rsidR="00FB16B0" w:rsidRPr="00FB1381" w:rsidRDefault="00FB16B0" w:rsidP="00C76C85">
                  <w:pPr>
                    <w:jc w:val="center"/>
                    <w:rPr>
                      <w:szCs w:val="21"/>
                    </w:rPr>
                  </w:pPr>
                  <w:r w:rsidRPr="00FB1381">
                    <w:rPr>
                      <w:szCs w:val="21"/>
                    </w:rPr>
                    <w:t>《江苏省生态红线区域保护规划》二级管控区</w:t>
                  </w:r>
                </w:p>
              </w:tc>
            </w:tr>
          </w:tbl>
          <w:p w14:paraId="33510FD5" w14:textId="77777777" w:rsidR="00FB16B0" w:rsidRPr="00FB1381" w:rsidRDefault="00FB16B0" w:rsidP="00C76C85">
            <w:pPr>
              <w:spacing w:line="360" w:lineRule="auto"/>
              <w:rPr>
                <w:sz w:val="24"/>
              </w:rPr>
            </w:pPr>
          </w:p>
        </w:tc>
      </w:tr>
    </w:tbl>
    <w:p w14:paraId="7487DFEB" w14:textId="77777777" w:rsidR="00FB16B0" w:rsidRPr="00FB1381" w:rsidRDefault="00FB16B0" w:rsidP="00FB16B0">
      <w:pPr>
        <w:pStyle w:val="1"/>
        <w:rPr>
          <w:rFonts w:eastAsia="宋体"/>
        </w:rPr>
      </w:pPr>
      <w:bookmarkStart w:id="2" w:name="_GoBack"/>
      <w:bookmarkEnd w:id="2"/>
      <w:r w:rsidRPr="00FB1381">
        <w:rPr>
          <w:rFonts w:eastAsia="宋体"/>
        </w:rPr>
        <w:lastRenderedPageBreak/>
        <w:t>评价适用标准</w:t>
      </w:r>
    </w:p>
    <w:tbl>
      <w:tblPr>
        <w:tblW w:w="86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940"/>
        <w:gridCol w:w="115"/>
      </w:tblGrid>
      <w:tr w:rsidR="00FB1381" w:rsidRPr="00FB1381" w14:paraId="7E0D52BA" w14:textId="77777777" w:rsidTr="00C76C85">
        <w:trPr>
          <w:gridAfter w:val="1"/>
          <w:wAfter w:w="124" w:type="dxa"/>
          <w:trHeight w:val="12686"/>
        </w:trPr>
        <w:tc>
          <w:tcPr>
            <w:tcW w:w="597" w:type="dxa"/>
          </w:tcPr>
          <w:p w14:paraId="1BA61EED" w14:textId="77777777" w:rsidR="00FB16B0" w:rsidRPr="00FB1381" w:rsidRDefault="00FB16B0" w:rsidP="00C76C85">
            <w:pPr>
              <w:jc w:val="center"/>
              <w:rPr>
                <w:sz w:val="24"/>
              </w:rPr>
            </w:pPr>
          </w:p>
          <w:p w14:paraId="4EFD3AF2" w14:textId="77777777" w:rsidR="00FB16B0" w:rsidRPr="00FB1381" w:rsidRDefault="00FB16B0" w:rsidP="00C76C85">
            <w:pPr>
              <w:jc w:val="center"/>
              <w:rPr>
                <w:sz w:val="24"/>
              </w:rPr>
            </w:pPr>
          </w:p>
          <w:p w14:paraId="63CB2F60" w14:textId="77777777" w:rsidR="00FB16B0" w:rsidRPr="00FB1381" w:rsidRDefault="00FB16B0" w:rsidP="00C76C85">
            <w:pPr>
              <w:jc w:val="center"/>
              <w:rPr>
                <w:sz w:val="24"/>
              </w:rPr>
            </w:pPr>
          </w:p>
          <w:p w14:paraId="04E57170" w14:textId="77777777" w:rsidR="00FB16B0" w:rsidRPr="00FB1381" w:rsidRDefault="00FB16B0" w:rsidP="00C76C85">
            <w:pPr>
              <w:jc w:val="center"/>
              <w:rPr>
                <w:sz w:val="24"/>
              </w:rPr>
            </w:pPr>
          </w:p>
          <w:p w14:paraId="713D76F4" w14:textId="77777777" w:rsidR="00FB16B0" w:rsidRPr="00FB1381" w:rsidRDefault="00FB16B0" w:rsidP="00C76C85">
            <w:pPr>
              <w:jc w:val="center"/>
              <w:rPr>
                <w:sz w:val="24"/>
              </w:rPr>
            </w:pPr>
          </w:p>
          <w:p w14:paraId="5E09615B" w14:textId="77777777" w:rsidR="00FB16B0" w:rsidRPr="00FB1381" w:rsidRDefault="00FB16B0" w:rsidP="00C76C85">
            <w:pPr>
              <w:jc w:val="center"/>
              <w:rPr>
                <w:sz w:val="24"/>
              </w:rPr>
            </w:pPr>
          </w:p>
          <w:p w14:paraId="28E8BD7F" w14:textId="77777777" w:rsidR="00FB16B0" w:rsidRPr="00FB1381" w:rsidRDefault="00FB16B0" w:rsidP="00C76C85">
            <w:pPr>
              <w:jc w:val="center"/>
              <w:rPr>
                <w:sz w:val="24"/>
              </w:rPr>
            </w:pPr>
          </w:p>
          <w:p w14:paraId="03BA7806" w14:textId="77777777" w:rsidR="00FB16B0" w:rsidRPr="00FB1381" w:rsidRDefault="00FB16B0" w:rsidP="00C76C85">
            <w:pPr>
              <w:jc w:val="center"/>
              <w:rPr>
                <w:sz w:val="24"/>
              </w:rPr>
            </w:pPr>
          </w:p>
          <w:p w14:paraId="239B2B37" w14:textId="77777777" w:rsidR="00FB16B0" w:rsidRPr="00FB1381" w:rsidRDefault="00FB16B0" w:rsidP="00C76C85">
            <w:pPr>
              <w:jc w:val="center"/>
              <w:rPr>
                <w:sz w:val="24"/>
              </w:rPr>
            </w:pPr>
          </w:p>
          <w:p w14:paraId="12D596D4" w14:textId="77777777" w:rsidR="00FB16B0" w:rsidRPr="00FB1381" w:rsidRDefault="00FB16B0" w:rsidP="00C76C85">
            <w:pPr>
              <w:jc w:val="center"/>
              <w:rPr>
                <w:sz w:val="24"/>
              </w:rPr>
            </w:pPr>
          </w:p>
          <w:p w14:paraId="2707FF2F" w14:textId="77777777" w:rsidR="00FB16B0" w:rsidRPr="00FB1381" w:rsidRDefault="00FB16B0" w:rsidP="00C76C85">
            <w:pPr>
              <w:jc w:val="center"/>
              <w:rPr>
                <w:sz w:val="24"/>
              </w:rPr>
            </w:pPr>
          </w:p>
          <w:p w14:paraId="78D58271" w14:textId="77777777" w:rsidR="00FB16B0" w:rsidRPr="00FB1381" w:rsidRDefault="00FB16B0" w:rsidP="00C76C85">
            <w:pPr>
              <w:jc w:val="center"/>
              <w:rPr>
                <w:sz w:val="24"/>
              </w:rPr>
            </w:pPr>
            <w:r w:rsidRPr="00FB1381">
              <w:rPr>
                <w:sz w:val="24"/>
              </w:rPr>
              <w:t>环</w:t>
            </w:r>
          </w:p>
          <w:p w14:paraId="31FA171F" w14:textId="77777777" w:rsidR="00FB16B0" w:rsidRPr="00FB1381" w:rsidRDefault="00FB16B0" w:rsidP="00C76C85">
            <w:pPr>
              <w:jc w:val="center"/>
              <w:rPr>
                <w:sz w:val="24"/>
              </w:rPr>
            </w:pPr>
          </w:p>
          <w:p w14:paraId="6255D3A8" w14:textId="77777777" w:rsidR="00FB16B0" w:rsidRPr="00FB1381" w:rsidRDefault="00FB16B0" w:rsidP="00C76C85">
            <w:pPr>
              <w:jc w:val="center"/>
              <w:rPr>
                <w:sz w:val="24"/>
              </w:rPr>
            </w:pPr>
            <w:r w:rsidRPr="00FB1381">
              <w:rPr>
                <w:sz w:val="24"/>
              </w:rPr>
              <w:t>境</w:t>
            </w:r>
          </w:p>
          <w:p w14:paraId="11A5B43E" w14:textId="77777777" w:rsidR="00FB16B0" w:rsidRPr="00FB1381" w:rsidRDefault="00FB16B0" w:rsidP="00C76C85">
            <w:pPr>
              <w:jc w:val="center"/>
              <w:rPr>
                <w:sz w:val="24"/>
              </w:rPr>
            </w:pPr>
          </w:p>
          <w:p w14:paraId="1D006AB1" w14:textId="77777777" w:rsidR="00FB16B0" w:rsidRPr="00FB1381" w:rsidRDefault="00FB16B0" w:rsidP="00C76C85">
            <w:pPr>
              <w:jc w:val="center"/>
              <w:rPr>
                <w:sz w:val="24"/>
              </w:rPr>
            </w:pPr>
            <w:r w:rsidRPr="00FB1381">
              <w:rPr>
                <w:sz w:val="24"/>
              </w:rPr>
              <w:t>质</w:t>
            </w:r>
          </w:p>
          <w:p w14:paraId="3409DCAC" w14:textId="77777777" w:rsidR="00FB16B0" w:rsidRPr="00FB1381" w:rsidRDefault="00FB16B0" w:rsidP="00C76C85">
            <w:pPr>
              <w:jc w:val="center"/>
              <w:rPr>
                <w:sz w:val="24"/>
              </w:rPr>
            </w:pPr>
          </w:p>
          <w:p w14:paraId="79637A30" w14:textId="77777777" w:rsidR="00FB16B0" w:rsidRPr="00FB1381" w:rsidRDefault="00FB16B0" w:rsidP="00C76C85">
            <w:pPr>
              <w:jc w:val="center"/>
              <w:rPr>
                <w:sz w:val="24"/>
              </w:rPr>
            </w:pPr>
            <w:r w:rsidRPr="00FB1381">
              <w:rPr>
                <w:sz w:val="24"/>
              </w:rPr>
              <w:t>量</w:t>
            </w:r>
          </w:p>
          <w:p w14:paraId="78537D1E" w14:textId="77777777" w:rsidR="00FB16B0" w:rsidRPr="00FB1381" w:rsidRDefault="00FB16B0" w:rsidP="00C76C85">
            <w:pPr>
              <w:jc w:val="center"/>
              <w:rPr>
                <w:sz w:val="24"/>
              </w:rPr>
            </w:pPr>
          </w:p>
          <w:p w14:paraId="35F3E781" w14:textId="77777777" w:rsidR="00FB16B0" w:rsidRPr="00FB1381" w:rsidRDefault="00FB16B0" w:rsidP="00C76C85">
            <w:pPr>
              <w:jc w:val="center"/>
              <w:rPr>
                <w:sz w:val="24"/>
              </w:rPr>
            </w:pPr>
            <w:r w:rsidRPr="00FB1381">
              <w:rPr>
                <w:sz w:val="24"/>
              </w:rPr>
              <w:t>标</w:t>
            </w:r>
          </w:p>
          <w:p w14:paraId="69050039" w14:textId="77777777" w:rsidR="00FB16B0" w:rsidRPr="00FB1381" w:rsidRDefault="00FB16B0" w:rsidP="00C76C85">
            <w:pPr>
              <w:jc w:val="center"/>
              <w:rPr>
                <w:sz w:val="24"/>
              </w:rPr>
            </w:pPr>
          </w:p>
          <w:p w14:paraId="7FE68C08" w14:textId="77777777" w:rsidR="00FB16B0" w:rsidRPr="00FB1381" w:rsidRDefault="00FB16B0" w:rsidP="00C76C85">
            <w:pPr>
              <w:jc w:val="center"/>
            </w:pPr>
            <w:r w:rsidRPr="00FB1381">
              <w:rPr>
                <w:sz w:val="24"/>
              </w:rPr>
              <w:t>准</w:t>
            </w:r>
          </w:p>
        </w:tc>
        <w:tc>
          <w:tcPr>
            <w:tcW w:w="7925" w:type="dxa"/>
          </w:tcPr>
          <w:p w14:paraId="4A96FC60"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、大气环境质量标准</w:t>
            </w:r>
          </w:p>
          <w:p w14:paraId="1D5CD741" w14:textId="6AE783FF"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项目所在地环境空气质量功能区为二类区，项目常规大气污染物执行《环境空气质量标准》（</w:t>
            </w:r>
            <w:r w:rsidRPr="00FB1381">
              <w:rPr>
                <w:rFonts w:ascii="Times New Roman" w:hAnsi="Times New Roman" w:cs="Times New Roman"/>
              </w:rPr>
              <w:t>GB3095-2012</w:t>
            </w:r>
            <w:r w:rsidRPr="00FB1381">
              <w:rPr>
                <w:rFonts w:ascii="Times New Roman" w:hAnsi="Times New Roman" w:cs="Times New Roman"/>
              </w:rPr>
              <w:t>）二级标准，非甲烷总烃参照执行《大气污染物综合排放标准详解》中推荐标准。具体数值见表</w:t>
            </w:r>
            <w:r w:rsidRPr="00FB1381">
              <w:rPr>
                <w:rFonts w:ascii="Times New Roman" w:hAnsi="Times New Roman" w:cs="Times New Roman"/>
              </w:rPr>
              <w:t>1</w:t>
            </w:r>
            <w:r w:rsidR="00F81496" w:rsidRPr="00FB1381">
              <w:rPr>
                <w:rFonts w:ascii="Times New Roman" w:hAnsi="Times New Roman" w:cs="Times New Roman"/>
              </w:rPr>
              <w:t>4</w:t>
            </w:r>
            <w:r w:rsidRPr="00FB1381">
              <w:rPr>
                <w:rFonts w:ascii="Times New Roman" w:hAnsi="Times New Roman" w:cs="Times New Roman"/>
              </w:rPr>
              <w:t>。</w:t>
            </w:r>
          </w:p>
          <w:p w14:paraId="0DBA8D11" w14:textId="2BFB68E0"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Pr="00FB1381">
              <w:rPr>
                <w:rFonts w:ascii="Times New Roman" w:hAnsi="Times New Roman" w:cs="Times New Roman"/>
              </w:rPr>
              <w:t>1</w:t>
            </w:r>
            <w:r w:rsidR="00F81496" w:rsidRPr="00FB1381">
              <w:rPr>
                <w:rFonts w:ascii="Times New Roman" w:hAnsi="Times New Roman" w:cs="Times New Roman"/>
              </w:rPr>
              <w:t>4</w:t>
            </w:r>
            <w:r w:rsidRPr="00FB1381">
              <w:rPr>
                <w:rFonts w:ascii="Times New Roman" w:hAnsi="Times New Roman" w:cs="Times New Roman"/>
              </w:rPr>
              <w:t>大气环境质量标准限值单位：</w:t>
            </w:r>
            <w:r w:rsidRPr="00FB1381">
              <w:rPr>
                <w:rFonts w:ascii="Times New Roman" w:hAnsi="Times New Roman" w:cs="Times New Roman"/>
                <w:szCs w:val="21"/>
              </w:rPr>
              <w:t>mg/Nm</w:t>
            </w:r>
            <w:r w:rsidRPr="00FB1381">
              <w:rPr>
                <w:rFonts w:ascii="Times New Roman" w:hAnsi="Times New Roman" w:cs="Times New Roman"/>
                <w:szCs w:val="21"/>
                <w:vertAlign w:val="superscript"/>
              </w:rPr>
              <w:t>3</w:t>
            </w:r>
          </w:p>
          <w:tbl>
            <w:tblPr>
              <w:tblW w:w="7724" w:type="dxa"/>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42"/>
              <w:gridCol w:w="1999"/>
              <w:gridCol w:w="1323"/>
              <w:gridCol w:w="2960"/>
            </w:tblGrid>
            <w:tr w:rsidR="00FB1381" w:rsidRPr="00FB1381" w14:paraId="4DC3F015" w14:textId="77777777" w:rsidTr="00C76C85">
              <w:trPr>
                <w:cantSplit/>
                <w:trHeight w:val="266"/>
              </w:trPr>
              <w:tc>
                <w:tcPr>
                  <w:tcW w:w="1442" w:type="dxa"/>
                  <w:vAlign w:val="center"/>
                </w:tcPr>
                <w:p w14:paraId="48C27E59"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污染物名称</w:t>
                  </w:r>
                </w:p>
              </w:tc>
              <w:tc>
                <w:tcPr>
                  <w:tcW w:w="1999" w:type="dxa"/>
                  <w:vAlign w:val="center"/>
                </w:tcPr>
                <w:p w14:paraId="6875E682"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取值时间</w:t>
                  </w:r>
                </w:p>
              </w:tc>
              <w:tc>
                <w:tcPr>
                  <w:tcW w:w="1323" w:type="dxa"/>
                  <w:vAlign w:val="center"/>
                </w:tcPr>
                <w:p w14:paraId="0E1902B0"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浓度限值</w:t>
                  </w:r>
                </w:p>
              </w:tc>
              <w:tc>
                <w:tcPr>
                  <w:tcW w:w="2960" w:type="dxa"/>
                  <w:vAlign w:val="center"/>
                </w:tcPr>
                <w:p w14:paraId="7088DE45"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标准来源</w:t>
                  </w:r>
                </w:p>
              </w:tc>
            </w:tr>
            <w:tr w:rsidR="00FB1381" w:rsidRPr="00FB1381" w14:paraId="1091C581" w14:textId="77777777" w:rsidTr="00C76C85">
              <w:trPr>
                <w:cantSplit/>
                <w:trHeight w:val="266"/>
              </w:trPr>
              <w:tc>
                <w:tcPr>
                  <w:tcW w:w="1442" w:type="dxa"/>
                  <w:vMerge w:val="restart"/>
                  <w:vAlign w:val="center"/>
                </w:tcPr>
                <w:p w14:paraId="70DE2892"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SO</w:t>
                  </w:r>
                  <w:r w:rsidRPr="00FB1381">
                    <w:rPr>
                      <w:rFonts w:ascii="Times New Roman" w:hAnsi="Times New Roman" w:cs="Times New Roman"/>
                      <w:vertAlign w:val="subscript"/>
                    </w:rPr>
                    <w:t>2</w:t>
                  </w:r>
                </w:p>
              </w:tc>
              <w:tc>
                <w:tcPr>
                  <w:tcW w:w="1999" w:type="dxa"/>
                  <w:vAlign w:val="center"/>
                </w:tcPr>
                <w:p w14:paraId="15C76C2B"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年平均</w:t>
                  </w:r>
                </w:p>
              </w:tc>
              <w:tc>
                <w:tcPr>
                  <w:tcW w:w="1323" w:type="dxa"/>
                  <w:vAlign w:val="center"/>
                </w:tcPr>
                <w:p w14:paraId="1E8D5C4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0.06</w:t>
                  </w:r>
                </w:p>
              </w:tc>
              <w:tc>
                <w:tcPr>
                  <w:tcW w:w="2960" w:type="dxa"/>
                  <w:vMerge w:val="restart"/>
                  <w:vAlign w:val="center"/>
                </w:tcPr>
                <w:p w14:paraId="301AD608"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《环境空气质量标准》（</w:t>
                  </w:r>
                  <w:r w:rsidRPr="00FB1381">
                    <w:rPr>
                      <w:rFonts w:ascii="Times New Roman" w:hAnsi="Times New Roman" w:cs="Times New Roman"/>
                    </w:rPr>
                    <w:t>GB3095-2012</w:t>
                  </w:r>
                  <w:r w:rsidRPr="00FB1381">
                    <w:rPr>
                      <w:rFonts w:ascii="Times New Roman" w:hAnsi="Times New Roman" w:cs="Times New Roman"/>
                    </w:rPr>
                    <w:t>）中二级标准</w:t>
                  </w:r>
                </w:p>
              </w:tc>
            </w:tr>
            <w:tr w:rsidR="00FB1381" w:rsidRPr="00FB1381" w14:paraId="4614A061" w14:textId="77777777" w:rsidTr="00C76C85">
              <w:trPr>
                <w:cantSplit/>
                <w:trHeight w:val="266"/>
              </w:trPr>
              <w:tc>
                <w:tcPr>
                  <w:tcW w:w="1442" w:type="dxa"/>
                  <w:vMerge/>
                  <w:vAlign w:val="center"/>
                </w:tcPr>
                <w:p w14:paraId="43529C1D" w14:textId="77777777" w:rsidR="00FB16B0" w:rsidRPr="00FB1381" w:rsidRDefault="00FB16B0" w:rsidP="00C76C85">
                  <w:pPr>
                    <w:pStyle w:val="13"/>
                    <w:rPr>
                      <w:rFonts w:ascii="Times New Roman" w:hAnsi="Times New Roman" w:cs="Times New Roman"/>
                    </w:rPr>
                  </w:pPr>
                </w:p>
              </w:tc>
              <w:tc>
                <w:tcPr>
                  <w:tcW w:w="1999" w:type="dxa"/>
                  <w:vAlign w:val="center"/>
                </w:tcPr>
                <w:p w14:paraId="533BCB7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24</w:t>
                  </w:r>
                  <w:r w:rsidRPr="00FB1381">
                    <w:rPr>
                      <w:rFonts w:ascii="Times New Roman" w:hAnsi="Times New Roman" w:cs="Times New Roman"/>
                    </w:rPr>
                    <w:t>小时平均</w:t>
                  </w:r>
                </w:p>
              </w:tc>
              <w:tc>
                <w:tcPr>
                  <w:tcW w:w="1323" w:type="dxa"/>
                  <w:vAlign w:val="center"/>
                </w:tcPr>
                <w:p w14:paraId="37FA7B2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0.15</w:t>
                  </w:r>
                </w:p>
              </w:tc>
              <w:tc>
                <w:tcPr>
                  <w:tcW w:w="2960" w:type="dxa"/>
                  <w:vMerge/>
                  <w:vAlign w:val="center"/>
                </w:tcPr>
                <w:p w14:paraId="1F52C9CE" w14:textId="77777777" w:rsidR="00FB16B0" w:rsidRPr="00FB1381" w:rsidRDefault="00FB16B0" w:rsidP="00C76C85">
                  <w:pPr>
                    <w:pStyle w:val="13"/>
                    <w:rPr>
                      <w:rFonts w:ascii="Times New Roman" w:hAnsi="Times New Roman" w:cs="Times New Roman"/>
                    </w:rPr>
                  </w:pPr>
                </w:p>
              </w:tc>
            </w:tr>
            <w:tr w:rsidR="00FB1381" w:rsidRPr="00FB1381" w14:paraId="3E4069BF" w14:textId="77777777" w:rsidTr="00C76C85">
              <w:trPr>
                <w:cantSplit/>
                <w:trHeight w:val="266"/>
              </w:trPr>
              <w:tc>
                <w:tcPr>
                  <w:tcW w:w="1442" w:type="dxa"/>
                  <w:vMerge/>
                  <w:vAlign w:val="center"/>
                </w:tcPr>
                <w:p w14:paraId="20597A17" w14:textId="77777777" w:rsidR="00FB16B0" w:rsidRPr="00FB1381" w:rsidRDefault="00FB16B0" w:rsidP="00C76C85">
                  <w:pPr>
                    <w:pStyle w:val="13"/>
                    <w:rPr>
                      <w:rFonts w:ascii="Times New Roman" w:hAnsi="Times New Roman" w:cs="Times New Roman"/>
                    </w:rPr>
                  </w:pPr>
                </w:p>
              </w:tc>
              <w:tc>
                <w:tcPr>
                  <w:tcW w:w="1999" w:type="dxa"/>
                  <w:vAlign w:val="center"/>
                </w:tcPr>
                <w:p w14:paraId="23AD7775"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小时平均</w:t>
                  </w:r>
                </w:p>
              </w:tc>
              <w:tc>
                <w:tcPr>
                  <w:tcW w:w="1323" w:type="dxa"/>
                  <w:vAlign w:val="center"/>
                </w:tcPr>
                <w:p w14:paraId="50CC98B2"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0.50</w:t>
                  </w:r>
                </w:p>
              </w:tc>
              <w:tc>
                <w:tcPr>
                  <w:tcW w:w="2960" w:type="dxa"/>
                  <w:vMerge/>
                  <w:vAlign w:val="center"/>
                </w:tcPr>
                <w:p w14:paraId="540AD2A8" w14:textId="77777777" w:rsidR="00FB16B0" w:rsidRPr="00FB1381" w:rsidRDefault="00FB16B0" w:rsidP="00C76C85">
                  <w:pPr>
                    <w:pStyle w:val="13"/>
                    <w:rPr>
                      <w:rFonts w:ascii="Times New Roman" w:hAnsi="Times New Roman" w:cs="Times New Roman"/>
                    </w:rPr>
                  </w:pPr>
                </w:p>
              </w:tc>
            </w:tr>
            <w:tr w:rsidR="00FB1381" w:rsidRPr="00FB1381" w14:paraId="357B5C65" w14:textId="77777777" w:rsidTr="00C76C85">
              <w:trPr>
                <w:cantSplit/>
                <w:trHeight w:val="266"/>
              </w:trPr>
              <w:tc>
                <w:tcPr>
                  <w:tcW w:w="1442" w:type="dxa"/>
                  <w:vMerge w:val="restart"/>
                  <w:vAlign w:val="center"/>
                </w:tcPr>
                <w:p w14:paraId="4825A1BF"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NO</w:t>
                  </w:r>
                  <w:r w:rsidRPr="00FB1381">
                    <w:rPr>
                      <w:rFonts w:ascii="Times New Roman" w:hAnsi="Times New Roman" w:cs="Times New Roman"/>
                      <w:vertAlign w:val="subscript"/>
                    </w:rPr>
                    <w:t>2</w:t>
                  </w:r>
                </w:p>
              </w:tc>
              <w:tc>
                <w:tcPr>
                  <w:tcW w:w="1999" w:type="dxa"/>
                  <w:vAlign w:val="center"/>
                </w:tcPr>
                <w:p w14:paraId="66BB02A9"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年平均</w:t>
                  </w:r>
                </w:p>
              </w:tc>
              <w:tc>
                <w:tcPr>
                  <w:tcW w:w="1323" w:type="dxa"/>
                  <w:vAlign w:val="center"/>
                </w:tcPr>
                <w:p w14:paraId="2F620B47"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0.04</w:t>
                  </w:r>
                </w:p>
              </w:tc>
              <w:tc>
                <w:tcPr>
                  <w:tcW w:w="2960" w:type="dxa"/>
                  <w:vMerge/>
                  <w:vAlign w:val="center"/>
                </w:tcPr>
                <w:p w14:paraId="5F575C43" w14:textId="77777777" w:rsidR="00FB16B0" w:rsidRPr="00FB1381" w:rsidRDefault="00FB16B0" w:rsidP="00C76C85">
                  <w:pPr>
                    <w:pStyle w:val="13"/>
                    <w:rPr>
                      <w:rFonts w:ascii="Times New Roman" w:hAnsi="Times New Roman" w:cs="Times New Roman"/>
                    </w:rPr>
                  </w:pPr>
                </w:p>
              </w:tc>
            </w:tr>
            <w:tr w:rsidR="00FB1381" w:rsidRPr="00FB1381" w14:paraId="35C79157" w14:textId="77777777" w:rsidTr="00C76C85">
              <w:trPr>
                <w:cantSplit/>
                <w:trHeight w:val="266"/>
              </w:trPr>
              <w:tc>
                <w:tcPr>
                  <w:tcW w:w="1442" w:type="dxa"/>
                  <w:vMerge/>
                  <w:vAlign w:val="center"/>
                </w:tcPr>
                <w:p w14:paraId="5894514D" w14:textId="77777777" w:rsidR="00FB16B0" w:rsidRPr="00FB1381" w:rsidRDefault="00FB16B0" w:rsidP="00C76C85">
                  <w:pPr>
                    <w:pStyle w:val="13"/>
                    <w:rPr>
                      <w:rFonts w:ascii="Times New Roman" w:hAnsi="Times New Roman" w:cs="Times New Roman"/>
                    </w:rPr>
                  </w:pPr>
                </w:p>
              </w:tc>
              <w:tc>
                <w:tcPr>
                  <w:tcW w:w="1999" w:type="dxa"/>
                  <w:vAlign w:val="center"/>
                </w:tcPr>
                <w:p w14:paraId="4CFFE32B"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24</w:t>
                  </w:r>
                  <w:r w:rsidRPr="00FB1381">
                    <w:rPr>
                      <w:rFonts w:ascii="Times New Roman" w:hAnsi="Times New Roman" w:cs="Times New Roman"/>
                    </w:rPr>
                    <w:t>小时平均</w:t>
                  </w:r>
                </w:p>
              </w:tc>
              <w:tc>
                <w:tcPr>
                  <w:tcW w:w="1323" w:type="dxa"/>
                  <w:vAlign w:val="center"/>
                </w:tcPr>
                <w:p w14:paraId="0FBACD8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0.08</w:t>
                  </w:r>
                </w:p>
              </w:tc>
              <w:tc>
                <w:tcPr>
                  <w:tcW w:w="2960" w:type="dxa"/>
                  <w:vMerge/>
                  <w:vAlign w:val="center"/>
                </w:tcPr>
                <w:p w14:paraId="0C6C6767" w14:textId="77777777" w:rsidR="00FB16B0" w:rsidRPr="00FB1381" w:rsidRDefault="00FB16B0" w:rsidP="00C76C85">
                  <w:pPr>
                    <w:pStyle w:val="13"/>
                    <w:rPr>
                      <w:rFonts w:ascii="Times New Roman" w:hAnsi="Times New Roman" w:cs="Times New Roman"/>
                    </w:rPr>
                  </w:pPr>
                </w:p>
              </w:tc>
            </w:tr>
            <w:tr w:rsidR="00FB1381" w:rsidRPr="00FB1381" w14:paraId="4C5483B4" w14:textId="77777777" w:rsidTr="00C76C85">
              <w:trPr>
                <w:cantSplit/>
                <w:trHeight w:val="266"/>
              </w:trPr>
              <w:tc>
                <w:tcPr>
                  <w:tcW w:w="1442" w:type="dxa"/>
                  <w:vMerge/>
                  <w:vAlign w:val="center"/>
                </w:tcPr>
                <w:p w14:paraId="441F95EA" w14:textId="77777777" w:rsidR="00FB16B0" w:rsidRPr="00FB1381" w:rsidRDefault="00FB16B0" w:rsidP="00C76C85">
                  <w:pPr>
                    <w:pStyle w:val="13"/>
                    <w:rPr>
                      <w:rFonts w:ascii="Times New Roman" w:hAnsi="Times New Roman" w:cs="Times New Roman"/>
                    </w:rPr>
                  </w:pPr>
                </w:p>
              </w:tc>
              <w:tc>
                <w:tcPr>
                  <w:tcW w:w="1999" w:type="dxa"/>
                  <w:vAlign w:val="center"/>
                </w:tcPr>
                <w:p w14:paraId="0AC70DA6"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小时平均</w:t>
                  </w:r>
                </w:p>
              </w:tc>
              <w:tc>
                <w:tcPr>
                  <w:tcW w:w="1323" w:type="dxa"/>
                  <w:vAlign w:val="center"/>
                </w:tcPr>
                <w:p w14:paraId="11635267"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0.2</w:t>
                  </w:r>
                </w:p>
              </w:tc>
              <w:tc>
                <w:tcPr>
                  <w:tcW w:w="2960" w:type="dxa"/>
                  <w:vMerge/>
                  <w:vAlign w:val="center"/>
                </w:tcPr>
                <w:p w14:paraId="2A5CFCA1" w14:textId="77777777" w:rsidR="00FB16B0" w:rsidRPr="00FB1381" w:rsidRDefault="00FB16B0" w:rsidP="00C76C85">
                  <w:pPr>
                    <w:pStyle w:val="13"/>
                    <w:rPr>
                      <w:rFonts w:ascii="Times New Roman" w:hAnsi="Times New Roman" w:cs="Times New Roman"/>
                    </w:rPr>
                  </w:pPr>
                </w:p>
              </w:tc>
            </w:tr>
            <w:tr w:rsidR="00FB1381" w:rsidRPr="00FB1381" w14:paraId="5561BAEA" w14:textId="77777777" w:rsidTr="00C76C85">
              <w:trPr>
                <w:cantSplit/>
                <w:trHeight w:val="266"/>
              </w:trPr>
              <w:tc>
                <w:tcPr>
                  <w:tcW w:w="1442" w:type="dxa"/>
                  <w:vMerge w:val="restart"/>
                  <w:vAlign w:val="center"/>
                </w:tcPr>
                <w:p w14:paraId="614D7AB6" w14:textId="77777777" w:rsidR="00FB16B0" w:rsidRPr="00FB1381" w:rsidRDefault="00FB16B0" w:rsidP="00C76C85">
                  <w:pPr>
                    <w:pStyle w:val="13"/>
                    <w:rPr>
                      <w:rFonts w:ascii="Times New Roman" w:hAnsi="Times New Roman" w:cs="Times New Roman"/>
                      <w:vertAlign w:val="subscript"/>
                    </w:rPr>
                  </w:pPr>
                  <w:r w:rsidRPr="00FB1381">
                    <w:rPr>
                      <w:rFonts w:ascii="Times New Roman" w:hAnsi="Times New Roman" w:cs="Times New Roman"/>
                    </w:rPr>
                    <w:t>PM</w:t>
                  </w:r>
                  <w:r w:rsidRPr="00FB1381">
                    <w:rPr>
                      <w:rFonts w:ascii="Times New Roman" w:hAnsi="Times New Roman" w:cs="Times New Roman"/>
                      <w:vertAlign w:val="subscript"/>
                    </w:rPr>
                    <w:t>10</w:t>
                  </w:r>
                </w:p>
              </w:tc>
              <w:tc>
                <w:tcPr>
                  <w:tcW w:w="1999" w:type="dxa"/>
                  <w:vAlign w:val="center"/>
                </w:tcPr>
                <w:p w14:paraId="74698EA7"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年平均</w:t>
                  </w:r>
                </w:p>
              </w:tc>
              <w:tc>
                <w:tcPr>
                  <w:tcW w:w="1323" w:type="dxa"/>
                  <w:vAlign w:val="center"/>
                </w:tcPr>
                <w:p w14:paraId="10928426"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0.07</w:t>
                  </w:r>
                </w:p>
              </w:tc>
              <w:tc>
                <w:tcPr>
                  <w:tcW w:w="2960" w:type="dxa"/>
                  <w:vMerge/>
                  <w:vAlign w:val="center"/>
                </w:tcPr>
                <w:p w14:paraId="5FE4536F" w14:textId="77777777" w:rsidR="00FB16B0" w:rsidRPr="00FB1381" w:rsidRDefault="00FB16B0" w:rsidP="00C76C85">
                  <w:pPr>
                    <w:pStyle w:val="13"/>
                    <w:rPr>
                      <w:rFonts w:ascii="Times New Roman" w:hAnsi="Times New Roman" w:cs="Times New Roman"/>
                    </w:rPr>
                  </w:pPr>
                </w:p>
              </w:tc>
            </w:tr>
            <w:tr w:rsidR="00FB1381" w:rsidRPr="00FB1381" w14:paraId="53BFB43A" w14:textId="77777777" w:rsidTr="00C76C85">
              <w:trPr>
                <w:cantSplit/>
                <w:trHeight w:val="266"/>
              </w:trPr>
              <w:tc>
                <w:tcPr>
                  <w:tcW w:w="1442" w:type="dxa"/>
                  <w:vMerge/>
                  <w:vAlign w:val="center"/>
                </w:tcPr>
                <w:p w14:paraId="214C8AF0" w14:textId="77777777" w:rsidR="00FB16B0" w:rsidRPr="00FB1381" w:rsidRDefault="00FB16B0" w:rsidP="00C76C85">
                  <w:pPr>
                    <w:pStyle w:val="13"/>
                    <w:rPr>
                      <w:rFonts w:ascii="Times New Roman" w:hAnsi="Times New Roman" w:cs="Times New Roman"/>
                    </w:rPr>
                  </w:pPr>
                </w:p>
              </w:tc>
              <w:tc>
                <w:tcPr>
                  <w:tcW w:w="1999" w:type="dxa"/>
                  <w:vAlign w:val="center"/>
                </w:tcPr>
                <w:p w14:paraId="107ACA32"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24</w:t>
                  </w:r>
                  <w:r w:rsidRPr="00FB1381">
                    <w:rPr>
                      <w:rFonts w:ascii="Times New Roman" w:hAnsi="Times New Roman" w:cs="Times New Roman"/>
                    </w:rPr>
                    <w:t>小时平均</w:t>
                  </w:r>
                </w:p>
              </w:tc>
              <w:tc>
                <w:tcPr>
                  <w:tcW w:w="1323" w:type="dxa"/>
                  <w:vAlign w:val="center"/>
                </w:tcPr>
                <w:p w14:paraId="51AB8BB2"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0.15</w:t>
                  </w:r>
                </w:p>
              </w:tc>
              <w:tc>
                <w:tcPr>
                  <w:tcW w:w="2960" w:type="dxa"/>
                  <w:vMerge/>
                  <w:vAlign w:val="center"/>
                </w:tcPr>
                <w:p w14:paraId="3D1B19F6" w14:textId="77777777" w:rsidR="00FB16B0" w:rsidRPr="00FB1381" w:rsidRDefault="00FB16B0" w:rsidP="00C76C85">
                  <w:pPr>
                    <w:pStyle w:val="13"/>
                    <w:rPr>
                      <w:rFonts w:ascii="Times New Roman" w:hAnsi="Times New Roman" w:cs="Times New Roman"/>
                    </w:rPr>
                  </w:pPr>
                </w:p>
              </w:tc>
            </w:tr>
            <w:tr w:rsidR="00FB1381" w:rsidRPr="00FB1381" w14:paraId="6F5BB5E6" w14:textId="77777777" w:rsidTr="00C76C85">
              <w:trPr>
                <w:cantSplit/>
                <w:trHeight w:val="266"/>
              </w:trPr>
              <w:tc>
                <w:tcPr>
                  <w:tcW w:w="1442" w:type="dxa"/>
                  <w:vMerge w:val="restart"/>
                  <w:vAlign w:val="center"/>
                </w:tcPr>
                <w:p w14:paraId="7C72084F"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PM</w:t>
                  </w:r>
                  <w:r w:rsidRPr="00FB1381">
                    <w:rPr>
                      <w:rFonts w:ascii="Times New Roman" w:hAnsi="Times New Roman" w:cs="Times New Roman"/>
                      <w:vertAlign w:val="subscript"/>
                    </w:rPr>
                    <w:t>2.5</w:t>
                  </w:r>
                </w:p>
              </w:tc>
              <w:tc>
                <w:tcPr>
                  <w:tcW w:w="1999" w:type="dxa"/>
                  <w:vAlign w:val="center"/>
                </w:tcPr>
                <w:p w14:paraId="3DB5A67A"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年平均</w:t>
                  </w:r>
                </w:p>
              </w:tc>
              <w:tc>
                <w:tcPr>
                  <w:tcW w:w="1323" w:type="dxa"/>
                  <w:vAlign w:val="center"/>
                </w:tcPr>
                <w:p w14:paraId="7CC05FD2"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0.035</w:t>
                  </w:r>
                </w:p>
              </w:tc>
              <w:tc>
                <w:tcPr>
                  <w:tcW w:w="2960" w:type="dxa"/>
                  <w:vMerge/>
                  <w:vAlign w:val="center"/>
                </w:tcPr>
                <w:p w14:paraId="7B2902C2" w14:textId="77777777" w:rsidR="00FB16B0" w:rsidRPr="00FB1381" w:rsidRDefault="00FB16B0" w:rsidP="00C76C85">
                  <w:pPr>
                    <w:pStyle w:val="13"/>
                    <w:rPr>
                      <w:rFonts w:ascii="Times New Roman" w:hAnsi="Times New Roman" w:cs="Times New Roman"/>
                    </w:rPr>
                  </w:pPr>
                </w:p>
              </w:tc>
            </w:tr>
            <w:tr w:rsidR="00FB1381" w:rsidRPr="00FB1381" w14:paraId="3C69EE1B" w14:textId="77777777" w:rsidTr="00C76C85">
              <w:trPr>
                <w:cantSplit/>
                <w:trHeight w:val="266"/>
              </w:trPr>
              <w:tc>
                <w:tcPr>
                  <w:tcW w:w="1442" w:type="dxa"/>
                  <w:vMerge/>
                  <w:vAlign w:val="center"/>
                </w:tcPr>
                <w:p w14:paraId="2C5E2846" w14:textId="77777777" w:rsidR="00FB16B0" w:rsidRPr="00FB1381" w:rsidRDefault="00FB16B0" w:rsidP="00C76C85">
                  <w:pPr>
                    <w:pStyle w:val="13"/>
                    <w:rPr>
                      <w:rFonts w:ascii="Times New Roman" w:hAnsi="Times New Roman" w:cs="Times New Roman"/>
                    </w:rPr>
                  </w:pPr>
                </w:p>
              </w:tc>
              <w:tc>
                <w:tcPr>
                  <w:tcW w:w="1999" w:type="dxa"/>
                  <w:vAlign w:val="center"/>
                </w:tcPr>
                <w:p w14:paraId="333BD8AD"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24</w:t>
                  </w:r>
                  <w:r w:rsidRPr="00FB1381">
                    <w:rPr>
                      <w:rFonts w:ascii="Times New Roman" w:hAnsi="Times New Roman" w:cs="Times New Roman"/>
                    </w:rPr>
                    <w:t>小时平均</w:t>
                  </w:r>
                </w:p>
              </w:tc>
              <w:tc>
                <w:tcPr>
                  <w:tcW w:w="1323" w:type="dxa"/>
                  <w:vAlign w:val="center"/>
                </w:tcPr>
                <w:p w14:paraId="19F4371F"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0.075</w:t>
                  </w:r>
                </w:p>
              </w:tc>
              <w:tc>
                <w:tcPr>
                  <w:tcW w:w="2960" w:type="dxa"/>
                  <w:vMerge/>
                  <w:vAlign w:val="center"/>
                </w:tcPr>
                <w:p w14:paraId="48F364AC" w14:textId="77777777" w:rsidR="00FB16B0" w:rsidRPr="00FB1381" w:rsidRDefault="00FB16B0" w:rsidP="00C76C85">
                  <w:pPr>
                    <w:pStyle w:val="13"/>
                    <w:rPr>
                      <w:rFonts w:ascii="Times New Roman" w:hAnsi="Times New Roman" w:cs="Times New Roman"/>
                    </w:rPr>
                  </w:pPr>
                </w:p>
              </w:tc>
            </w:tr>
            <w:tr w:rsidR="00FB1381" w:rsidRPr="00FB1381" w14:paraId="4522689C" w14:textId="77777777" w:rsidTr="00C76C85">
              <w:trPr>
                <w:cantSplit/>
                <w:trHeight w:val="266"/>
              </w:trPr>
              <w:tc>
                <w:tcPr>
                  <w:tcW w:w="1442" w:type="dxa"/>
                  <w:vMerge w:val="restart"/>
                  <w:vAlign w:val="center"/>
                </w:tcPr>
                <w:p w14:paraId="46E0508F"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O</w:t>
                  </w:r>
                  <w:r w:rsidRPr="00FB1381">
                    <w:rPr>
                      <w:rFonts w:ascii="Times New Roman" w:hAnsi="Times New Roman" w:cs="Times New Roman"/>
                      <w:vertAlign w:val="subscript"/>
                    </w:rPr>
                    <w:t>3</w:t>
                  </w:r>
                </w:p>
              </w:tc>
              <w:tc>
                <w:tcPr>
                  <w:tcW w:w="1999" w:type="dxa"/>
                  <w:vAlign w:val="center"/>
                </w:tcPr>
                <w:p w14:paraId="267F541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日最大</w:t>
                  </w:r>
                  <w:r w:rsidRPr="00FB1381">
                    <w:rPr>
                      <w:rFonts w:ascii="Times New Roman" w:hAnsi="Times New Roman" w:cs="Times New Roman"/>
                    </w:rPr>
                    <w:t>8</w:t>
                  </w:r>
                  <w:r w:rsidRPr="00FB1381">
                    <w:rPr>
                      <w:rFonts w:ascii="Times New Roman" w:hAnsi="Times New Roman" w:cs="Times New Roman"/>
                    </w:rPr>
                    <w:t>小时平均</w:t>
                  </w:r>
                </w:p>
              </w:tc>
              <w:tc>
                <w:tcPr>
                  <w:tcW w:w="1323" w:type="dxa"/>
                  <w:vAlign w:val="center"/>
                </w:tcPr>
                <w:p w14:paraId="7DCAD86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0.16</w:t>
                  </w:r>
                </w:p>
              </w:tc>
              <w:tc>
                <w:tcPr>
                  <w:tcW w:w="2960" w:type="dxa"/>
                  <w:vMerge/>
                  <w:vAlign w:val="center"/>
                </w:tcPr>
                <w:p w14:paraId="69DC57D5" w14:textId="77777777" w:rsidR="00FB16B0" w:rsidRPr="00FB1381" w:rsidRDefault="00FB16B0" w:rsidP="00C76C85">
                  <w:pPr>
                    <w:pStyle w:val="13"/>
                    <w:rPr>
                      <w:rFonts w:ascii="Times New Roman" w:hAnsi="Times New Roman" w:cs="Times New Roman"/>
                    </w:rPr>
                  </w:pPr>
                </w:p>
              </w:tc>
            </w:tr>
            <w:tr w:rsidR="00FB1381" w:rsidRPr="00FB1381" w14:paraId="67A56E5E" w14:textId="77777777" w:rsidTr="00C76C85">
              <w:trPr>
                <w:cantSplit/>
                <w:trHeight w:val="266"/>
              </w:trPr>
              <w:tc>
                <w:tcPr>
                  <w:tcW w:w="1442" w:type="dxa"/>
                  <w:vMerge/>
                  <w:vAlign w:val="center"/>
                </w:tcPr>
                <w:p w14:paraId="54140788" w14:textId="77777777" w:rsidR="00FB16B0" w:rsidRPr="00FB1381" w:rsidRDefault="00FB16B0" w:rsidP="00C76C85">
                  <w:pPr>
                    <w:pStyle w:val="13"/>
                    <w:rPr>
                      <w:rFonts w:ascii="Times New Roman" w:hAnsi="Times New Roman" w:cs="Times New Roman"/>
                    </w:rPr>
                  </w:pPr>
                </w:p>
              </w:tc>
              <w:tc>
                <w:tcPr>
                  <w:tcW w:w="1999" w:type="dxa"/>
                  <w:vAlign w:val="center"/>
                </w:tcPr>
                <w:p w14:paraId="1F71C499"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小时平均</w:t>
                  </w:r>
                </w:p>
              </w:tc>
              <w:tc>
                <w:tcPr>
                  <w:tcW w:w="1323" w:type="dxa"/>
                  <w:vAlign w:val="center"/>
                </w:tcPr>
                <w:p w14:paraId="6A8FF367"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0.2</w:t>
                  </w:r>
                </w:p>
              </w:tc>
              <w:tc>
                <w:tcPr>
                  <w:tcW w:w="2960" w:type="dxa"/>
                  <w:vMerge/>
                  <w:vAlign w:val="center"/>
                </w:tcPr>
                <w:p w14:paraId="2F799DBF" w14:textId="77777777" w:rsidR="00FB16B0" w:rsidRPr="00FB1381" w:rsidRDefault="00FB16B0" w:rsidP="00C76C85">
                  <w:pPr>
                    <w:pStyle w:val="13"/>
                    <w:rPr>
                      <w:rFonts w:ascii="Times New Roman" w:hAnsi="Times New Roman" w:cs="Times New Roman"/>
                    </w:rPr>
                  </w:pPr>
                </w:p>
              </w:tc>
            </w:tr>
            <w:tr w:rsidR="00FB1381" w:rsidRPr="00FB1381" w14:paraId="28C8DA7F" w14:textId="77777777" w:rsidTr="00C76C85">
              <w:trPr>
                <w:cantSplit/>
                <w:trHeight w:val="266"/>
              </w:trPr>
              <w:tc>
                <w:tcPr>
                  <w:tcW w:w="1442" w:type="dxa"/>
                  <w:vMerge w:val="restart"/>
                  <w:vAlign w:val="center"/>
                </w:tcPr>
                <w:p w14:paraId="5087FF0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CO</w:t>
                  </w:r>
                </w:p>
              </w:tc>
              <w:tc>
                <w:tcPr>
                  <w:tcW w:w="1999" w:type="dxa"/>
                  <w:vAlign w:val="center"/>
                </w:tcPr>
                <w:p w14:paraId="0C4F0164"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24</w:t>
                  </w:r>
                  <w:r w:rsidRPr="00FB1381">
                    <w:rPr>
                      <w:rFonts w:ascii="Times New Roman" w:hAnsi="Times New Roman" w:cs="Times New Roman"/>
                    </w:rPr>
                    <w:t>小时平均</w:t>
                  </w:r>
                </w:p>
              </w:tc>
              <w:tc>
                <w:tcPr>
                  <w:tcW w:w="1323" w:type="dxa"/>
                  <w:vAlign w:val="center"/>
                </w:tcPr>
                <w:p w14:paraId="4DF51100"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4</w:t>
                  </w:r>
                </w:p>
              </w:tc>
              <w:tc>
                <w:tcPr>
                  <w:tcW w:w="2960" w:type="dxa"/>
                  <w:vMerge/>
                  <w:vAlign w:val="center"/>
                </w:tcPr>
                <w:p w14:paraId="4D9A0544" w14:textId="77777777" w:rsidR="00FB16B0" w:rsidRPr="00FB1381" w:rsidRDefault="00FB16B0" w:rsidP="00C76C85">
                  <w:pPr>
                    <w:pStyle w:val="13"/>
                    <w:rPr>
                      <w:rFonts w:ascii="Times New Roman" w:hAnsi="Times New Roman" w:cs="Times New Roman"/>
                    </w:rPr>
                  </w:pPr>
                </w:p>
              </w:tc>
            </w:tr>
            <w:tr w:rsidR="00FB1381" w:rsidRPr="00FB1381" w14:paraId="2E6BA000" w14:textId="77777777" w:rsidTr="00C76C85">
              <w:trPr>
                <w:cantSplit/>
                <w:trHeight w:val="266"/>
              </w:trPr>
              <w:tc>
                <w:tcPr>
                  <w:tcW w:w="1442" w:type="dxa"/>
                  <w:vMerge/>
                  <w:vAlign w:val="center"/>
                </w:tcPr>
                <w:p w14:paraId="3C72F6FB" w14:textId="77777777" w:rsidR="00FB16B0" w:rsidRPr="00FB1381" w:rsidRDefault="00FB16B0" w:rsidP="00C76C85">
                  <w:pPr>
                    <w:pStyle w:val="13"/>
                    <w:rPr>
                      <w:rFonts w:ascii="Times New Roman" w:hAnsi="Times New Roman" w:cs="Times New Roman"/>
                    </w:rPr>
                  </w:pPr>
                </w:p>
              </w:tc>
              <w:tc>
                <w:tcPr>
                  <w:tcW w:w="1999" w:type="dxa"/>
                  <w:vAlign w:val="center"/>
                </w:tcPr>
                <w:p w14:paraId="2179C18B"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小时平均</w:t>
                  </w:r>
                </w:p>
              </w:tc>
              <w:tc>
                <w:tcPr>
                  <w:tcW w:w="1323" w:type="dxa"/>
                  <w:vAlign w:val="center"/>
                </w:tcPr>
                <w:p w14:paraId="5702BA7A"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10</w:t>
                  </w:r>
                </w:p>
              </w:tc>
              <w:tc>
                <w:tcPr>
                  <w:tcW w:w="2960" w:type="dxa"/>
                  <w:vMerge/>
                  <w:vAlign w:val="center"/>
                </w:tcPr>
                <w:p w14:paraId="1EB8B104" w14:textId="77777777" w:rsidR="00FB16B0" w:rsidRPr="00FB1381" w:rsidRDefault="00FB16B0" w:rsidP="00C76C85">
                  <w:pPr>
                    <w:pStyle w:val="13"/>
                    <w:rPr>
                      <w:rFonts w:ascii="Times New Roman" w:hAnsi="Times New Roman" w:cs="Times New Roman"/>
                    </w:rPr>
                  </w:pPr>
                </w:p>
              </w:tc>
            </w:tr>
            <w:tr w:rsidR="00FB1381" w:rsidRPr="00FB1381" w14:paraId="2EB03D8C" w14:textId="77777777" w:rsidTr="00C76C85">
              <w:trPr>
                <w:cantSplit/>
                <w:trHeight w:val="266"/>
              </w:trPr>
              <w:tc>
                <w:tcPr>
                  <w:tcW w:w="1442" w:type="dxa"/>
                  <w:vAlign w:val="center"/>
                </w:tcPr>
                <w:p w14:paraId="71E5E6A8" w14:textId="77777777" w:rsidR="00FB16B0" w:rsidRPr="00FB1381" w:rsidRDefault="00FB16B0" w:rsidP="00C76C85">
                  <w:pPr>
                    <w:adjustRightInd w:val="0"/>
                    <w:snapToGrid w:val="0"/>
                    <w:jc w:val="center"/>
                    <w:rPr>
                      <w:kern w:val="0"/>
                      <w:szCs w:val="21"/>
                    </w:rPr>
                  </w:pPr>
                  <w:r w:rsidRPr="00FB1381">
                    <w:rPr>
                      <w:szCs w:val="21"/>
                    </w:rPr>
                    <w:t>非甲烷总烃</w:t>
                  </w:r>
                </w:p>
              </w:tc>
              <w:tc>
                <w:tcPr>
                  <w:tcW w:w="1999" w:type="dxa"/>
                  <w:vAlign w:val="center"/>
                </w:tcPr>
                <w:p w14:paraId="1BCE9FE3" w14:textId="77777777" w:rsidR="00FB16B0" w:rsidRPr="00FB1381" w:rsidRDefault="00FB16B0" w:rsidP="00C76C85">
                  <w:pPr>
                    <w:pStyle w:val="ab"/>
                    <w:rPr>
                      <w:rFonts w:ascii="Times New Roman" w:eastAsia="宋体" w:hAnsi="Times New Roman" w:cs="Times New Roman"/>
                      <w:kern w:val="0"/>
                      <w:sz w:val="21"/>
                      <w:szCs w:val="21"/>
                    </w:rPr>
                  </w:pPr>
                  <w:r w:rsidRPr="00FB1381">
                    <w:rPr>
                      <w:rFonts w:ascii="Times New Roman" w:eastAsia="宋体" w:hAnsi="Times New Roman" w:cs="Times New Roman"/>
                      <w:kern w:val="0"/>
                      <w:sz w:val="21"/>
                      <w:szCs w:val="21"/>
                    </w:rPr>
                    <w:t>一次值</w:t>
                  </w:r>
                </w:p>
              </w:tc>
              <w:tc>
                <w:tcPr>
                  <w:tcW w:w="1323" w:type="dxa"/>
                  <w:vAlign w:val="center"/>
                </w:tcPr>
                <w:p w14:paraId="60D88DD2" w14:textId="77777777" w:rsidR="00FB16B0" w:rsidRPr="00FB1381" w:rsidRDefault="00FB16B0" w:rsidP="00C76C85">
                  <w:pPr>
                    <w:adjustRightInd w:val="0"/>
                    <w:snapToGrid w:val="0"/>
                    <w:jc w:val="center"/>
                    <w:rPr>
                      <w:kern w:val="0"/>
                      <w:szCs w:val="21"/>
                    </w:rPr>
                  </w:pPr>
                  <w:r w:rsidRPr="00FB1381">
                    <w:rPr>
                      <w:kern w:val="0"/>
                      <w:szCs w:val="21"/>
                    </w:rPr>
                    <w:t>2</w:t>
                  </w:r>
                </w:p>
              </w:tc>
              <w:tc>
                <w:tcPr>
                  <w:tcW w:w="2960" w:type="dxa"/>
                  <w:vAlign w:val="center"/>
                </w:tcPr>
                <w:p w14:paraId="6EC5A0A1" w14:textId="77777777" w:rsidR="00FB16B0" w:rsidRPr="00FB1381" w:rsidRDefault="00FB16B0" w:rsidP="00C76C85">
                  <w:pPr>
                    <w:adjustRightInd w:val="0"/>
                    <w:snapToGrid w:val="0"/>
                    <w:jc w:val="center"/>
                    <w:rPr>
                      <w:szCs w:val="21"/>
                    </w:rPr>
                  </w:pPr>
                  <w:r w:rsidRPr="00FB1381">
                    <w:rPr>
                      <w:szCs w:val="21"/>
                    </w:rPr>
                    <w:t>《大气污染物综合排放标准详解》中推荐值</w:t>
                  </w:r>
                </w:p>
              </w:tc>
            </w:tr>
          </w:tbl>
          <w:p w14:paraId="3A35DD7B" w14:textId="77777777" w:rsidR="00FB16B0" w:rsidRPr="00FB1381" w:rsidRDefault="00FB16B0" w:rsidP="00C76C85">
            <w:pPr>
              <w:adjustRightInd w:val="0"/>
              <w:snapToGrid w:val="0"/>
              <w:spacing w:line="360" w:lineRule="auto"/>
              <w:ind w:firstLineChars="200" w:firstLine="480"/>
              <w:rPr>
                <w:sz w:val="24"/>
              </w:rPr>
            </w:pPr>
            <w:r w:rsidRPr="00FB1381">
              <w:rPr>
                <w:sz w:val="24"/>
              </w:rPr>
              <w:t>2</w:t>
            </w:r>
            <w:r w:rsidRPr="00FB1381">
              <w:rPr>
                <w:sz w:val="24"/>
              </w:rPr>
              <w:t>、水环境</w:t>
            </w:r>
          </w:p>
          <w:p w14:paraId="3F7E854F" w14:textId="006969ED" w:rsidR="00FB16B0" w:rsidRPr="00FB1381" w:rsidRDefault="00FB16B0" w:rsidP="00C76C85">
            <w:pPr>
              <w:adjustRightInd w:val="0"/>
              <w:snapToGrid w:val="0"/>
              <w:spacing w:line="360" w:lineRule="auto"/>
              <w:ind w:firstLineChars="200" w:firstLine="480"/>
              <w:rPr>
                <w:sz w:val="24"/>
                <w:szCs w:val="24"/>
              </w:rPr>
            </w:pPr>
            <w:r w:rsidRPr="00FB1381">
              <w:rPr>
                <w:sz w:val="24"/>
              </w:rPr>
              <w:t>按《江苏省地表水（环境）功能区划》，新浏河、周边小河水质执行《地表水环境质量标准》（</w:t>
            </w:r>
            <w:r w:rsidRPr="00FB1381">
              <w:rPr>
                <w:sz w:val="24"/>
              </w:rPr>
              <w:t>GB3838-2002</w:t>
            </w:r>
            <w:r w:rsidRPr="00FB1381">
              <w:rPr>
                <w:sz w:val="24"/>
              </w:rPr>
              <w:t>）</w:t>
            </w:r>
            <w:r w:rsidRPr="00FB1381">
              <w:rPr>
                <w:rFonts w:ascii="宋体" w:hAnsi="宋体" w:cs="宋体" w:hint="eastAsia"/>
                <w:bCs/>
                <w:sz w:val="24"/>
                <w:szCs w:val="24"/>
              </w:rPr>
              <w:t>Ⅳ</w:t>
            </w:r>
            <w:r w:rsidRPr="00FB1381">
              <w:rPr>
                <w:sz w:val="24"/>
              </w:rPr>
              <w:t>类标准，</w:t>
            </w:r>
            <w:r w:rsidRPr="00FB1381">
              <w:rPr>
                <w:sz w:val="24"/>
                <w:szCs w:val="24"/>
              </w:rPr>
              <w:t>具体数值见表</w:t>
            </w:r>
            <w:r w:rsidRPr="00FB1381">
              <w:rPr>
                <w:sz w:val="24"/>
                <w:szCs w:val="24"/>
              </w:rPr>
              <w:t>1</w:t>
            </w:r>
            <w:r w:rsidR="00F81496" w:rsidRPr="00FB1381">
              <w:rPr>
                <w:sz w:val="24"/>
                <w:szCs w:val="24"/>
              </w:rPr>
              <w:t>5</w:t>
            </w:r>
            <w:r w:rsidRPr="00FB1381">
              <w:rPr>
                <w:sz w:val="24"/>
                <w:szCs w:val="24"/>
              </w:rPr>
              <w:t>。</w:t>
            </w:r>
          </w:p>
          <w:p w14:paraId="73CD086E" w14:textId="19938714" w:rsidR="00FB16B0" w:rsidRPr="00FB1381" w:rsidRDefault="00FB16B0" w:rsidP="00C76C85">
            <w:pPr>
              <w:adjustRightInd w:val="0"/>
              <w:snapToGrid w:val="0"/>
              <w:spacing w:line="360" w:lineRule="auto"/>
              <w:jc w:val="center"/>
              <w:rPr>
                <w:b/>
                <w:bCs/>
                <w:szCs w:val="21"/>
              </w:rPr>
            </w:pPr>
            <w:r w:rsidRPr="00FB1381">
              <w:rPr>
                <w:b/>
                <w:bCs/>
                <w:sz w:val="24"/>
              </w:rPr>
              <w:t>表</w:t>
            </w:r>
            <w:r w:rsidRPr="00FB1381">
              <w:rPr>
                <w:b/>
                <w:bCs/>
                <w:sz w:val="24"/>
              </w:rPr>
              <w:t>1</w:t>
            </w:r>
            <w:r w:rsidR="00F81496" w:rsidRPr="00FB1381">
              <w:rPr>
                <w:b/>
                <w:bCs/>
                <w:sz w:val="24"/>
              </w:rPr>
              <w:t>5</w:t>
            </w:r>
            <w:r w:rsidRPr="00FB1381">
              <w:rPr>
                <w:b/>
                <w:bCs/>
                <w:sz w:val="24"/>
              </w:rPr>
              <w:t>地表水环境质量标准限值</w:t>
            </w:r>
            <w:r w:rsidRPr="00FB1381">
              <w:rPr>
                <w:b/>
                <w:bCs/>
              </w:rPr>
              <w:t>（</w:t>
            </w:r>
            <w:r w:rsidRPr="00FB1381">
              <w:rPr>
                <w:b/>
                <w:bCs/>
                <w:szCs w:val="21"/>
              </w:rPr>
              <w:t>单位：除</w:t>
            </w:r>
            <w:r w:rsidRPr="00FB1381">
              <w:rPr>
                <w:b/>
                <w:bCs/>
                <w:szCs w:val="21"/>
              </w:rPr>
              <w:t>pH</w:t>
            </w:r>
            <w:r w:rsidRPr="00FB1381">
              <w:rPr>
                <w:b/>
                <w:bCs/>
                <w:szCs w:val="21"/>
              </w:rPr>
              <w:t>外为</w:t>
            </w:r>
            <w:r w:rsidRPr="00FB1381">
              <w:rPr>
                <w:b/>
                <w:bCs/>
                <w:szCs w:val="21"/>
              </w:rPr>
              <w:t>mg/L</w:t>
            </w:r>
            <w:r w:rsidRPr="00FB1381">
              <w:rPr>
                <w:b/>
                <w:bCs/>
                <w:szCs w:val="21"/>
              </w:rPr>
              <w:t>）</w:t>
            </w:r>
          </w:p>
          <w:tbl>
            <w:tblPr>
              <w:tblW w:w="0" w:type="auto"/>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63"/>
              <w:gridCol w:w="691"/>
              <w:gridCol w:w="788"/>
              <w:gridCol w:w="787"/>
              <w:gridCol w:w="1014"/>
              <w:gridCol w:w="758"/>
              <w:gridCol w:w="741"/>
              <w:gridCol w:w="798"/>
              <w:gridCol w:w="884"/>
            </w:tblGrid>
            <w:tr w:rsidR="00FB1381" w:rsidRPr="00FB1381" w14:paraId="4B4CB299" w14:textId="77777777" w:rsidTr="00C76C85">
              <w:trPr>
                <w:cantSplit/>
                <w:trHeight w:val="335"/>
                <w:jc w:val="center"/>
              </w:trPr>
              <w:tc>
                <w:tcPr>
                  <w:tcW w:w="1263" w:type="dxa"/>
                  <w:vAlign w:val="center"/>
                </w:tcPr>
                <w:p w14:paraId="1BC950E9" w14:textId="77777777" w:rsidR="00FB16B0" w:rsidRPr="00FB1381" w:rsidRDefault="00FB16B0" w:rsidP="00C76C85">
                  <w:pPr>
                    <w:adjustRightInd w:val="0"/>
                    <w:snapToGrid w:val="0"/>
                    <w:jc w:val="center"/>
                    <w:rPr>
                      <w:b/>
                      <w:bCs/>
                      <w:szCs w:val="21"/>
                    </w:rPr>
                  </w:pPr>
                  <w:r w:rsidRPr="00FB1381">
                    <w:rPr>
                      <w:b/>
                      <w:bCs/>
                      <w:szCs w:val="21"/>
                    </w:rPr>
                    <w:t>河流</w:t>
                  </w:r>
                </w:p>
              </w:tc>
              <w:tc>
                <w:tcPr>
                  <w:tcW w:w="691" w:type="dxa"/>
                  <w:vAlign w:val="center"/>
                </w:tcPr>
                <w:p w14:paraId="1531B252" w14:textId="77777777" w:rsidR="00FB16B0" w:rsidRPr="00FB1381" w:rsidRDefault="00FB16B0" w:rsidP="00C76C85">
                  <w:pPr>
                    <w:adjustRightInd w:val="0"/>
                    <w:snapToGrid w:val="0"/>
                    <w:jc w:val="center"/>
                    <w:rPr>
                      <w:b/>
                      <w:bCs/>
                      <w:szCs w:val="21"/>
                    </w:rPr>
                  </w:pPr>
                  <w:r w:rsidRPr="00FB1381">
                    <w:rPr>
                      <w:b/>
                      <w:bCs/>
                      <w:szCs w:val="21"/>
                    </w:rPr>
                    <w:t>类别</w:t>
                  </w:r>
                </w:p>
              </w:tc>
              <w:tc>
                <w:tcPr>
                  <w:tcW w:w="788" w:type="dxa"/>
                  <w:vAlign w:val="center"/>
                </w:tcPr>
                <w:p w14:paraId="2E92A5B1" w14:textId="77777777" w:rsidR="00FB16B0" w:rsidRPr="00FB1381" w:rsidRDefault="00FB16B0" w:rsidP="00C76C85">
                  <w:pPr>
                    <w:adjustRightInd w:val="0"/>
                    <w:snapToGrid w:val="0"/>
                    <w:jc w:val="center"/>
                    <w:rPr>
                      <w:b/>
                      <w:bCs/>
                      <w:szCs w:val="21"/>
                    </w:rPr>
                  </w:pPr>
                  <w:r w:rsidRPr="00FB1381">
                    <w:rPr>
                      <w:b/>
                      <w:bCs/>
                      <w:szCs w:val="21"/>
                    </w:rPr>
                    <w:t>pH</w:t>
                  </w:r>
                </w:p>
              </w:tc>
              <w:tc>
                <w:tcPr>
                  <w:tcW w:w="787" w:type="dxa"/>
                  <w:vAlign w:val="center"/>
                </w:tcPr>
                <w:p w14:paraId="4AEB5017" w14:textId="77777777" w:rsidR="00FB16B0" w:rsidRPr="00FB1381" w:rsidRDefault="00FB16B0" w:rsidP="00C76C85">
                  <w:pPr>
                    <w:adjustRightInd w:val="0"/>
                    <w:snapToGrid w:val="0"/>
                    <w:jc w:val="center"/>
                    <w:rPr>
                      <w:b/>
                      <w:bCs/>
                      <w:szCs w:val="21"/>
                    </w:rPr>
                  </w:pPr>
                  <w:r w:rsidRPr="00FB1381">
                    <w:rPr>
                      <w:b/>
                      <w:bCs/>
                      <w:szCs w:val="21"/>
                    </w:rPr>
                    <w:t>DO</w:t>
                  </w:r>
                </w:p>
              </w:tc>
              <w:tc>
                <w:tcPr>
                  <w:tcW w:w="1014" w:type="dxa"/>
                  <w:vAlign w:val="center"/>
                </w:tcPr>
                <w:p w14:paraId="406C6590" w14:textId="77777777" w:rsidR="00FB16B0" w:rsidRPr="00FB1381" w:rsidRDefault="00FB16B0" w:rsidP="00C76C85">
                  <w:pPr>
                    <w:adjustRightInd w:val="0"/>
                    <w:snapToGrid w:val="0"/>
                    <w:jc w:val="center"/>
                    <w:rPr>
                      <w:b/>
                      <w:bCs/>
                      <w:szCs w:val="21"/>
                    </w:rPr>
                  </w:pPr>
                  <w:r w:rsidRPr="00FB1381">
                    <w:rPr>
                      <w:b/>
                      <w:bCs/>
                      <w:szCs w:val="21"/>
                    </w:rPr>
                    <w:t>COD</w:t>
                  </w:r>
                </w:p>
              </w:tc>
              <w:tc>
                <w:tcPr>
                  <w:tcW w:w="758" w:type="dxa"/>
                  <w:vAlign w:val="center"/>
                </w:tcPr>
                <w:p w14:paraId="19810BAC" w14:textId="77777777" w:rsidR="00FB16B0" w:rsidRPr="00FB1381" w:rsidRDefault="00FB16B0" w:rsidP="00C76C85">
                  <w:pPr>
                    <w:adjustRightInd w:val="0"/>
                    <w:snapToGrid w:val="0"/>
                    <w:jc w:val="center"/>
                    <w:rPr>
                      <w:b/>
                      <w:bCs/>
                      <w:szCs w:val="21"/>
                    </w:rPr>
                  </w:pPr>
                  <w:r w:rsidRPr="00FB1381">
                    <w:rPr>
                      <w:b/>
                      <w:bCs/>
                      <w:szCs w:val="21"/>
                    </w:rPr>
                    <w:t>BOD</w:t>
                  </w:r>
                  <w:r w:rsidRPr="00FB1381">
                    <w:rPr>
                      <w:b/>
                      <w:bCs/>
                      <w:szCs w:val="21"/>
                      <w:vertAlign w:val="subscript"/>
                    </w:rPr>
                    <w:t>5</w:t>
                  </w:r>
                </w:p>
              </w:tc>
              <w:tc>
                <w:tcPr>
                  <w:tcW w:w="741" w:type="dxa"/>
                  <w:vAlign w:val="center"/>
                </w:tcPr>
                <w:p w14:paraId="06A98E78" w14:textId="77777777" w:rsidR="00FB16B0" w:rsidRPr="00FB1381" w:rsidRDefault="00FB16B0" w:rsidP="00C76C85">
                  <w:pPr>
                    <w:adjustRightInd w:val="0"/>
                    <w:snapToGrid w:val="0"/>
                    <w:jc w:val="center"/>
                    <w:rPr>
                      <w:b/>
                      <w:bCs/>
                      <w:szCs w:val="21"/>
                    </w:rPr>
                  </w:pPr>
                  <w:r w:rsidRPr="00FB1381">
                    <w:rPr>
                      <w:b/>
                      <w:bCs/>
                      <w:szCs w:val="21"/>
                    </w:rPr>
                    <w:t>SS*</w:t>
                  </w:r>
                </w:p>
              </w:tc>
              <w:tc>
                <w:tcPr>
                  <w:tcW w:w="798" w:type="dxa"/>
                  <w:vAlign w:val="center"/>
                </w:tcPr>
                <w:p w14:paraId="31CB41EC" w14:textId="77777777" w:rsidR="00FB16B0" w:rsidRPr="00FB1381" w:rsidRDefault="00FB16B0" w:rsidP="00C76C85">
                  <w:pPr>
                    <w:adjustRightInd w:val="0"/>
                    <w:snapToGrid w:val="0"/>
                    <w:jc w:val="center"/>
                    <w:rPr>
                      <w:b/>
                      <w:bCs/>
                      <w:szCs w:val="21"/>
                    </w:rPr>
                  </w:pPr>
                  <w:r w:rsidRPr="00FB1381">
                    <w:rPr>
                      <w:b/>
                      <w:bCs/>
                      <w:szCs w:val="21"/>
                    </w:rPr>
                    <w:t>氨氮</w:t>
                  </w:r>
                </w:p>
              </w:tc>
              <w:tc>
                <w:tcPr>
                  <w:tcW w:w="884" w:type="dxa"/>
                  <w:vAlign w:val="center"/>
                </w:tcPr>
                <w:p w14:paraId="5DACDAA4" w14:textId="77777777" w:rsidR="00FB16B0" w:rsidRPr="00FB1381" w:rsidRDefault="00FB16B0" w:rsidP="00C76C85">
                  <w:pPr>
                    <w:adjustRightInd w:val="0"/>
                    <w:snapToGrid w:val="0"/>
                    <w:jc w:val="center"/>
                    <w:rPr>
                      <w:b/>
                      <w:bCs/>
                      <w:szCs w:val="21"/>
                    </w:rPr>
                  </w:pPr>
                  <w:r w:rsidRPr="00FB1381">
                    <w:rPr>
                      <w:b/>
                      <w:bCs/>
                      <w:szCs w:val="21"/>
                    </w:rPr>
                    <w:t>总磷</w:t>
                  </w:r>
                </w:p>
              </w:tc>
            </w:tr>
            <w:tr w:rsidR="00FB1381" w:rsidRPr="00FB1381" w14:paraId="5244404B" w14:textId="77777777" w:rsidTr="00C76C85">
              <w:trPr>
                <w:cantSplit/>
                <w:trHeight w:val="335"/>
                <w:jc w:val="center"/>
              </w:trPr>
              <w:tc>
                <w:tcPr>
                  <w:tcW w:w="1263" w:type="dxa"/>
                  <w:vAlign w:val="center"/>
                </w:tcPr>
                <w:p w14:paraId="586C7C6F" w14:textId="77777777" w:rsidR="00FB16B0" w:rsidRPr="00FB1381" w:rsidRDefault="00FB16B0" w:rsidP="00C76C85">
                  <w:pPr>
                    <w:adjustRightInd w:val="0"/>
                    <w:snapToGrid w:val="0"/>
                    <w:jc w:val="center"/>
                    <w:rPr>
                      <w:bCs/>
                      <w:szCs w:val="21"/>
                    </w:rPr>
                  </w:pPr>
                  <w:r w:rsidRPr="00FB1381">
                    <w:rPr>
                      <w:bCs/>
                      <w:szCs w:val="21"/>
                    </w:rPr>
                    <w:t>新浏河、周边小河</w:t>
                  </w:r>
                </w:p>
              </w:tc>
              <w:tc>
                <w:tcPr>
                  <w:tcW w:w="691" w:type="dxa"/>
                  <w:vAlign w:val="center"/>
                </w:tcPr>
                <w:p w14:paraId="54EE9AE5" w14:textId="77777777" w:rsidR="00FB16B0" w:rsidRPr="00FB1381" w:rsidRDefault="00FB16B0" w:rsidP="00C76C85">
                  <w:pPr>
                    <w:adjustRightInd w:val="0"/>
                    <w:snapToGrid w:val="0"/>
                    <w:jc w:val="center"/>
                    <w:rPr>
                      <w:bCs/>
                      <w:szCs w:val="21"/>
                    </w:rPr>
                  </w:pPr>
                  <w:r w:rsidRPr="00FB1381">
                    <w:rPr>
                      <w:rFonts w:ascii="宋体" w:hAnsi="宋体" w:cs="宋体" w:hint="eastAsia"/>
                      <w:bCs/>
                      <w:szCs w:val="21"/>
                    </w:rPr>
                    <w:t>Ⅳ</w:t>
                  </w:r>
                </w:p>
              </w:tc>
              <w:tc>
                <w:tcPr>
                  <w:tcW w:w="788" w:type="dxa"/>
                  <w:vAlign w:val="center"/>
                </w:tcPr>
                <w:p w14:paraId="60B92499" w14:textId="77777777" w:rsidR="00FB16B0" w:rsidRPr="00FB1381" w:rsidRDefault="00FB16B0" w:rsidP="00C76C85">
                  <w:pPr>
                    <w:adjustRightInd w:val="0"/>
                    <w:snapToGrid w:val="0"/>
                    <w:jc w:val="center"/>
                    <w:rPr>
                      <w:bCs/>
                      <w:szCs w:val="21"/>
                    </w:rPr>
                  </w:pPr>
                  <w:r w:rsidRPr="00FB1381">
                    <w:rPr>
                      <w:bCs/>
                      <w:szCs w:val="21"/>
                    </w:rPr>
                    <w:t>6</w:t>
                  </w:r>
                  <w:r w:rsidRPr="00FB1381">
                    <w:rPr>
                      <w:bCs/>
                      <w:szCs w:val="21"/>
                    </w:rPr>
                    <w:t>～</w:t>
                  </w:r>
                  <w:r w:rsidRPr="00FB1381">
                    <w:rPr>
                      <w:bCs/>
                      <w:szCs w:val="21"/>
                    </w:rPr>
                    <w:t>9</w:t>
                  </w:r>
                </w:p>
              </w:tc>
              <w:tc>
                <w:tcPr>
                  <w:tcW w:w="787" w:type="dxa"/>
                  <w:vAlign w:val="center"/>
                </w:tcPr>
                <w:p w14:paraId="39BDE084" w14:textId="77777777" w:rsidR="00FB16B0" w:rsidRPr="00FB1381" w:rsidRDefault="00FB16B0" w:rsidP="00C76C85">
                  <w:pPr>
                    <w:adjustRightInd w:val="0"/>
                    <w:snapToGrid w:val="0"/>
                    <w:jc w:val="center"/>
                    <w:rPr>
                      <w:bCs/>
                      <w:szCs w:val="21"/>
                    </w:rPr>
                  </w:pPr>
                  <w:r w:rsidRPr="00FB1381">
                    <w:rPr>
                      <w:bCs/>
                      <w:szCs w:val="21"/>
                    </w:rPr>
                    <w:t>≥3</w:t>
                  </w:r>
                </w:p>
              </w:tc>
              <w:tc>
                <w:tcPr>
                  <w:tcW w:w="1014" w:type="dxa"/>
                  <w:vAlign w:val="center"/>
                </w:tcPr>
                <w:p w14:paraId="445B071D" w14:textId="77777777" w:rsidR="00FB16B0" w:rsidRPr="00FB1381" w:rsidRDefault="00FB16B0" w:rsidP="00C76C85">
                  <w:pPr>
                    <w:adjustRightInd w:val="0"/>
                    <w:snapToGrid w:val="0"/>
                    <w:jc w:val="center"/>
                    <w:rPr>
                      <w:bCs/>
                      <w:szCs w:val="21"/>
                    </w:rPr>
                  </w:pPr>
                  <w:r w:rsidRPr="00FB1381">
                    <w:rPr>
                      <w:bCs/>
                      <w:szCs w:val="21"/>
                    </w:rPr>
                    <w:t>≤30</w:t>
                  </w:r>
                </w:p>
              </w:tc>
              <w:tc>
                <w:tcPr>
                  <w:tcW w:w="758" w:type="dxa"/>
                  <w:vAlign w:val="center"/>
                </w:tcPr>
                <w:p w14:paraId="732CB13C" w14:textId="77777777" w:rsidR="00FB16B0" w:rsidRPr="00FB1381" w:rsidRDefault="00FB16B0" w:rsidP="00C76C85">
                  <w:pPr>
                    <w:adjustRightInd w:val="0"/>
                    <w:snapToGrid w:val="0"/>
                    <w:jc w:val="center"/>
                    <w:rPr>
                      <w:bCs/>
                      <w:szCs w:val="21"/>
                    </w:rPr>
                  </w:pPr>
                  <w:r w:rsidRPr="00FB1381">
                    <w:rPr>
                      <w:bCs/>
                      <w:szCs w:val="21"/>
                    </w:rPr>
                    <w:t>≤6</w:t>
                  </w:r>
                </w:p>
              </w:tc>
              <w:tc>
                <w:tcPr>
                  <w:tcW w:w="741" w:type="dxa"/>
                  <w:vAlign w:val="center"/>
                </w:tcPr>
                <w:p w14:paraId="14983280" w14:textId="77777777" w:rsidR="00FB16B0" w:rsidRPr="00FB1381" w:rsidRDefault="00FB16B0" w:rsidP="00C76C85">
                  <w:pPr>
                    <w:adjustRightInd w:val="0"/>
                    <w:snapToGrid w:val="0"/>
                    <w:jc w:val="center"/>
                    <w:rPr>
                      <w:bCs/>
                      <w:szCs w:val="21"/>
                    </w:rPr>
                  </w:pPr>
                  <w:r w:rsidRPr="00FB1381">
                    <w:rPr>
                      <w:bCs/>
                      <w:szCs w:val="21"/>
                    </w:rPr>
                    <w:t>≤60</w:t>
                  </w:r>
                </w:p>
              </w:tc>
              <w:tc>
                <w:tcPr>
                  <w:tcW w:w="798" w:type="dxa"/>
                  <w:vAlign w:val="center"/>
                </w:tcPr>
                <w:p w14:paraId="2DD61AF6" w14:textId="77777777" w:rsidR="00FB16B0" w:rsidRPr="00FB1381" w:rsidRDefault="00FB16B0" w:rsidP="00C76C85">
                  <w:pPr>
                    <w:adjustRightInd w:val="0"/>
                    <w:snapToGrid w:val="0"/>
                    <w:jc w:val="center"/>
                    <w:rPr>
                      <w:bCs/>
                      <w:szCs w:val="21"/>
                    </w:rPr>
                  </w:pPr>
                  <w:r w:rsidRPr="00FB1381">
                    <w:rPr>
                      <w:bCs/>
                      <w:szCs w:val="21"/>
                    </w:rPr>
                    <w:t>≤1.5</w:t>
                  </w:r>
                </w:p>
              </w:tc>
              <w:tc>
                <w:tcPr>
                  <w:tcW w:w="884" w:type="dxa"/>
                  <w:vAlign w:val="center"/>
                </w:tcPr>
                <w:p w14:paraId="09D52DA1" w14:textId="77777777" w:rsidR="00FB16B0" w:rsidRPr="00FB1381" w:rsidRDefault="00FB16B0" w:rsidP="00C76C85">
                  <w:pPr>
                    <w:adjustRightInd w:val="0"/>
                    <w:snapToGrid w:val="0"/>
                    <w:jc w:val="center"/>
                    <w:rPr>
                      <w:bCs/>
                      <w:szCs w:val="21"/>
                    </w:rPr>
                  </w:pPr>
                  <w:r w:rsidRPr="00FB1381">
                    <w:rPr>
                      <w:bCs/>
                      <w:szCs w:val="21"/>
                    </w:rPr>
                    <w:t>≤0.3</w:t>
                  </w:r>
                </w:p>
              </w:tc>
            </w:tr>
          </w:tbl>
          <w:p w14:paraId="1F63700A" w14:textId="77777777" w:rsidR="00FB16B0" w:rsidRPr="00FB1381" w:rsidRDefault="00FB16B0" w:rsidP="00C76C85">
            <w:pPr>
              <w:adjustRightInd w:val="0"/>
              <w:snapToGrid w:val="0"/>
              <w:rPr>
                <w:sz w:val="10"/>
                <w:szCs w:val="10"/>
              </w:rPr>
            </w:pPr>
          </w:p>
          <w:p w14:paraId="44CDED99" w14:textId="77777777" w:rsidR="00FB16B0" w:rsidRPr="00FB1381" w:rsidRDefault="00FB16B0" w:rsidP="00C76C85">
            <w:pPr>
              <w:adjustRightInd w:val="0"/>
              <w:snapToGrid w:val="0"/>
            </w:pPr>
            <w:r w:rsidRPr="00FB1381">
              <w:rPr>
                <w:sz w:val="18"/>
                <w:szCs w:val="21"/>
              </w:rPr>
              <w:t>注：</w:t>
            </w:r>
            <w:r w:rsidRPr="00FB1381">
              <w:rPr>
                <w:b/>
                <w:bCs/>
                <w:sz w:val="18"/>
                <w:szCs w:val="21"/>
              </w:rPr>
              <w:t>*</w:t>
            </w:r>
            <w:r w:rsidRPr="00FB1381">
              <w:rPr>
                <w:sz w:val="18"/>
                <w:szCs w:val="21"/>
              </w:rPr>
              <w:t>SS</w:t>
            </w:r>
            <w:r w:rsidRPr="00FB1381">
              <w:rPr>
                <w:sz w:val="18"/>
                <w:szCs w:val="21"/>
              </w:rPr>
              <w:t>参照执行水利部《地表水资源质量标准》（</w:t>
            </w:r>
            <w:r w:rsidRPr="00FB1381">
              <w:rPr>
                <w:sz w:val="18"/>
                <w:szCs w:val="21"/>
              </w:rPr>
              <w:t>SL63-94</w:t>
            </w:r>
            <w:r w:rsidRPr="00FB1381">
              <w:rPr>
                <w:sz w:val="18"/>
                <w:szCs w:val="21"/>
              </w:rPr>
              <w:t>）四级标准。</w:t>
            </w:r>
          </w:p>
          <w:p w14:paraId="2B20E8BD" w14:textId="77777777" w:rsidR="00FB16B0" w:rsidRPr="00FB1381" w:rsidRDefault="00FB16B0" w:rsidP="00C76C85">
            <w:pPr>
              <w:adjustRightInd w:val="0"/>
              <w:snapToGrid w:val="0"/>
              <w:spacing w:line="360" w:lineRule="auto"/>
              <w:ind w:firstLineChars="200" w:firstLine="480"/>
              <w:rPr>
                <w:sz w:val="24"/>
              </w:rPr>
            </w:pPr>
            <w:r w:rsidRPr="00FB1381">
              <w:rPr>
                <w:sz w:val="24"/>
              </w:rPr>
              <w:t>3</w:t>
            </w:r>
            <w:r w:rsidRPr="00FB1381">
              <w:rPr>
                <w:sz w:val="24"/>
              </w:rPr>
              <w:t>、声环境</w:t>
            </w:r>
          </w:p>
          <w:p w14:paraId="288D728E" w14:textId="21C591CF" w:rsidR="00FB16B0" w:rsidRPr="00FB1381" w:rsidRDefault="00FB16B0" w:rsidP="00C76C85">
            <w:pPr>
              <w:adjustRightInd w:val="0"/>
              <w:snapToGrid w:val="0"/>
              <w:spacing w:line="360" w:lineRule="auto"/>
              <w:ind w:firstLineChars="200" w:firstLine="480"/>
              <w:rPr>
                <w:b/>
                <w:sz w:val="24"/>
              </w:rPr>
            </w:pPr>
            <w:r w:rsidRPr="00FB1381">
              <w:rPr>
                <w:sz w:val="24"/>
              </w:rPr>
              <w:t>建设项目所在区域声环境</w:t>
            </w:r>
            <w:r w:rsidRPr="00FB1381">
              <w:rPr>
                <w:sz w:val="24"/>
                <w:szCs w:val="24"/>
              </w:rPr>
              <w:t>执行《声环境质量标准》（</w:t>
            </w:r>
            <w:r w:rsidRPr="00FB1381">
              <w:rPr>
                <w:sz w:val="24"/>
                <w:szCs w:val="24"/>
              </w:rPr>
              <w:t>GB3096-2008</w:t>
            </w:r>
            <w:r w:rsidRPr="00FB1381">
              <w:rPr>
                <w:sz w:val="24"/>
                <w:szCs w:val="24"/>
              </w:rPr>
              <w:t>）</w:t>
            </w:r>
            <w:r w:rsidRPr="00FB1381">
              <w:rPr>
                <w:sz w:val="24"/>
                <w:szCs w:val="24"/>
              </w:rPr>
              <w:t>2</w:t>
            </w:r>
            <w:r w:rsidRPr="00FB1381">
              <w:rPr>
                <w:sz w:val="24"/>
                <w:szCs w:val="24"/>
              </w:rPr>
              <w:t>类标准，具体见表</w:t>
            </w:r>
            <w:r w:rsidRPr="00FB1381">
              <w:rPr>
                <w:sz w:val="24"/>
                <w:szCs w:val="24"/>
              </w:rPr>
              <w:t>1</w:t>
            </w:r>
            <w:r w:rsidR="00F81496" w:rsidRPr="00FB1381">
              <w:rPr>
                <w:sz w:val="24"/>
                <w:szCs w:val="24"/>
              </w:rPr>
              <w:t>6</w:t>
            </w:r>
            <w:r w:rsidRPr="00FB1381">
              <w:rPr>
                <w:sz w:val="24"/>
                <w:szCs w:val="24"/>
              </w:rPr>
              <w:t>。</w:t>
            </w:r>
          </w:p>
          <w:p w14:paraId="55706789" w14:textId="77777777" w:rsidR="00FB16B0" w:rsidRPr="00FB1381" w:rsidRDefault="00FB16B0" w:rsidP="00C76C85">
            <w:pPr>
              <w:adjustRightInd w:val="0"/>
              <w:snapToGrid w:val="0"/>
              <w:spacing w:line="360" w:lineRule="auto"/>
              <w:jc w:val="center"/>
              <w:rPr>
                <w:b/>
                <w:bCs/>
                <w:sz w:val="24"/>
              </w:rPr>
            </w:pPr>
          </w:p>
          <w:p w14:paraId="5440C437" w14:textId="089277DB" w:rsidR="00FB16B0" w:rsidRPr="00FB1381" w:rsidRDefault="00FB16B0" w:rsidP="00C76C85">
            <w:pPr>
              <w:adjustRightInd w:val="0"/>
              <w:snapToGrid w:val="0"/>
              <w:spacing w:line="360" w:lineRule="auto"/>
              <w:jc w:val="center"/>
              <w:rPr>
                <w:b/>
                <w:szCs w:val="21"/>
              </w:rPr>
            </w:pPr>
            <w:r w:rsidRPr="00FB1381">
              <w:rPr>
                <w:b/>
                <w:bCs/>
                <w:sz w:val="24"/>
              </w:rPr>
              <w:lastRenderedPageBreak/>
              <w:t>表</w:t>
            </w:r>
            <w:r w:rsidRPr="00FB1381">
              <w:rPr>
                <w:b/>
                <w:bCs/>
                <w:sz w:val="24"/>
              </w:rPr>
              <w:t>1</w:t>
            </w:r>
            <w:r w:rsidR="00F81496" w:rsidRPr="00FB1381">
              <w:rPr>
                <w:b/>
                <w:bCs/>
                <w:sz w:val="24"/>
              </w:rPr>
              <w:t>6</w:t>
            </w:r>
            <w:r w:rsidRPr="00FB1381">
              <w:rPr>
                <w:b/>
                <w:sz w:val="24"/>
              </w:rPr>
              <w:t>声环境质量标准限值（单位：</w:t>
            </w:r>
            <w:r w:rsidRPr="00FB1381">
              <w:rPr>
                <w:b/>
                <w:sz w:val="24"/>
              </w:rPr>
              <w:t>dB(A)</w:t>
            </w:r>
            <w:r w:rsidRPr="00FB1381">
              <w:rPr>
                <w:b/>
                <w:sz w:val="24"/>
              </w:rPr>
              <w:t>）</w:t>
            </w:r>
          </w:p>
          <w:tbl>
            <w:tblPr>
              <w:tblW w:w="0" w:type="auto"/>
              <w:jc w:val="center"/>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2569"/>
              <w:gridCol w:w="2570"/>
              <w:gridCol w:w="2570"/>
            </w:tblGrid>
            <w:tr w:rsidR="00FB1381" w:rsidRPr="00FB1381" w14:paraId="16AFE4BC" w14:textId="77777777" w:rsidTr="00C76C85">
              <w:trPr>
                <w:trHeight w:val="340"/>
                <w:jc w:val="center"/>
              </w:trPr>
              <w:tc>
                <w:tcPr>
                  <w:tcW w:w="2569" w:type="dxa"/>
                  <w:vAlign w:val="center"/>
                </w:tcPr>
                <w:p w14:paraId="53B45CD4" w14:textId="77777777" w:rsidR="00FB16B0" w:rsidRPr="00FB1381" w:rsidRDefault="00FB16B0" w:rsidP="00C76C85">
                  <w:pPr>
                    <w:adjustRightInd w:val="0"/>
                    <w:snapToGrid w:val="0"/>
                    <w:jc w:val="center"/>
                    <w:rPr>
                      <w:b/>
                      <w:bCs/>
                      <w:szCs w:val="21"/>
                    </w:rPr>
                  </w:pPr>
                  <w:r w:rsidRPr="00FB1381">
                    <w:rPr>
                      <w:b/>
                      <w:bCs/>
                      <w:szCs w:val="21"/>
                    </w:rPr>
                    <w:t>类别</w:t>
                  </w:r>
                </w:p>
              </w:tc>
              <w:tc>
                <w:tcPr>
                  <w:tcW w:w="2570" w:type="dxa"/>
                  <w:vAlign w:val="center"/>
                </w:tcPr>
                <w:p w14:paraId="495A0B9B" w14:textId="77777777" w:rsidR="00FB16B0" w:rsidRPr="00FB1381" w:rsidRDefault="00FB16B0" w:rsidP="00C76C85">
                  <w:pPr>
                    <w:adjustRightInd w:val="0"/>
                    <w:snapToGrid w:val="0"/>
                    <w:jc w:val="center"/>
                    <w:rPr>
                      <w:b/>
                      <w:bCs/>
                      <w:szCs w:val="21"/>
                    </w:rPr>
                  </w:pPr>
                  <w:r w:rsidRPr="00FB1381">
                    <w:rPr>
                      <w:b/>
                      <w:bCs/>
                      <w:szCs w:val="21"/>
                    </w:rPr>
                    <w:t>昼间</w:t>
                  </w:r>
                </w:p>
              </w:tc>
              <w:tc>
                <w:tcPr>
                  <w:tcW w:w="2570" w:type="dxa"/>
                  <w:vAlign w:val="center"/>
                </w:tcPr>
                <w:p w14:paraId="1E7C03F1" w14:textId="77777777" w:rsidR="00FB16B0" w:rsidRPr="00FB1381" w:rsidRDefault="00FB16B0" w:rsidP="00C76C85">
                  <w:pPr>
                    <w:adjustRightInd w:val="0"/>
                    <w:snapToGrid w:val="0"/>
                    <w:jc w:val="center"/>
                    <w:rPr>
                      <w:b/>
                      <w:bCs/>
                      <w:szCs w:val="21"/>
                    </w:rPr>
                  </w:pPr>
                  <w:r w:rsidRPr="00FB1381">
                    <w:rPr>
                      <w:b/>
                      <w:bCs/>
                      <w:szCs w:val="21"/>
                    </w:rPr>
                    <w:t>夜间</w:t>
                  </w:r>
                </w:p>
              </w:tc>
            </w:tr>
            <w:tr w:rsidR="00FB1381" w:rsidRPr="00FB1381" w14:paraId="7509690B" w14:textId="77777777" w:rsidTr="00C76C85">
              <w:trPr>
                <w:trHeight w:val="340"/>
                <w:jc w:val="center"/>
              </w:trPr>
              <w:tc>
                <w:tcPr>
                  <w:tcW w:w="2569" w:type="dxa"/>
                  <w:vAlign w:val="center"/>
                </w:tcPr>
                <w:p w14:paraId="74E6ABE7" w14:textId="77777777" w:rsidR="00FB16B0" w:rsidRPr="00FB1381" w:rsidRDefault="00FB16B0" w:rsidP="00C76C85">
                  <w:pPr>
                    <w:adjustRightInd w:val="0"/>
                    <w:snapToGrid w:val="0"/>
                    <w:jc w:val="center"/>
                    <w:rPr>
                      <w:bCs/>
                      <w:szCs w:val="21"/>
                    </w:rPr>
                  </w:pPr>
                  <w:r w:rsidRPr="00FB1381">
                    <w:rPr>
                      <w:bCs/>
                      <w:szCs w:val="21"/>
                    </w:rPr>
                    <w:t>2</w:t>
                  </w:r>
                  <w:r w:rsidRPr="00FB1381">
                    <w:rPr>
                      <w:bCs/>
                      <w:szCs w:val="21"/>
                    </w:rPr>
                    <w:t>类</w:t>
                  </w:r>
                </w:p>
              </w:tc>
              <w:tc>
                <w:tcPr>
                  <w:tcW w:w="2570" w:type="dxa"/>
                  <w:vAlign w:val="center"/>
                </w:tcPr>
                <w:p w14:paraId="505DB22E" w14:textId="77777777" w:rsidR="00FB16B0" w:rsidRPr="00FB1381" w:rsidRDefault="00FB16B0" w:rsidP="00C76C85">
                  <w:pPr>
                    <w:adjustRightInd w:val="0"/>
                    <w:snapToGrid w:val="0"/>
                    <w:jc w:val="center"/>
                    <w:rPr>
                      <w:bCs/>
                      <w:szCs w:val="21"/>
                    </w:rPr>
                  </w:pPr>
                  <w:r w:rsidRPr="00FB1381">
                    <w:rPr>
                      <w:bCs/>
                      <w:szCs w:val="21"/>
                    </w:rPr>
                    <w:t>60</w:t>
                  </w:r>
                </w:p>
              </w:tc>
              <w:tc>
                <w:tcPr>
                  <w:tcW w:w="2570" w:type="dxa"/>
                  <w:vAlign w:val="center"/>
                </w:tcPr>
                <w:p w14:paraId="358972E4" w14:textId="77777777" w:rsidR="00FB16B0" w:rsidRPr="00FB1381" w:rsidRDefault="00FB16B0" w:rsidP="00C76C85">
                  <w:pPr>
                    <w:adjustRightInd w:val="0"/>
                    <w:snapToGrid w:val="0"/>
                    <w:jc w:val="center"/>
                    <w:rPr>
                      <w:bCs/>
                      <w:szCs w:val="21"/>
                    </w:rPr>
                  </w:pPr>
                  <w:r w:rsidRPr="00FB1381">
                    <w:rPr>
                      <w:bCs/>
                      <w:szCs w:val="21"/>
                    </w:rPr>
                    <w:t>50</w:t>
                  </w:r>
                </w:p>
              </w:tc>
            </w:tr>
          </w:tbl>
          <w:p w14:paraId="050FD17F" w14:textId="77777777" w:rsidR="00FB16B0" w:rsidRPr="00FB1381" w:rsidRDefault="00FB16B0" w:rsidP="00C76C85"/>
          <w:p w14:paraId="4AE4AA69" w14:textId="77777777" w:rsidR="00FB16B0" w:rsidRPr="00FB1381" w:rsidRDefault="00FB16B0" w:rsidP="00C76C85"/>
          <w:p w14:paraId="416A5D9A" w14:textId="77777777" w:rsidR="00FB16B0" w:rsidRPr="00FB1381" w:rsidRDefault="00FB16B0" w:rsidP="00C76C85"/>
          <w:p w14:paraId="2895C685" w14:textId="77777777" w:rsidR="00FB16B0" w:rsidRPr="00FB1381" w:rsidRDefault="00FB16B0" w:rsidP="00C76C85"/>
          <w:p w14:paraId="14EDB389" w14:textId="77777777" w:rsidR="00FB16B0" w:rsidRPr="00FB1381" w:rsidRDefault="00FB16B0" w:rsidP="00C76C85"/>
        </w:tc>
      </w:tr>
      <w:tr w:rsidR="00FB1381" w:rsidRPr="00FB1381" w14:paraId="10E302E7" w14:textId="77777777" w:rsidTr="00C76C85">
        <w:trPr>
          <w:trHeight w:val="13479"/>
        </w:trPr>
        <w:tc>
          <w:tcPr>
            <w:tcW w:w="602" w:type="dxa"/>
            <w:vAlign w:val="center"/>
          </w:tcPr>
          <w:p w14:paraId="602BA01B" w14:textId="77777777" w:rsidR="00FB16B0" w:rsidRPr="00FB1381" w:rsidRDefault="00FB16B0" w:rsidP="00C76C85">
            <w:pPr>
              <w:spacing w:line="360" w:lineRule="auto"/>
              <w:jc w:val="center"/>
              <w:rPr>
                <w:sz w:val="24"/>
              </w:rPr>
            </w:pPr>
            <w:r w:rsidRPr="00FB1381">
              <w:rPr>
                <w:sz w:val="24"/>
              </w:rPr>
              <w:lastRenderedPageBreak/>
              <w:t>污</w:t>
            </w:r>
          </w:p>
          <w:p w14:paraId="04AA1370" w14:textId="77777777" w:rsidR="00FB16B0" w:rsidRPr="00FB1381" w:rsidRDefault="00FB16B0" w:rsidP="00C76C85">
            <w:pPr>
              <w:spacing w:line="360" w:lineRule="auto"/>
              <w:jc w:val="center"/>
              <w:rPr>
                <w:sz w:val="24"/>
              </w:rPr>
            </w:pPr>
            <w:r w:rsidRPr="00FB1381">
              <w:rPr>
                <w:sz w:val="24"/>
              </w:rPr>
              <w:t>染</w:t>
            </w:r>
          </w:p>
          <w:p w14:paraId="0BB86B2F" w14:textId="77777777" w:rsidR="00FB16B0" w:rsidRPr="00FB1381" w:rsidRDefault="00FB16B0" w:rsidP="00C76C85">
            <w:pPr>
              <w:spacing w:line="360" w:lineRule="auto"/>
              <w:jc w:val="center"/>
              <w:rPr>
                <w:sz w:val="24"/>
              </w:rPr>
            </w:pPr>
            <w:r w:rsidRPr="00FB1381">
              <w:rPr>
                <w:sz w:val="24"/>
              </w:rPr>
              <w:t>物</w:t>
            </w:r>
          </w:p>
          <w:p w14:paraId="3CF4A618" w14:textId="77777777" w:rsidR="00FB16B0" w:rsidRPr="00FB1381" w:rsidRDefault="00FB16B0" w:rsidP="00C76C85">
            <w:pPr>
              <w:spacing w:line="360" w:lineRule="auto"/>
              <w:jc w:val="center"/>
              <w:rPr>
                <w:sz w:val="24"/>
              </w:rPr>
            </w:pPr>
            <w:r w:rsidRPr="00FB1381">
              <w:rPr>
                <w:sz w:val="24"/>
              </w:rPr>
              <w:t>排</w:t>
            </w:r>
          </w:p>
          <w:p w14:paraId="1094AD28" w14:textId="77777777" w:rsidR="00FB16B0" w:rsidRPr="00FB1381" w:rsidRDefault="00FB16B0" w:rsidP="00C76C85">
            <w:pPr>
              <w:spacing w:line="360" w:lineRule="auto"/>
              <w:jc w:val="center"/>
              <w:rPr>
                <w:sz w:val="24"/>
              </w:rPr>
            </w:pPr>
            <w:r w:rsidRPr="00FB1381">
              <w:rPr>
                <w:sz w:val="24"/>
              </w:rPr>
              <w:t>放</w:t>
            </w:r>
          </w:p>
          <w:p w14:paraId="32C3811E" w14:textId="77777777" w:rsidR="00FB16B0" w:rsidRPr="00FB1381" w:rsidRDefault="00FB16B0" w:rsidP="00C76C85">
            <w:pPr>
              <w:spacing w:line="360" w:lineRule="auto"/>
              <w:jc w:val="center"/>
              <w:rPr>
                <w:sz w:val="24"/>
              </w:rPr>
            </w:pPr>
            <w:r w:rsidRPr="00FB1381">
              <w:rPr>
                <w:sz w:val="24"/>
              </w:rPr>
              <w:t>标</w:t>
            </w:r>
          </w:p>
          <w:p w14:paraId="113D2E79" w14:textId="77777777" w:rsidR="00FB16B0" w:rsidRPr="00FB1381" w:rsidRDefault="00FB16B0" w:rsidP="00C76C85">
            <w:pPr>
              <w:spacing w:line="360" w:lineRule="auto"/>
              <w:jc w:val="center"/>
              <w:rPr>
                <w:sz w:val="24"/>
              </w:rPr>
            </w:pPr>
            <w:r w:rsidRPr="00FB1381">
              <w:rPr>
                <w:sz w:val="24"/>
              </w:rPr>
              <w:t>准</w:t>
            </w:r>
          </w:p>
        </w:tc>
        <w:tc>
          <w:tcPr>
            <w:tcW w:w="8044" w:type="dxa"/>
            <w:gridSpan w:val="2"/>
          </w:tcPr>
          <w:p w14:paraId="732C91E0" w14:textId="77777777" w:rsidR="00FB16B0" w:rsidRPr="00FB1381" w:rsidRDefault="00FB16B0" w:rsidP="00C76C85">
            <w:pPr>
              <w:pStyle w:val="a8"/>
              <w:adjustRightInd w:val="0"/>
              <w:snapToGrid w:val="0"/>
              <w:spacing w:line="360" w:lineRule="auto"/>
              <w:ind w:firstLine="480"/>
              <w:rPr>
                <w:rFonts w:ascii="Times New Roman" w:hAnsi="Times New Roman" w:cs="Times New Roman"/>
                <w:sz w:val="24"/>
              </w:rPr>
            </w:pPr>
            <w:r w:rsidRPr="00FB1381">
              <w:rPr>
                <w:rFonts w:ascii="Times New Roman" w:hAnsi="Times New Roman" w:cs="Times New Roman"/>
                <w:sz w:val="24"/>
              </w:rPr>
              <w:t>1</w:t>
            </w:r>
            <w:r w:rsidRPr="00FB1381">
              <w:rPr>
                <w:rFonts w:ascii="Times New Roman" w:hAnsi="Times New Roman" w:cs="Times New Roman"/>
                <w:sz w:val="24"/>
              </w:rPr>
              <w:t>、废气排放标准</w:t>
            </w:r>
          </w:p>
          <w:p w14:paraId="0FE527E1" w14:textId="221CD4CE" w:rsidR="00FB16B0" w:rsidRPr="00FB1381" w:rsidRDefault="00FB16B0" w:rsidP="00C76C85">
            <w:pPr>
              <w:tabs>
                <w:tab w:val="left" w:pos="5142"/>
              </w:tabs>
              <w:overflowPunct w:val="0"/>
              <w:autoSpaceDE w:val="0"/>
              <w:autoSpaceDN w:val="0"/>
              <w:adjustRightInd w:val="0"/>
              <w:snapToGrid w:val="0"/>
              <w:spacing w:line="360" w:lineRule="auto"/>
              <w:ind w:firstLineChars="200" w:firstLine="480"/>
              <w:rPr>
                <w:bCs/>
                <w:sz w:val="24"/>
                <w:szCs w:val="24"/>
              </w:rPr>
            </w:pPr>
            <w:r w:rsidRPr="00FB1381">
              <w:rPr>
                <w:bCs/>
                <w:sz w:val="24"/>
                <w:szCs w:val="24"/>
              </w:rPr>
              <w:t>建设项目</w:t>
            </w:r>
            <w:r w:rsidRPr="00FB1381">
              <w:rPr>
                <w:sz w:val="24"/>
              </w:rPr>
              <w:t>五金件制品废气颗粒参照物</w:t>
            </w:r>
            <w:r w:rsidRPr="00FB1381">
              <w:rPr>
                <w:bCs/>
                <w:sz w:val="24"/>
                <w:szCs w:val="24"/>
              </w:rPr>
              <w:t>执行上海市地方标准《大气污染物综合排放标准》</w:t>
            </w:r>
            <w:r w:rsidRPr="00FB1381">
              <w:rPr>
                <w:bCs/>
                <w:sz w:val="24"/>
                <w:szCs w:val="24"/>
              </w:rPr>
              <w:t>(DB31/933-2015)</w:t>
            </w:r>
            <w:r w:rsidRPr="00FB1381">
              <w:rPr>
                <w:bCs/>
                <w:sz w:val="24"/>
                <w:szCs w:val="24"/>
              </w:rPr>
              <w:t>表</w:t>
            </w:r>
            <w:r w:rsidRPr="00FB1381">
              <w:rPr>
                <w:bCs/>
                <w:sz w:val="24"/>
                <w:szCs w:val="24"/>
              </w:rPr>
              <w:t>3</w:t>
            </w:r>
            <w:r w:rsidRPr="00FB1381">
              <w:rPr>
                <w:bCs/>
                <w:sz w:val="24"/>
                <w:szCs w:val="24"/>
              </w:rPr>
              <w:t>标准，塑料制品废气</w:t>
            </w:r>
            <w:r w:rsidRPr="00FB1381">
              <w:rPr>
                <w:sz w:val="24"/>
              </w:rPr>
              <w:t>颗粒物、非甲烷总烃执行《合成树脂工业污染物排放标准》</w:t>
            </w:r>
            <w:r w:rsidRPr="00FB1381">
              <w:rPr>
                <w:sz w:val="24"/>
              </w:rPr>
              <w:t xml:space="preserve"> (GB31572-2015) </w:t>
            </w:r>
            <w:r w:rsidRPr="00FB1381">
              <w:rPr>
                <w:sz w:val="24"/>
              </w:rPr>
              <w:t>表</w:t>
            </w:r>
            <w:r w:rsidRPr="00FB1381">
              <w:rPr>
                <w:sz w:val="24"/>
              </w:rPr>
              <w:t>5</w:t>
            </w:r>
            <w:r w:rsidRPr="00FB1381">
              <w:rPr>
                <w:sz w:val="24"/>
              </w:rPr>
              <w:t>中的特别排放限值及表</w:t>
            </w:r>
            <w:r w:rsidRPr="00FB1381">
              <w:rPr>
                <w:sz w:val="24"/>
              </w:rPr>
              <w:t>9</w:t>
            </w:r>
            <w:r w:rsidRPr="00FB1381">
              <w:rPr>
                <w:sz w:val="24"/>
              </w:rPr>
              <w:t>无组织限值</w:t>
            </w:r>
            <w:r w:rsidRPr="00FB1381">
              <w:rPr>
                <w:bCs/>
                <w:sz w:val="24"/>
                <w:szCs w:val="24"/>
              </w:rPr>
              <w:t>，具体标准限值见表</w:t>
            </w:r>
            <w:r w:rsidRPr="00FB1381">
              <w:rPr>
                <w:bCs/>
                <w:sz w:val="24"/>
                <w:szCs w:val="24"/>
              </w:rPr>
              <w:t>1</w:t>
            </w:r>
            <w:r w:rsidR="00F81496" w:rsidRPr="00FB1381">
              <w:rPr>
                <w:bCs/>
                <w:sz w:val="24"/>
                <w:szCs w:val="24"/>
              </w:rPr>
              <w:t>7</w:t>
            </w:r>
            <w:r w:rsidRPr="00FB1381">
              <w:rPr>
                <w:bCs/>
                <w:sz w:val="24"/>
                <w:szCs w:val="24"/>
              </w:rPr>
              <w:t>、</w:t>
            </w:r>
            <w:r w:rsidRPr="00FB1381">
              <w:rPr>
                <w:bCs/>
                <w:sz w:val="24"/>
                <w:szCs w:val="24"/>
              </w:rPr>
              <w:t>1</w:t>
            </w:r>
            <w:r w:rsidR="00F81496" w:rsidRPr="00FB1381">
              <w:rPr>
                <w:bCs/>
                <w:sz w:val="24"/>
                <w:szCs w:val="24"/>
              </w:rPr>
              <w:t>8</w:t>
            </w:r>
            <w:r w:rsidRPr="00FB1381">
              <w:rPr>
                <w:bCs/>
                <w:sz w:val="24"/>
                <w:szCs w:val="24"/>
              </w:rPr>
              <w:t>。</w:t>
            </w:r>
          </w:p>
          <w:p w14:paraId="65378C9F" w14:textId="6415B515" w:rsidR="00FB16B0" w:rsidRPr="00FB1381" w:rsidRDefault="00FB16B0" w:rsidP="00C76C85">
            <w:pPr>
              <w:tabs>
                <w:tab w:val="left" w:pos="5142"/>
              </w:tabs>
              <w:overflowPunct w:val="0"/>
              <w:autoSpaceDE w:val="0"/>
              <w:autoSpaceDN w:val="0"/>
              <w:snapToGrid w:val="0"/>
              <w:spacing w:line="360" w:lineRule="auto"/>
              <w:jc w:val="center"/>
              <w:rPr>
                <w:b/>
                <w:bCs/>
                <w:sz w:val="24"/>
                <w:szCs w:val="24"/>
              </w:rPr>
            </w:pPr>
            <w:r w:rsidRPr="00FB1381">
              <w:rPr>
                <w:b/>
                <w:bCs/>
                <w:sz w:val="24"/>
                <w:szCs w:val="24"/>
              </w:rPr>
              <w:t>表</w:t>
            </w:r>
            <w:r w:rsidRPr="00FB1381">
              <w:rPr>
                <w:b/>
                <w:bCs/>
                <w:sz w:val="24"/>
                <w:szCs w:val="24"/>
              </w:rPr>
              <w:t>1</w:t>
            </w:r>
            <w:r w:rsidR="00F81496" w:rsidRPr="00FB1381">
              <w:rPr>
                <w:b/>
                <w:bCs/>
                <w:sz w:val="24"/>
                <w:szCs w:val="24"/>
              </w:rPr>
              <w:t>7</w:t>
            </w:r>
            <w:r w:rsidRPr="00FB1381">
              <w:rPr>
                <w:b/>
                <w:bCs/>
                <w:sz w:val="24"/>
                <w:szCs w:val="24"/>
              </w:rPr>
              <w:t xml:space="preserve"> </w:t>
            </w:r>
            <w:r w:rsidRPr="00FB1381">
              <w:rPr>
                <w:b/>
                <w:sz w:val="24"/>
              </w:rPr>
              <w:t>《大气污染物综合排放标准》</w:t>
            </w:r>
            <w:r w:rsidRPr="00FB1381">
              <w:rPr>
                <w:b/>
                <w:sz w:val="24"/>
              </w:rPr>
              <w:t>(DB31</w:t>
            </w:r>
            <w:r w:rsidR="00BF0B8B" w:rsidRPr="00FB1381">
              <w:rPr>
                <w:b/>
                <w:sz w:val="24"/>
              </w:rPr>
              <w:t>/</w:t>
            </w:r>
            <w:r w:rsidRPr="00FB1381">
              <w:rPr>
                <w:b/>
                <w:sz w:val="24"/>
              </w:rPr>
              <w:t>933</w:t>
            </w:r>
            <w:r w:rsidR="00BF0B8B" w:rsidRPr="00FB1381">
              <w:rPr>
                <w:b/>
                <w:sz w:val="24"/>
              </w:rPr>
              <w:t>-</w:t>
            </w:r>
            <w:r w:rsidRPr="00FB1381">
              <w:rPr>
                <w:b/>
                <w:sz w:val="24"/>
              </w:rPr>
              <w:t>2015)</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033"/>
              <w:gridCol w:w="1141"/>
              <w:gridCol w:w="1301"/>
              <w:gridCol w:w="1101"/>
              <w:gridCol w:w="1015"/>
              <w:gridCol w:w="2248"/>
            </w:tblGrid>
            <w:tr w:rsidR="00FB1381" w:rsidRPr="00FB1381" w14:paraId="4162F5F9" w14:textId="77777777" w:rsidTr="00C76C85">
              <w:trPr>
                <w:cantSplit/>
                <w:trHeight w:val="284"/>
                <w:jc w:val="center"/>
              </w:trPr>
              <w:tc>
                <w:tcPr>
                  <w:tcW w:w="659" w:type="pct"/>
                  <w:vMerge w:val="restart"/>
                  <w:tcMar>
                    <w:left w:w="0" w:type="dxa"/>
                    <w:right w:w="0" w:type="dxa"/>
                  </w:tcMar>
                  <w:vAlign w:val="center"/>
                </w:tcPr>
                <w:p w14:paraId="1F1A9E35" w14:textId="77777777" w:rsidR="00FB16B0" w:rsidRPr="00FB1381" w:rsidRDefault="00FB16B0" w:rsidP="00C76C85">
                  <w:pPr>
                    <w:widowControl/>
                    <w:jc w:val="center"/>
                    <w:rPr>
                      <w:b/>
                      <w:kern w:val="0"/>
                    </w:rPr>
                  </w:pPr>
                  <w:r w:rsidRPr="00FB1381">
                    <w:rPr>
                      <w:b/>
                      <w:kern w:val="0"/>
                    </w:rPr>
                    <w:t>污染物</w:t>
                  </w:r>
                </w:p>
                <w:p w14:paraId="5B34270D" w14:textId="77777777" w:rsidR="00FB16B0" w:rsidRPr="00FB1381" w:rsidRDefault="00FB16B0" w:rsidP="00C76C85">
                  <w:pPr>
                    <w:widowControl/>
                    <w:jc w:val="center"/>
                    <w:rPr>
                      <w:b/>
                    </w:rPr>
                  </w:pPr>
                  <w:r w:rsidRPr="00FB1381">
                    <w:rPr>
                      <w:b/>
                      <w:kern w:val="0"/>
                    </w:rPr>
                    <w:t>名称</w:t>
                  </w:r>
                </w:p>
              </w:tc>
              <w:tc>
                <w:tcPr>
                  <w:tcW w:w="2907" w:type="pct"/>
                  <w:gridSpan w:val="4"/>
                  <w:tcMar>
                    <w:left w:w="0" w:type="dxa"/>
                    <w:right w:w="0" w:type="dxa"/>
                  </w:tcMar>
                  <w:vAlign w:val="center"/>
                </w:tcPr>
                <w:p w14:paraId="7ACB08B8" w14:textId="77777777" w:rsidR="00FB16B0" w:rsidRPr="00FB1381" w:rsidRDefault="00FB16B0" w:rsidP="00C76C85">
                  <w:pPr>
                    <w:pStyle w:val="ae"/>
                    <w:spacing w:after="0"/>
                    <w:ind w:firstLine="211"/>
                    <w:jc w:val="center"/>
                    <w:rPr>
                      <w:rFonts w:ascii="Times New Roman" w:hAnsi="Times New Roman" w:cs="Times New Roman"/>
                      <w:b/>
                    </w:rPr>
                  </w:pPr>
                  <w:r w:rsidRPr="00FB1381">
                    <w:rPr>
                      <w:rFonts w:ascii="Times New Roman" w:hAnsi="Times New Roman" w:cs="Times New Roman"/>
                      <w:b/>
                    </w:rPr>
                    <w:t>排放标准</w:t>
                  </w:r>
                </w:p>
              </w:tc>
              <w:tc>
                <w:tcPr>
                  <w:tcW w:w="1434" w:type="pct"/>
                  <w:vMerge w:val="restart"/>
                  <w:tcMar>
                    <w:left w:w="0" w:type="dxa"/>
                    <w:right w:w="0" w:type="dxa"/>
                  </w:tcMar>
                  <w:vAlign w:val="center"/>
                </w:tcPr>
                <w:p w14:paraId="5A1A635E" w14:textId="77777777" w:rsidR="00FB16B0" w:rsidRPr="00FB1381" w:rsidRDefault="00FB16B0" w:rsidP="00C76C85">
                  <w:pPr>
                    <w:pStyle w:val="ae"/>
                    <w:spacing w:after="0"/>
                    <w:ind w:firstLineChars="0" w:firstLine="0"/>
                    <w:jc w:val="center"/>
                    <w:rPr>
                      <w:rFonts w:ascii="Times New Roman" w:hAnsi="Times New Roman" w:cs="Times New Roman"/>
                      <w:b/>
                    </w:rPr>
                  </w:pPr>
                  <w:r w:rsidRPr="00FB1381">
                    <w:rPr>
                      <w:rFonts w:ascii="Times New Roman" w:hAnsi="Times New Roman" w:cs="Times New Roman"/>
                      <w:b/>
                    </w:rPr>
                    <w:t>标准来源</w:t>
                  </w:r>
                </w:p>
              </w:tc>
            </w:tr>
            <w:tr w:rsidR="00FB1381" w:rsidRPr="00FB1381" w14:paraId="79AC091A" w14:textId="77777777" w:rsidTr="00C76C85">
              <w:trPr>
                <w:cantSplit/>
                <w:trHeight w:val="284"/>
                <w:jc w:val="center"/>
              </w:trPr>
              <w:tc>
                <w:tcPr>
                  <w:tcW w:w="659" w:type="pct"/>
                  <w:vMerge/>
                  <w:tcMar>
                    <w:left w:w="0" w:type="dxa"/>
                    <w:right w:w="0" w:type="dxa"/>
                  </w:tcMar>
                  <w:vAlign w:val="center"/>
                </w:tcPr>
                <w:p w14:paraId="0C832FB8" w14:textId="77777777" w:rsidR="00FB16B0" w:rsidRPr="00FB1381" w:rsidRDefault="00FB16B0" w:rsidP="00C76C85">
                  <w:pPr>
                    <w:pStyle w:val="ae"/>
                    <w:spacing w:after="0"/>
                    <w:ind w:firstLineChars="0" w:firstLine="0"/>
                    <w:jc w:val="center"/>
                    <w:rPr>
                      <w:rFonts w:ascii="Times New Roman" w:hAnsi="Times New Roman" w:cs="Times New Roman"/>
                      <w:b/>
                    </w:rPr>
                  </w:pPr>
                </w:p>
              </w:tc>
              <w:tc>
                <w:tcPr>
                  <w:tcW w:w="728" w:type="pct"/>
                  <w:vMerge w:val="restart"/>
                  <w:tcMar>
                    <w:left w:w="0" w:type="dxa"/>
                    <w:right w:w="0" w:type="dxa"/>
                  </w:tcMar>
                  <w:vAlign w:val="center"/>
                </w:tcPr>
                <w:p w14:paraId="1FCA6CA7" w14:textId="77777777" w:rsidR="00FB16B0" w:rsidRPr="00FB1381" w:rsidRDefault="00FB16B0" w:rsidP="00C76C85">
                  <w:pPr>
                    <w:widowControl/>
                    <w:jc w:val="center"/>
                    <w:rPr>
                      <w:b/>
                      <w:kern w:val="0"/>
                    </w:rPr>
                  </w:pPr>
                  <w:r w:rsidRPr="00FB1381">
                    <w:rPr>
                      <w:b/>
                      <w:kern w:val="0"/>
                    </w:rPr>
                    <w:t>最高允许排放浓度</w:t>
                  </w:r>
                </w:p>
                <w:p w14:paraId="33B70F19" w14:textId="77777777" w:rsidR="00FB16B0" w:rsidRPr="00FB1381" w:rsidRDefault="00FB16B0" w:rsidP="00C76C85">
                  <w:pPr>
                    <w:pStyle w:val="ae"/>
                    <w:spacing w:after="0"/>
                    <w:ind w:firstLineChars="0" w:firstLine="0"/>
                    <w:jc w:val="center"/>
                    <w:rPr>
                      <w:rFonts w:ascii="Times New Roman" w:hAnsi="Times New Roman" w:cs="Times New Roman"/>
                      <w:b/>
                    </w:rPr>
                  </w:pPr>
                  <w:r w:rsidRPr="00FB1381">
                    <w:rPr>
                      <w:rFonts w:ascii="Times New Roman" w:hAnsi="Times New Roman" w:cs="Times New Roman"/>
                      <w:b/>
                    </w:rPr>
                    <w:t>（</w:t>
                  </w:r>
                  <w:r w:rsidRPr="00FB1381">
                    <w:rPr>
                      <w:rFonts w:ascii="Times New Roman" w:hAnsi="Times New Roman" w:cs="Times New Roman"/>
                      <w:b/>
                    </w:rPr>
                    <w:t>mg/m</w:t>
                  </w:r>
                  <w:r w:rsidRPr="00FB1381">
                    <w:rPr>
                      <w:rFonts w:ascii="Times New Roman" w:hAnsi="Times New Roman" w:cs="Times New Roman"/>
                      <w:b/>
                      <w:vertAlign w:val="superscript"/>
                    </w:rPr>
                    <w:t>3</w:t>
                  </w:r>
                  <w:r w:rsidRPr="00FB1381">
                    <w:rPr>
                      <w:rFonts w:ascii="Times New Roman" w:hAnsi="Times New Roman" w:cs="Times New Roman"/>
                      <w:b/>
                    </w:rPr>
                    <w:t>）</w:t>
                  </w:r>
                </w:p>
              </w:tc>
              <w:tc>
                <w:tcPr>
                  <w:tcW w:w="830" w:type="pct"/>
                  <w:vMerge w:val="restart"/>
                  <w:vAlign w:val="center"/>
                </w:tcPr>
                <w:p w14:paraId="10CAF00D" w14:textId="77777777" w:rsidR="00FB16B0" w:rsidRPr="00FB1381" w:rsidRDefault="00FB16B0" w:rsidP="00C76C85">
                  <w:pPr>
                    <w:widowControl/>
                    <w:jc w:val="center"/>
                    <w:rPr>
                      <w:b/>
                      <w:kern w:val="0"/>
                    </w:rPr>
                  </w:pPr>
                  <w:r w:rsidRPr="00FB1381">
                    <w:rPr>
                      <w:b/>
                      <w:kern w:val="0"/>
                    </w:rPr>
                    <w:t>最高允许排放速率（</w:t>
                  </w:r>
                  <w:r w:rsidRPr="00FB1381">
                    <w:rPr>
                      <w:b/>
                      <w:kern w:val="0"/>
                    </w:rPr>
                    <w:t>Kg/h</w:t>
                  </w:r>
                  <w:r w:rsidRPr="00FB1381">
                    <w:rPr>
                      <w:b/>
                      <w:kern w:val="0"/>
                    </w:rPr>
                    <w:t>）</w:t>
                  </w:r>
                </w:p>
              </w:tc>
              <w:tc>
                <w:tcPr>
                  <w:tcW w:w="1349" w:type="pct"/>
                  <w:gridSpan w:val="2"/>
                  <w:tcMar>
                    <w:left w:w="0" w:type="dxa"/>
                    <w:right w:w="0" w:type="dxa"/>
                  </w:tcMar>
                  <w:vAlign w:val="center"/>
                </w:tcPr>
                <w:p w14:paraId="5467DE84" w14:textId="77777777" w:rsidR="00FB16B0" w:rsidRPr="00FB1381" w:rsidRDefault="00FB16B0" w:rsidP="00C76C85">
                  <w:pPr>
                    <w:widowControl/>
                    <w:snapToGrid w:val="0"/>
                    <w:jc w:val="center"/>
                    <w:rPr>
                      <w:b/>
                      <w:kern w:val="0"/>
                    </w:rPr>
                  </w:pPr>
                  <w:r w:rsidRPr="00FB1381">
                    <w:rPr>
                      <w:b/>
                      <w:kern w:val="0"/>
                    </w:rPr>
                    <w:t>无组织排放</w:t>
                  </w:r>
                </w:p>
                <w:p w14:paraId="2FD045D8" w14:textId="77777777" w:rsidR="00FB16B0" w:rsidRPr="00FB1381" w:rsidRDefault="00FB16B0" w:rsidP="00C76C85">
                  <w:pPr>
                    <w:widowControl/>
                    <w:snapToGrid w:val="0"/>
                    <w:jc w:val="center"/>
                    <w:rPr>
                      <w:b/>
                      <w:kern w:val="0"/>
                    </w:rPr>
                  </w:pPr>
                  <w:r w:rsidRPr="00FB1381">
                    <w:rPr>
                      <w:b/>
                      <w:kern w:val="0"/>
                    </w:rPr>
                    <w:t>监控浓度限值</w:t>
                  </w:r>
                </w:p>
              </w:tc>
              <w:tc>
                <w:tcPr>
                  <w:tcW w:w="1434" w:type="pct"/>
                  <w:vMerge/>
                  <w:tcMar>
                    <w:left w:w="0" w:type="dxa"/>
                    <w:right w:w="0" w:type="dxa"/>
                  </w:tcMar>
                  <w:vAlign w:val="center"/>
                </w:tcPr>
                <w:p w14:paraId="64144BC7" w14:textId="77777777" w:rsidR="00FB16B0" w:rsidRPr="00FB1381" w:rsidRDefault="00FB16B0" w:rsidP="00C76C85">
                  <w:pPr>
                    <w:pStyle w:val="ae"/>
                    <w:spacing w:after="0"/>
                    <w:ind w:firstLineChars="0" w:firstLine="0"/>
                    <w:jc w:val="center"/>
                    <w:rPr>
                      <w:rFonts w:ascii="Times New Roman" w:hAnsi="Times New Roman" w:cs="Times New Roman"/>
                    </w:rPr>
                  </w:pPr>
                </w:p>
              </w:tc>
            </w:tr>
            <w:tr w:rsidR="00FB1381" w:rsidRPr="00FB1381" w14:paraId="65B0E43F" w14:textId="77777777" w:rsidTr="00C76C85">
              <w:trPr>
                <w:cantSplit/>
                <w:trHeight w:val="284"/>
                <w:jc w:val="center"/>
              </w:trPr>
              <w:tc>
                <w:tcPr>
                  <w:tcW w:w="659" w:type="pct"/>
                  <w:vMerge/>
                  <w:tcMar>
                    <w:left w:w="0" w:type="dxa"/>
                    <w:right w:w="0" w:type="dxa"/>
                  </w:tcMar>
                  <w:vAlign w:val="center"/>
                </w:tcPr>
                <w:p w14:paraId="57E6154B" w14:textId="77777777" w:rsidR="00FB16B0" w:rsidRPr="00FB1381" w:rsidRDefault="00FB16B0" w:rsidP="00C76C85">
                  <w:pPr>
                    <w:pStyle w:val="ae"/>
                    <w:spacing w:after="0"/>
                    <w:ind w:firstLineChars="0" w:firstLine="0"/>
                    <w:jc w:val="center"/>
                    <w:rPr>
                      <w:rFonts w:ascii="Times New Roman" w:hAnsi="Times New Roman" w:cs="Times New Roman"/>
                      <w:b/>
                    </w:rPr>
                  </w:pPr>
                </w:p>
              </w:tc>
              <w:tc>
                <w:tcPr>
                  <w:tcW w:w="728" w:type="pct"/>
                  <w:vMerge/>
                  <w:tcMar>
                    <w:left w:w="0" w:type="dxa"/>
                    <w:right w:w="0" w:type="dxa"/>
                  </w:tcMar>
                  <w:vAlign w:val="center"/>
                </w:tcPr>
                <w:p w14:paraId="30CBB8FC" w14:textId="77777777" w:rsidR="00FB16B0" w:rsidRPr="00FB1381" w:rsidRDefault="00FB16B0" w:rsidP="00C76C85">
                  <w:pPr>
                    <w:pStyle w:val="ae"/>
                    <w:spacing w:after="0"/>
                    <w:ind w:firstLineChars="0" w:firstLine="0"/>
                    <w:jc w:val="center"/>
                    <w:rPr>
                      <w:rFonts w:ascii="Times New Roman" w:hAnsi="Times New Roman" w:cs="Times New Roman"/>
                      <w:b/>
                    </w:rPr>
                  </w:pPr>
                </w:p>
              </w:tc>
              <w:tc>
                <w:tcPr>
                  <w:tcW w:w="830" w:type="pct"/>
                  <w:vMerge/>
                  <w:tcMar>
                    <w:left w:w="0" w:type="dxa"/>
                    <w:right w:w="0" w:type="dxa"/>
                  </w:tcMar>
                  <w:vAlign w:val="center"/>
                </w:tcPr>
                <w:p w14:paraId="1284741D" w14:textId="77777777" w:rsidR="00FB16B0" w:rsidRPr="00FB1381" w:rsidRDefault="00FB16B0" w:rsidP="00C76C85">
                  <w:pPr>
                    <w:widowControl/>
                    <w:jc w:val="center"/>
                    <w:rPr>
                      <w:b/>
                      <w:kern w:val="0"/>
                    </w:rPr>
                  </w:pPr>
                </w:p>
              </w:tc>
              <w:tc>
                <w:tcPr>
                  <w:tcW w:w="702" w:type="pct"/>
                  <w:tcMar>
                    <w:left w:w="0" w:type="dxa"/>
                    <w:right w:w="0" w:type="dxa"/>
                  </w:tcMar>
                  <w:vAlign w:val="center"/>
                </w:tcPr>
                <w:p w14:paraId="7E674AD5" w14:textId="77777777" w:rsidR="00FB16B0" w:rsidRPr="00FB1381" w:rsidRDefault="00FB16B0" w:rsidP="00C76C85">
                  <w:pPr>
                    <w:pStyle w:val="ae"/>
                    <w:spacing w:after="0"/>
                    <w:ind w:firstLineChars="0" w:firstLine="0"/>
                    <w:jc w:val="center"/>
                    <w:rPr>
                      <w:rFonts w:ascii="Times New Roman" w:hAnsi="Times New Roman" w:cs="Times New Roman"/>
                      <w:b/>
                    </w:rPr>
                  </w:pPr>
                  <w:r w:rsidRPr="00FB1381">
                    <w:rPr>
                      <w:rFonts w:ascii="Times New Roman" w:hAnsi="Times New Roman" w:cs="Times New Roman"/>
                      <w:b/>
                    </w:rPr>
                    <w:t>监控点</w:t>
                  </w:r>
                </w:p>
              </w:tc>
              <w:tc>
                <w:tcPr>
                  <w:tcW w:w="647" w:type="pct"/>
                  <w:tcMar>
                    <w:left w:w="0" w:type="dxa"/>
                    <w:right w:w="0" w:type="dxa"/>
                  </w:tcMar>
                  <w:vAlign w:val="center"/>
                </w:tcPr>
                <w:p w14:paraId="5BAEC676" w14:textId="77777777" w:rsidR="00FB16B0" w:rsidRPr="00FB1381" w:rsidRDefault="00FB16B0" w:rsidP="00C76C85">
                  <w:pPr>
                    <w:pStyle w:val="p0"/>
                    <w:jc w:val="center"/>
                    <w:rPr>
                      <w:b/>
                    </w:rPr>
                  </w:pPr>
                  <w:r w:rsidRPr="00FB1381">
                    <w:rPr>
                      <w:b/>
                    </w:rPr>
                    <w:t>浓度限值</w:t>
                  </w:r>
                </w:p>
                <w:p w14:paraId="5B008B16" w14:textId="77777777" w:rsidR="00FB16B0" w:rsidRPr="00FB1381" w:rsidRDefault="00FB16B0" w:rsidP="00C76C85">
                  <w:pPr>
                    <w:pStyle w:val="ae"/>
                    <w:spacing w:after="0"/>
                    <w:ind w:firstLineChars="0" w:firstLine="0"/>
                    <w:jc w:val="center"/>
                    <w:rPr>
                      <w:rFonts w:ascii="Times New Roman" w:hAnsi="Times New Roman" w:cs="Times New Roman"/>
                      <w:b/>
                    </w:rPr>
                  </w:pPr>
                  <w:r w:rsidRPr="00FB1381">
                    <w:rPr>
                      <w:rFonts w:ascii="Times New Roman" w:hAnsi="Times New Roman" w:cs="Times New Roman"/>
                      <w:b/>
                    </w:rPr>
                    <w:t>（</w:t>
                  </w:r>
                  <w:r w:rsidRPr="00FB1381">
                    <w:rPr>
                      <w:rFonts w:ascii="Times New Roman" w:hAnsi="Times New Roman" w:cs="Times New Roman"/>
                      <w:b/>
                    </w:rPr>
                    <w:t>mg/m</w:t>
                  </w:r>
                  <w:r w:rsidRPr="00FB1381">
                    <w:rPr>
                      <w:rFonts w:ascii="Times New Roman" w:hAnsi="Times New Roman" w:cs="Times New Roman"/>
                      <w:b/>
                      <w:vertAlign w:val="superscript"/>
                    </w:rPr>
                    <w:t>3</w:t>
                  </w:r>
                  <w:r w:rsidRPr="00FB1381">
                    <w:rPr>
                      <w:rFonts w:ascii="Times New Roman" w:hAnsi="Times New Roman" w:cs="Times New Roman"/>
                      <w:b/>
                    </w:rPr>
                    <w:t>）</w:t>
                  </w:r>
                </w:p>
              </w:tc>
              <w:tc>
                <w:tcPr>
                  <w:tcW w:w="1434" w:type="pct"/>
                  <w:vMerge/>
                  <w:tcMar>
                    <w:left w:w="0" w:type="dxa"/>
                    <w:right w:w="0" w:type="dxa"/>
                  </w:tcMar>
                  <w:vAlign w:val="center"/>
                </w:tcPr>
                <w:p w14:paraId="3EE4AC40" w14:textId="77777777" w:rsidR="00FB16B0" w:rsidRPr="00FB1381" w:rsidRDefault="00FB16B0" w:rsidP="00C76C85">
                  <w:pPr>
                    <w:pStyle w:val="ae"/>
                    <w:spacing w:after="0"/>
                    <w:ind w:firstLineChars="0" w:firstLine="0"/>
                    <w:jc w:val="center"/>
                    <w:rPr>
                      <w:rFonts w:ascii="Times New Roman" w:hAnsi="Times New Roman" w:cs="Times New Roman"/>
                    </w:rPr>
                  </w:pPr>
                </w:p>
              </w:tc>
            </w:tr>
            <w:tr w:rsidR="00FB1381" w:rsidRPr="00FB1381" w14:paraId="6BE4045D" w14:textId="77777777" w:rsidTr="00C76C85">
              <w:trPr>
                <w:cantSplit/>
                <w:trHeight w:val="600"/>
                <w:jc w:val="center"/>
              </w:trPr>
              <w:tc>
                <w:tcPr>
                  <w:tcW w:w="659" w:type="pct"/>
                  <w:tcMar>
                    <w:left w:w="0" w:type="dxa"/>
                    <w:right w:w="0" w:type="dxa"/>
                  </w:tcMar>
                  <w:vAlign w:val="center"/>
                </w:tcPr>
                <w:p w14:paraId="4E312C4A" w14:textId="77777777" w:rsidR="00FB16B0" w:rsidRPr="00FB1381" w:rsidRDefault="00FB16B0" w:rsidP="00C76C85">
                  <w:pPr>
                    <w:pStyle w:val="ae"/>
                    <w:spacing w:after="0"/>
                    <w:ind w:firstLineChars="50" w:firstLine="105"/>
                    <w:jc w:val="center"/>
                    <w:rPr>
                      <w:rFonts w:ascii="Times New Roman" w:hAnsi="Times New Roman" w:cs="Times New Roman"/>
                    </w:rPr>
                  </w:pPr>
                  <w:r w:rsidRPr="00FB1381">
                    <w:rPr>
                      <w:rFonts w:ascii="Times New Roman" w:hAnsi="Times New Roman" w:cs="Times New Roman"/>
                    </w:rPr>
                    <w:t>颗粒物</w:t>
                  </w:r>
                </w:p>
              </w:tc>
              <w:tc>
                <w:tcPr>
                  <w:tcW w:w="728" w:type="pct"/>
                  <w:tcMar>
                    <w:left w:w="0" w:type="dxa"/>
                    <w:right w:w="0" w:type="dxa"/>
                  </w:tcMar>
                  <w:vAlign w:val="center"/>
                </w:tcPr>
                <w:p w14:paraId="4F7CDFD5" w14:textId="77777777" w:rsidR="00FB16B0" w:rsidRPr="00FB1381" w:rsidRDefault="00FB16B0" w:rsidP="00C76C85">
                  <w:pPr>
                    <w:pStyle w:val="ae"/>
                    <w:spacing w:after="0"/>
                    <w:ind w:firstLineChars="0" w:firstLine="0"/>
                    <w:jc w:val="center"/>
                    <w:rPr>
                      <w:rFonts w:ascii="Times New Roman" w:hAnsi="Times New Roman" w:cs="Times New Roman"/>
                    </w:rPr>
                  </w:pPr>
                  <w:r w:rsidRPr="00FB1381">
                    <w:rPr>
                      <w:rFonts w:ascii="Times New Roman" w:hAnsi="Times New Roman" w:cs="Times New Roman"/>
                    </w:rPr>
                    <w:t>30</w:t>
                  </w:r>
                </w:p>
              </w:tc>
              <w:tc>
                <w:tcPr>
                  <w:tcW w:w="830" w:type="pct"/>
                  <w:vAlign w:val="center"/>
                </w:tcPr>
                <w:p w14:paraId="04A3DD20" w14:textId="77777777" w:rsidR="00FB16B0" w:rsidRPr="00FB1381" w:rsidRDefault="00FB16B0" w:rsidP="00C76C85">
                  <w:pPr>
                    <w:pStyle w:val="ae"/>
                    <w:spacing w:after="0"/>
                    <w:ind w:firstLineChars="0" w:firstLine="0"/>
                    <w:jc w:val="center"/>
                    <w:rPr>
                      <w:rFonts w:ascii="Times New Roman" w:hAnsi="Times New Roman" w:cs="Times New Roman"/>
                    </w:rPr>
                  </w:pPr>
                  <w:r w:rsidRPr="00FB1381">
                    <w:rPr>
                      <w:rFonts w:ascii="Times New Roman" w:hAnsi="Times New Roman" w:cs="Times New Roman"/>
                    </w:rPr>
                    <w:t>1.5</w:t>
                  </w:r>
                </w:p>
              </w:tc>
              <w:tc>
                <w:tcPr>
                  <w:tcW w:w="702" w:type="pct"/>
                  <w:tcMar>
                    <w:left w:w="0" w:type="dxa"/>
                    <w:right w:w="0" w:type="dxa"/>
                  </w:tcMar>
                  <w:vAlign w:val="center"/>
                </w:tcPr>
                <w:p w14:paraId="1D66D9F0" w14:textId="77777777" w:rsidR="00FB16B0" w:rsidRPr="00FB1381" w:rsidRDefault="00FB16B0" w:rsidP="00C76C85">
                  <w:pPr>
                    <w:pStyle w:val="ae"/>
                    <w:ind w:firstLineChars="0" w:firstLine="0"/>
                    <w:jc w:val="center"/>
                    <w:rPr>
                      <w:rFonts w:ascii="Times New Roman" w:hAnsi="Times New Roman" w:cs="Times New Roman"/>
                    </w:rPr>
                  </w:pPr>
                  <w:r w:rsidRPr="00FB1381">
                    <w:rPr>
                      <w:rFonts w:ascii="Times New Roman" w:hAnsi="Times New Roman" w:cs="Times New Roman"/>
                    </w:rPr>
                    <w:t>厂界</w:t>
                  </w:r>
                </w:p>
              </w:tc>
              <w:tc>
                <w:tcPr>
                  <w:tcW w:w="647" w:type="pct"/>
                  <w:vAlign w:val="center"/>
                </w:tcPr>
                <w:p w14:paraId="0DC38057" w14:textId="77777777" w:rsidR="00FB16B0" w:rsidRPr="00FB1381" w:rsidRDefault="00FB16B0" w:rsidP="00C76C85">
                  <w:pPr>
                    <w:pStyle w:val="ae"/>
                    <w:spacing w:after="0"/>
                    <w:ind w:firstLineChars="0" w:firstLine="0"/>
                    <w:jc w:val="center"/>
                    <w:rPr>
                      <w:rFonts w:ascii="Times New Roman" w:hAnsi="Times New Roman" w:cs="Times New Roman"/>
                    </w:rPr>
                  </w:pPr>
                  <w:r w:rsidRPr="00FB1381">
                    <w:rPr>
                      <w:rFonts w:ascii="Times New Roman" w:hAnsi="Times New Roman" w:cs="Times New Roman"/>
                    </w:rPr>
                    <w:t>0.5</w:t>
                  </w:r>
                </w:p>
              </w:tc>
              <w:tc>
                <w:tcPr>
                  <w:tcW w:w="1434" w:type="pct"/>
                  <w:vMerge w:val="restart"/>
                  <w:tcMar>
                    <w:left w:w="0" w:type="dxa"/>
                    <w:right w:w="0" w:type="dxa"/>
                  </w:tcMar>
                  <w:vAlign w:val="center"/>
                </w:tcPr>
                <w:p w14:paraId="201F4D45" w14:textId="77777777" w:rsidR="00FB16B0" w:rsidRPr="00FB1381" w:rsidRDefault="00FB16B0" w:rsidP="00F7265A">
                  <w:pPr>
                    <w:pStyle w:val="ae"/>
                    <w:ind w:firstLineChars="0" w:firstLine="0"/>
                    <w:jc w:val="center"/>
                    <w:rPr>
                      <w:rFonts w:ascii="Times New Roman" w:hAnsi="Times New Roman" w:cs="Times New Roman"/>
                    </w:rPr>
                  </w:pPr>
                  <w:r w:rsidRPr="00FB1381">
                    <w:rPr>
                      <w:rFonts w:ascii="Times New Roman" w:hAnsi="Times New Roman" w:cs="Times New Roman"/>
                      <w:szCs w:val="21"/>
                    </w:rPr>
                    <w:t>《大气污染物综合排放标准》</w:t>
                  </w:r>
                  <w:r w:rsidRPr="00FB1381">
                    <w:rPr>
                      <w:rFonts w:ascii="Times New Roman" w:hAnsi="Times New Roman" w:cs="Times New Roman"/>
                      <w:szCs w:val="21"/>
                    </w:rPr>
                    <w:t>(DB31</w:t>
                  </w:r>
                  <w:r w:rsidR="00F7265A" w:rsidRPr="00FB1381">
                    <w:rPr>
                      <w:rFonts w:ascii="Times New Roman" w:hAnsi="Times New Roman" w:cs="Times New Roman"/>
                      <w:szCs w:val="21"/>
                    </w:rPr>
                    <w:t>/</w:t>
                  </w:r>
                  <w:r w:rsidRPr="00FB1381">
                    <w:rPr>
                      <w:rFonts w:ascii="Times New Roman" w:hAnsi="Times New Roman" w:cs="Times New Roman"/>
                      <w:szCs w:val="21"/>
                    </w:rPr>
                    <w:t xml:space="preserve">933 </w:t>
                  </w:r>
                  <w:r w:rsidR="00F7265A" w:rsidRPr="00FB1381">
                    <w:rPr>
                      <w:rFonts w:ascii="Times New Roman" w:hAnsi="Times New Roman" w:cs="Times New Roman"/>
                      <w:szCs w:val="21"/>
                    </w:rPr>
                    <w:t>-</w:t>
                  </w:r>
                  <w:r w:rsidRPr="00FB1381">
                    <w:rPr>
                      <w:rFonts w:ascii="Times New Roman" w:hAnsi="Times New Roman" w:cs="Times New Roman"/>
                      <w:szCs w:val="21"/>
                    </w:rPr>
                    <w:t>2015)</w:t>
                  </w:r>
                  <w:r w:rsidRPr="00FB1381">
                    <w:rPr>
                      <w:rFonts w:ascii="Times New Roman" w:hAnsi="Times New Roman" w:cs="Times New Roman"/>
                      <w:bCs/>
                    </w:rPr>
                    <w:t>表</w:t>
                  </w:r>
                  <w:r w:rsidRPr="00FB1381">
                    <w:rPr>
                      <w:rFonts w:ascii="Times New Roman" w:hAnsi="Times New Roman" w:cs="Times New Roman"/>
                      <w:bCs/>
                    </w:rPr>
                    <w:t>3</w:t>
                  </w:r>
                  <w:r w:rsidRPr="00FB1381">
                    <w:rPr>
                      <w:rFonts w:ascii="Times New Roman" w:hAnsi="Times New Roman" w:cs="Times New Roman"/>
                      <w:bCs/>
                    </w:rPr>
                    <w:t>标准</w:t>
                  </w:r>
                </w:p>
              </w:tc>
            </w:tr>
            <w:tr w:rsidR="00FB1381" w:rsidRPr="00FB1381" w14:paraId="1B4F0DDF" w14:textId="77777777" w:rsidTr="00C76C85">
              <w:trPr>
                <w:cantSplit/>
                <w:trHeight w:val="600"/>
                <w:jc w:val="center"/>
              </w:trPr>
              <w:tc>
                <w:tcPr>
                  <w:tcW w:w="659" w:type="pct"/>
                  <w:tcMar>
                    <w:left w:w="0" w:type="dxa"/>
                    <w:right w:w="0" w:type="dxa"/>
                  </w:tcMar>
                  <w:vAlign w:val="center"/>
                </w:tcPr>
                <w:p w14:paraId="25885BBF" w14:textId="77777777" w:rsidR="00FB16B0" w:rsidRPr="00FB1381" w:rsidRDefault="00FB16B0" w:rsidP="00C76C85">
                  <w:pPr>
                    <w:pStyle w:val="ae"/>
                    <w:spacing w:after="0"/>
                    <w:ind w:firstLineChars="50" w:firstLine="105"/>
                    <w:jc w:val="center"/>
                    <w:rPr>
                      <w:rFonts w:ascii="Times New Roman" w:hAnsi="Times New Roman" w:cs="Times New Roman"/>
                    </w:rPr>
                  </w:pPr>
                  <w:r w:rsidRPr="00FB1381">
                    <w:rPr>
                      <w:rFonts w:ascii="Times New Roman" w:hAnsi="Times New Roman" w:cs="Times New Roman"/>
                    </w:rPr>
                    <w:t>非甲烷总烃</w:t>
                  </w:r>
                </w:p>
              </w:tc>
              <w:tc>
                <w:tcPr>
                  <w:tcW w:w="728" w:type="pct"/>
                  <w:tcMar>
                    <w:left w:w="0" w:type="dxa"/>
                    <w:right w:w="0" w:type="dxa"/>
                  </w:tcMar>
                  <w:vAlign w:val="center"/>
                </w:tcPr>
                <w:p w14:paraId="7B3480E1" w14:textId="77777777" w:rsidR="00FB16B0" w:rsidRPr="00FB1381" w:rsidRDefault="00FB16B0" w:rsidP="00C76C85">
                  <w:pPr>
                    <w:pStyle w:val="ae"/>
                    <w:spacing w:after="0"/>
                    <w:ind w:firstLineChars="0" w:firstLine="0"/>
                    <w:jc w:val="center"/>
                    <w:rPr>
                      <w:rFonts w:ascii="Times New Roman" w:hAnsi="Times New Roman" w:cs="Times New Roman"/>
                    </w:rPr>
                  </w:pPr>
                  <w:r w:rsidRPr="00FB1381">
                    <w:rPr>
                      <w:rFonts w:ascii="Times New Roman" w:hAnsi="Times New Roman" w:cs="Times New Roman"/>
                    </w:rPr>
                    <w:t>70</w:t>
                  </w:r>
                </w:p>
              </w:tc>
              <w:tc>
                <w:tcPr>
                  <w:tcW w:w="830" w:type="pct"/>
                  <w:vAlign w:val="center"/>
                </w:tcPr>
                <w:p w14:paraId="2841376B" w14:textId="77777777" w:rsidR="00FB16B0" w:rsidRPr="00FB1381" w:rsidRDefault="00FB16B0" w:rsidP="00C76C85">
                  <w:pPr>
                    <w:pStyle w:val="ae"/>
                    <w:spacing w:after="0"/>
                    <w:ind w:firstLineChars="0" w:firstLine="0"/>
                    <w:jc w:val="center"/>
                    <w:rPr>
                      <w:rFonts w:ascii="Times New Roman" w:hAnsi="Times New Roman" w:cs="Times New Roman"/>
                    </w:rPr>
                  </w:pPr>
                  <w:r w:rsidRPr="00FB1381">
                    <w:rPr>
                      <w:rFonts w:ascii="Times New Roman" w:hAnsi="Times New Roman" w:cs="Times New Roman"/>
                    </w:rPr>
                    <w:t>3.0</w:t>
                  </w:r>
                </w:p>
              </w:tc>
              <w:tc>
                <w:tcPr>
                  <w:tcW w:w="702" w:type="pct"/>
                  <w:tcMar>
                    <w:left w:w="0" w:type="dxa"/>
                    <w:right w:w="0" w:type="dxa"/>
                  </w:tcMar>
                  <w:vAlign w:val="center"/>
                </w:tcPr>
                <w:p w14:paraId="68F7CB20" w14:textId="77777777" w:rsidR="00FB16B0" w:rsidRPr="00FB1381" w:rsidRDefault="00FB16B0" w:rsidP="00C76C85">
                  <w:pPr>
                    <w:pStyle w:val="ae"/>
                    <w:ind w:firstLineChars="0" w:firstLine="0"/>
                    <w:jc w:val="center"/>
                    <w:rPr>
                      <w:rFonts w:ascii="Times New Roman" w:hAnsi="Times New Roman" w:cs="Times New Roman"/>
                    </w:rPr>
                  </w:pPr>
                  <w:r w:rsidRPr="00FB1381">
                    <w:rPr>
                      <w:rFonts w:ascii="Times New Roman" w:hAnsi="Times New Roman" w:cs="Times New Roman"/>
                    </w:rPr>
                    <w:t>厂界</w:t>
                  </w:r>
                </w:p>
              </w:tc>
              <w:tc>
                <w:tcPr>
                  <w:tcW w:w="647" w:type="pct"/>
                  <w:vAlign w:val="center"/>
                </w:tcPr>
                <w:p w14:paraId="053880DE" w14:textId="77777777" w:rsidR="00FB16B0" w:rsidRPr="00FB1381" w:rsidRDefault="00FB16B0" w:rsidP="00C76C85">
                  <w:pPr>
                    <w:pStyle w:val="ae"/>
                    <w:spacing w:after="0"/>
                    <w:ind w:firstLineChars="0" w:firstLine="0"/>
                    <w:jc w:val="center"/>
                    <w:rPr>
                      <w:rFonts w:ascii="Times New Roman" w:hAnsi="Times New Roman" w:cs="Times New Roman"/>
                    </w:rPr>
                  </w:pPr>
                  <w:r w:rsidRPr="00FB1381">
                    <w:rPr>
                      <w:rFonts w:ascii="Times New Roman" w:hAnsi="Times New Roman" w:cs="Times New Roman"/>
                    </w:rPr>
                    <w:t>4.0</w:t>
                  </w:r>
                </w:p>
              </w:tc>
              <w:tc>
                <w:tcPr>
                  <w:tcW w:w="1434" w:type="pct"/>
                  <w:vMerge/>
                  <w:tcMar>
                    <w:left w:w="0" w:type="dxa"/>
                    <w:right w:w="0" w:type="dxa"/>
                  </w:tcMar>
                  <w:vAlign w:val="center"/>
                </w:tcPr>
                <w:p w14:paraId="63B469E3" w14:textId="77777777" w:rsidR="00FB16B0" w:rsidRPr="00FB1381" w:rsidRDefault="00FB16B0" w:rsidP="00C76C85">
                  <w:pPr>
                    <w:pStyle w:val="ae"/>
                    <w:ind w:firstLineChars="0" w:firstLine="0"/>
                    <w:jc w:val="center"/>
                    <w:rPr>
                      <w:rFonts w:ascii="Times New Roman" w:hAnsi="Times New Roman" w:cs="Times New Roman"/>
                      <w:szCs w:val="21"/>
                    </w:rPr>
                  </w:pPr>
                </w:p>
              </w:tc>
            </w:tr>
          </w:tbl>
          <w:p w14:paraId="42D3E6C6" w14:textId="31C489F2" w:rsidR="00FB16B0" w:rsidRPr="00FB1381" w:rsidRDefault="00FB16B0" w:rsidP="00C76C85">
            <w:pPr>
              <w:pStyle w:val="a8"/>
              <w:adjustRightInd w:val="0"/>
              <w:snapToGrid w:val="0"/>
              <w:spacing w:line="360" w:lineRule="auto"/>
              <w:ind w:firstLineChars="0" w:firstLine="0"/>
              <w:jc w:val="center"/>
              <w:rPr>
                <w:rFonts w:ascii="Times New Roman" w:hAnsi="Times New Roman" w:cs="Times New Roman"/>
                <w:b/>
                <w:sz w:val="24"/>
              </w:rPr>
            </w:pPr>
            <w:r w:rsidRPr="00FB1381">
              <w:rPr>
                <w:rFonts w:ascii="Times New Roman" w:hAnsi="Times New Roman" w:cs="Times New Roman"/>
                <w:b/>
                <w:sz w:val="24"/>
              </w:rPr>
              <w:t>表</w:t>
            </w:r>
            <w:r w:rsidRPr="00FB1381">
              <w:rPr>
                <w:rFonts w:ascii="Times New Roman" w:hAnsi="Times New Roman" w:cs="Times New Roman"/>
                <w:b/>
                <w:sz w:val="24"/>
              </w:rPr>
              <w:t>1</w:t>
            </w:r>
            <w:r w:rsidR="00F81496" w:rsidRPr="00FB1381">
              <w:rPr>
                <w:rFonts w:ascii="Times New Roman" w:hAnsi="Times New Roman" w:cs="Times New Roman"/>
                <w:b/>
                <w:sz w:val="24"/>
              </w:rPr>
              <w:t>8</w:t>
            </w:r>
            <w:r w:rsidRPr="00FB1381">
              <w:rPr>
                <w:rFonts w:ascii="Times New Roman" w:hAnsi="Times New Roman" w:cs="Times New Roman"/>
                <w:b/>
                <w:sz w:val="24"/>
              </w:rPr>
              <w:t xml:space="preserve"> </w:t>
            </w:r>
            <w:r w:rsidRPr="00FB1381">
              <w:rPr>
                <w:rFonts w:ascii="Times New Roman" w:hAnsi="Times New Roman" w:cs="Times New Roman"/>
                <w:b/>
                <w:sz w:val="24"/>
              </w:rPr>
              <w:t>《合成树脂工业污染物排放标准》</w:t>
            </w:r>
            <w:r w:rsidRPr="00FB1381">
              <w:rPr>
                <w:rFonts w:ascii="Times New Roman" w:hAnsi="Times New Roman" w:cs="Times New Roman"/>
                <w:b/>
                <w:sz w:val="24"/>
              </w:rPr>
              <w:t xml:space="preserve"> (GB31572-2015)</w:t>
            </w:r>
          </w:p>
          <w:tbl>
            <w:tblPr>
              <w:tblW w:w="5000" w:type="pct"/>
              <w:jc w:val="center"/>
              <w:tblBorders>
                <w:top w:val="single" w:sz="12" w:space="0" w:color="auto"/>
                <w:bottom w:val="single" w:sz="12"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240"/>
              <w:gridCol w:w="1243"/>
              <w:gridCol w:w="1795"/>
              <w:gridCol w:w="1794"/>
              <w:gridCol w:w="1767"/>
            </w:tblGrid>
            <w:tr w:rsidR="00FB1381" w:rsidRPr="00FB1381" w14:paraId="2A92E0CC" w14:textId="77777777" w:rsidTr="00C76C85">
              <w:trPr>
                <w:trHeight w:val="20"/>
                <w:jc w:val="center"/>
              </w:trPr>
              <w:tc>
                <w:tcPr>
                  <w:tcW w:w="791" w:type="pct"/>
                  <w:vAlign w:val="center"/>
                </w:tcPr>
                <w:p w14:paraId="56490DB3" w14:textId="77777777" w:rsidR="00FB16B0" w:rsidRPr="00FB1381" w:rsidRDefault="00FB16B0" w:rsidP="00C76C85">
                  <w:pPr>
                    <w:adjustRightInd w:val="0"/>
                    <w:snapToGrid w:val="0"/>
                    <w:jc w:val="center"/>
                    <w:rPr>
                      <w:b/>
                      <w:bCs/>
                      <w:szCs w:val="21"/>
                    </w:rPr>
                  </w:pPr>
                  <w:r w:rsidRPr="00FB1381">
                    <w:rPr>
                      <w:b/>
                      <w:bCs/>
                      <w:szCs w:val="21"/>
                    </w:rPr>
                    <w:t>污染物项目</w:t>
                  </w:r>
                </w:p>
              </w:tc>
              <w:tc>
                <w:tcPr>
                  <w:tcW w:w="793" w:type="pct"/>
                  <w:vAlign w:val="center"/>
                </w:tcPr>
                <w:p w14:paraId="4B9F68B7" w14:textId="77777777" w:rsidR="00FB16B0" w:rsidRPr="00FB1381" w:rsidRDefault="00FB16B0" w:rsidP="00C76C85">
                  <w:pPr>
                    <w:adjustRightInd w:val="0"/>
                    <w:snapToGrid w:val="0"/>
                    <w:jc w:val="center"/>
                    <w:rPr>
                      <w:b/>
                      <w:bCs/>
                      <w:szCs w:val="21"/>
                    </w:rPr>
                  </w:pPr>
                  <w:r w:rsidRPr="00FB1381">
                    <w:rPr>
                      <w:b/>
                      <w:bCs/>
                      <w:szCs w:val="21"/>
                    </w:rPr>
                    <w:t>排放限值</w:t>
                  </w:r>
                </w:p>
                <w:p w14:paraId="3D810268" w14:textId="77777777" w:rsidR="00FB16B0" w:rsidRPr="00FB1381" w:rsidRDefault="00FB16B0" w:rsidP="00C76C85">
                  <w:pPr>
                    <w:adjustRightInd w:val="0"/>
                    <w:snapToGrid w:val="0"/>
                    <w:jc w:val="center"/>
                    <w:rPr>
                      <w:b/>
                      <w:bCs/>
                      <w:szCs w:val="21"/>
                    </w:rPr>
                  </w:pPr>
                  <w:r w:rsidRPr="00FB1381">
                    <w:rPr>
                      <w:b/>
                      <w:bCs/>
                      <w:szCs w:val="21"/>
                    </w:rPr>
                    <w:t>（</w:t>
                  </w:r>
                  <w:r w:rsidRPr="00FB1381">
                    <w:rPr>
                      <w:b/>
                      <w:bCs/>
                      <w:szCs w:val="21"/>
                    </w:rPr>
                    <w:t>mg/m</w:t>
                  </w:r>
                  <w:r w:rsidRPr="00FB1381">
                    <w:rPr>
                      <w:b/>
                      <w:bCs/>
                      <w:szCs w:val="21"/>
                      <w:vertAlign w:val="superscript"/>
                    </w:rPr>
                    <w:t>3</w:t>
                  </w:r>
                  <w:r w:rsidRPr="00FB1381">
                    <w:rPr>
                      <w:b/>
                      <w:bCs/>
                      <w:szCs w:val="21"/>
                    </w:rPr>
                    <w:t>）</w:t>
                  </w:r>
                </w:p>
              </w:tc>
              <w:tc>
                <w:tcPr>
                  <w:tcW w:w="1145" w:type="pct"/>
                  <w:vAlign w:val="center"/>
                </w:tcPr>
                <w:p w14:paraId="19462607" w14:textId="77777777" w:rsidR="00FB16B0" w:rsidRPr="00FB1381" w:rsidRDefault="00FB16B0" w:rsidP="00C76C85">
                  <w:pPr>
                    <w:adjustRightInd w:val="0"/>
                    <w:snapToGrid w:val="0"/>
                    <w:jc w:val="center"/>
                    <w:rPr>
                      <w:b/>
                      <w:bCs/>
                      <w:szCs w:val="21"/>
                    </w:rPr>
                  </w:pPr>
                  <w:r w:rsidRPr="00FB1381">
                    <w:rPr>
                      <w:b/>
                      <w:bCs/>
                      <w:szCs w:val="21"/>
                    </w:rPr>
                    <w:t>企业边界排放限值</w:t>
                  </w:r>
                </w:p>
                <w:p w14:paraId="332D90A4" w14:textId="77777777" w:rsidR="00FB16B0" w:rsidRPr="00FB1381" w:rsidRDefault="00FB16B0" w:rsidP="00C76C85">
                  <w:pPr>
                    <w:adjustRightInd w:val="0"/>
                    <w:snapToGrid w:val="0"/>
                    <w:jc w:val="center"/>
                    <w:rPr>
                      <w:b/>
                      <w:bCs/>
                      <w:szCs w:val="21"/>
                    </w:rPr>
                  </w:pPr>
                  <w:r w:rsidRPr="00FB1381">
                    <w:rPr>
                      <w:b/>
                      <w:bCs/>
                      <w:szCs w:val="21"/>
                    </w:rPr>
                    <w:t>（</w:t>
                  </w:r>
                  <w:r w:rsidRPr="00FB1381">
                    <w:rPr>
                      <w:b/>
                      <w:bCs/>
                      <w:szCs w:val="21"/>
                    </w:rPr>
                    <w:t>mg/m</w:t>
                  </w:r>
                  <w:r w:rsidRPr="00FB1381">
                    <w:rPr>
                      <w:b/>
                      <w:bCs/>
                      <w:szCs w:val="21"/>
                      <w:vertAlign w:val="superscript"/>
                    </w:rPr>
                    <w:t>3</w:t>
                  </w:r>
                  <w:r w:rsidRPr="00FB1381">
                    <w:rPr>
                      <w:b/>
                      <w:bCs/>
                      <w:szCs w:val="21"/>
                    </w:rPr>
                    <w:t>）</w:t>
                  </w:r>
                </w:p>
              </w:tc>
              <w:tc>
                <w:tcPr>
                  <w:tcW w:w="1144" w:type="pct"/>
                  <w:vAlign w:val="center"/>
                </w:tcPr>
                <w:p w14:paraId="7612C2F5" w14:textId="77777777" w:rsidR="00FB16B0" w:rsidRPr="00FB1381" w:rsidRDefault="00FB16B0" w:rsidP="00C76C85">
                  <w:pPr>
                    <w:adjustRightInd w:val="0"/>
                    <w:snapToGrid w:val="0"/>
                    <w:jc w:val="center"/>
                    <w:rPr>
                      <w:b/>
                      <w:bCs/>
                      <w:szCs w:val="21"/>
                    </w:rPr>
                  </w:pPr>
                  <w:r w:rsidRPr="00FB1381">
                    <w:rPr>
                      <w:b/>
                      <w:bCs/>
                      <w:szCs w:val="21"/>
                    </w:rPr>
                    <w:t>适用的合成树脂类型</w:t>
                  </w:r>
                </w:p>
              </w:tc>
              <w:tc>
                <w:tcPr>
                  <w:tcW w:w="1127" w:type="pct"/>
                  <w:vAlign w:val="center"/>
                </w:tcPr>
                <w:p w14:paraId="48CE39F9" w14:textId="77777777" w:rsidR="00FB16B0" w:rsidRPr="00FB1381" w:rsidRDefault="00FB16B0" w:rsidP="00C76C85">
                  <w:pPr>
                    <w:adjustRightInd w:val="0"/>
                    <w:snapToGrid w:val="0"/>
                    <w:jc w:val="center"/>
                    <w:rPr>
                      <w:b/>
                      <w:bCs/>
                      <w:szCs w:val="21"/>
                    </w:rPr>
                  </w:pPr>
                  <w:r w:rsidRPr="00FB1381">
                    <w:rPr>
                      <w:b/>
                      <w:bCs/>
                      <w:szCs w:val="21"/>
                    </w:rPr>
                    <w:t>标准来源</w:t>
                  </w:r>
                </w:p>
              </w:tc>
            </w:tr>
            <w:tr w:rsidR="00FB1381" w:rsidRPr="00FB1381" w14:paraId="5A1E751A" w14:textId="77777777" w:rsidTr="00C76C85">
              <w:trPr>
                <w:trHeight w:val="20"/>
                <w:jc w:val="center"/>
              </w:trPr>
              <w:tc>
                <w:tcPr>
                  <w:tcW w:w="791" w:type="pct"/>
                  <w:vAlign w:val="center"/>
                </w:tcPr>
                <w:p w14:paraId="5FC6B5B1" w14:textId="77777777" w:rsidR="00FB16B0" w:rsidRPr="00FB1381" w:rsidRDefault="00FB16B0" w:rsidP="00C76C85">
                  <w:pPr>
                    <w:tabs>
                      <w:tab w:val="left" w:pos="5142"/>
                    </w:tabs>
                    <w:snapToGrid w:val="0"/>
                    <w:jc w:val="center"/>
                    <w:rPr>
                      <w:szCs w:val="21"/>
                    </w:rPr>
                  </w:pPr>
                  <w:r w:rsidRPr="00FB1381">
                    <w:rPr>
                      <w:szCs w:val="21"/>
                    </w:rPr>
                    <w:t>非甲烷</w:t>
                  </w:r>
                </w:p>
                <w:p w14:paraId="6535415B" w14:textId="77777777" w:rsidR="00FB16B0" w:rsidRPr="00FB1381" w:rsidRDefault="00FB16B0" w:rsidP="00C76C85">
                  <w:pPr>
                    <w:tabs>
                      <w:tab w:val="left" w:pos="5142"/>
                    </w:tabs>
                    <w:snapToGrid w:val="0"/>
                    <w:jc w:val="center"/>
                    <w:rPr>
                      <w:szCs w:val="21"/>
                    </w:rPr>
                  </w:pPr>
                  <w:r w:rsidRPr="00FB1381">
                    <w:rPr>
                      <w:szCs w:val="21"/>
                    </w:rPr>
                    <w:t>总烃</w:t>
                  </w:r>
                </w:p>
              </w:tc>
              <w:tc>
                <w:tcPr>
                  <w:tcW w:w="793" w:type="pct"/>
                  <w:vAlign w:val="center"/>
                </w:tcPr>
                <w:p w14:paraId="47193C24" w14:textId="77777777" w:rsidR="00FB16B0" w:rsidRPr="00FB1381" w:rsidRDefault="00FB16B0" w:rsidP="00C76C85">
                  <w:pPr>
                    <w:tabs>
                      <w:tab w:val="left" w:pos="5142"/>
                    </w:tabs>
                    <w:snapToGrid w:val="0"/>
                    <w:jc w:val="center"/>
                    <w:rPr>
                      <w:szCs w:val="21"/>
                    </w:rPr>
                  </w:pPr>
                  <w:r w:rsidRPr="00FB1381">
                    <w:rPr>
                      <w:szCs w:val="21"/>
                    </w:rPr>
                    <w:t>60</w:t>
                  </w:r>
                </w:p>
              </w:tc>
              <w:tc>
                <w:tcPr>
                  <w:tcW w:w="1145" w:type="pct"/>
                  <w:vAlign w:val="center"/>
                </w:tcPr>
                <w:p w14:paraId="2E250320" w14:textId="77777777" w:rsidR="00FB16B0" w:rsidRPr="00FB1381" w:rsidRDefault="00FB16B0" w:rsidP="00C76C85">
                  <w:pPr>
                    <w:adjustRightInd w:val="0"/>
                    <w:snapToGrid w:val="0"/>
                    <w:jc w:val="center"/>
                    <w:rPr>
                      <w:szCs w:val="21"/>
                    </w:rPr>
                  </w:pPr>
                  <w:r w:rsidRPr="00FB1381">
                    <w:rPr>
                      <w:szCs w:val="21"/>
                    </w:rPr>
                    <w:t>4.0</w:t>
                  </w:r>
                </w:p>
              </w:tc>
              <w:tc>
                <w:tcPr>
                  <w:tcW w:w="1144" w:type="pct"/>
                  <w:vAlign w:val="center"/>
                </w:tcPr>
                <w:p w14:paraId="5CF5B87E" w14:textId="77777777" w:rsidR="00FB16B0" w:rsidRPr="00FB1381" w:rsidRDefault="00FB16B0" w:rsidP="00C76C85">
                  <w:pPr>
                    <w:adjustRightInd w:val="0"/>
                    <w:snapToGrid w:val="0"/>
                    <w:jc w:val="center"/>
                    <w:rPr>
                      <w:szCs w:val="21"/>
                    </w:rPr>
                  </w:pPr>
                  <w:r w:rsidRPr="00FB1381">
                    <w:rPr>
                      <w:szCs w:val="21"/>
                    </w:rPr>
                    <w:t>所有合成树脂</w:t>
                  </w:r>
                </w:p>
              </w:tc>
              <w:tc>
                <w:tcPr>
                  <w:tcW w:w="1127" w:type="pct"/>
                  <w:vMerge w:val="restart"/>
                  <w:vAlign w:val="center"/>
                </w:tcPr>
                <w:p w14:paraId="59B399C1" w14:textId="77777777" w:rsidR="00FB16B0" w:rsidRPr="00FB1381" w:rsidRDefault="00FB16B0" w:rsidP="00C76C85">
                  <w:pPr>
                    <w:adjustRightInd w:val="0"/>
                    <w:snapToGrid w:val="0"/>
                    <w:jc w:val="center"/>
                    <w:rPr>
                      <w:szCs w:val="21"/>
                    </w:rPr>
                  </w:pPr>
                  <w:r w:rsidRPr="00FB1381">
                    <w:rPr>
                      <w:szCs w:val="21"/>
                    </w:rPr>
                    <w:t>《合成树脂工业污染物排放标准》</w:t>
                  </w:r>
                  <w:r w:rsidRPr="00FB1381">
                    <w:rPr>
                      <w:szCs w:val="21"/>
                    </w:rPr>
                    <w:t xml:space="preserve"> (GB31572-2015)</w:t>
                  </w:r>
                </w:p>
              </w:tc>
            </w:tr>
            <w:tr w:rsidR="00FB1381" w:rsidRPr="00FB1381" w14:paraId="0229FDCB" w14:textId="77777777" w:rsidTr="00C76C85">
              <w:trPr>
                <w:trHeight w:val="20"/>
                <w:jc w:val="center"/>
              </w:trPr>
              <w:tc>
                <w:tcPr>
                  <w:tcW w:w="791" w:type="pct"/>
                  <w:vAlign w:val="center"/>
                </w:tcPr>
                <w:p w14:paraId="5D7F472D" w14:textId="77777777" w:rsidR="00FB16B0" w:rsidRPr="00FB1381" w:rsidRDefault="00FB16B0" w:rsidP="00C76C85">
                  <w:pPr>
                    <w:tabs>
                      <w:tab w:val="left" w:pos="5142"/>
                    </w:tabs>
                    <w:snapToGrid w:val="0"/>
                    <w:jc w:val="center"/>
                    <w:rPr>
                      <w:szCs w:val="21"/>
                    </w:rPr>
                  </w:pPr>
                  <w:r w:rsidRPr="00FB1381">
                    <w:rPr>
                      <w:szCs w:val="21"/>
                    </w:rPr>
                    <w:t>单位产品非甲烷总烃排放量（</w:t>
                  </w:r>
                  <w:r w:rsidRPr="00FB1381">
                    <w:rPr>
                      <w:szCs w:val="21"/>
                    </w:rPr>
                    <w:t>kg/t</w:t>
                  </w:r>
                  <w:r w:rsidRPr="00FB1381">
                    <w:rPr>
                      <w:szCs w:val="21"/>
                    </w:rPr>
                    <w:t>产品）</w:t>
                  </w:r>
                </w:p>
              </w:tc>
              <w:tc>
                <w:tcPr>
                  <w:tcW w:w="793" w:type="pct"/>
                  <w:vAlign w:val="center"/>
                </w:tcPr>
                <w:p w14:paraId="76DA764A" w14:textId="77777777" w:rsidR="00FB16B0" w:rsidRPr="00FB1381" w:rsidRDefault="00FB16B0" w:rsidP="00C76C85">
                  <w:pPr>
                    <w:tabs>
                      <w:tab w:val="left" w:pos="5142"/>
                    </w:tabs>
                    <w:snapToGrid w:val="0"/>
                    <w:jc w:val="center"/>
                    <w:rPr>
                      <w:szCs w:val="21"/>
                    </w:rPr>
                  </w:pPr>
                  <w:r w:rsidRPr="00FB1381">
                    <w:rPr>
                      <w:szCs w:val="21"/>
                    </w:rPr>
                    <w:t>0.3</w:t>
                  </w:r>
                </w:p>
              </w:tc>
              <w:tc>
                <w:tcPr>
                  <w:tcW w:w="1145" w:type="pct"/>
                  <w:vAlign w:val="center"/>
                </w:tcPr>
                <w:p w14:paraId="35F8F922" w14:textId="77777777" w:rsidR="00FB16B0" w:rsidRPr="00FB1381" w:rsidRDefault="00FB16B0" w:rsidP="00C76C85">
                  <w:pPr>
                    <w:adjustRightInd w:val="0"/>
                    <w:snapToGrid w:val="0"/>
                    <w:jc w:val="center"/>
                    <w:rPr>
                      <w:szCs w:val="21"/>
                    </w:rPr>
                  </w:pPr>
                  <w:r w:rsidRPr="00FB1381">
                    <w:rPr>
                      <w:szCs w:val="21"/>
                    </w:rPr>
                    <w:t>-</w:t>
                  </w:r>
                </w:p>
              </w:tc>
              <w:tc>
                <w:tcPr>
                  <w:tcW w:w="1144" w:type="pct"/>
                  <w:vAlign w:val="center"/>
                </w:tcPr>
                <w:p w14:paraId="2B7A57C2" w14:textId="77777777" w:rsidR="00FB16B0" w:rsidRPr="00FB1381" w:rsidRDefault="00FB16B0" w:rsidP="00C76C85">
                  <w:pPr>
                    <w:adjustRightInd w:val="0"/>
                    <w:snapToGrid w:val="0"/>
                    <w:jc w:val="center"/>
                    <w:rPr>
                      <w:szCs w:val="21"/>
                    </w:rPr>
                  </w:pPr>
                  <w:r w:rsidRPr="00FB1381">
                    <w:rPr>
                      <w:szCs w:val="21"/>
                    </w:rPr>
                    <w:t>所有合成树脂</w:t>
                  </w:r>
                </w:p>
                <w:p w14:paraId="0F856F1E" w14:textId="77777777" w:rsidR="00FB16B0" w:rsidRPr="00FB1381" w:rsidRDefault="00FB16B0" w:rsidP="00C76C85">
                  <w:pPr>
                    <w:adjustRightInd w:val="0"/>
                    <w:snapToGrid w:val="0"/>
                    <w:jc w:val="center"/>
                    <w:rPr>
                      <w:szCs w:val="21"/>
                    </w:rPr>
                  </w:pPr>
                  <w:r w:rsidRPr="00FB1381">
                    <w:rPr>
                      <w:szCs w:val="21"/>
                    </w:rPr>
                    <w:t>（有机硅树脂除外）</w:t>
                  </w:r>
                </w:p>
              </w:tc>
              <w:tc>
                <w:tcPr>
                  <w:tcW w:w="1127" w:type="pct"/>
                  <w:vMerge/>
                  <w:vAlign w:val="center"/>
                </w:tcPr>
                <w:p w14:paraId="0D0489E0" w14:textId="77777777" w:rsidR="00FB16B0" w:rsidRPr="00FB1381" w:rsidRDefault="00FB16B0" w:rsidP="00C76C85">
                  <w:pPr>
                    <w:adjustRightInd w:val="0"/>
                    <w:snapToGrid w:val="0"/>
                    <w:jc w:val="center"/>
                    <w:rPr>
                      <w:szCs w:val="21"/>
                    </w:rPr>
                  </w:pPr>
                </w:p>
              </w:tc>
            </w:tr>
            <w:tr w:rsidR="00FB1381" w:rsidRPr="00FB1381" w14:paraId="6CAB53C9" w14:textId="77777777" w:rsidTr="00C76C85">
              <w:trPr>
                <w:trHeight w:val="20"/>
                <w:jc w:val="center"/>
              </w:trPr>
              <w:tc>
                <w:tcPr>
                  <w:tcW w:w="791" w:type="pct"/>
                  <w:vAlign w:val="center"/>
                </w:tcPr>
                <w:p w14:paraId="1FF9F6B1" w14:textId="77777777" w:rsidR="00FB16B0" w:rsidRPr="00FB1381" w:rsidRDefault="00FB16B0" w:rsidP="00C76C85">
                  <w:pPr>
                    <w:tabs>
                      <w:tab w:val="left" w:pos="5142"/>
                    </w:tabs>
                    <w:snapToGrid w:val="0"/>
                    <w:jc w:val="center"/>
                    <w:rPr>
                      <w:szCs w:val="21"/>
                    </w:rPr>
                  </w:pPr>
                  <w:r w:rsidRPr="00FB1381">
                    <w:rPr>
                      <w:szCs w:val="21"/>
                    </w:rPr>
                    <w:t>颗粒物</w:t>
                  </w:r>
                </w:p>
              </w:tc>
              <w:tc>
                <w:tcPr>
                  <w:tcW w:w="793" w:type="pct"/>
                  <w:vAlign w:val="center"/>
                </w:tcPr>
                <w:p w14:paraId="5379A2A5" w14:textId="77777777" w:rsidR="00FB16B0" w:rsidRPr="00FB1381" w:rsidRDefault="00FB16B0" w:rsidP="00C76C85">
                  <w:pPr>
                    <w:tabs>
                      <w:tab w:val="left" w:pos="5142"/>
                    </w:tabs>
                    <w:snapToGrid w:val="0"/>
                    <w:jc w:val="center"/>
                    <w:rPr>
                      <w:szCs w:val="21"/>
                    </w:rPr>
                  </w:pPr>
                  <w:r w:rsidRPr="00FB1381">
                    <w:rPr>
                      <w:szCs w:val="21"/>
                    </w:rPr>
                    <w:t>20</w:t>
                  </w:r>
                </w:p>
              </w:tc>
              <w:tc>
                <w:tcPr>
                  <w:tcW w:w="1145" w:type="pct"/>
                  <w:vAlign w:val="center"/>
                </w:tcPr>
                <w:p w14:paraId="7C616336" w14:textId="77777777" w:rsidR="00FB16B0" w:rsidRPr="00FB1381" w:rsidRDefault="00FB16B0" w:rsidP="00C76C85">
                  <w:pPr>
                    <w:adjustRightInd w:val="0"/>
                    <w:snapToGrid w:val="0"/>
                    <w:jc w:val="center"/>
                    <w:rPr>
                      <w:szCs w:val="21"/>
                    </w:rPr>
                  </w:pPr>
                  <w:r w:rsidRPr="00FB1381">
                    <w:rPr>
                      <w:szCs w:val="21"/>
                    </w:rPr>
                    <w:t>1.0</w:t>
                  </w:r>
                </w:p>
              </w:tc>
              <w:tc>
                <w:tcPr>
                  <w:tcW w:w="1144" w:type="pct"/>
                </w:tcPr>
                <w:p w14:paraId="3F281590" w14:textId="77777777" w:rsidR="00FB16B0" w:rsidRPr="00FB1381" w:rsidRDefault="00FB16B0" w:rsidP="00C76C85">
                  <w:pPr>
                    <w:adjustRightInd w:val="0"/>
                    <w:snapToGrid w:val="0"/>
                    <w:jc w:val="center"/>
                    <w:rPr>
                      <w:szCs w:val="21"/>
                    </w:rPr>
                  </w:pPr>
                  <w:r w:rsidRPr="00FB1381">
                    <w:rPr>
                      <w:szCs w:val="21"/>
                    </w:rPr>
                    <w:t>所有合成树脂</w:t>
                  </w:r>
                </w:p>
              </w:tc>
              <w:tc>
                <w:tcPr>
                  <w:tcW w:w="1127" w:type="pct"/>
                  <w:vMerge/>
                  <w:vAlign w:val="center"/>
                </w:tcPr>
                <w:p w14:paraId="7FD01465" w14:textId="77777777" w:rsidR="00FB16B0" w:rsidRPr="00FB1381" w:rsidRDefault="00FB16B0" w:rsidP="00C76C85">
                  <w:pPr>
                    <w:adjustRightInd w:val="0"/>
                    <w:snapToGrid w:val="0"/>
                    <w:jc w:val="center"/>
                    <w:rPr>
                      <w:szCs w:val="21"/>
                    </w:rPr>
                  </w:pPr>
                </w:p>
              </w:tc>
            </w:tr>
          </w:tbl>
          <w:p w14:paraId="03BA31D8" w14:textId="77777777" w:rsidR="00FB16B0" w:rsidRPr="00FB1381" w:rsidRDefault="00FB16B0" w:rsidP="00C76C85">
            <w:pPr>
              <w:tabs>
                <w:tab w:val="left" w:pos="5142"/>
              </w:tabs>
              <w:adjustRightInd w:val="0"/>
              <w:snapToGrid w:val="0"/>
              <w:spacing w:line="360" w:lineRule="auto"/>
              <w:ind w:firstLineChars="200" w:firstLine="480"/>
              <w:rPr>
                <w:bCs/>
                <w:sz w:val="24"/>
              </w:rPr>
            </w:pPr>
            <w:r w:rsidRPr="00FB1381">
              <w:rPr>
                <w:bCs/>
                <w:sz w:val="24"/>
              </w:rPr>
              <w:t>2</w:t>
            </w:r>
            <w:r w:rsidRPr="00FB1381">
              <w:rPr>
                <w:bCs/>
                <w:sz w:val="24"/>
              </w:rPr>
              <w:t>、废水接管标准及尾水排放标准</w:t>
            </w:r>
          </w:p>
          <w:p w14:paraId="30512E31" w14:textId="2A4AF1B5" w:rsidR="00FD0A95" w:rsidRPr="00FB1381" w:rsidRDefault="00FB16B0" w:rsidP="00FD0A95">
            <w:pPr>
              <w:pStyle w:val="a8"/>
              <w:adjustRightInd w:val="0"/>
              <w:snapToGrid w:val="0"/>
              <w:spacing w:line="360" w:lineRule="auto"/>
              <w:ind w:firstLine="480"/>
              <w:rPr>
                <w:rFonts w:ascii="Times New Roman" w:hAnsi="Times New Roman" w:cs="Times New Roman"/>
                <w:sz w:val="24"/>
              </w:rPr>
            </w:pPr>
            <w:r w:rsidRPr="00FB1381">
              <w:rPr>
                <w:rFonts w:ascii="Times New Roman" w:hAnsi="Times New Roman" w:cs="Times New Roman"/>
                <w:sz w:val="24"/>
              </w:rPr>
              <w:t>建设项目废水接管排入</w:t>
            </w:r>
            <w:r w:rsidRPr="00FB1381">
              <w:rPr>
                <w:rFonts w:ascii="Times New Roman" w:hAnsi="Times New Roman" w:cs="Times New Roman"/>
                <w:bCs/>
                <w:sz w:val="24"/>
              </w:rPr>
              <w:t>太仓市城东污水处理厂</w:t>
            </w:r>
            <w:r w:rsidRPr="00FB1381">
              <w:rPr>
                <w:rFonts w:ascii="Times New Roman" w:hAnsi="Times New Roman" w:cs="Times New Roman"/>
                <w:sz w:val="24"/>
              </w:rPr>
              <w:t>集中处理，其接管标准执行《污水综合排放标准》（</w:t>
            </w:r>
            <w:r w:rsidRPr="00FB1381">
              <w:rPr>
                <w:rFonts w:ascii="Times New Roman" w:hAnsi="Times New Roman" w:cs="Times New Roman"/>
                <w:sz w:val="24"/>
              </w:rPr>
              <w:t>GB8978—1996</w:t>
            </w:r>
            <w:r w:rsidRPr="00FB1381">
              <w:rPr>
                <w:rFonts w:ascii="Times New Roman" w:hAnsi="Times New Roman" w:cs="Times New Roman"/>
                <w:sz w:val="24"/>
              </w:rPr>
              <w:t>）表</w:t>
            </w:r>
            <w:r w:rsidRPr="00FB1381">
              <w:rPr>
                <w:rFonts w:ascii="Times New Roman" w:hAnsi="Times New Roman" w:cs="Times New Roman"/>
                <w:sz w:val="24"/>
              </w:rPr>
              <w:t>4</w:t>
            </w:r>
            <w:r w:rsidRPr="00FB1381">
              <w:rPr>
                <w:rFonts w:ascii="Times New Roman" w:hAnsi="Times New Roman" w:cs="Times New Roman"/>
                <w:sz w:val="24"/>
              </w:rPr>
              <w:t>中三级标准及《污水排入城镇下水道水质标准》（</w:t>
            </w:r>
            <w:r w:rsidRPr="00FB1381">
              <w:rPr>
                <w:rFonts w:ascii="Times New Roman" w:hAnsi="Times New Roman" w:cs="Times New Roman"/>
                <w:sz w:val="24"/>
              </w:rPr>
              <w:t>GB/T31962-2015</w:t>
            </w:r>
            <w:r w:rsidRPr="00FB1381">
              <w:rPr>
                <w:rFonts w:ascii="Times New Roman" w:hAnsi="Times New Roman" w:cs="Times New Roman"/>
                <w:sz w:val="24"/>
              </w:rPr>
              <w:t>）表</w:t>
            </w:r>
            <w:r w:rsidRPr="00FB1381">
              <w:rPr>
                <w:rFonts w:ascii="Times New Roman" w:hAnsi="Times New Roman" w:cs="Times New Roman"/>
                <w:sz w:val="24"/>
              </w:rPr>
              <w:t>1</w:t>
            </w:r>
            <w:r w:rsidRPr="00FB1381">
              <w:rPr>
                <w:rFonts w:ascii="Times New Roman" w:hAnsi="Times New Roman" w:cs="Times New Roman"/>
                <w:sz w:val="24"/>
              </w:rPr>
              <w:t>中</w:t>
            </w:r>
            <w:r w:rsidRPr="00FB1381">
              <w:rPr>
                <w:rFonts w:ascii="Times New Roman" w:hAnsi="Times New Roman" w:cs="Times New Roman"/>
                <w:sz w:val="24"/>
              </w:rPr>
              <w:t>B</w:t>
            </w:r>
            <w:r w:rsidRPr="00FB1381">
              <w:rPr>
                <w:rFonts w:ascii="Times New Roman" w:hAnsi="Times New Roman" w:cs="Times New Roman"/>
                <w:sz w:val="24"/>
              </w:rPr>
              <w:t>等级标准，具体数值见表</w:t>
            </w:r>
            <w:r w:rsidRPr="00FB1381">
              <w:rPr>
                <w:rFonts w:ascii="Times New Roman" w:hAnsi="Times New Roman" w:cs="Times New Roman"/>
                <w:sz w:val="24"/>
              </w:rPr>
              <w:t>1</w:t>
            </w:r>
            <w:r w:rsidR="00F81496" w:rsidRPr="00FB1381">
              <w:rPr>
                <w:rFonts w:ascii="Times New Roman" w:hAnsi="Times New Roman" w:cs="Times New Roman"/>
                <w:sz w:val="24"/>
              </w:rPr>
              <w:t>9</w:t>
            </w:r>
            <w:r w:rsidRPr="00FB1381">
              <w:rPr>
                <w:rFonts w:ascii="Times New Roman" w:hAnsi="Times New Roman" w:cs="Times New Roman"/>
                <w:sz w:val="24"/>
              </w:rPr>
              <w:t>。</w:t>
            </w:r>
          </w:p>
          <w:p w14:paraId="1916EDA2" w14:textId="3F0A2AE6" w:rsidR="003A1F2E" w:rsidRPr="00FB1381" w:rsidRDefault="003A1F2E" w:rsidP="00FD0A95">
            <w:pPr>
              <w:pStyle w:val="a8"/>
              <w:adjustRightInd w:val="0"/>
              <w:snapToGrid w:val="0"/>
              <w:spacing w:line="360" w:lineRule="auto"/>
              <w:ind w:firstLine="482"/>
              <w:jc w:val="center"/>
              <w:rPr>
                <w:rFonts w:ascii="Times New Roman" w:hAnsi="Times New Roman" w:cs="Times New Roman"/>
                <w:sz w:val="24"/>
              </w:rPr>
            </w:pPr>
            <w:r w:rsidRPr="00FB1381">
              <w:rPr>
                <w:rFonts w:ascii="Times New Roman" w:hAnsi="Times New Roman" w:cs="Times New Roman"/>
                <w:b/>
                <w:bCs/>
                <w:sz w:val="24"/>
              </w:rPr>
              <w:t>表</w:t>
            </w:r>
            <w:r w:rsidRPr="00FB1381">
              <w:rPr>
                <w:rFonts w:ascii="Times New Roman" w:hAnsi="Times New Roman" w:cs="Times New Roman"/>
                <w:b/>
                <w:bCs/>
                <w:sz w:val="24"/>
              </w:rPr>
              <w:t>1</w:t>
            </w:r>
            <w:r w:rsidR="00F81496" w:rsidRPr="00FB1381">
              <w:rPr>
                <w:rFonts w:ascii="Times New Roman" w:hAnsi="Times New Roman" w:cs="Times New Roman"/>
                <w:b/>
                <w:bCs/>
                <w:sz w:val="24"/>
              </w:rPr>
              <w:t>9</w:t>
            </w:r>
            <w:r w:rsidRPr="00FB1381">
              <w:rPr>
                <w:rFonts w:ascii="Times New Roman" w:hAnsi="Times New Roman" w:cs="Times New Roman"/>
                <w:b/>
                <w:bCs/>
                <w:sz w:val="24"/>
              </w:rPr>
              <w:t>废水接管标准</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750"/>
              <w:gridCol w:w="941"/>
              <w:gridCol w:w="1166"/>
              <w:gridCol w:w="2334"/>
              <w:gridCol w:w="2648"/>
            </w:tblGrid>
            <w:tr w:rsidR="00FB1381" w:rsidRPr="00FB1381" w14:paraId="4C094CB5" w14:textId="77777777" w:rsidTr="00FE073F">
              <w:trPr>
                <w:jc w:val="center"/>
              </w:trPr>
              <w:tc>
                <w:tcPr>
                  <w:tcW w:w="478" w:type="pct"/>
                  <w:vMerge w:val="restart"/>
                  <w:vAlign w:val="center"/>
                </w:tcPr>
                <w:p w14:paraId="1FA7223E" w14:textId="77777777" w:rsidR="003A1F2E" w:rsidRPr="00FB1381" w:rsidRDefault="003A1F2E" w:rsidP="003A1F2E">
                  <w:pPr>
                    <w:adjustRightInd w:val="0"/>
                    <w:snapToGrid w:val="0"/>
                    <w:jc w:val="center"/>
                    <w:rPr>
                      <w:b/>
                      <w:szCs w:val="21"/>
                    </w:rPr>
                  </w:pPr>
                  <w:r w:rsidRPr="00FB1381">
                    <w:rPr>
                      <w:b/>
                      <w:szCs w:val="21"/>
                    </w:rPr>
                    <w:t>序号</w:t>
                  </w:r>
                </w:p>
              </w:tc>
              <w:tc>
                <w:tcPr>
                  <w:tcW w:w="600" w:type="pct"/>
                  <w:vMerge w:val="restart"/>
                  <w:vAlign w:val="center"/>
                </w:tcPr>
                <w:p w14:paraId="69D95573" w14:textId="77777777" w:rsidR="003A1F2E" w:rsidRPr="00FB1381" w:rsidRDefault="003A1F2E" w:rsidP="003A1F2E">
                  <w:pPr>
                    <w:adjustRightInd w:val="0"/>
                    <w:snapToGrid w:val="0"/>
                    <w:jc w:val="center"/>
                    <w:rPr>
                      <w:b/>
                      <w:szCs w:val="21"/>
                    </w:rPr>
                  </w:pPr>
                  <w:r w:rsidRPr="00FB1381">
                    <w:rPr>
                      <w:b/>
                      <w:szCs w:val="21"/>
                    </w:rPr>
                    <w:t>排放口编号</w:t>
                  </w:r>
                </w:p>
              </w:tc>
              <w:tc>
                <w:tcPr>
                  <w:tcW w:w="744" w:type="pct"/>
                  <w:vMerge w:val="restart"/>
                  <w:vAlign w:val="center"/>
                </w:tcPr>
                <w:p w14:paraId="51B00E11" w14:textId="77777777" w:rsidR="003A1F2E" w:rsidRPr="00FB1381" w:rsidRDefault="003A1F2E" w:rsidP="003A1F2E">
                  <w:pPr>
                    <w:adjustRightInd w:val="0"/>
                    <w:snapToGrid w:val="0"/>
                    <w:jc w:val="center"/>
                    <w:rPr>
                      <w:b/>
                      <w:szCs w:val="21"/>
                    </w:rPr>
                  </w:pPr>
                  <w:r w:rsidRPr="00FB1381">
                    <w:rPr>
                      <w:b/>
                      <w:szCs w:val="21"/>
                    </w:rPr>
                    <w:t>污染物种类</w:t>
                  </w:r>
                </w:p>
              </w:tc>
              <w:tc>
                <w:tcPr>
                  <w:tcW w:w="3178" w:type="pct"/>
                  <w:gridSpan w:val="2"/>
                  <w:vAlign w:val="center"/>
                </w:tcPr>
                <w:p w14:paraId="6A189497" w14:textId="77777777" w:rsidR="003A1F2E" w:rsidRPr="00FB1381" w:rsidRDefault="003A1F2E" w:rsidP="003A1F2E">
                  <w:pPr>
                    <w:adjustRightInd w:val="0"/>
                    <w:snapToGrid w:val="0"/>
                    <w:jc w:val="center"/>
                    <w:rPr>
                      <w:b/>
                      <w:szCs w:val="21"/>
                    </w:rPr>
                  </w:pPr>
                  <w:r w:rsidRPr="00FB1381">
                    <w:rPr>
                      <w:b/>
                      <w:szCs w:val="21"/>
                    </w:rPr>
                    <w:t>国家或地方污染物排放标准及其他按规定商定的排放协议</w:t>
                  </w:r>
                </w:p>
              </w:tc>
            </w:tr>
            <w:tr w:rsidR="00FB1381" w:rsidRPr="00FB1381" w14:paraId="6E52E440" w14:textId="77777777" w:rsidTr="00FE073F">
              <w:trPr>
                <w:jc w:val="center"/>
              </w:trPr>
              <w:tc>
                <w:tcPr>
                  <w:tcW w:w="478" w:type="pct"/>
                  <w:vMerge/>
                  <w:vAlign w:val="center"/>
                </w:tcPr>
                <w:p w14:paraId="1BD08C28" w14:textId="77777777" w:rsidR="003A1F2E" w:rsidRPr="00FB1381" w:rsidRDefault="003A1F2E" w:rsidP="003A1F2E">
                  <w:pPr>
                    <w:adjustRightInd w:val="0"/>
                    <w:snapToGrid w:val="0"/>
                    <w:jc w:val="center"/>
                    <w:rPr>
                      <w:b/>
                      <w:szCs w:val="21"/>
                    </w:rPr>
                  </w:pPr>
                </w:p>
              </w:tc>
              <w:tc>
                <w:tcPr>
                  <w:tcW w:w="600" w:type="pct"/>
                  <w:vMerge/>
                  <w:vAlign w:val="center"/>
                </w:tcPr>
                <w:p w14:paraId="2A9D8A30" w14:textId="77777777" w:rsidR="003A1F2E" w:rsidRPr="00FB1381" w:rsidRDefault="003A1F2E" w:rsidP="003A1F2E">
                  <w:pPr>
                    <w:adjustRightInd w:val="0"/>
                    <w:snapToGrid w:val="0"/>
                    <w:jc w:val="center"/>
                    <w:rPr>
                      <w:b/>
                      <w:szCs w:val="21"/>
                    </w:rPr>
                  </w:pPr>
                </w:p>
              </w:tc>
              <w:tc>
                <w:tcPr>
                  <w:tcW w:w="744" w:type="pct"/>
                  <w:vMerge/>
                  <w:vAlign w:val="center"/>
                </w:tcPr>
                <w:p w14:paraId="78CB1AFE" w14:textId="77777777" w:rsidR="003A1F2E" w:rsidRPr="00FB1381" w:rsidRDefault="003A1F2E" w:rsidP="003A1F2E">
                  <w:pPr>
                    <w:adjustRightInd w:val="0"/>
                    <w:snapToGrid w:val="0"/>
                    <w:jc w:val="center"/>
                    <w:rPr>
                      <w:b/>
                      <w:szCs w:val="21"/>
                    </w:rPr>
                  </w:pPr>
                </w:p>
              </w:tc>
              <w:tc>
                <w:tcPr>
                  <w:tcW w:w="1489" w:type="pct"/>
                  <w:vAlign w:val="center"/>
                </w:tcPr>
                <w:p w14:paraId="22D76E06" w14:textId="77777777" w:rsidR="003A1F2E" w:rsidRPr="00FB1381" w:rsidRDefault="003A1F2E" w:rsidP="003A1F2E">
                  <w:pPr>
                    <w:adjustRightInd w:val="0"/>
                    <w:snapToGrid w:val="0"/>
                    <w:jc w:val="center"/>
                    <w:rPr>
                      <w:b/>
                      <w:szCs w:val="21"/>
                    </w:rPr>
                  </w:pPr>
                  <w:r w:rsidRPr="00FB1381">
                    <w:rPr>
                      <w:b/>
                      <w:szCs w:val="21"/>
                    </w:rPr>
                    <w:t>名称</w:t>
                  </w:r>
                </w:p>
              </w:tc>
              <w:tc>
                <w:tcPr>
                  <w:tcW w:w="1688" w:type="pct"/>
                  <w:vAlign w:val="center"/>
                </w:tcPr>
                <w:p w14:paraId="3DA49773" w14:textId="77777777" w:rsidR="003A1F2E" w:rsidRPr="00FB1381" w:rsidRDefault="003A1F2E" w:rsidP="003A1F2E">
                  <w:pPr>
                    <w:adjustRightInd w:val="0"/>
                    <w:snapToGrid w:val="0"/>
                    <w:jc w:val="center"/>
                    <w:rPr>
                      <w:b/>
                      <w:szCs w:val="21"/>
                    </w:rPr>
                  </w:pPr>
                  <w:r w:rsidRPr="00FB1381">
                    <w:rPr>
                      <w:b/>
                      <w:szCs w:val="21"/>
                    </w:rPr>
                    <w:t>浓度限值（</w:t>
                  </w:r>
                  <w:r w:rsidRPr="00FB1381">
                    <w:rPr>
                      <w:b/>
                      <w:szCs w:val="21"/>
                    </w:rPr>
                    <w:t>mg/L</w:t>
                  </w:r>
                  <w:r w:rsidRPr="00FB1381">
                    <w:rPr>
                      <w:b/>
                      <w:szCs w:val="21"/>
                    </w:rPr>
                    <w:t>）</w:t>
                  </w:r>
                </w:p>
              </w:tc>
            </w:tr>
            <w:tr w:rsidR="00FB1381" w:rsidRPr="00FB1381" w14:paraId="751035D5" w14:textId="77777777" w:rsidTr="00FE073F">
              <w:trPr>
                <w:jc w:val="center"/>
              </w:trPr>
              <w:tc>
                <w:tcPr>
                  <w:tcW w:w="478" w:type="pct"/>
                  <w:vMerge w:val="restart"/>
                  <w:vAlign w:val="center"/>
                </w:tcPr>
                <w:p w14:paraId="7D0B6468" w14:textId="77777777" w:rsidR="004709B9" w:rsidRPr="00FB1381" w:rsidRDefault="004709B9" w:rsidP="004709B9">
                  <w:pPr>
                    <w:adjustRightInd w:val="0"/>
                    <w:snapToGrid w:val="0"/>
                    <w:jc w:val="center"/>
                    <w:rPr>
                      <w:szCs w:val="21"/>
                    </w:rPr>
                  </w:pPr>
                  <w:r w:rsidRPr="00FB1381">
                    <w:rPr>
                      <w:szCs w:val="21"/>
                    </w:rPr>
                    <w:t>1</w:t>
                  </w:r>
                </w:p>
              </w:tc>
              <w:tc>
                <w:tcPr>
                  <w:tcW w:w="600" w:type="pct"/>
                  <w:vMerge w:val="restart"/>
                  <w:vAlign w:val="center"/>
                </w:tcPr>
                <w:p w14:paraId="3917DF0B" w14:textId="16E52C45" w:rsidR="004709B9" w:rsidRPr="00FB1381" w:rsidRDefault="00B043B7" w:rsidP="004709B9">
                  <w:pPr>
                    <w:adjustRightInd w:val="0"/>
                    <w:snapToGrid w:val="0"/>
                    <w:jc w:val="center"/>
                    <w:rPr>
                      <w:szCs w:val="21"/>
                    </w:rPr>
                  </w:pPr>
                  <w:r w:rsidRPr="00FB1381">
                    <w:rPr>
                      <w:szCs w:val="21"/>
                    </w:rPr>
                    <w:t>DW-001</w:t>
                  </w:r>
                </w:p>
              </w:tc>
              <w:tc>
                <w:tcPr>
                  <w:tcW w:w="744" w:type="pct"/>
                  <w:vAlign w:val="center"/>
                </w:tcPr>
                <w:p w14:paraId="63D48D2C" w14:textId="1B7C35FD" w:rsidR="004709B9" w:rsidRPr="00FB1381" w:rsidRDefault="004709B9" w:rsidP="004709B9">
                  <w:pPr>
                    <w:pStyle w:val="af4"/>
                    <w:rPr>
                      <w:szCs w:val="21"/>
                    </w:rPr>
                  </w:pPr>
                  <w:r w:rsidRPr="00FB1381">
                    <w:rPr>
                      <w:szCs w:val="21"/>
                    </w:rPr>
                    <w:t>COD</w:t>
                  </w:r>
                </w:p>
              </w:tc>
              <w:tc>
                <w:tcPr>
                  <w:tcW w:w="1489" w:type="pct"/>
                  <w:vMerge w:val="restart"/>
                  <w:vAlign w:val="center"/>
                </w:tcPr>
                <w:p w14:paraId="6C38CB91" w14:textId="77777777" w:rsidR="004709B9" w:rsidRPr="00FB1381" w:rsidRDefault="004709B9" w:rsidP="004709B9">
                  <w:pPr>
                    <w:adjustRightInd w:val="0"/>
                    <w:snapToGrid w:val="0"/>
                    <w:jc w:val="center"/>
                    <w:rPr>
                      <w:szCs w:val="21"/>
                    </w:rPr>
                  </w:pPr>
                  <w:r w:rsidRPr="00FB1381">
                    <w:rPr>
                      <w:szCs w:val="21"/>
                    </w:rPr>
                    <w:t>《污水综合排放标准》（</w:t>
                  </w:r>
                  <w:r w:rsidRPr="00FB1381">
                    <w:rPr>
                      <w:szCs w:val="21"/>
                    </w:rPr>
                    <w:t>GB8978-1996</w:t>
                  </w:r>
                  <w:r w:rsidRPr="00FB1381">
                    <w:rPr>
                      <w:szCs w:val="21"/>
                    </w:rPr>
                    <w:t>）表</w:t>
                  </w:r>
                  <w:r w:rsidRPr="00FB1381">
                    <w:rPr>
                      <w:szCs w:val="21"/>
                    </w:rPr>
                    <w:t>4</w:t>
                  </w:r>
                  <w:r w:rsidRPr="00FB1381">
                    <w:rPr>
                      <w:szCs w:val="21"/>
                    </w:rPr>
                    <w:t>中三级标准</w:t>
                  </w:r>
                </w:p>
              </w:tc>
              <w:tc>
                <w:tcPr>
                  <w:tcW w:w="1688" w:type="pct"/>
                  <w:vAlign w:val="center"/>
                </w:tcPr>
                <w:p w14:paraId="59E659CF" w14:textId="6923D2CD" w:rsidR="004709B9" w:rsidRPr="00FB1381" w:rsidRDefault="004709B9" w:rsidP="004709B9">
                  <w:pPr>
                    <w:pStyle w:val="af4"/>
                  </w:pPr>
                  <w:r w:rsidRPr="00FB1381">
                    <w:t>500</w:t>
                  </w:r>
                </w:p>
              </w:tc>
            </w:tr>
            <w:tr w:rsidR="00FB1381" w:rsidRPr="00FB1381" w14:paraId="5D18CF89" w14:textId="77777777" w:rsidTr="00FE073F">
              <w:trPr>
                <w:jc w:val="center"/>
              </w:trPr>
              <w:tc>
                <w:tcPr>
                  <w:tcW w:w="478" w:type="pct"/>
                  <w:vMerge/>
                  <w:vAlign w:val="center"/>
                </w:tcPr>
                <w:p w14:paraId="09EE3234" w14:textId="77777777" w:rsidR="004709B9" w:rsidRPr="00FB1381" w:rsidRDefault="004709B9" w:rsidP="004709B9">
                  <w:pPr>
                    <w:adjustRightInd w:val="0"/>
                    <w:snapToGrid w:val="0"/>
                    <w:jc w:val="center"/>
                    <w:rPr>
                      <w:szCs w:val="21"/>
                    </w:rPr>
                  </w:pPr>
                </w:p>
              </w:tc>
              <w:tc>
                <w:tcPr>
                  <w:tcW w:w="600" w:type="pct"/>
                  <w:vMerge/>
                  <w:vAlign w:val="center"/>
                </w:tcPr>
                <w:p w14:paraId="1208B841" w14:textId="77777777" w:rsidR="004709B9" w:rsidRPr="00FB1381" w:rsidRDefault="004709B9" w:rsidP="004709B9">
                  <w:pPr>
                    <w:adjustRightInd w:val="0"/>
                    <w:snapToGrid w:val="0"/>
                    <w:jc w:val="center"/>
                    <w:rPr>
                      <w:szCs w:val="21"/>
                    </w:rPr>
                  </w:pPr>
                </w:p>
              </w:tc>
              <w:tc>
                <w:tcPr>
                  <w:tcW w:w="744" w:type="pct"/>
                  <w:vAlign w:val="center"/>
                </w:tcPr>
                <w:p w14:paraId="73915466" w14:textId="072FE056" w:rsidR="004709B9" w:rsidRPr="00FB1381" w:rsidRDefault="004709B9" w:rsidP="004709B9">
                  <w:pPr>
                    <w:pStyle w:val="af4"/>
                    <w:rPr>
                      <w:szCs w:val="21"/>
                    </w:rPr>
                  </w:pPr>
                  <w:r w:rsidRPr="00FB1381">
                    <w:rPr>
                      <w:szCs w:val="21"/>
                    </w:rPr>
                    <w:t>SS</w:t>
                  </w:r>
                </w:p>
              </w:tc>
              <w:tc>
                <w:tcPr>
                  <w:tcW w:w="1489" w:type="pct"/>
                  <w:vMerge/>
                  <w:vAlign w:val="center"/>
                </w:tcPr>
                <w:p w14:paraId="295FD580" w14:textId="77777777" w:rsidR="004709B9" w:rsidRPr="00FB1381" w:rsidRDefault="004709B9" w:rsidP="004709B9">
                  <w:pPr>
                    <w:adjustRightInd w:val="0"/>
                    <w:snapToGrid w:val="0"/>
                    <w:jc w:val="center"/>
                    <w:rPr>
                      <w:szCs w:val="21"/>
                    </w:rPr>
                  </w:pPr>
                </w:p>
              </w:tc>
              <w:tc>
                <w:tcPr>
                  <w:tcW w:w="1688" w:type="pct"/>
                  <w:vAlign w:val="center"/>
                </w:tcPr>
                <w:p w14:paraId="5C8E607F" w14:textId="1E5AE6F4" w:rsidR="004709B9" w:rsidRPr="00FB1381" w:rsidRDefault="004709B9" w:rsidP="004709B9">
                  <w:pPr>
                    <w:pStyle w:val="af4"/>
                  </w:pPr>
                  <w:r w:rsidRPr="00FB1381">
                    <w:t>400</w:t>
                  </w:r>
                </w:p>
              </w:tc>
            </w:tr>
            <w:tr w:rsidR="00FB1381" w:rsidRPr="00FB1381" w14:paraId="218755E0" w14:textId="77777777" w:rsidTr="00FE073F">
              <w:trPr>
                <w:jc w:val="center"/>
              </w:trPr>
              <w:tc>
                <w:tcPr>
                  <w:tcW w:w="478" w:type="pct"/>
                  <w:vMerge/>
                  <w:vAlign w:val="center"/>
                </w:tcPr>
                <w:p w14:paraId="13402CF9" w14:textId="77777777" w:rsidR="00FD0A95" w:rsidRPr="00FB1381" w:rsidRDefault="00FD0A95" w:rsidP="003A1F2E">
                  <w:pPr>
                    <w:adjustRightInd w:val="0"/>
                    <w:snapToGrid w:val="0"/>
                    <w:jc w:val="center"/>
                    <w:rPr>
                      <w:szCs w:val="21"/>
                    </w:rPr>
                  </w:pPr>
                </w:p>
              </w:tc>
              <w:tc>
                <w:tcPr>
                  <w:tcW w:w="600" w:type="pct"/>
                  <w:vMerge/>
                  <w:vAlign w:val="center"/>
                </w:tcPr>
                <w:p w14:paraId="200A070E" w14:textId="77777777" w:rsidR="00FD0A95" w:rsidRPr="00FB1381" w:rsidRDefault="00FD0A95" w:rsidP="003A1F2E">
                  <w:pPr>
                    <w:adjustRightInd w:val="0"/>
                    <w:snapToGrid w:val="0"/>
                    <w:jc w:val="center"/>
                    <w:rPr>
                      <w:szCs w:val="21"/>
                    </w:rPr>
                  </w:pPr>
                </w:p>
              </w:tc>
              <w:tc>
                <w:tcPr>
                  <w:tcW w:w="744" w:type="pct"/>
                  <w:vAlign w:val="center"/>
                </w:tcPr>
                <w:p w14:paraId="3BBD5936" w14:textId="068E97EA" w:rsidR="00FD0A95" w:rsidRPr="00FB1381" w:rsidRDefault="00FD0A95" w:rsidP="003A1F2E">
                  <w:pPr>
                    <w:pStyle w:val="af4"/>
                    <w:rPr>
                      <w:szCs w:val="21"/>
                    </w:rPr>
                  </w:pPr>
                  <w:r w:rsidRPr="00FB1381">
                    <w:rPr>
                      <w:szCs w:val="21"/>
                    </w:rPr>
                    <w:t>NH</w:t>
                  </w:r>
                  <w:r w:rsidRPr="00FB1381">
                    <w:rPr>
                      <w:szCs w:val="21"/>
                      <w:vertAlign w:val="subscript"/>
                    </w:rPr>
                    <w:t>3</w:t>
                  </w:r>
                  <w:r w:rsidRPr="00FB1381">
                    <w:rPr>
                      <w:szCs w:val="21"/>
                    </w:rPr>
                    <w:t>-N</w:t>
                  </w:r>
                </w:p>
              </w:tc>
              <w:tc>
                <w:tcPr>
                  <w:tcW w:w="1489" w:type="pct"/>
                  <w:vAlign w:val="center"/>
                </w:tcPr>
                <w:p w14:paraId="6A143E23" w14:textId="29757B6B" w:rsidR="00FD0A95" w:rsidRPr="00FB1381" w:rsidRDefault="00FD0A95" w:rsidP="003A1F2E">
                  <w:pPr>
                    <w:adjustRightInd w:val="0"/>
                    <w:snapToGrid w:val="0"/>
                    <w:jc w:val="center"/>
                    <w:rPr>
                      <w:szCs w:val="21"/>
                    </w:rPr>
                  </w:pPr>
                  <w:r w:rsidRPr="00FB1381">
                    <w:t>城东污水厂设计进水水</w:t>
                  </w:r>
                  <w:r w:rsidRPr="00FB1381">
                    <w:lastRenderedPageBreak/>
                    <w:t>水质要求</w:t>
                  </w:r>
                </w:p>
              </w:tc>
              <w:tc>
                <w:tcPr>
                  <w:tcW w:w="1688" w:type="pct"/>
                  <w:vAlign w:val="center"/>
                </w:tcPr>
                <w:p w14:paraId="25A0B688" w14:textId="2766948C" w:rsidR="00FD0A95" w:rsidRPr="00FB1381" w:rsidRDefault="00FD0A95" w:rsidP="003A1F2E">
                  <w:pPr>
                    <w:adjustRightInd w:val="0"/>
                    <w:snapToGrid w:val="0"/>
                    <w:jc w:val="center"/>
                    <w:rPr>
                      <w:szCs w:val="21"/>
                    </w:rPr>
                  </w:pPr>
                  <w:r w:rsidRPr="00FB1381">
                    <w:rPr>
                      <w:szCs w:val="21"/>
                    </w:rPr>
                    <w:lastRenderedPageBreak/>
                    <w:t>35</w:t>
                  </w:r>
                </w:p>
              </w:tc>
            </w:tr>
            <w:tr w:rsidR="00FB1381" w:rsidRPr="00FB1381" w14:paraId="5C19A329" w14:textId="77777777" w:rsidTr="00FE073F">
              <w:trPr>
                <w:trHeight w:val="506"/>
                <w:jc w:val="center"/>
              </w:trPr>
              <w:tc>
                <w:tcPr>
                  <w:tcW w:w="478" w:type="pct"/>
                  <w:vMerge/>
                  <w:vAlign w:val="center"/>
                </w:tcPr>
                <w:p w14:paraId="5E290222" w14:textId="77777777" w:rsidR="003A1F2E" w:rsidRPr="00FB1381" w:rsidRDefault="003A1F2E" w:rsidP="003A1F2E">
                  <w:pPr>
                    <w:adjustRightInd w:val="0"/>
                    <w:snapToGrid w:val="0"/>
                    <w:jc w:val="center"/>
                    <w:rPr>
                      <w:szCs w:val="21"/>
                    </w:rPr>
                  </w:pPr>
                </w:p>
              </w:tc>
              <w:tc>
                <w:tcPr>
                  <w:tcW w:w="600" w:type="pct"/>
                  <w:vMerge/>
                  <w:vAlign w:val="center"/>
                </w:tcPr>
                <w:p w14:paraId="6643C5AA" w14:textId="77777777" w:rsidR="003A1F2E" w:rsidRPr="00FB1381" w:rsidRDefault="003A1F2E" w:rsidP="003A1F2E">
                  <w:pPr>
                    <w:adjustRightInd w:val="0"/>
                    <w:snapToGrid w:val="0"/>
                    <w:jc w:val="center"/>
                    <w:rPr>
                      <w:szCs w:val="21"/>
                    </w:rPr>
                  </w:pPr>
                </w:p>
              </w:tc>
              <w:tc>
                <w:tcPr>
                  <w:tcW w:w="744" w:type="pct"/>
                  <w:vAlign w:val="center"/>
                </w:tcPr>
                <w:p w14:paraId="5102F980" w14:textId="6003C4CD" w:rsidR="003A1F2E" w:rsidRPr="00FB1381" w:rsidRDefault="00FD0A95" w:rsidP="003A1F2E">
                  <w:pPr>
                    <w:pStyle w:val="af4"/>
                    <w:rPr>
                      <w:szCs w:val="21"/>
                    </w:rPr>
                  </w:pPr>
                  <w:r w:rsidRPr="00FB1381">
                    <w:rPr>
                      <w:szCs w:val="21"/>
                    </w:rPr>
                    <w:t>TN</w:t>
                  </w:r>
                </w:p>
              </w:tc>
              <w:tc>
                <w:tcPr>
                  <w:tcW w:w="1489" w:type="pct"/>
                  <w:vMerge w:val="restart"/>
                  <w:vAlign w:val="center"/>
                </w:tcPr>
                <w:p w14:paraId="7A2A8F2B" w14:textId="77777777" w:rsidR="003A1F2E" w:rsidRPr="00FB1381" w:rsidRDefault="003A1F2E" w:rsidP="003A1F2E">
                  <w:pPr>
                    <w:adjustRightInd w:val="0"/>
                    <w:snapToGrid w:val="0"/>
                    <w:jc w:val="center"/>
                    <w:rPr>
                      <w:szCs w:val="21"/>
                    </w:rPr>
                  </w:pPr>
                  <w:r w:rsidRPr="00FB1381">
                    <w:rPr>
                      <w:szCs w:val="21"/>
                    </w:rPr>
                    <w:t>《污水排入城镇下水道水质标准》（</w:t>
                  </w:r>
                  <w:r w:rsidRPr="00FB1381">
                    <w:rPr>
                      <w:szCs w:val="21"/>
                    </w:rPr>
                    <w:t>GB/T31962-2015</w:t>
                  </w:r>
                  <w:r w:rsidRPr="00FB1381">
                    <w:rPr>
                      <w:szCs w:val="21"/>
                    </w:rPr>
                    <w:t>）表</w:t>
                  </w:r>
                  <w:r w:rsidRPr="00FB1381">
                    <w:rPr>
                      <w:szCs w:val="21"/>
                    </w:rPr>
                    <w:t>1</w:t>
                  </w:r>
                  <w:r w:rsidRPr="00FB1381">
                    <w:rPr>
                      <w:szCs w:val="21"/>
                    </w:rPr>
                    <w:t>中</w:t>
                  </w:r>
                  <w:r w:rsidRPr="00FB1381">
                    <w:rPr>
                      <w:szCs w:val="21"/>
                    </w:rPr>
                    <w:t>B</w:t>
                  </w:r>
                  <w:r w:rsidRPr="00FB1381">
                    <w:rPr>
                      <w:szCs w:val="21"/>
                    </w:rPr>
                    <w:t>等级标准</w:t>
                  </w:r>
                </w:p>
              </w:tc>
              <w:tc>
                <w:tcPr>
                  <w:tcW w:w="1688" w:type="pct"/>
                  <w:vAlign w:val="center"/>
                </w:tcPr>
                <w:p w14:paraId="4DC3657F" w14:textId="79E536CF" w:rsidR="003A1F2E" w:rsidRPr="00FB1381" w:rsidRDefault="00FD0A95" w:rsidP="003A1F2E">
                  <w:pPr>
                    <w:adjustRightInd w:val="0"/>
                    <w:snapToGrid w:val="0"/>
                    <w:jc w:val="center"/>
                    <w:rPr>
                      <w:szCs w:val="21"/>
                    </w:rPr>
                  </w:pPr>
                  <w:r w:rsidRPr="00FB1381">
                    <w:rPr>
                      <w:szCs w:val="21"/>
                    </w:rPr>
                    <w:t>70</w:t>
                  </w:r>
                </w:p>
              </w:tc>
            </w:tr>
            <w:tr w:rsidR="00FB1381" w:rsidRPr="00FB1381" w14:paraId="5F21A42C" w14:textId="77777777" w:rsidTr="00FE073F">
              <w:trPr>
                <w:jc w:val="center"/>
              </w:trPr>
              <w:tc>
                <w:tcPr>
                  <w:tcW w:w="478" w:type="pct"/>
                  <w:vMerge/>
                  <w:vAlign w:val="center"/>
                </w:tcPr>
                <w:p w14:paraId="5E95368E" w14:textId="77777777" w:rsidR="003A1F2E" w:rsidRPr="00FB1381" w:rsidRDefault="003A1F2E" w:rsidP="003A1F2E">
                  <w:pPr>
                    <w:adjustRightInd w:val="0"/>
                    <w:snapToGrid w:val="0"/>
                    <w:jc w:val="center"/>
                    <w:rPr>
                      <w:szCs w:val="21"/>
                    </w:rPr>
                  </w:pPr>
                </w:p>
              </w:tc>
              <w:tc>
                <w:tcPr>
                  <w:tcW w:w="600" w:type="pct"/>
                  <w:vMerge/>
                  <w:vAlign w:val="center"/>
                </w:tcPr>
                <w:p w14:paraId="1D5ADD8C" w14:textId="77777777" w:rsidR="003A1F2E" w:rsidRPr="00FB1381" w:rsidRDefault="003A1F2E" w:rsidP="003A1F2E">
                  <w:pPr>
                    <w:adjustRightInd w:val="0"/>
                    <w:snapToGrid w:val="0"/>
                    <w:jc w:val="center"/>
                    <w:rPr>
                      <w:szCs w:val="21"/>
                    </w:rPr>
                  </w:pPr>
                </w:p>
              </w:tc>
              <w:tc>
                <w:tcPr>
                  <w:tcW w:w="744" w:type="pct"/>
                  <w:vAlign w:val="center"/>
                </w:tcPr>
                <w:p w14:paraId="41F21648" w14:textId="77777777" w:rsidR="003A1F2E" w:rsidRPr="00FB1381" w:rsidRDefault="003A1F2E" w:rsidP="003A1F2E">
                  <w:pPr>
                    <w:pStyle w:val="af4"/>
                    <w:rPr>
                      <w:szCs w:val="21"/>
                    </w:rPr>
                  </w:pPr>
                  <w:r w:rsidRPr="00FB1381">
                    <w:rPr>
                      <w:szCs w:val="21"/>
                    </w:rPr>
                    <w:t>TP</w:t>
                  </w:r>
                </w:p>
              </w:tc>
              <w:tc>
                <w:tcPr>
                  <w:tcW w:w="1489" w:type="pct"/>
                  <w:vMerge/>
                  <w:vAlign w:val="center"/>
                </w:tcPr>
                <w:p w14:paraId="7F4D9A80" w14:textId="77777777" w:rsidR="003A1F2E" w:rsidRPr="00FB1381" w:rsidRDefault="003A1F2E" w:rsidP="003A1F2E">
                  <w:pPr>
                    <w:adjustRightInd w:val="0"/>
                    <w:snapToGrid w:val="0"/>
                    <w:jc w:val="center"/>
                    <w:rPr>
                      <w:szCs w:val="21"/>
                    </w:rPr>
                  </w:pPr>
                </w:p>
              </w:tc>
              <w:tc>
                <w:tcPr>
                  <w:tcW w:w="1688" w:type="pct"/>
                  <w:vAlign w:val="center"/>
                </w:tcPr>
                <w:p w14:paraId="5F2D123D" w14:textId="77777777" w:rsidR="003A1F2E" w:rsidRPr="00FB1381" w:rsidRDefault="003A1F2E" w:rsidP="003A1F2E">
                  <w:pPr>
                    <w:adjustRightInd w:val="0"/>
                    <w:snapToGrid w:val="0"/>
                    <w:jc w:val="center"/>
                    <w:rPr>
                      <w:szCs w:val="21"/>
                    </w:rPr>
                  </w:pPr>
                  <w:r w:rsidRPr="00FB1381">
                    <w:rPr>
                      <w:szCs w:val="21"/>
                    </w:rPr>
                    <w:t>8</w:t>
                  </w:r>
                </w:p>
              </w:tc>
            </w:tr>
          </w:tbl>
          <w:p w14:paraId="20DDF8F0" w14:textId="14D12F43" w:rsidR="00FB16B0" w:rsidRPr="00FB1381" w:rsidRDefault="00FB16B0" w:rsidP="00C76C85">
            <w:pPr>
              <w:spacing w:line="360" w:lineRule="auto"/>
              <w:ind w:firstLineChars="200" w:firstLine="480"/>
              <w:rPr>
                <w:sz w:val="24"/>
              </w:rPr>
            </w:pPr>
            <w:r w:rsidRPr="00FB1381">
              <w:rPr>
                <w:sz w:val="24"/>
              </w:rPr>
              <w:t>为保护太湖水体水环境质量，</w:t>
            </w:r>
            <w:r w:rsidRPr="00FB1381">
              <w:rPr>
                <w:bCs/>
                <w:sz w:val="24"/>
              </w:rPr>
              <w:t>城东</w:t>
            </w:r>
            <w:r w:rsidRPr="00FB1381">
              <w:rPr>
                <w:sz w:val="24"/>
              </w:rPr>
              <w:t>污水处理厂执行《太湖地区城镇污水处理厂及重点工业行业主要水污染物排放限值》</w:t>
            </w:r>
            <w:r w:rsidRPr="00FB1381">
              <w:rPr>
                <w:sz w:val="24"/>
              </w:rPr>
              <w:t>(DB32/1072-20</w:t>
            </w:r>
            <w:r w:rsidR="004709B9" w:rsidRPr="00FB1381">
              <w:rPr>
                <w:sz w:val="24"/>
              </w:rPr>
              <w:t>18</w:t>
            </w:r>
            <w:r w:rsidRPr="00FB1381">
              <w:rPr>
                <w:sz w:val="24"/>
              </w:rPr>
              <w:t>)</w:t>
            </w:r>
            <w:r w:rsidR="004709B9" w:rsidRPr="00FB1381">
              <w:rPr>
                <w:sz w:val="24"/>
              </w:rPr>
              <w:t xml:space="preserve"> </w:t>
            </w:r>
            <w:r w:rsidR="004709B9" w:rsidRPr="00FB1381">
              <w:rPr>
                <w:sz w:val="24"/>
              </w:rPr>
              <w:t>表</w:t>
            </w:r>
            <w:r w:rsidR="004709B9" w:rsidRPr="00FB1381">
              <w:rPr>
                <w:sz w:val="24"/>
              </w:rPr>
              <w:t>2</w:t>
            </w:r>
            <w:r w:rsidR="004709B9" w:rsidRPr="00FB1381">
              <w:rPr>
                <w:sz w:val="24"/>
              </w:rPr>
              <w:t>中太湖地区其他区域内城镇污水处理厂主要水污染物排放限值</w:t>
            </w:r>
            <w:r w:rsidRPr="00FB1381">
              <w:rPr>
                <w:sz w:val="24"/>
              </w:rPr>
              <w:t>，</w:t>
            </w:r>
            <w:r w:rsidRPr="00FB1381">
              <w:rPr>
                <w:sz w:val="24"/>
              </w:rPr>
              <w:t>DB32/1072-20</w:t>
            </w:r>
            <w:r w:rsidR="004709B9" w:rsidRPr="00FB1381">
              <w:rPr>
                <w:sz w:val="24"/>
              </w:rPr>
              <w:t>18</w:t>
            </w:r>
            <w:r w:rsidRPr="00FB1381">
              <w:rPr>
                <w:sz w:val="24"/>
              </w:rPr>
              <w:t>中未列入项目（</w:t>
            </w:r>
            <w:r w:rsidRPr="00FB1381">
              <w:rPr>
                <w:sz w:val="24"/>
              </w:rPr>
              <w:t>pH</w:t>
            </w:r>
            <w:r w:rsidRPr="00FB1381">
              <w:rPr>
                <w:sz w:val="24"/>
              </w:rPr>
              <w:t>、</w:t>
            </w:r>
            <w:r w:rsidRPr="00FB1381">
              <w:rPr>
                <w:sz w:val="24"/>
              </w:rPr>
              <w:t>SS</w:t>
            </w:r>
            <w:r w:rsidRPr="00FB1381">
              <w:rPr>
                <w:sz w:val="24"/>
              </w:rPr>
              <w:t>）执行《城镇污水处理厂污染物排放标准》（</w:t>
            </w:r>
            <w:r w:rsidRPr="00FB1381">
              <w:rPr>
                <w:sz w:val="24"/>
              </w:rPr>
              <w:t>GB18918</w:t>
            </w:r>
            <w:r w:rsidRPr="00FB1381">
              <w:rPr>
                <w:sz w:val="24"/>
              </w:rPr>
              <w:t>－</w:t>
            </w:r>
            <w:r w:rsidRPr="00FB1381">
              <w:rPr>
                <w:sz w:val="24"/>
              </w:rPr>
              <w:t>2002</w:t>
            </w:r>
            <w:r w:rsidRPr="00FB1381">
              <w:rPr>
                <w:sz w:val="24"/>
              </w:rPr>
              <w:t>）中一级标准的</w:t>
            </w:r>
            <w:r w:rsidRPr="00FB1381">
              <w:rPr>
                <w:sz w:val="24"/>
              </w:rPr>
              <w:t>A</w:t>
            </w:r>
            <w:r w:rsidRPr="00FB1381">
              <w:rPr>
                <w:sz w:val="24"/>
              </w:rPr>
              <w:t>标准。具体标准限值列于表</w:t>
            </w:r>
            <w:r w:rsidR="00F81496" w:rsidRPr="00FB1381">
              <w:rPr>
                <w:sz w:val="24"/>
              </w:rPr>
              <w:t>20</w:t>
            </w:r>
            <w:r w:rsidRPr="00FB1381">
              <w:rPr>
                <w:sz w:val="24"/>
              </w:rPr>
              <w:t>。</w:t>
            </w:r>
          </w:p>
          <w:p w14:paraId="7EA3D64A" w14:textId="5146445A" w:rsidR="00FB16B0" w:rsidRPr="00FB1381" w:rsidRDefault="00FB16B0" w:rsidP="00C76C85">
            <w:pPr>
              <w:spacing w:line="360" w:lineRule="auto"/>
              <w:jc w:val="center"/>
              <w:rPr>
                <w:b/>
                <w:bCs/>
                <w:sz w:val="24"/>
                <w:szCs w:val="24"/>
              </w:rPr>
            </w:pPr>
            <w:r w:rsidRPr="00FB1381">
              <w:rPr>
                <w:b/>
                <w:bCs/>
                <w:sz w:val="24"/>
                <w:szCs w:val="24"/>
              </w:rPr>
              <w:t>表</w:t>
            </w:r>
            <w:r w:rsidR="00F81496" w:rsidRPr="00FB1381">
              <w:rPr>
                <w:b/>
                <w:bCs/>
                <w:sz w:val="24"/>
                <w:szCs w:val="24"/>
              </w:rPr>
              <w:t>20</w:t>
            </w:r>
            <w:r w:rsidRPr="00FB1381">
              <w:rPr>
                <w:b/>
                <w:bCs/>
                <w:sz w:val="24"/>
                <w:szCs w:val="24"/>
              </w:rPr>
              <w:t>污水处理厂尾水排放标准（单位：</w:t>
            </w:r>
            <w:r w:rsidRPr="00FB1381">
              <w:rPr>
                <w:b/>
                <w:bCs/>
                <w:sz w:val="24"/>
                <w:szCs w:val="24"/>
              </w:rPr>
              <w:t>mg/L</w:t>
            </w:r>
            <w:r w:rsidRPr="00FB1381">
              <w:rPr>
                <w:b/>
                <w:bCs/>
                <w:sz w:val="24"/>
                <w:szCs w:val="24"/>
              </w:rPr>
              <w:t>）</w:t>
            </w:r>
          </w:p>
          <w:tbl>
            <w:tblPr>
              <w:tblW w:w="0" w:type="auto"/>
              <w:tblBorders>
                <w:top w:val="single" w:sz="12" w:space="0" w:color="000000"/>
                <w:bottom w:val="single" w:sz="12" w:space="0" w:color="000000"/>
                <w:insideH w:val="single" w:sz="4" w:space="0" w:color="000000"/>
                <w:insideV w:val="single" w:sz="4" w:space="0" w:color="000000"/>
              </w:tblBorders>
              <w:tblLook w:val="0000" w:firstRow="0" w:lastRow="0" w:firstColumn="0" w:lastColumn="0" w:noHBand="0" w:noVBand="0"/>
            </w:tblPr>
            <w:tblGrid>
              <w:gridCol w:w="1051"/>
              <w:gridCol w:w="1786"/>
              <w:gridCol w:w="2015"/>
              <w:gridCol w:w="2953"/>
            </w:tblGrid>
            <w:tr w:rsidR="00FB1381" w:rsidRPr="00FB1381" w14:paraId="5E66E7C4" w14:textId="77777777" w:rsidTr="00C76C85">
              <w:trPr>
                <w:trHeight w:val="316"/>
              </w:trPr>
              <w:tc>
                <w:tcPr>
                  <w:tcW w:w="1051" w:type="dxa"/>
                  <w:vAlign w:val="center"/>
                </w:tcPr>
                <w:p w14:paraId="6E60E38B" w14:textId="77777777" w:rsidR="00FB16B0" w:rsidRPr="00FB1381" w:rsidRDefault="00FB16B0" w:rsidP="00C76C85">
                  <w:pPr>
                    <w:jc w:val="center"/>
                    <w:rPr>
                      <w:b/>
                      <w:szCs w:val="21"/>
                    </w:rPr>
                  </w:pPr>
                  <w:r w:rsidRPr="00FB1381">
                    <w:rPr>
                      <w:b/>
                      <w:szCs w:val="21"/>
                    </w:rPr>
                    <w:t>序号</w:t>
                  </w:r>
                </w:p>
              </w:tc>
              <w:tc>
                <w:tcPr>
                  <w:tcW w:w="1786" w:type="dxa"/>
                  <w:vAlign w:val="center"/>
                </w:tcPr>
                <w:p w14:paraId="160645B5" w14:textId="77777777" w:rsidR="00FB16B0" w:rsidRPr="00FB1381" w:rsidRDefault="00FB16B0" w:rsidP="00C76C85">
                  <w:pPr>
                    <w:jc w:val="center"/>
                    <w:rPr>
                      <w:b/>
                      <w:szCs w:val="21"/>
                    </w:rPr>
                  </w:pPr>
                  <w:r w:rsidRPr="00FB1381">
                    <w:rPr>
                      <w:b/>
                      <w:szCs w:val="21"/>
                    </w:rPr>
                    <w:t>污染物名称</w:t>
                  </w:r>
                </w:p>
              </w:tc>
              <w:tc>
                <w:tcPr>
                  <w:tcW w:w="2015" w:type="dxa"/>
                  <w:vAlign w:val="center"/>
                </w:tcPr>
                <w:p w14:paraId="09ACEE20" w14:textId="77777777" w:rsidR="00FB16B0" w:rsidRPr="00FB1381" w:rsidRDefault="00FB16B0" w:rsidP="00C76C85">
                  <w:pPr>
                    <w:jc w:val="center"/>
                    <w:rPr>
                      <w:b/>
                      <w:szCs w:val="21"/>
                    </w:rPr>
                  </w:pPr>
                  <w:r w:rsidRPr="00FB1381">
                    <w:rPr>
                      <w:b/>
                      <w:szCs w:val="21"/>
                    </w:rPr>
                    <w:t>最高允许排放浓度</w:t>
                  </w:r>
                </w:p>
              </w:tc>
              <w:tc>
                <w:tcPr>
                  <w:tcW w:w="2953" w:type="dxa"/>
                  <w:vAlign w:val="center"/>
                </w:tcPr>
                <w:p w14:paraId="4A37EC09" w14:textId="77777777" w:rsidR="00FB16B0" w:rsidRPr="00FB1381" w:rsidRDefault="00FB16B0" w:rsidP="00C76C85">
                  <w:pPr>
                    <w:jc w:val="center"/>
                    <w:rPr>
                      <w:b/>
                      <w:szCs w:val="21"/>
                    </w:rPr>
                  </w:pPr>
                  <w:r w:rsidRPr="00FB1381">
                    <w:rPr>
                      <w:b/>
                      <w:szCs w:val="21"/>
                    </w:rPr>
                    <w:t>污染物名称</w:t>
                  </w:r>
                </w:p>
              </w:tc>
            </w:tr>
            <w:tr w:rsidR="00FB1381" w:rsidRPr="00FB1381" w14:paraId="44224518" w14:textId="77777777" w:rsidTr="00C76C85">
              <w:trPr>
                <w:trHeight w:val="316"/>
              </w:trPr>
              <w:tc>
                <w:tcPr>
                  <w:tcW w:w="1051" w:type="dxa"/>
                  <w:vAlign w:val="center"/>
                </w:tcPr>
                <w:p w14:paraId="2CD62385" w14:textId="77777777" w:rsidR="00FB16B0" w:rsidRPr="00FB1381" w:rsidRDefault="00FB16B0" w:rsidP="00C76C85">
                  <w:pPr>
                    <w:jc w:val="center"/>
                    <w:rPr>
                      <w:szCs w:val="21"/>
                    </w:rPr>
                  </w:pPr>
                  <w:r w:rsidRPr="00FB1381">
                    <w:rPr>
                      <w:szCs w:val="21"/>
                    </w:rPr>
                    <w:t>1</w:t>
                  </w:r>
                </w:p>
              </w:tc>
              <w:tc>
                <w:tcPr>
                  <w:tcW w:w="1786" w:type="dxa"/>
                  <w:vAlign w:val="center"/>
                </w:tcPr>
                <w:p w14:paraId="2E1D6C93" w14:textId="77777777" w:rsidR="00FB16B0" w:rsidRPr="00FB1381" w:rsidRDefault="00FB16B0" w:rsidP="00C76C85">
                  <w:pPr>
                    <w:jc w:val="center"/>
                    <w:rPr>
                      <w:szCs w:val="21"/>
                    </w:rPr>
                  </w:pPr>
                  <w:r w:rsidRPr="00FB1381">
                    <w:rPr>
                      <w:szCs w:val="21"/>
                    </w:rPr>
                    <w:t>COD</w:t>
                  </w:r>
                </w:p>
              </w:tc>
              <w:tc>
                <w:tcPr>
                  <w:tcW w:w="2015" w:type="dxa"/>
                  <w:vAlign w:val="center"/>
                </w:tcPr>
                <w:p w14:paraId="39DB1347" w14:textId="77777777" w:rsidR="00FB16B0" w:rsidRPr="00FB1381" w:rsidRDefault="00FB16B0" w:rsidP="00C76C85">
                  <w:pPr>
                    <w:jc w:val="center"/>
                    <w:rPr>
                      <w:szCs w:val="21"/>
                    </w:rPr>
                  </w:pPr>
                  <w:r w:rsidRPr="00FB1381">
                    <w:rPr>
                      <w:szCs w:val="21"/>
                    </w:rPr>
                    <w:t>50</w:t>
                  </w:r>
                </w:p>
              </w:tc>
              <w:tc>
                <w:tcPr>
                  <w:tcW w:w="2953" w:type="dxa"/>
                  <w:vMerge w:val="restart"/>
                  <w:vAlign w:val="center"/>
                </w:tcPr>
                <w:p w14:paraId="247F5666" w14:textId="18E9BAB7" w:rsidR="00FB16B0" w:rsidRPr="00FB1381" w:rsidRDefault="00FB16B0" w:rsidP="004709B9">
                  <w:pPr>
                    <w:jc w:val="center"/>
                    <w:rPr>
                      <w:b/>
                      <w:szCs w:val="21"/>
                    </w:rPr>
                  </w:pPr>
                  <w:r w:rsidRPr="00FB1381">
                    <w:rPr>
                      <w:szCs w:val="21"/>
                    </w:rPr>
                    <w:t>《太湖地区城镇污水处理厂及重点工业行业主要水污染物排放限值》</w:t>
                  </w:r>
                  <w:r w:rsidRPr="00FB1381">
                    <w:rPr>
                      <w:szCs w:val="21"/>
                    </w:rPr>
                    <w:t>(DB32/1072-20</w:t>
                  </w:r>
                  <w:r w:rsidR="004709B9" w:rsidRPr="00FB1381">
                    <w:rPr>
                      <w:szCs w:val="21"/>
                    </w:rPr>
                    <w:t>18</w:t>
                  </w:r>
                  <w:r w:rsidRPr="00FB1381">
                    <w:rPr>
                      <w:szCs w:val="21"/>
                    </w:rPr>
                    <w:t>)</w:t>
                  </w:r>
                  <w:r w:rsidRPr="00FB1381">
                    <w:rPr>
                      <w:szCs w:val="21"/>
                    </w:rPr>
                    <w:t>表</w:t>
                  </w:r>
                  <w:r w:rsidR="004709B9" w:rsidRPr="00FB1381">
                    <w:rPr>
                      <w:szCs w:val="21"/>
                    </w:rPr>
                    <w:t>2</w:t>
                  </w:r>
                  <w:r w:rsidRPr="00FB1381">
                    <w:rPr>
                      <w:szCs w:val="21"/>
                    </w:rPr>
                    <w:t>标准</w:t>
                  </w:r>
                </w:p>
              </w:tc>
            </w:tr>
            <w:tr w:rsidR="00FB1381" w:rsidRPr="00FB1381" w14:paraId="2157B281" w14:textId="77777777" w:rsidTr="00C76C85">
              <w:trPr>
                <w:trHeight w:val="316"/>
              </w:trPr>
              <w:tc>
                <w:tcPr>
                  <w:tcW w:w="1051" w:type="dxa"/>
                  <w:vAlign w:val="center"/>
                </w:tcPr>
                <w:p w14:paraId="71C192D7" w14:textId="77777777" w:rsidR="004709B9" w:rsidRPr="00FB1381" w:rsidRDefault="004709B9" w:rsidP="004709B9">
                  <w:pPr>
                    <w:jc w:val="center"/>
                    <w:rPr>
                      <w:szCs w:val="21"/>
                    </w:rPr>
                  </w:pPr>
                  <w:r w:rsidRPr="00FB1381">
                    <w:rPr>
                      <w:szCs w:val="21"/>
                    </w:rPr>
                    <w:t>2</w:t>
                  </w:r>
                </w:p>
              </w:tc>
              <w:tc>
                <w:tcPr>
                  <w:tcW w:w="1786" w:type="dxa"/>
                  <w:vAlign w:val="center"/>
                </w:tcPr>
                <w:p w14:paraId="2A2B3C3E" w14:textId="77777777" w:rsidR="004709B9" w:rsidRPr="00FB1381" w:rsidRDefault="004709B9" w:rsidP="004709B9">
                  <w:pPr>
                    <w:jc w:val="center"/>
                    <w:rPr>
                      <w:szCs w:val="21"/>
                    </w:rPr>
                  </w:pPr>
                  <w:r w:rsidRPr="00FB1381">
                    <w:rPr>
                      <w:szCs w:val="21"/>
                    </w:rPr>
                    <w:t>氨氮</w:t>
                  </w:r>
                </w:p>
              </w:tc>
              <w:tc>
                <w:tcPr>
                  <w:tcW w:w="2015" w:type="dxa"/>
                  <w:vAlign w:val="center"/>
                </w:tcPr>
                <w:p w14:paraId="57B2CCFF" w14:textId="1A56DC6B" w:rsidR="004709B9" w:rsidRPr="00FB1381" w:rsidRDefault="004709B9" w:rsidP="004709B9">
                  <w:pPr>
                    <w:jc w:val="center"/>
                    <w:rPr>
                      <w:szCs w:val="21"/>
                    </w:rPr>
                  </w:pPr>
                  <w:r w:rsidRPr="00FB1381">
                    <w:rPr>
                      <w:szCs w:val="21"/>
                    </w:rPr>
                    <w:t>4</w:t>
                  </w:r>
                  <w:r w:rsidRPr="00FB1381">
                    <w:rPr>
                      <w:szCs w:val="21"/>
                    </w:rPr>
                    <w:t>（</w:t>
                  </w:r>
                  <w:r w:rsidRPr="00FB1381">
                    <w:rPr>
                      <w:szCs w:val="21"/>
                    </w:rPr>
                    <w:t>6</w:t>
                  </w:r>
                  <w:r w:rsidRPr="00FB1381">
                    <w:rPr>
                      <w:szCs w:val="21"/>
                    </w:rPr>
                    <w:t>）</w:t>
                  </w:r>
                  <w:r w:rsidRPr="00FB1381">
                    <w:rPr>
                      <w:szCs w:val="21"/>
                      <w:vertAlign w:val="superscript"/>
                    </w:rPr>
                    <w:t>*</w:t>
                  </w:r>
                </w:p>
              </w:tc>
              <w:tc>
                <w:tcPr>
                  <w:tcW w:w="2953" w:type="dxa"/>
                  <w:vMerge/>
                  <w:vAlign w:val="center"/>
                </w:tcPr>
                <w:p w14:paraId="016F2E81" w14:textId="77777777" w:rsidR="004709B9" w:rsidRPr="00FB1381" w:rsidRDefault="004709B9" w:rsidP="004709B9">
                  <w:pPr>
                    <w:jc w:val="center"/>
                    <w:rPr>
                      <w:szCs w:val="21"/>
                    </w:rPr>
                  </w:pPr>
                </w:p>
              </w:tc>
            </w:tr>
            <w:tr w:rsidR="00FB1381" w:rsidRPr="00FB1381" w14:paraId="63CED037" w14:textId="77777777" w:rsidTr="00C76C85">
              <w:trPr>
                <w:trHeight w:val="316"/>
              </w:trPr>
              <w:tc>
                <w:tcPr>
                  <w:tcW w:w="1051" w:type="dxa"/>
                  <w:vAlign w:val="center"/>
                </w:tcPr>
                <w:p w14:paraId="3C67B5B6" w14:textId="77777777" w:rsidR="004709B9" w:rsidRPr="00FB1381" w:rsidRDefault="004709B9" w:rsidP="004709B9">
                  <w:pPr>
                    <w:jc w:val="center"/>
                    <w:rPr>
                      <w:szCs w:val="21"/>
                    </w:rPr>
                  </w:pPr>
                  <w:r w:rsidRPr="00FB1381">
                    <w:rPr>
                      <w:szCs w:val="21"/>
                    </w:rPr>
                    <w:t>3</w:t>
                  </w:r>
                </w:p>
              </w:tc>
              <w:tc>
                <w:tcPr>
                  <w:tcW w:w="1786" w:type="dxa"/>
                  <w:vAlign w:val="center"/>
                </w:tcPr>
                <w:p w14:paraId="71B2EAF5" w14:textId="77777777" w:rsidR="004709B9" w:rsidRPr="00FB1381" w:rsidRDefault="004709B9" w:rsidP="004709B9">
                  <w:pPr>
                    <w:jc w:val="center"/>
                    <w:rPr>
                      <w:szCs w:val="21"/>
                    </w:rPr>
                  </w:pPr>
                  <w:r w:rsidRPr="00FB1381">
                    <w:rPr>
                      <w:szCs w:val="21"/>
                    </w:rPr>
                    <w:t>总氮</w:t>
                  </w:r>
                </w:p>
              </w:tc>
              <w:tc>
                <w:tcPr>
                  <w:tcW w:w="2015" w:type="dxa"/>
                  <w:vAlign w:val="center"/>
                </w:tcPr>
                <w:p w14:paraId="77ECA772" w14:textId="2D41B6C9" w:rsidR="004709B9" w:rsidRPr="00FB1381" w:rsidRDefault="004709B9" w:rsidP="004709B9">
                  <w:pPr>
                    <w:jc w:val="center"/>
                    <w:rPr>
                      <w:szCs w:val="21"/>
                    </w:rPr>
                  </w:pPr>
                  <w:r w:rsidRPr="00FB1381">
                    <w:rPr>
                      <w:szCs w:val="21"/>
                    </w:rPr>
                    <w:t>12</w:t>
                  </w:r>
                  <w:r w:rsidRPr="00FB1381">
                    <w:rPr>
                      <w:szCs w:val="21"/>
                    </w:rPr>
                    <w:t>（</w:t>
                  </w:r>
                  <w:r w:rsidRPr="00FB1381">
                    <w:rPr>
                      <w:szCs w:val="21"/>
                    </w:rPr>
                    <w:t>15</w:t>
                  </w:r>
                  <w:r w:rsidRPr="00FB1381">
                    <w:rPr>
                      <w:szCs w:val="21"/>
                    </w:rPr>
                    <w:t>）</w:t>
                  </w:r>
                </w:p>
              </w:tc>
              <w:tc>
                <w:tcPr>
                  <w:tcW w:w="2953" w:type="dxa"/>
                  <w:vMerge/>
                  <w:vAlign w:val="center"/>
                </w:tcPr>
                <w:p w14:paraId="4CE0B6BA" w14:textId="77777777" w:rsidR="004709B9" w:rsidRPr="00FB1381" w:rsidRDefault="004709B9" w:rsidP="004709B9">
                  <w:pPr>
                    <w:jc w:val="center"/>
                    <w:rPr>
                      <w:szCs w:val="21"/>
                    </w:rPr>
                  </w:pPr>
                </w:p>
              </w:tc>
            </w:tr>
            <w:tr w:rsidR="00FB1381" w:rsidRPr="00FB1381" w14:paraId="160F6632" w14:textId="77777777" w:rsidTr="00C76C85">
              <w:trPr>
                <w:trHeight w:val="316"/>
              </w:trPr>
              <w:tc>
                <w:tcPr>
                  <w:tcW w:w="1051" w:type="dxa"/>
                  <w:vAlign w:val="center"/>
                </w:tcPr>
                <w:p w14:paraId="1016B53C" w14:textId="77777777" w:rsidR="00FB16B0" w:rsidRPr="00FB1381" w:rsidRDefault="00FB16B0" w:rsidP="00C76C85">
                  <w:pPr>
                    <w:jc w:val="center"/>
                    <w:rPr>
                      <w:szCs w:val="21"/>
                    </w:rPr>
                  </w:pPr>
                  <w:r w:rsidRPr="00FB1381">
                    <w:rPr>
                      <w:szCs w:val="21"/>
                    </w:rPr>
                    <w:t>4</w:t>
                  </w:r>
                </w:p>
              </w:tc>
              <w:tc>
                <w:tcPr>
                  <w:tcW w:w="1786" w:type="dxa"/>
                  <w:vAlign w:val="center"/>
                </w:tcPr>
                <w:p w14:paraId="52337DD0" w14:textId="77777777" w:rsidR="00FB16B0" w:rsidRPr="00FB1381" w:rsidRDefault="00FB16B0" w:rsidP="00C76C85">
                  <w:pPr>
                    <w:jc w:val="center"/>
                    <w:rPr>
                      <w:szCs w:val="21"/>
                    </w:rPr>
                  </w:pPr>
                  <w:r w:rsidRPr="00FB1381">
                    <w:rPr>
                      <w:szCs w:val="21"/>
                    </w:rPr>
                    <w:t>总磷</w:t>
                  </w:r>
                </w:p>
              </w:tc>
              <w:tc>
                <w:tcPr>
                  <w:tcW w:w="2015" w:type="dxa"/>
                  <w:vAlign w:val="center"/>
                </w:tcPr>
                <w:p w14:paraId="1C6E6530" w14:textId="77777777" w:rsidR="00FB16B0" w:rsidRPr="00FB1381" w:rsidRDefault="00FB16B0" w:rsidP="00C76C85">
                  <w:pPr>
                    <w:jc w:val="center"/>
                    <w:rPr>
                      <w:szCs w:val="21"/>
                    </w:rPr>
                  </w:pPr>
                  <w:r w:rsidRPr="00FB1381">
                    <w:rPr>
                      <w:szCs w:val="21"/>
                    </w:rPr>
                    <w:t>0.5</w:t>
                  </w:r>
                </w:p>
              </w:tc>
              <w:tc>
                <w:tcPr>
                  <w:tcW w:w="2953" w:type="dxa"/>
                  <w:vMerge/>
                  <w:vAlign w:val="center"/>
                </w:tcPr>
                <w:p w14:paraId="522CA6FF" w14:textId="77777777" w:rsidR="00FB16B0" w:rsidRPr="00FB1381" w:rsidRDefault="00FB16B0" w:rsidP="00C76C85">
                  <w:pPr>
                    <w:jc w:val="center"/>
                    <w:rPr>
                      <w:szCs w:val="21"/>
                    </w:rPr>
                  </w:pPr>
                </w:p>
              </w:tc>
            </w:tr>
            <w:tr w:rsidR="00FB1381" w:rsidRPr="00FB1381" w14:paraId="6508EF50" w14:textId="77777777" w:rsidTr="00C76C85">
              <w:trPr>
                <w:trHeight w:val="316"/>
              </w:trPr>
              <w:tc>
                <w:tcPr>
                  <w:tcW w:w="1051" w:type="dxa"/>
                  <w:vAlign w:val="center"/>
                </w:tcPr>
                <w:p w14:paraId="67D052AB" w14:textId="77777777" w:rsidR="00FB16B0" w:rsidRPr="00FB1381" w:rsidRDefault="00FB16B0" w:rsidP="00C76C85">
                  <w:pPr>
                    <w:jc w:val="center"/>
                    <w:rPr>
                      <w:szCs w:val="21"/>
                    </w:rPr>
                  </w:pPr>
                  <w:r w:rsidRPr="00FB1381">
                    <w:rPr>
                      <w:szCs w:val="21"/>
                    </w:rPr>
                    <w:t>5</w:t>
                  </w:r>
                </w:p>
              </w:tc>
              <w:tc>
                <w:tcPr>
                  <w:tcW w:w="1786" w:type="dxa"/>
                  <w:vAlign w:val="center"/>
                </w:tcPr>
                <w:p w14:paraId="3E006767" w14:textId="77777777" w:rsidR="00FB16B0" w:rsidRPr="00FB1381" w:rsidRDefault="00FB16B0" w:rsidP="00C76C85">
                  <w:pPr>
                    <w:jc w:val="center"/>
                    <w:rPr>
                      <w:szCs w:val="21"/>
                    </w:rPr>
                  </w:pPr>
                  <w:r w:rsidRPr="00FB1381">
                    <w:rPr>
                      <w:szCs w:val="21"/>
                    </w:rPr>
                    <w:t>pH</w:t>
                  </w:r>
                </w:p>
              </w:tc>
              <w:tc>
                <w:tcPr>
                  <w:tcW w:w="2015" w:type="dxa"/>
                  <w:vAlign w:val="center"/>
                </w:tcPr>
                <w:p w14:paraId="308BA8DF" w14:textId="77777777" w:rsidR="00FB16B0" w:rsidRPr="00FB1381" w:rsidRDefault="00FB16B0" w:rsidP="00C76C85">
                  <w:pPr>
                    <w:jc w:val="center"/>
                    <w:rPr>
                      <w:szCs w:val="21"/>
                    </w:rPr>
                  </w:pPr>
                  <w:r w:rsidRPr="00FB1381">
                    <w:rPr>
                      <w:szCs w:val="21"/>
                    </w:rPr>
                    <w:t>6-9</w:t>
                  </w:r>
                </w:p>
              </w:tc>
              <w:tc>
                <w:tcPr>
                  <w:tcW w:w="2953" w:type="dxa"/>
                  <w:vMerge w:val="restart"/>
                  <w:vAlign w:val="center"/>
                </w:tcPr>
                <w:p w14:paraId="78DA2D4E" w14:textId="77777777" w:rsidR="00FB16B0" w:rsidRPr="00FB1381" w:rsidRDefault="00FB16B0" w:rsidP="00C76C85">
                  <w:pPr>
                    <w:jc w:val="center"/>
                    <w:rPr>
                      <w:szCs w:val="21"/>
                    </w:rPr>
                  </w:pPr>
                  <w:r w:rsidRPr="00FB1381">
                    <w:rPr>
                      <w:szCs w:val="21"/>
                    </w:rPr>
                    <w:t>《城镇污水处理厂污染物排放标准》（</w:t>
                  </w:r>
                  <w:r w:rsidRPr="00FB1381">
                    <w:rPr>
                      <w:szCs w:val="21"/>
                    </w:rPr>
                    <w:t>GB18918</w:t>
                  </w:r>
                  <w:r w:rsidRPr="00FB1381">
                    <w:rPr>
                      <w:szCs w:val="21"/>
                    </w:rPr>
                    <w:t>－</w:t>
                  </w:r>
                  <w:r w:rsidRPr="00FB1381">
                    <w:rPr>
                      <w:szCs w:val="21"/>
                    </w:rPr>
                    <w:t>2002</w:t>
                  </w:r>
                  <w:r w:rsidRPr="00FB1381">
                    <w:rPr>
                      <w:szCs w:val="21"/>
                    </w:rPr>
                    <w:t>）中一级标准的</w:t>
                  </w:r>
                  <w:r w:rsidRPr="00FB1381">
                    <w:rPr>
                      <w:szCs w:val="21"/>
                    </w:rPr>
                    <w:t>A</w:t>
                  </w:r>
                  <w:r w:rsidRPr="00FB1381">
                    <w:rPr>
                      <w:szCs w:val="21"/>
                    </w:rPr>
                    <w:t>标准</w:t>
                  </w:r>
                </w:p>
              </w:tc>
            </w:tr>
            <w:tr w:rsidR="00FB1381" w:rsidRPr="00FB1381" w14:paraId="1A587FE1" w14:textId="77777777" w:rsidTr="00C76C85">
              <w:trPr>
                <w:trHeight w:val="316"/>
              </w:trPr>
              <w:tc>
                <w:tcPr>
                  <w:tcW w:w="1051" w:type="dxa"/>
                  <w:vAlign w:val="center"/>
                </w:tcPr>
                <w:p w14:paraId="22D1B225" w14:textId="77777777" w:rsidR="00FB16B0" w:rsidRPr="00FB1381" w:rsidRDefault="00FB16B0" w:rsidP="00C76C85">
                  <w:pPr>
                    <w:jc w:val="center"/>
                    <w:rPr>
                      <w:szCs w:val="21"/>
                    </w:rPr>
                  </w:pPr>
                  <w:r w:rsidRPr="00FB1381">
                    <w:rPr>
                      <w:szCs w:val="21"/>
                    </w:rPr>
                    <w:t>6</w:t>
                  </w:r>
                </w:p>
              </w:tc>
              <w:tc>
                <w:tcPr>
                  <w:tcW w:w="1786" w:type="dxa"/>
                  <w:vAlign w:val="center"/>
                </w:tcPr>
                <w:p w14:paraId="61AC065D" w14:textId="77777777" w:rsidR="00FB16B0" w:rsidRPr="00FB1381" w:rsidRDefault="00FB16B0" w:rsidP="00C76C85">
                  <w:pPr>
                    <w:jc w:val="center"/>
                    <w:rPr>
                      <w:szCs w:val="21"/>
                    </w:rPr>
                  </w:pPr>
                  <w:r w:rsidRPr="00FB1381">
                    <w:rPr>
                      <w:szCs w:val="21"/>
                    </w:rPr>
                    <w:t>动植物油</w:t>
                  </w:r>
                </w:p>
              </w:tc>
              <w:tc>
                <w:tcPr>
                  <w:tcW w:w="2015" w:type="dxa"/>
                  <w:vAlign w:val="center"/>
                </w:tcPr>
                <w:p w14:paraId="1F7CFE38" w14:textId="77777777" w:rsidR="00FB16B0" w:rsidRPr="00FB1381" w:rsidRDefault="00FB16B0" w:rsidP="00C76C85">
                  <w:pPr>
                    <w:jc w:val="center"/>
                    <w:rPr>
                      <w:szCs w:val="21"/>
                    </w:rPr>
                  </w:pPr>
                  <w:r w:rsidRPr="00FB1381">
                    <w:rPr>
                      <w:szCs w:val="21"/>
                    </w:rPr>
                    <w:t>1.0</w:t>
                  </w:r>
                </w:p>
              </w:tc>
              <w:tc>
                <w:tcPr>
                  <w:tcW w:w="2953" w:type="dxa"/>
                  <w:vMerge/>
                  <w:vAlign w:val="center"/>
                </w:tcPr>
                <w:p w14:paraId="19317B6B" w14:textId="77777777" w:rsidR="00FB16B0" w:rsidRPr="00FB1381" w:rsidRDefault="00FB16B0" w:rsidP="00C76C85">
                  <w:pPr>
                    <w:jc w:val="center"/>
                    <w:rPr>
                      <w:szCs w:val="21"/>
                    </w:rPr>
                  </w:pPr>
                </w:p>
              </w:tc>
            </w:tr>
            <w:tr w:rsidR="00FB1381" w:rsidRPr="00FB1381" w14:paraId="3CFE4EC4" w14:textId="77777777" w:rsidTr="00C76C85">
              <w:trPr>
                <w:trHeight w:val="269"/>
              </w:trPr>
              <w:tc>
                <w:tcPr>
                  <w:tcW w:w="1051" w:type="dxa"/>
                  <w:vAlign w:val="center"/>
                </w:tcPr>
                <w:p w14:paraId="502EA391" w14:textId="77777777" w:rsidR="00FB16B0" w:rsidRPr="00FB1381" w:rsidRDefault="00FB16B0" w:rsidP="00C76C85">
                  <w:pPr>
                    <w:jc w:val="center"/>
                    <w:rPr>
                      <w:szCs w:val="21"/>
                    </w:rPr>
                  </w:pPr>
                  <w:r w:rsidRPr="00FB1381">
                    <w:rPr>
                      <w:szCs w:val="21"/>
                    </w:rPr>
                    <w:t>7</w:t>
                  </w:r>
                </w:p>
              </w:tc>
              <w:tc>
                <w:tcPr>
                  <w:tcW w:w="1786" w:type="dxa"/>
                  <w:vAlign w:val="center"/>
                </w:tcPr>
                <w:p w14:paraId="2845E0CC" w14:textId="77777777" w:rsidR="00FB16B0" w:rsidRPr="00FB1381" w:rsidRDefault="00FB16B0" w:rsidP="00C76C85">
                  <w:pPr>
                    <w:jc w:val="center"/>
                    <w:rPr>
                      <w:szCs w:val="21"/>
                    </w:rPr>
                  </w:pPr>
                  <w:r w:rsidRPr="00FB1381">
                    <w:rPr>
                      <w:szCs w:val="21"/>
                    </w:rPr>
                    <w:t>SS</w:t>
                  </w:r>
                </w:p>
              </w:tc>
              <w:tc>
                <w:tcPr>
                  <w:tcW w:w="2015" w:type="dxa"/>
                  <w:vAlign w:val="center"/>
                </w:tcPr>
                <w:p w14:paraId="1BCDB3E6" w14:textId="77777777" w:rsidR="00FB16B0" w:rsidRPr="00FB1381" w:rsidRDefault="00FB16B0" w:rsidP="00C76C85">
                  <w:pPr>
                    <w:jc w:val="center"/>
                    <w:rPr>
                      <w:szCs w:val="21"/>
                    </w:rPr>
                  </w:pPr>
                  <w:r w:rsidRPr="00FB1381">
                    <w:rPr>
                      <w:szCs w:val="21"/>
                    </w:rPr>
                    <w:t>10</w:t>
                  </w:r>
                </w:p>
              </w:tc>
              <w:tc>
                <w:tcPr>
                  <w:tcW w:w="2953" w:type="dxa"/>
                  <w:vMerge/>
                  <w:vAlign w:val="center"/>
                </w:tcPr>
                <w:p w14:paraId="3D7B4477" w14:textId="77777777" w:rsidR="00FB16B0" w:rsidRPr="00FB1381" w:rsidRDefault="00FB16B0" w:rsidP="00C76C85">
                  <w:pPr>
                    <w:jc w:val="center"/>
                    <w:rPr>
                      <w:szCs w:val="21"/>
                    </w:rPr>
                  </w:pPr>
                </w:p>
              </w:tc>
            </w:tr>
          </w:tbl>
          <w:p w14:paraId="03207E43" w14:textId="77777777" w:rsidR="00FB16B0" w:rsidRPr="00FB1381" w:rsidRDefault="00FB16B0" w:rsidP="00C76C85">
            <w:pPr>
              <w:rPr>
                <w:sz w:val="18"/>
                <w:szCs w:val="18"/>
              </w:rPr>
            </w:pPr>
            <w:r w:rsidRPr="00FB1381">
              <w:rPr>
                <w:sz w:val="18"/>
                <w:szCs w:val="18"/>
              </w:rPr>
              <w:t>注</w:t>
            </w:r>
            <w:r w:rsidRPr="00FB1381">
              <w:rPr>
                <w:sz w:val="18"/>
                <w:szCs w:val="18"/>
              </w:rPr>
              <w:t>*</w:t>
            </w:r>
            <w:r w:rsidRPr="00FB1381">
              <w:rPr>
                <w:sz w:val="18"/>
                <w:szCs w:val="18"/>
              </w:rPr>
              <w:t>：括号外数值水温</w:t>
            </w:r>
            <w:r w:rsidRPr="00FB1381">
              <w:rPr>
                <w:sz w:val="18"/>
                <w:szCs w:val="18"/>
              </w:rPr>
              <w:t>&gt;12</w:t>
            </w:r>
            <w:r w:rsidRPr="00FB1381">
              <w:rPr>
                <w:rFonts w:ascii="宋体" w:hAnsi="宋体" w:cs="宋体" w:hint="eastAsia"/>
                <w:sz w:val="18"/>
                <w:szCs w:val="18"/>
              </w:rPr>
              <w:t>℃</w:t>
            </w:r>
            <w:r w:rsidRPr="00FB1381">
              <w:rPr>
                <w:sz w:val="18"/>
                <w:szCs w:val="18"/>
              </w:rPr>
              <w:t>时的控制指标，括号外数值为水温</w:t>
            </w:r>
            <w:r w:rsidRPr="00FB1381">
              <w:rPr>
                <w:sz w:val="18"/>
                <w:szCs w:val="18"/>
              </w:rPr>
              <w:t>≤12</w:t>
            </w:r>
            <w:r w:rsidRPr="00FB1381">
              <w:rPr>
                <w:rFonts w:ascii="宋体" w:hAnsi="宋体" w:cs="宋体" w:hint="eastAsia"/>
                <w:sz w:val="18"/>
                <w:szCs w:val="18"/>
              </w:rPr>
              <w:t>℃</w:t>
            </w:r>
            <w:r w:rsidRPr="00FB1381">
              <w:rPr>
                <w:sz w:val="18"/>
                <w:szCs w:val="18"/>
              </w:rPr>
              <w:t>时的控制指标。</w:t>
            </w:r>
          </w:p>
          <w:p w14:paraId="109887A4" w14:textId="77777777" w:rsidR="00FB16B0" w:rsidRPr="00FB1381" w:rsidRDefault="00FB16B0" w:rsidP="00C76C85">
            <w:pPr>
              <w:adjustRightInd w:val="0"/>
              <w:snapToGrid w:val="0"/>
              <w:spacing w:line="360" w:lineRule="auto"/>
              <w:ind w:firstLineChars="200" w:firstLine="480"/>
              <w:rPr>
                <w:sz w:val="24"/>
              </w:rPr>
            </w:pPr>
            <w:r w:rsidRPr="00FB1381">
              <w:rPr>
                <w:sz w:val="24"/>
              </w:rPr>
              <w:t>3</w:t>
            </w:r>
            <w:r w:rsidRPr="00FB1381">
              <w:rPr>
                <w:sz w:val="24"/>
              </w:rPr>
              <w:t>、噪声标准</w:t>
            </w:r>
          </w:p>
          <w:p w14:paraId="46985401" w14:textId="2C3F8A29" w:rsidR="00FB16B0" w:rsidRPr="00FB1381" w:rsidRDefault="00FB16B0" w:rsidP="00C76C85">
            <w:pPr>
              <w:adjustRightInd w:val="0"/>
              <w:snapToGrid w:val="0"/>
              <w:spacing w:line="360" w:lineRule="auto"/>
              <w:jc w:val="center"/>
              <w:rPr>
                <w:b/>
                <w:sz w:val="24"/>
              </w:rPr>
            </w:pPr>
            <w:r w:rsidRPr="00FB1381">
              <w:rPr>
                <w:b/>
                <w:sz w:val="24"/>
              </w:rPr>
              <w:t>表</w:t>
            </w:r>
            <w:r w:rsidRPr="00FB1381">
              <w:rPr>
                <w:b/>
                <w:sz w:val="24"/>
              </w:rPr>
              <w:t>2</w:t>
            </w:r>
            <w:r w:rsidR="00F81496" w:rsidRPr="00FB1381">
              <w:rPr>
                <w:b/>
                <w:sz w:val="24"/>
              </w:rPr>
              <w:t>1</w:t>
            </w:r>
            <w:r w:rsidRPr="00FB1381">
              <w:rPr>
                <w:b/>
                <w:sz w:val="24"/>
              </w:rPr>
              <w:t>施工期噪声排放标准限值表</w:t>
            </w:r>
          </w:p>
          <w:tbl>
            <w:tblPr>
              <w:tblW w:w="5000" w:type="pct"/>
              <w:jc w:val="center"/>
              <w:tblBorders>
                <w:top w:val="single" w:sz="12" w:space="0" w:color="auto"/>
                <w:bottom w:val="single" w:sz="12" w:space="0" w:color="auto"/>
                <w:insideH w:val="single" w:sz="12" w:space="0" w:color="auto"/>
                <w:insideV w:val="single" w:sz="2" w:space="0" w:color="auto"/>
              </w:tblBorders>
              <w:tblLook w:val="0000" w:firstRow="0" w:lastRow="0" w:firstColumn="0" w:lastColumn="0" w:noHBand="0" w:noVBand="0"/>
            </w:tblPr>
            <w:tblGrid>
              <w:gridCol w:w="1275"/>
              <w:gridCol w:w="4520"/>
              <w:gridCol w:w="1022"/>
              <w:gridCol w:w="1022"/>
            </w:tblGrid>
            <w:tr w:rsidR="00FB1381" w:rsidRPr="00FB1381" w14:paraId="454CFC0C" w14:textId="77777777" w:rsidTr="00C76C85">
              <w:trPr>
                <w:cantSplit/>
                <w:trHeight w:val="340"/>
                <w:jc w:val="center"/>
              </w:trPr>
              <w:tc>
                <w:tcPr>
                  <w:tcW w:w="813" w:type="pct"/>
                  <w:vMerge w:val="restart"/>
                  <w:vAlign w:val="center"/>
                </w:tcPr>
                <w:p w14:paraId="5CDB8866" w14:textId="77777777" w:rsidR="00FB16B0" w:rsidRPr="00FB1381" w:rsidRDefault="00FB16B0" w:rsidP="00C76C85">
                  <w:pPr>
                    <w:jc w:val="center"/>
                    <w:rPr>
                      <w:b/>
                      <w:szCs w:val="21"/>
                    </w:rPr>
                  </w:pPr>
                  <w:r w:rsidRPr="00FB1381">
                    <w:rPr>
                      <w:b/>
                      <w:szCs w:val="21"/>
                    </w:rPr>
                    <w:t>厂界名</w:t>
                  </w:r>
                </w:p>
              </w:tc>
              <w:tc>
                <w:tcPr>
                  <w:tcW w:w="2883" w:type="pct"/>
                  <w:vMerge w:val="restart"/>
                  <w:vAlign w:val="center"/>
                </w:tcPr>
                <w:p w14:paraId="6D0C8951" w14:textId="77777777" w:rsidR="00FB16B0" w:rsidRPr="00FB1381" w:rsidRDefault="00FB16B0" w:rsidP="00C76C85">
                  <w:pPr>
                    <w:jc w:val="center"/>
                    <w:rPr>
                      <w:b/>
                      <w:szCs w:val="21"/>
                    </w:rPr>
                  </w:pPr>
                  <w:r w:rsidRPr="00FB1381">
                    <w:rPr>
                      <w:b/>
                      <w:szCs w:val="21"/>
                    </w:rPr>
                    <w:t>执行标准</w:t>
                  </w:r>
                </w:p>
              </w:tc>
              <w:tc>
                <w:tcPr>
                  <w:tcW w:w="1304" w:type="pct"/>
                  <w:gridSpan w:val="2"/>
                  <w:vAlign w:val="center"/>
                </w:tcPr>
                <w:p w14:paraId="14FCE795" w14:textId="77777777" w:rsidR="00FB16B0" w:rsidRPr="00FB1381" w:rsidRDefault="00FB16B0" w:rsidP="00C76C85">
                  <w:pPr>
                    <w:jc w:val="center"/>
                    <w:rPr>
                      <w:b/>
                      <w:szCs w:val="21"/>
                    </w:rPr>
                  </w:pPr>
                  <w:r w:rsidRPr="00FB1381">
                    <w:rPr>
                      <w:b/>
                      <w:szCs w:val="21"/>
                    </w:rPr>
                    <w:t>标准限值</w:t>
                  </w:r>
                  <w:r w:rsidRPr="00FB1381">
                    <w:rPr>
                      <w:b/>
                      <w:szCs w:val="21"/>
                    </w:rPr>
                    <w:t>dB(A)</w:t>
                  </w:r>
                </w:p>
              </w:tc>
            </w:tr>
            <w:tr w:rsidR="00FB1381" w:rsidRPr="00FB1381" w14:paraId="6A7150B6" w14:textId="77777777" w:rsidTr="00C76C85">
              <w:trPr>
                <w:cantSplit/>
                <w:trHeight w:val="340"/>
                <w:jc w:val="center"/>
              </w:trPr>
              <w:tc>
                <w:tcPr>
                  <w:tcW w:w="813" w:type="pct"/>
                  <w:vMerge/>
                  <w:vAlign w:val="center"/>
                </w:tcPr>
                <w:p w14:paraId="356E25B0" w14:textId="77777777" w:rsidR="00FB16B0" w:rsidRPr="00FB1381" w:rsidRDefault="00FB16B0" w:rsidP="00C76C85">
                  <w:pPr>
                    <w:rPr>
                      <w:b/>
                      <w:szCs w:val="21"/>
                    </w:rPr>
                  </w:pPr>
                </w:p>
              </w:tc>
              <w:tc>
                <w:tcPr>
                  <w:tcW w:w="2883" w:type="pct"/>
                  <w:vMerge/>
                  <w:vAlign w:val="center"/>
                </w:tcPr>
                <w:p w14:paraId="5DA895CC" w14:textId="77777777" w:rsidR="00FB16B0" w:rsidRPr="00FB1381" w:rsidRDefault="00FB16B0" w:rsidP="00C76C85">
                  <w:pPr>
                    <w:rPr>
                      <w:b/>
                      <w:szCs w:val="21"/>
                    </w:rPr>
                  </w:pPr>
                </w:p>
              </w:tc>
              <w:tc>
                <w:tcPr>
                  <w:tcW w:w="652" w:type="pct"/>
                  <w:vAlign w:val="center"/>
                </w:tcPr>
                <w:p w14:paraId="27878A2E" w14:textId="77777777" w:rsidR="00FB16B0" w:rsidRPr="00FB1381" w:rsidRDefault="00FB16B0" w:rsidP="00C76C85">
                  <w:pPr>
                    <w:jc w:val="center"/>
                    <w:rPr>
                      <w:b/>
                      <w:szCs w:val="21"/>
                    </w:rPr>
                  </w:pPr>
                  <w:r w:rsidRPr="00FB1381">
                    <w:rPr>
                      <w:b/>
                      <w:szCs w:val="21"/>
                    </w:rPr>
                    <w:t>昼</w:t>
                  </w:r>
                </w:p>
              </w:tc>
              <w:tc>
                <w:tcPr>
                  <w:tcW w:w="652" w:type="pct"/>
                  <w:vAlign w:val="center"/>
                </w:tcPr>
                <w:p w14:paraId="15CCBCBD" w14:textId="77777777" w:rsidR="00FB16B0" w:rsidRPr="00FB1381" w:rsidRDefault="00FB16B0" w:rsidP="00C76C85">
                  <w:pPr>
                    <w:jc w:val="center"/>
                    <w:rPr>
                      <w:b/>
                      <w:szCs w:val="21"/>
                    </w:rPr>
                  </w:pPr>
                  <w:r w:rsidRPr="00FB1381">
                    <w:rPr>
                      <w:b/>
                      <w:szCs w:val="21"/>
                    </w:rPr>
                    <w:t>夜</w:t>
                  </w:r>
                </w:p>
              </w:tc>
            </w:tr>
            <w:tr w:rsidR="00FB1381" w:rsidRPr="00FB1381" w14:paraId="11453ABB" w14:textId="77777777" w:rsidTr="00C76C85">
              <w:trPr>
                <w:cantSplit/>
                <w:trHeight w:val="340"/>
                <w:jc w:val="center"/>
              </w:trPr>
              <w:tc>
                <w:tcPr>
                  <w:tcW w:w="813" w:type="pct"/>
                  <w:vAlign w:val="center"/>
                </w:tcPr>
                <w:p w14:paraId="18323CD9" w14:textId="77777777" w:rsidR="00FB16B0" w:rsidRPr="00FB1381" w:rsidRDefault="00FB16B0" w:rsidP="00C76C85">
                  <w:pPr>
                    <w:jc w:val="center"/>
                    <w:rPr>
                      <w:szCs w:val="21"/>
                    </w:rPr>
                  </w:pPr>
                  <w:r w:rsidRPr="00FB1381">
                    <w:rPr>
                      <w:szCs w:val="21"/>
                    </w:rPr>
                    <w:t>建筑施工场界</w:t>
                  </w:r>
                </w:p>
              </w:tc>
              <w:tc>
                <w:tcPr>
                  <w:tcW w:w="2883" w:type="pct"/>
                  <w:vAlign w:val="center"/>
                </w:tcPr>
                <w:p w14:paraId="5A55056E" w14:textId="77777777" w:rsidR="00FB16B0" w:rsidRPr="00FB1381" w:rsidRDefault="00FB16B0" w:rsidP="00C76C85">
                  <w:pPr>
                    <w:jc w:val="center"/>
                    <w:rPr>
                      <w:szCs w:val="21"/>
                    </w:rPr>
                  </w:pPr>
                  <w:r w:rsidRPr="00FB1381">
                    <w:rPr>
                      <w:szCs w:val="21"/>
                    </w:rPr>
                    <w:t>《建筑施工场界环境噪声排放标准》</w:t>
                  </w:r>
                </w:p>
                <w:p w14:paraId="0ABE3A6F" w14:textId="77777777" w:rsidR="00FB16B0" w:rsidRPr="00FB1381" w:rsidRDefault="00FB16B0" w:rsidP="00C76C85">
                  <w:pPr>
                    <w:jc w:val="center"/>
                    <w:rPr>
                      <w:szCs w:val="21"/>
                    </w:rPr>
                  </w:pPr>
                  <w:r w:rsidRPr="00FB1381">
                    <w:rPr>
                      <w:szCs w:val="21"/>
                    </w:rPr>
                    <w:t>（</w:t>
                  </w:r>
                  <w:r w:rsidRPr="00FB1381">
                    <w:rPr>
                      <w:szCs w:val="21"/>
                    </w:rPr>
                    <w:t>GB12523-2011</w:t>
                  </w:r>
                  <w:r w:rsidRPr="00FB1381">
                    <w:rPr>
                      <w:szCs w:val="21"/>
                    </w:rPr>
                    <w:t>）</w:t>
                  </w:r>
                </w:p>
              </w:tc>
              <w:tc>
                <w:tcPr>
                  <w:tcW w:w="652" w:type="pct"/>
                  <w:vAlign w:val="center"/>
                </w:tcPr>
                <w:p w14:paraId="3ED47643" w14:textId="77777777" w:rsidR="00FB16B0" w:rsidRPr="00FB1381" w:rsidRDefault="00FB16B0" w:rsidP="00C76C85">
                  <w:pPr>
                    <w:jc w:val="center"/>
                    <w:rPr>
                      <w:szCs w:val="21"/>
                    </w:rPr>
                  </w:pPr>
                  <w:r w:rsidRPr="00FB1381">
                    <w:rPr>
                      <w:szCs w:val="21"/>
                    </w:rPr>
                    <w:t>70</w:t>
                  </w:r>
                </w:p>
              </w:tc>
              <w:tc>
                <w:tcPr>
                  <w:tcW w:w="652" w:type="pct"/>
                  <w:vAlign w:val="center"/>
                </w:tcPr>
                <w:p w14:paraId="77C9BC2E" w14:textId="77777777" w:rsidR="00FB16B0" w:rsidRPr="00FB1381" w:rsidRDefault="00FB16B0" w:rsidP="00C76C85">
                  <w:pPr>
                    <w:jc w:val="center"/>
                    <w:rPr>
                      <w:szCs w:val="21"/>
                    </w:rPr>
                  </w:pPr>
                  <w:r w:rsidRPr="00FB1381">
                    <w:rPr>
                      <w:szCs w:val="21"/>
                    </w:rPr>
                    <w:t>55</w:t>
                  </w:r>
                </w:p>
              </w:tc>
            </w:tr>
          </w:tbl>
          <w:p w14:paraId="27EAE1E4" w14:textId="5AA0767C"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Pr="00FB1381">
              <w:rPr>
                <w:rFonts w:ascii="Times New Roman" w:hAnsi="Times New Roman" w:cs="Times New Roman"/>
              </w:rPr>
              <w:t>2</w:t>
            </w:r>
            <w:r w:rsidR="00F81496" w:rsidRPr="00FB1381">
              <w:rPr>
                <w:rFonts w:ascii="Times New Roman" w:hAnsi="Times New Roman" w:cs="Times New Roman"/>
              </w:rPr>
              <w:t>2</w:t>
            </w:r>
            <w:r w:rsidRPr="00FB1381">
              <w:rPr>
                <w:rFonts w:ascii="Times New Roman" w:hAnsi="Times New Roman" w:cs="Times New Roman"/>
              </w:rPr>
              <w:t>工业企业厂界环境噪声排放标准值单位：</w:t>
            </w:r>
            <w:r w:rsidRPr="00FB1381">
              <w:rPr>
                <w:rFonts w:ascii="Times New Roman" w:hAnsi="Times New Roman" w:cs="Times New Roman"/>
              </w:rPr>
              <w:t>dB</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w:t>
            </w:r>
          </w:p>
          <w:tbl>
            <w:tblPr>
              <w:tblW w:w="5000" w:type="pct"/>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1049"/>
              <w:gridCol w:w="1657"/>
              <w:gridCol w:w="1906"/>
              <w:gridCol w:w="3227"/>
            </w:tblGrid>
            <w:tr w:rsidR="00FB1381" w:rsidRPr="00FB1381" w14:paraId="6F963308" w14:textId="77777777" w:rsidTr="00C76C85">
              <w:trPr>
                <w:trHeight w:val="198"/>
              </w:trPr>
              <w:tc>
                <w:tcPr>
                  <w:tcW w:w="669" w:type="pct"/>
                  <w:vAlign w:val="center"/>
                </w:tcPr>
                <w:p w14:paraId="78E8A604"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类别</w:t>
                  </w:r>
                </w:p>
              </w:tc>
              <w:tc>
                <w:tcPr>
                  <w:tcW w:w="1057" w:type="pct"/>
                  <w:vAlign w:val="center"/>
                </w:tcPr>
                <w:p w14:paraId="1035DE84"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昼间（</w:t>
                  </w:r>
                  <w:r w:rsidRPr="00FB1381">
                    <w:rPr>
                      <w:rFonts w:ascii="Times New Roman" w:hAnsi="Times New Roman" w:cs="Times New Roman"/>
                      <w:b/>
                    </w:rPr>
                    <w:t>dB</w:t>
                  </w:r>
                  <w:r w:rsidRPr="00FB1381">
                    <w:rPr>
                      <w:rFonts w:ascii="Times New Roman" w:hAnsi="Times New Roman" w:cs="Times New Roman"/>
                      <w:b/>
                    </w:rPr>
                    <w:t>（</w:t>
                  </w:r>
                  <w:r w:rsidRPr="00FB1381">
                    <w:rPr>
                      <w:rFonts w:ascii="Times New Roman" w:hAnsi="Times New Roman" w:cs="Times New Roman"/>
                      <w:b/>
                    </w:rPr>
                    <w:t>A</w:t>
                  </w:r>
                  <w:r w:rsidRPr="00FB1381">
                    <w:rPr>
                      <w:rFonts w:ascii="Times New Roman" w:hAnsi="Times New Roman" w:cs="Times New Roman"/>
                      <w:b/>
                    </w:rPr>
                    <w:t>））</w:t>
                  </w:r>
                </w:p>
              </w:tc>
              <w:tc>
                <w:tcPr>
                  <w:tcW w:w="1216" w:type="pct"/>
                  <w:vAlign w:val="center"/>
                </w:tcPr>
                <w:p w14:paraId="7DA6398D"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夜间（</w:t>
                  </w:r>
                  <w:r w:rsidRPr="00FB1381">
                    <w:rPr>
                      <w:rFonts w:ascii="Times New Roman" w:hAnsi="Times New Roman" w:cs="Times New Roman"/>
                      <w:b/>
                    </w:rPr>
                    <w:t>dB</w:t>
                  </w:r>
                  <w:r w:rsidRPr="00FB1381">
                    <w:rPr>
                      <w:rFonts w:ascii="Times New Roman" w:hAnsi="Times New Roman" w:cs="Times New Roman"/>
                      <w:b/>
                    </w:rPr>
                    <w:t>（</w:t>
                  </w:r>
                  <w:r w:rsidRPr="00FB1381">
                    <w:rPr>
                      <w:rFonts w:ascii="Times New Roman" w:hAnsi="Times New Roman" w:cs="Times New Roman"/>
                      <w:b/>
                    </w:rPr>
                    <w:t>A</w:t>
                  </w:r>
                  <w:r w:rsidRPr="00FB1381">
                    <w:rPr>
                      <w:rFonts w:ascii="Times New Roman" w:hAnsi="Times New Roman" w:cs="Times New Roman"/>
                      <w:b/>
                    </w:rPr>
                    <w:t>））</w:t>
                  </w:r>
                </w:p>
              </w:tc>
              <w:tc>
                <w:tcPr>
                  <w:tcW w:w="2058" w:type="pct"/>
                  <w:vAlign w:val="center"/>
                </w:tcPr>
                <w:p w14:paraId="6CFAE0FD"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标准来源</w:t>
                  </w:r>
                </w:p>
              </w:tc>
            </w:tr>
            <w:tr w:rsidR="00FB1381" w:rsidRPr="00FB1381" w14:paraId="23CCF022" w14:textId="77777777" w:rsidTr="00C76C85">
              <w:trPr>
                <w:trHeight w:val="577"/>
              </w:trPr>
              <w:tc>
                <w:tcPr>
                  <w:tcW w:w="669" w:type="pct"/>
                  <w:vAlign w:val="center"/>
                </w:tcPr>
                <w:p w14:paraId="7030B41D"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w:t>
                  </w:r>
                </w:p>
              </w:tc>
              <w:tc>
                <w:tcPr>
                  <w:tcW w:w="1057" w:type="pct"/>
                  <w:vAlign w:val="center"/>
                </w:tcPr>
                <w:p w14:paraId="177AA044"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60</w:t>
                  </w:r>
                </w:p>
              </w:tc>
              <w:tc>
                <w:tcPr>
                  <w:tcW w:w="1216" w:type="pct"/>
                  <w:vAlign w:val="center"/>
                </w:tcPr>
                <w:p w14:paraId="5663218D"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50</w:t>
                  </w:r>
                </w:p>
              </w:tc>
              <w:tc>
                <w:tcPr>
                  <w:tcW w:w="2058" w:type="pct"/>
                  <w:vAlign w:val="center"/>
                </w:tcPr>
                <w:p w14:paraId="340AF7B0"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《工业企业厂界环境噪声排放标准》（</w:t>
                  </w:r>
                  <w:r w:rsidRPr="00FB1381">
                    <w:rPr>
                      <w:rFonts w:ascii="Times New Roman" w:hAnsi="Times New Roman" w:cs="Times New Roman"/>
                    </w:rPr>
                    <w:t>GB12348-2008</w:t>
                  </w:r>
                  <w:r w:rsidRPr="00FB1381">
                    <w:rPr>
                      <w:rFonts w:ascii="Times New Roman" w:hAnsi="Times New Roman" w:cs="Times New Roman"/>
                    </w:rPr>
                    <w:t>）</w:t>
                  </w:r>
                </w:p>
              </w:tc>
            </w:tr>
          </w:tbl>
          <w:p w14:paraId="7B39F102" w14:textId="77777777" w:rsidR="004709B9" w:rsidRPr="00FB1381" w:rsidRDefault="004709B9" w:rsidP="004709B9">
            <w:pPr>
              <w:tabs>
                <w:tab w:val="left" w:pos="854"/>
                <w:tab w:val="left" w:pos="996"/>
              </w:tabs>
              <w:adjustRightInd w:val="0"/>
              <w:snapToGrid w:val="0"/>
              <w:spacing w:line="360" w:lineRule="auto"/>
              <w:ind w:firstLineChars="200" w:firstLine="480"/>
              <w:rPr>
                <w:sz w:val="24"/>
              </w:rPr>
            </w:pPr>
            <w:r w:rsidRPr="00FB1381">
              <w:rPr>
                <w:sz w:val="24"/>
              </w:rPr>
              <w:t>4</w:t>
            </w:r>
            <w:r w:rsidRPr="00FB1381">
              <w:rPr>
                <w:sz w:val="24"/>
              </w:rPr>
              <w:t>、固废暂存控制标准</w:t>
            </w:r>
          </w:p>
          <w:p w14:paraId="08250FFD" w14:textId="78DFE610" w:rsidR="00FB16B0" w:rsidRPr="00FB1381" w:rsidRDefault="004709B9" w:rsidP="004709B9">
            <w:pPr>
              <w:adjustRightInd w:val="0"/>
              <w:snapToGrid w:val="0"/>
              <w:spacing w:line="360" w:lineRule="auto"/>
              <w:rPr>
                <w:sz w:val="24"/>
                <w:szCs w:val="24"/>
              </w:rPr>
            </w:pPr>
            <w:r w:rsidRPr="00FB1381">
              <w:rPr>
                <w:sz w:val="24"/>
              </w:rPr>
              <w:t>本项目营运期产生的一般工业固废贮存执行《一般工业固体废物贮存、处置场污染控制标准》（</w:t>
            </w:r>
            <w:r w:rsidRPr="00FB1381">
              <w:rPr>
                <w:sz w:val="24"/>
              </w:rPr>
              <w:t>GB18599-2001</w:t>
            </w:r>
            <w:r w:rsidRPr="00FB1381">
              <w:rPr>
                <w:sz w:val="24"/>
              </w:rPr>
              <w:t>）及其修改清单。危险废物贮存执行《危险废物贮存污染控制》（</w:t>
            </w:r>
            <w:r w:rsidRPr="00FB1381">
              <w:rPr>
                <w:sz w:val="24"/>
              </w:rPr>
              <w:t>GB18597-2001</w:t>
            </w:r>
            <w:r w:rsidRPr="00FB1381">
              <w:rPr>
                <w:sz w:val="24"/>
              </w:rPr>
              <w:t>）及其修改清单。</w:t>
            </w:r>
          </w:p>
        </w:tc>
      </w:tr>
      <w:tr w:rsidR="00FB1381" w:rsidRPr="00FB1381" w14:paraId="3C7A137B" w14:textId="77777777" w:rsidTr="00C76C85">
        <w:trPr>
          <w:cantSplit/>
          <w:trHeight w:val="6259"/>
        </w:trPr>
        <w:tc>
          <w:tcPr>
            <w:tcW w:w="602" w:type="dxa"/>
            <w:vAlign w:val="center"/>
          </w:tcPr>
          <w:p w14:paraId="6FF30EEA" w14:textId="77777777" w:rsidR="00FB16B0" w:rsidRPr="00FB1381" w:rsidRDefault="00FB16B0" w:rsidP="00C76C85">
            <w:pPr>
              <w:spacing w:line="360" w:lineRule="auto"/>
              <w:jc w:val="center"/>
              <w:rPr>
                <w:sz w:val="24"/>
              </w:rPr>
            </w:pPr>
            <w:r w:rsidRPr="00FB1381">
              <w:rPr>
                <w:sz w:val="24"/>
              </w:rPr>
              <w:lastRenderedPageBreak/>
              <w:t>总量</w:t>
            </w:r>
          </w:p>
          <w:p w14:paraId="5A900D49" w14:textId="77777777" w:rsidR="00FB16B0" w:rsidRPr="00FB1381" w:rsidRDefault="00FB16B0" w:rsidP="00C76C85">
            <w:pPr>
              <w:spacing w:line="360" w:lineRule="auto"/>
              <w:jc w:val="center"/>
              <w:rPr>
                <w:sz w:val="24"/>
              </w:rPr>
            </w:pPr>
            <w:r w:rsidRPr="00FB1381">
              <w:rPr>
                <w:sz w:val="24"/>
              </w:rPr>
              <w:t>控</w:t>
            </w:r>
          </w:p>
          <w:p w14:paraId="635A811C" w14:textId="77777777" w:rsidR="00FB16B0" w:rsidRPr="00FB1381" w:rsidRDefault="00FB16B0" w:rsidP="00C76C85">
            <w:pPr>
              <w:spacing w:line="360" w:lineRule="auto"/>
              <w:jc w:val="center"/>
              <w:rPr>
                <w:sz w:val="24"/>
              </w:rPr>
            </w:pPr>
            <w:r w:rsidRPr="00FB1381">
              <w:rPr>
                <w:sz w:val="24"/>
              </w:rPr>
              <w:t>制</w:t>
            </w:r>
          </w:p>
          <w:p w14:paraId="2217F5FA" w14:textId="77777777" w:rsidR="00FB16B0" w:rsidRPr="00FB1381" w:rsidRDefault="00FB16B0" w:rsidP="00C76C85">
            <w:pPr>
              <w:spacing w:line="360" w:lineRule="auto"/>
              <w:jc w:val="center"/>
              <w:rPr>
                <w:sz w:val="24"/>
              </w:rPr>
            </w:pPr>
            <w:r w:rsidRPr="00FB1381">
              <w:rPr>
                <w:sz w:val="24"/>
              </w:rPr>
              <w:t>指</w:t>
            </w:r>
          </w:p>
          <w:p w14:paraId="0C443364" w14:textId="77777777" w:rsidR="00FB16B0" w:rsidRPr="00FB1381" w:rsidRDefault="00FB16B0" w:rsidP="00C76C85">
            <w:pPr>
              <w:spacing w:line="360" w:lineRule="auto"/>
              <w:jc w:val="center"/>
              <w:rPr>
                <w:sz w:val="24"/>
              </w:rPr>
            </w:pPr>
            <w:r w:rsidRPr="00FB1381">
              <w:rPr>
                <w:sz w:val="24"/>
              </w:rPr>
              <w:t>标</w:t>
            </w:r>
          </w:p>
        </w:tc>
        <w:tc>
          <w:tcPr>
            <w:tcW w:w="8044" w:type="dxa"/>
            <w:gridSpan w:val="2"/>
          </w:tcPr>
          <w:p w14:paraId="2F744651" w14:textId="4E901CF0"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建设项目污染物排放总量见表</w:t>
            </w:r>
            <w:r w:rsidRPr="00FB1381">
              <w:rPr>
                <w:rFonts w:ascii="Times New Roman" w:hAnsi="Times New Roman" w:cs="Times New Roman"/>
              </w:rPr>
              <w:t>2</w:t>
            </w:r>
            <w:r w:rsidR="00F81496" w:rsidRPr="00FB1381">
              <w:rPr>
                <w:rFonts w:ascii="Times New Roman" w:hAnsi="Times New Roman" w:cs="Times New Roman"/>
              </w:rPr>
              <w:t>3</w:t>
            </w:r>
            <w:r w:rsidRPr="00FB1381">
              <w:rPr>
                <w:rFonts w:ascii="Times New Roman" w:hAnsi="Times New Roman" w:cs="Times New Roman"/>
              </w:rPr>
              <w:t>。</w:t>
            </w:r>
          </w:p>
          <w:p w14:paraId="1ABA53BD" w14:textId="48A3D6AA"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Pr="00FB1381">
              <w:rPr>
                <w:rFonts w:ascii="Times New Roman" w:hAnsi="Times New Roman" w:cs="Times New Roman"/>
              </w:rPr>
              <w:t>2</w:t>
            </w:r>
            <w:r w:rsidR="00F81496" w:rsidRPr="00FB1381">
              <w:rPr>
                <w:rFonts w:ascii="Times New Roman" w:hAnsi="Times New Roman" w:cs="Times New Roman"/>
              </w:rPr>
              <w:t>3</w:t>
            </w:r>
            <w:r w:rsidRPr="00FB1381">
              <w:rPr>
                <w:rFonts w:ascii="Times New Roman" w:hAnsi="Times New Roman" w:cs="Times New Roman"/>
              </w:rPr>
              <w:t>建设项目污染物排放总量表单位：</w:t>
            </w:r>
            <w:r w:rsidRPr="00FB1381">
              <w:rPr>
                <w:rFonts w:ascii="Times New Roman" w:hAnsi="Times New Roman" w:cs="Times New Roman"/>
              </w:rPr>
              <w:t>t/a</w:t>
            </w:r>
          </w:p>
          <w:tbl>
            <w:tblPr>
              <w:tblW w:w="0" w:type="auto"/>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28"/>
              <w:gridCol w:w="762"/>
              <w:gridCol w:w="1175"/>
              <w:gridCol w:w="1381"/>
              <w:gridCol w:w="1299"/>
              <w:gridCol w:w="1328"/>
              <w:gridCol w:w="1266"/>
            </w:tblGrid>
            <w:tr w:rsidR="00FB1381" w:rsidRPr="00FB1381" w14:paraId="495F56CC" w14:textId="77777777" w:rsidTr="002F0810">
              <w:trPr>
                <w:cantSplit/>
                <w:trHeight w:val="343"/>
              </w:trPr>
              <w:tc>
                <w:tcPr>
                  <w:tcW w:w="1390" w:type="dxa"/>
                  <w:gridSpan w:val="2"/>
                  <w:vAlign w:val="center"/>
                </w:tcPr>
                <w:p w14:paraId="792B49FB"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类别</w:t>
                  </w:r>
                </w:p>
              </w:tc>
              <w:tc>
                <w:tcPr>
                  <w:tcW w:w="1175" w:type="dxa"/>
                  <w:vAlign w:val="center"/>
                </w:tcPr>
                <w:p w14:paraId="0CC2179A"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污染物</w:t>
                  </w:r>
                </w:p>
                <w:p w14:paraId="0D101457"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名称</w:t>
                  </w:r>
                </w:p>
              </w:tc>
              <w:tc>
                <w:tcPr>
                  <w:tcW w:w="1381" w:type="dxa"/>
                  <w:vAlign w:val="center"/>
                </w:tcPr>
                <w:p w14:paraId="3CE8F338"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建设项目</w:t>
                  </w:r>
                </w:p>
                <w:p w14:paraId="4FC78C3A"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产生量</w:t>
                  </w:r>
                </w:p>
              </w:tc>
              <w:tc>
                <w:tcPr>
                  <w:tcW w:w="1299" w:type="dxa"/>
                  <w:vAlign w:val="center"/>
                </w:tcPr>
                <w:p w14:paraId="355B6197"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建设项目</w:t>
                  </w:r>
                </w:p>
                <w:p w14:paraId="0DBBB380"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处理削减量</w:t>
                  </w:r>
                </w:p>
              </w:tc>
              <w:tc>
                <w:tcPr>
                  <w:tcW w:w="1328" w:type="dxa"/>
                  <w:tcBorders>
                    <w:right w:val="single" w:sz="4" w:space="0" w:color="auto"/>
                  </w:tcBorders>
                  <w:vAlign w:val="center"/>
                </w:tcPr>
                <w:p w14:paraId="74E20093"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排放总量</w:t>
                  </w:r>
                </w:p>
              </w:tc>
              <w:tc>
                <w:tcPr>
                  <w:tcW w:w="1266" w:type="dxa"/>
                  <w:tcBorders>
                    <w:right w:val="nil"/>
                  </w:tcBorders>
                  <w:vAlign w:val="center"/>
                </w:tcPr>
                <w:p w14:paraId="1D3D07C2" w14:textId="77777777" w:rsidR="00FB16B0" w:rsidRPr="00FB1381" w:rsidRDefault="00FB16B0" w:rsidP="00C76C85">
                  <w:pPr>
                    <w:pStyle w:val="13"/>
                    <w:rPr>
                      <w:rFonts w:ascii="Times New Roman" w:hAnsi="Times New Roman" w:cs="Times New Roman"/>
                      <w:b/>
                    </w:rPr>
                  </w:pPr>
                  <w:r w:rsidRPr="00FB1381">
                    <w:rPr>
                      <w:rFonts w:ascii="Times New Roman" w:hAnsi="Times New Roman" w:cs="Times New Roman"/>
                      <w:b/>
                    </w:rPr>
                    <w:t>最终排放量</w:t>
                  </w:r>
                </w:p>
              </w:tc>
            </w:tr>
            <w:tr w:rsidR="00FB1381" w:rsidRPr="00FB1381" w14:paraId="1C6C921C" w14:textId="77777777" w:rsidTr="002F0810">
              <w:trPr>
                <w:cantSplit/>
                <w:trHeight w:val="261"/>
              </w:trPr>
              <w:tc>
                <w:tcPr>
                  <w:tcW w:w="628" w:type="dxa"/>
                  <w:vMerge w:val="restart"/>
                  <w:vAlign w:val="center"/>
                </w:tcPr>
                <w:p w14:paraId="6991A839"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大气污染物</w:t>
                  </w:r>
                </w:p>
              </w:tc>
              <w:tc>
                <w:tcPr>
                  <w:tcW w:w="762" w:type="dxa"/>
                  <w:vAlign w:val="center"/>
                </w:tcPr>
                <w:p w14:paraId="13EF83ED"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有组织</w:t>
                  </w:r>
                </w:p>
              </w:tc>
              <w:tc>
                <w:tcPr>
                  <w:tcW w:w="1175" w:type="dxa"/>
                  <w:vAlign w:val="center"/>
                </w:tcPr>
                <w:p w14:paraId="66A4E02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非甲烷总烃</w:t>
                  </w:r>
                </w:p>
              </w:tc>
              <w:tc>
                <w:tcPr>
                  <w:tcW w:w="1381" w:type="dxa"/>
                  <w:vAlign w:val="center"/>
                </w:tcPr>
                <w:p w14:paraId="5E3930A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1.75</w:t>
                  </w:r>
                </w:p>
              </w:tc>
              <w:tc>
                <w:tcPr>
                  <w:tcW w:w="1299" w:type="dxa"/>
                  <w:vAlign w:val="center"/>
                </w:tcPr>
                <w:p w14:paraId="530D7999" w14:textId="77777777" w:rsidR="00FB16B0" w:rsidRPr="00FB1381" w:rsidRDefault="00FB16B0" w:rsidP="00C76C85">
                  <w:pPr>
                    <w:pStyle w:val="13"/>
                    <w:rPr>
                      <w:rFonts w:ascii="Times New Roman" w:hAnsi="Times New Roman" w:cs="Times New Roman"/>
                      <w:kern w:val="0"/>
                    </w:rPr>
                  </w:pPr>
                  <w:r w:rsidRPr="00FB1381">
                    <w:rPr>
                      <w:rFonts w:ascii="Times New Roman" w:hAnsi="Times New Roman" w:cs="Times New Roman"/>
                      <w:kern w:val="0"/>
                    </w:rPr>
                    <w:t>1.5925</w:t>
                  </w:r>
                </w:p>
              </w:tc>
              <w:tc>
                <w:tcPr>
                  <w:tcW w:w="1328" w:type="dxa"/>
                  <w:tcBorders>
                    <w:right w:val="single" w:sz="4" w:space="0" w:color="auto"/>
                  </w:tcBorders>
                  <w:vAlign w:val="center"/>
                </w:tcPr>
                <w:p w14:paraId="46FEBC1F"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0.1575</w:t>
                  </w:r>
                </w:p>
              </w:tc>
              <w:tc>
                <w:tcPr>
                  <w:tcW w:w="1266" w:type="dxa"/>
                  <w:tcBorders>
                    <w:right w:val="nil"/>
                  </w:tcBorders>
                  <w:vAlign w:val="center"/>
                </w:tcPr>
                <w:p w14:paraId="3583CD6D"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0.1575</w:t>
                  </w:r>
                </w:p>
              </w:tc>
            </w:tr>
            <w:tr w:rsidR="00FB1381" w:rsidRPr="00FB1381" w14:paraId="3F4BB31C" w14:textId="77777777" w:rsidTr="002F0810">
              <w:trPr>
                <w:cantSplit/>
                <w:trHeight w:val="261"/>
              </w:trPr>
              <w:tc>
                <w:tcPr>
                  <w:tcW w:w="628" w:type="dxa"/>
                  <w:vMerge/>
                  <w:vAlign w:val="center"/>
                </w:tcPr>
                <w:p w14:paraId="0C2E08E7" w14:textId="77777777" w:rsidR="00FB16B0" w:rsidRPr="00FB1381" w:rsidRDefault="00FB16B0" w:rsidP="00C76C85">
                  <w:pPr>
                    <w:pStyle w:val="13"/>
                    <w:rPr>
                      <w:rFonts w:ascii="Times New Roman" w:hAnsi="Times New Roman" w:cs="Times New Roman"/>
                    </w:rPr>
                  </w:pPr>
                </w:p>
              </w:tc>
              <w:tc>
                <w:tcPr>
                  <w:tcW w:w="762" w:type="dxa"/>
                  <w:vMerge w:val="restart"/>
                  <w:vAlign w:val="center"/>
                </w:tcPr>
                <w:p w14:paraId="5D183964"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无组织</w:t>
                  </w:r>
                </w:p>
              </w:tc>
              <w:tc>
                <w:tcPr>
                  <w:tcW w:w="1175" w:type="dxa"/>
                  <w:vAlign w:val="center"/>
                </w:tcPr>
                <w:p w14:paraId="055EA95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颗粒物</w:t>
                  </w:r>
                </w:p>
              </w:tc>
              <w:tc>
                <w:tcPr>
                  <w:tcW w:w="1381" w:type="dxa"/>
                  <w:vAlign w:val="center"/>
                </w:tcPr>
                <w:p w14:paraId="1B942E2D"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0.79</w:t>
                  </w:r>
                </w:p>
              </w:tc>
              <w:tc>
                <w:tcPr>
                  <w:tcW w:w="1299" w:type="dxa"/>
                  <w:vAlign w:val="center"/>
                </w:tcPr>
                <w:p w14:paraId="1EBC429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0.735</w:t>
                  </w:r>
                </w:p>
              </w:tc>
              <w:tc>
                <w:tcPr>
                  <w:tcW w:w="1328" w:type="dxa"/>
                  <w:tcBorders>
                    <w:right w:val="single" w:sz="4" w:space="0" w:color="auto"/>
                  </w:tcBorders>
                  <w:vAlign w:val="center"/>
                </w:tcPr>
                <w:p w14:paraId="3752CD28"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0.055</w:t>
                  </w:r>
                </w:p>
              </w:tc>
              <w:tc>
                <w:tcPr>
                  <w:tcW w:w="1266" w:type="dxa"/>
                  <w:tcBorders>
                    <w:right w:val="nil"/>
                  </w:tcBorders>
                  <w:vAlign w:val="center"/>
                </w:tcPr>
                <w:p w14:paraId="7E954381"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0.055</w:t>
                  </w:r>
                </w:p>
              </w:tc>
            </w:tr>
            <w:tr w:rsidR="00FB1381" w:rsidRPr="00FB1381" w14:paraId="3A7E0171" w14:textId="77777777" w:rsidTr="002F0810">
              <w:trPr>
                <w:cantSplit/>
                <w:trHeight w:val="261"/>
              </w:trPr>
              <w:tc>
                <w:tcPr>
                  <w:tcW w:w="628" w:type="dxa"/>
                  <w:vMerge/>
                  <w:vAlign w:val="center"/>
                </w:tcPr>
                <w:p w14:paraId="56230DC4" w14:textId="77777777" w:rsidR="00FB16B0" w:rsidRPr="00FB1381" w:rsidRDefault="00FB16B0" w:rsidP="00C76C85">
                  <w:pPr>
                    <w:pStyle w:val="13"/>
                    <w:rPr>
                      <w:rFonts w:ascii="Times New Roman" w:hAnsi="Times New Roman" w:cs="Times New Roman"/>
                    </w:rPr>
                  </w:pPr>
                </w:p>
              </w:tc>
              <w:tc>
                <w:tcPr>
                  <w:tcW w:w="762" w:type="dxa"/>
                  <w:vMerge/>
                  <w:vAlign w:val="center"/>
                </w:tcPr>
                <w:p w14:paraId="19D3F4D1" w14:textId="77777777" w:rsidR="00FB16B0" w:rsidRPr="00FB1381" w:rsidRDefault="00FB16B0" w:rsidP="00C76C85">
                  <w:pPr>
                    <w:pStyle w:val="13"/>
                    <w:rPr>
                      <w:rFonts w:ascii="Times New Roman" w:hAnsi="Times New Roman" w:cs="Times New Roman"/>
                    </w:rPr>
                  </w:pPr>
                </w:p>
              </w:tc>
              <w:tc>
                <w:tcPr>
                  <w:tcW w:w="1175" w:type="dxa"/>
                  <w:vAlign w:val="center"/>
                </w:tcPr>
                <w:p w14:paraId="7363BCE1"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非甲烷总烃</w:t>
                  </w:r>
                </w:p>
              </w:tc>
              <w:tc>
                <w:tcPr>
                  <w:tcW w:w="1381" w:type="dxa"/>
                  <w:vAlign w:val="center"/>
                </w:tcPr>
                <w:p w14:paraId="54520477"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0.2035</w:t>
                  </w:r>
                </w:p>
              </w:tc>
              <w:tc>
                <w:tcPr>
                  <w:tcW w:w="1299" w:type="dxa"/>
                  <w:vAlign w:val="center"/>
                </w:tcPr>
                <w:p w14:paraId="69822577"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c>
                <w:tcPr>
                  <w:tcW w:w="1328" w:type="dxa"/>
                  <w:tcBorders>
                    <w:right w:val="single" w:sz="4" w:space="0" w:color="auto"/>
                  </w:tcBorders>
                  <w:vAlign w:val="center"/>
                </w:tcPr>
                <w:p w14:paraId="40E4371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0.2035</w:t>
                  </w:r>
                </w:p>
              </w:tc>
              <w:tc>
                <w:tcPr>
                  <w:tcW w:w="1266" w:type="dxa"/>
                  <w:tcBorders>
                    <w:right w:val="nil"/>
                  </w:tcBorders>
                  <w:vAlign w:val="center"/>
                </w:tcPr>
                <w:p w14:paraId="0E219C8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0.2035</w:t>
                  </w:r>
                </w:p>
              </w:tc>
            </w:tr>
            <w:tr w:rsidR="00FB1381" w:rsidRPr="00FB1381" w14:paraId="416BC34A" w14:textId="77777777" w:rsidTr="002F0810">
              <w:trPr>
                <w:cantSplit/>
                <w:trHeight w:val="228"/>
              </w:trPr>
              <w:tc>
                <w:tcPr>
                  <w:tcW w:w="1390" w:type="dxa"/>
                  <w:gridSpan w:val="2"/>
                  <w:vMerge w:val="restart"/>
                  <w:vAlign w:val="center"/>
                </w:tcPr>
                <w:p w14:paraId="0F0A1A34"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水污染物</w:t>
                  </w:r>
                </w:p>
              </w:tc>
              <w:tc>
                <w:tcPr>
                  <w:tcW w:w="1175" w:type="dxa"/>
                  <w:vAlign w:val="center"/>
                </w:tcPr>
                <w:p w14:paraId="119C01A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废水量</w:t>
                  </w:r>
                </w:p>
              </w:tc>
              <w:tc>
                <w:tcPr>
                  <w:tcW w:w="1381" w:type="dxa"/>
                  <w:vAlign w:val="center"/>
                </w:tcPr>
                <w:p w14:paraId="28F919F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2700</w:t>
                  </w:r>
                </w:p>
              </w:tc>
              <w:tc>
                <w:tcPr>
                  <w:tcW w:w="1299" w:type="dxa"/>
                  <w:vAlign w:val="center"/>
                </w:tcPr>
                <w:p w14:paraId="7765396B"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c>
                <w:tcPr>
                  <w:tcW w:w="1328" w:type="dxa"/>
                  <w:tcBorders>
                    <w:right w:val="single" w:sz="4" w:space="0" w:color="auto"/>
                  </w:tcBorders>
                  <w:vAlign w:val="center"/>
                </w:tcPr>
                <w:p w14:paraId="0158BC47"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2700</w:t>
                  </w:r>
                  <w:r w:rsidRPr="00FB1381">
                    <w:rPr>
                      <w:rFonts w:ascii="Times New Roman" w:hAnsi="Times New Roman" w:cs="Times New Roman"/>
                      <w:vertAlign w:val="superscript"/>
                    </w:rPr>
                    <w:t>[1]</w:t>
                  </w:r>
                </w:p>
              </w:tc>
              <w:tc>
                <w:tcPr>
                  <w:tcW w:w="1266" w:type="dxa"/>
                  <w:tcBorders>
                    <w:right w:val="nil"/>
                  </w:tcBorders>
                  <w:vAlign w:val="center"/>
                </w:tcPr>
                <w:p w14:paraId="443BB3C1"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2700</w:t>
                  </w:r>
                  <w:r w:rsidRPr="00FB1381">
                    <w:rPr>
                      <w:rFonts w:ascii="Times New Roman" w:hAnsi="Times New Roman" w:cs="Times New Roman"/>
                      <w:vertAlign w:val="superscript"/>
                    </w:rPr>
                    <w:t>[2]</w:t>
                  </w:r>
                </w:p>
              </w:tc>
            </w:tr>
            <w:tr w:rsidR="00FB1381" w:rsidRPr="00FB1381" w14:paraId="34CE7EDE" w14:textId="77777777" w:rsidTr="002F0810">
              <w:trPr>
                <w:cantSplit/>
                <w:trHeight w:val="245"/>
              </w:trPr>
              <w:tc>
                <w:tcPr>
                  <w:tcW w:w="1390" w:type="dxa"/>
                  <w:gridSpan w:val="2"/>
                  <w:vMerge/>
                  <w:vAlign w:val="center"/>
                </w:tcPr>
                <w:p w14:paraId="5E2FBA75" w14:textId="77777777" w:rsidR="00FB16B0" w:rsidRPr="00FB1381" w:rsidRDefault="00FB16B0" w:rsidP="00C76C85">
                  <w:pPr>
                    <w:pStyle w:val="13"/>
                    <w:rPr>
                      <w:rFonts w:ascii="Times New Roman" w:hAnsi="Times New Roman" w:cs="Times New Roman"/>
                    </w:rPr>
                  </w:pPr>
                </w:p>
              </w:tc>
              <w:tc>
                <w:tcPr>
                  <w:tcW w:w="1175" w:type="dxa"/>
                  <w:vAlign w:val="center"/>
                </w:tcPr>
                <w:p w14:paraId="68110CC4"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COD</w:t>
                  </w:r>
                </w:p>
              </w:tc>
              <w:tc>
                <w:tcPr>
                  <w:tcW w:w="1381" w:type="dxa"/>
                  <w:vAlign w:val="center"/>
                </w:tcPr>
                <w:p w14:paraId="7123BB7A"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1.08</w:t>
                  </w:r>
                </w:p>
              </w:tc>
              <w:tc>
                <w:tcPr>
                  <w:tcW w:w="1299" w:type="dxa"/>
                  <w:vAlign w:val="center"/>
                </w:tcPr>
                <w:p w14:paraId="02DC3654"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c>
                <w:tcPr>
                  <w:tcW w:w="1328" w:type="dxa"/>
                  <w:vAlign w:val="center"/>
                </w:tcPr>
                <w:p w14:paraId="551CE37F"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1.08</w:t>
                  </w:r>
                  <w:r w:rsidRPr="00FB1381">
                    <w:rPr>
                      <w:rFonts w:ascii="Times New Roman" w:hAnsi="Times New Roman" w:cs="Times New Roman"/>
                      <w:vertAlign w:val="superscript"/>
                    </w:rPr>
                    <w:t>[1]</w:t>
                  </w:r>
                </w:p>
              </w:tc>
              <w:tc>
                <w:tcPr>
                  <w:tcW w:w="1266" w:type="dxa"/>
                  <w:vAlign w:val="center"/>
                </w:tcPr>
                <w:p w14:paraId="505054B5"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0.135</w:t>
                  </w:r>
                  <w:r w:rsidRPr="00FB1381">
                    <w:rPr>
                      <w:rFonts w:ascii="Times New Roman" w:hAnsi="Times New Roman" w:cs="Times New Roman"/>
                      <w:vertAlign w:val="superscript"/>
                    </w:rPr>
                    <w:t>[2]</w:t>
                  </w:r>
                </w:p>
              </w:tc>
            </w:tr>
            <w:tr w:rsidR="00FB1381" w:rsidRPr="00FB1381" w14:paraId="14EE98CE" w14:textId="77777777" w:rsidTr="002F0810">
              <w:trPr>
                <w:cantSplit/>
                <w:trHeight w:val="337"/>
              </w:trPr>
              <w:tc>
                <w:tcPr>
                  <w:tcW w:w="1390" w:type="dxa"/>
                  <w:gridSpan w:val="2"/>
                  <w:vMerge/>
                  <w:vAlign w:val="center"/>
                </w:tcPr>
                <w:p w14:paraId="70E5DFB0" w14:textId="77777777" w:rsidR="00FB16B0" w:rsidRPr="00FB1381" w:rsidRDefault="00FB16B0" w:rsidP="00C76C85">
                  <w:pPr>
                    <w:pStyle w:val="13"/>
                    <w:rPr>
                      <w:rFonts w:ascii="Times New Roman" w:hAnsi="Times New Roman" w:cs="Times New Roman"/>
                    </w:rPr>
                  </w:pPr>
                </w:p>
              </w:tc>
              <w:tc>
                <w:tcPr>
                  <w:tcW w:w="1175" w:type="dxa"/>
                  <w:vAlign w:val="center"/>
                </w:tcPr>
                <w:p w14:paraId="3DC3695C"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SS</w:t>
                  </w:r>
                </w:p>
              </w:tc>
              <w:tc>
                <w:tcPr>
                  <w:tcW w:w="1381" w:type="dxa"/>
                  <w:vAlign w:val="center"/>
                </w:tcPr>
                <w:p w14:paraId="0CADC32B"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0.54</w:t>
                  </w:r>
                </w:p>
              </w:tc>
              <w:tc>
                <w:tcPr>
                  <w:tcW w:w="1299" w:type="dxa"/>
                  <w:vAlign w:val="center"/>
                </w:tcPr>
                <w:p w14:paraId="01250CCF"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c>
                <w:tcPr>
                  <w:tcW w:w="1328" w:type="dxa"/>
                  <w:vAlign w:val="center"/>
                </w:tcPr>
                <w:p w14:paraId="05691FEB"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0.54</w:t>
                  </w:r>
                  <w:r w:rsidRPr="00FB1381">
                    <w:rPr>
                      <w:rFonts w:ascii="Times New Roman" w:hAnsi="Times New Roman" w:cs="Times New Roman"/>
                      <w:vertAlign w:val="superscript"/>
                    </w:rPr>
                    <w:t>[1]</w:t>
                  </w:r>
                </w:p>
              </w:tc>
              <w:tc>
                <w:tcPr>
                  <w:tcW w:w="1266" w:type="dxa"/>
                  <w:vAlign w:val="center"/>
                </w:tcPr>
                <w:p w14:paraId="2CFA2F20"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0.027</w:t>
                  </w:r>
                  <w:r w:rsidRPr="00FB1381">
                    <w:rPr>
                      <w:rFonts w:ascii="Times New Roman" w:hAnsi="Times New Roman" w:cs="Times New Roman"/>
                      <w:vertAlign w:val="superscript"/>
                    </w:rPr>
                    <w:t>[2]</w:t>
                  </w:r>
                </w:p>
              </w:tc>
            </w:tr>
            <w:tr w:rsidR="00FB1381" w:rsidRPr="00FB1381" w14:paraId="73746D6B" w14:textId="77777777" w:rsidTr="002F0810">
              <w:trPr>
                <w:cantSplit/>
                <w:trHeight w:val="229"/>
              </w:trPr>
              <w:tc>
                <w:tcPr>
                  <w:tcW w:w="1390" w:type="dxa"/>
                  <w:gridSpan w:val="2"/>
                  <w:vMerge/>
                  <w:vAlign w:val="center"/>
                </w:tcPr>
                <w:p w14:paraId="2068D78A" w14:textId="77777777" w:rsidR="00FB16B0" w:rsidRPr="00FB1381" w:rsidRDefault="00FB16B0" w:rsidP="00C76C85">
                  <w:pPr>
                    <w:pStyle w:val="13"/>
                    <w:rPr>
                      <w:rFonts w:ascii="Times New Roman" w:hAnsi="Times New Roman" w:cs="Times New Roman"/>
                    </w:rPr>
                  </w:pPr>
                </w:p>
              </w:tc>
              <w:tc>
                <w:tcPr>
                  <w:tcW w:w="1175" w:type="dxa"/>
                  <w:vAlign w:val="center"/>
                </w:tcPr>
                <w:p w14:paraId="712189E8"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氨氮</w:t>
                  </w:r>
                </w:p>
              </w:tc>
              <w:tc>
                <w:tcPr>
                  <w:tcW w:w="1381" w:type="dxa"/>
                  <w:vAlign w:val="center"/>
                </w:tcPr>
                <w:p w14:paraId="2EB47764"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0.0675</w:t>
                  </w:r>
                </w:p>
              </w:tc>
              <w:tc>
                <w:tcPr>
                  <w:tcW w:w="1299" w:type="dxa"/>
                  <w:vAlign w:val="center"/>
                </w:tcPr>
                <w:p w14:paraId="5C54FAFD"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c>
                <w:tcPr>
                  <w:tcW w:w="1328" w:type="dxa"/>
                  <w:vAlign w:val="center"/>
                </w:tcPr>
                <w:p w14:paraId="432D969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0.0675</w:t>
                  </w:r>
                  <w:r w:rsidRPr="00FB1381">
                    <w:rPr>
                      <w:rFonts w:ascii="Times New Roman" w:hAnsi="Times New Roman" w:cs="Times New Roman"/>
                      <w:vertAlign w:val="superscript"/>
                    </w:rPr>
                    <w:t>[1]</w:t>
                  </w:r>
                </w:p>
              </w:tc>
              <w:tc>
                <w:tcPr>
                  <w:tcW w:w="1266" w:type="dxa"/>
                  <w:vAlign w:val="center"/>
                </w:tcPr>
                <w:p w14:paraId="46F65700"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0.014</w:t>
                  </w:r>
                  <w:r w:rsidRPr="00FB1381">
                    <w:rPr>
                      <w:rFonts w:ascii="Times New Roman" w:hAnsi="Times New Roman" w:cs="Times New Roman"/>
                      <w:vertAlign w:val="superscript"/>
                    </w:rPr>
                    <w:t>[2]</w:t>
                  </w:r>
                </w:p>
              </w:tc>
            </w:tr>
            <w:tr w:rsidR="00FB1381" w:rsidRPr="00FB1381" w14:paraId="0D3822B0" w14:textId="77777777" w:rsidTr="002F0810">
              <w:trPr>
                <w:cantSplit/>
                <w:trHeight w:val="229"/>
              </w:trPr>
              <w:tc>
                <w:tcPr>
                  <w:tcW w:w="1390" w:type="dxa"/>
                  <w:gridSpan w:val="2"/>
                  <w:vMerge/>
                  <w:vAlign w:val="center"/>
                </w:tcPr>
                <w:p w14:paraId="20F1F2A7" w14:textId="77777777" w:rsidR="00875399" w:rsidRPr="00FB1381" w:rsidRDefault="00875399" w:rsidP="00C76C85">
                  <w:pPr>
                    <w:pStyle w:val="13"/>
                    <w:rPr>
                      <w:rFonts w:ascii="Times New Roman" w:hAnsi="Times New Roman" w:cs="Times New Roman"/>
                    </w:rPr>
                  </w:pPr>
                </w:p>
              </w:tc>
              <w:tc>
                <w:tcPr>
                  <w:tcW w:w="1175" w:type="dxa"/>
                  <w:vAlign w:val="center"/>
                </w:tcPr>
                <w:p w14:paraId="7CF6A2CB" w14:textId="3D977103" w:rsidR="00875399" w:rsidRPr="00FB1381" w:rsidRDefault="00875399" w:rsidP="00C76C85">
                  <w:pPr>
                    <w:pStyle w:val="13"/>
                    <w:rPr>
                      <w:rFonts w:ascii="Times New Roman" w:hAnsi="Times New Roman" w:cs="Times New Roman"/>
                    </w:rPr>
                  </w:pPr>
                  <w:r w:rsidRPr="00FB1381">
                    <w:rPr>
                      <w:rFonts w:ascii="Times New Roman" w:hAnsi="Times New Roman" w:cs="Times New Roman"/>
                    </w:rPr>
                    <w:t>总氮</w:t>
                  </w:r>
                </w:p>
              </w:tc>
              <w:tc>
                <w:tcPr>
                  <w:tcW w:w="1381" w:type="dxa"/>
                  <w:vAlign w:val="center"/>
                </w:tcPr>
                <w:p w14:paraId="1CD03372" w14:textId="75D746F8" w:rsidR="00875399" w:rsidRPr="00FB1381" w:rsidRDefault="00875399" w:rsidP="00C76C85">
                  <w:pPr>
                    <w:pStyle w:val="13"/>
                    <w:rPr>
                      <w:rFonts w:ascii="Times New Roman" w:hAnsi="Times New Roman" w:cs="Times New Roman"/>
                    </w:rPr>
                  </w:pPr>
                  <w:r w:rsidRPr="00FB1381">
                    <w:rPr>
                      <w:rFonts w:ascii="Times New Roman" w:hAnsi="Times New Roman" w:cs="Times New Roman"/>
                    </w:rPr>
                    <w:t>0.0945</w:t>
                  </w:r>
                </w:p>
              </w:tc>
              <w:tc>
                <w:tcPr>
                  <w:tcW w:w="1299" w:type="dxa"/>
                  <w:vAlign w:val="center"/>
                </w:tcPr>
                <w:p w14:paraId="7A524CE4" w14:textId="5ECA91DA" w:rsidR="00875399" w:rsidRPr="00FB1381" w:rsidRDefault="00875399" w:rsidP="00C76C85">
                  <w:pPr>
                    <w:pStyle w:val="13"/>
                    <w:rPr>
                      <w:rFonts w:ascii="Times New Roman" w:hAnsi="Times New Roman" w:cs="Times New Roman"/>
                    </w:rPr>
                  </w:pPr>
                  <w:r w:rsidRPr="00FB1381">
                    <w:rPr>
                      <w:rFonts w:ascii="Times New Roman" w:hAnsi="Times New Roman" w:cs="Times New Roman"/>
                    </w:rPr>
                    <w:t>0</w:t>
                  </w:r>
                </w:p>
              </w:tc>
              <w:tc>
                <w:tcPr>
                  <w:tcW w:w="1328" w:type="dxa"/>
                  <w:vAlign w:val="center"/>
                </w:tcPr>
                <w:p w14:paraId="425CB4AC" w14:textId="6AB120C7" w:rsidR="00875399" w:rsidRPr="00FB1381" w:rsidRDefault="00875399" w:rsidP="00C76C85">
                  <w:pPr>
                    <w:pStyle w:val="13"/>
                    <w:rPr>
                      <w:rFonts w:ascii="Times New Roman" w:hAnsi="Times New Roman" w:cs="Times New Roman"/>
                    </w:rPr>
                  </w:pPr>
                  <w:r w:rsidRPr="00FB1381">
                    <w:rPr>
                      <w:rFonts w:ascii="Times New Roman" w:hAnsi="Times New Roman" w:cs="Times New Roman"/>
                    </w:rPr>
                    <w:t>0.0945</w:t>
                  </w:r>
                  <w:r w:rsidRPr="00FB1381">
                    <w:rPr>
                      <w:rFonts w:ascii="Times New Roman" w:hAnsi="Times New Roman" w:cs="Times New Roman"/>
                      <w:vertAlign w:val="superscript"/>
                    </w:rPr>
                    <w:t>[1]</w:t>
                  </w:r>
                </w:p>
              </w:tc>
              <w:tc>
                <w:tcPr>
                  <w:tcW w:w="1266" w:type="dxa"/>
                  <w:vAlign w:val="center"/>
                </w:tcPr>
                <w:p w14:paraId="798C0F69" w14:textId="3E3B2688" w:rsidR="00875399" w:rsidRPr="00FB1381" w:rsidRDefault="00875399" w:rsidP="00C76C85">
                  <w:pPr>
                    <w:pStyle w:val="13"/>
                    <w:rPr>
                      <w:rFonts w:ascii="Times New Roman" w:hAnsi="Times New Roman" w:cs="Times New Roman"/>
                    </w:rPr>
                  </w:pPr>
                  <w:r w:rsidRPr="00FB1381">
                    <w:rPr>
                      <w:rFonts w:ascii="Times New Roman" w:hAnsi="Times New Roman" w:cs="Times New Roman"/>
                    </w:rPr>
                    <w:t>0.042</w:t>
                  </w:r>
                  <w:r w:rsidRPr="00FB1381">
                    <w:rPr>
                      <w:rFonts w:ascii="Times New Roman" w:hAnsi="Times New Roman" w:cs="Times New Roman"/>
                      <w:vertAlign w:val="superscript"/>
                    </w:rPr>
                    <w:t>[2]</w:t>
                  </w:r>
                </w:p>
              </w:tc>
            </w:tr>
            <w:tr w:rsidR="00FB1381" w:rsidRPr="00FB1381" w14:paraId="5E627F8F" w14:textId="77777777" w:rsidTr="002F0810">
              <w:trPr>
                <w:cantSplit/>
                <w:trHeight w:val="210"/>
              </w:trPr>
              <w:tc>
                <w:tcPr>
                  <w:tcW w:w="1390" w:type="dxa"/>
                  <w:gridSpan w:val="2"/>
                  <w:vMerge/>
                  <w:vAlign w:val="center"/>
                </w:tcPr>
                <w:p w14:paraId="54969A94" w14:textId="77777777" w:rsidR="00FB16B0" w:rsidRPr="00FB1381" w:rsidRDefault="00FB16B0" w:rsidP="00C76C85">
                  <w:pPr>
                    <w:pStyle w:val="13"/>
                    <w:rPr>
                      <w:rFonts w:ascii="Times New Roman" w:hAnsi="Times New Roman" w:cs="Times New Roman"/>
                    </w:rPr>
                  </w:pPr>
                </w:p>
              </w:tc>
              <w:tc>
                <w:tcPr>
                  <w:tcW w:w="1175" w:type="dxa"/>
                  <w:vAlign w:val="center"/>
                </w:tcPr>
                <w:p w14:paraId="30B51195"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总磷</w:t>
                  </w:r>
                </w:p>
              </w:tc>
              <w:tc>
                <w:tcPr>
                  <w:tcW w:w="1381" w:type="dxa"/>
                  <w:vAlign w:val="center"/>
                </w:tcPr>
                <w:p w14:paraId="2D705799"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0.01</w:t>
                  </w:r>
                </w:p>
              </w:tc>
              <w:tc>
                <w:tcPr>
                  <w:tcW w:w="1299" w:type="dxa"/>
                  <w:vAlign w:val="center"/>
                </w:tcPr>
                <w:p w14:paraId="49DD5396"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c>
                <w:tcPr>
                  <w:tcW w:w="1328" w:type="dxa"/>
                  <w:vAlign w:val="center"/>
                </w:tcPr>
                <w:p w14:paraId="4ADC748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0.01</w:t>
                  </w:r>
                  <w:r w:rsidRPr="00FB1381">
                    <w:rPr>
                      <w:rFonts w:ascii="Times New Roman" w:hAnsi="Times New Roman" w:cs="Times New Roman"/>
                      <w:vertAlign w:val="superscript"/>
                    </w:rPr>
                    <w:t>[1]</w:t>
                  </w:r>
                </w:p>
              </w:tc>
              <w:tc>
                <w:tcPr>
                  <w:tcW w:w="1266" w:type="dxa"/>
                  <w:vAlign w:val="center"/>
                </w:tcPr>
                <w:p w14:paraId="066EA95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0.0014</w:t>
                  </w:r>
                  <w:r w:rsidRPr="00FB1381">
                    <w:rPr>
                      <w:rFonts w:ascii="Times New Roman" w:hAnsi="Times New Roman" w:cs="Times New Roman"/>
                      <w:vertAlign w:val="superscript"/>
                    </w:rPr>
                    <w:t>[2]</w:t>
                  </w:r>
                </w:p>
              </w:tc>
            </w:tr>
            <w:tr w:rsidR="00FB1381" w:rsidRPr="00FB1381" w14:paraId="1F4655EB" w14:textId="77777777" w:rsidTr="002F0810">
              <w:trPr>
                <w:cantSplit/>
                <w:trHeight w:val="226"/>
              </w:trPr>
              <w:tc>
                <w:tcPr>
                  <w:tcW w:w="1390" w:type="dxa"/>
                  <w:gridSpan w:val="2"/>
                  <w:vMerge w:val="restart"/>
                  <w:vAlign w:val="center"/>
                </w:tcPr>
                <w:p w14:paraId="03C489D0" w14:textId="77777777" w:rsidR="002F0810" w:rsidRPr="00FB1381" w:rsidRDefault="002F0810" w:rsidP="002F0810">
                  <w:pPr>
                    <w:pStyle w:val="13"/>
                    <w:rPr>
                      <w:rFonts w:ascii="Times New Roman" w:hAnsi="Times New Roman" w:cs="Times New Roman"/>
                    </w:rPr>
                  </w:pPr>
                  <w:r w:rsidRPr="00FB1381">
                    <w:rPr>
                      <w:rFonts w:ascii="Times New Roman" w:hAnsi="Times New Roman" w:cs="Times New Roman"/>
                    </w:rPr>
                    <w:t>固废</w:t>
                  </w:r>
                </w:p>
              </w:tc>
              <w:tc>
                <w:tcPr>
                  <w:tcW w:w="1175" w:type="dxa"/>
                  <w:vAlign w:val="center"/>
                </w:tcPr>
                <w:p w14:paraId="25E7A384" w14:textId="77777777" w:rsidR="002F0810" w:rsidRPr="00FB1381" w:rsidRDefault="002F0810" w:rsidP="002F0810">
                  <w:pPr>
                    <w:pStyle w:val="13"/>
                    <w:rPr>
                      <w:rFonts w:ascii="Times New Roman" w:hAnsi="Times New Roman" w:cs="Times New Roman"/>
                      <w:bCs/>
                    </w:rPr>
                  </w:pPr>
                  <w:r w:rsidRPr="00FB1381">
                    <w:rPr>
                      <w:rFonts w:ascii="Times New Roman" w:hAnsi="Times New Roman" w:cs="Times New Roman"/>
                      <w:bCs/>
                    </w:rPr>
                    <w:t>一般固废</w:t>
                  </w:r>
                </w:p>
              </w:tc>
              <w:tc>
                <w:tcPr>
                  <w:tcW w:w="1381" w:type="dxa"/>
                  <w:vAlign w:val="center"/>
                </w:tcPr>
                <w:p w14:paraId="4278C636" w14:textId="24D694DB" w:rsidR="002F0810" w:rsidRPr="00FB1381" w:rsidRDefault="002F0810" w:rsidP="0023462B">
                  <w:pPr>
                    <w:pStyle w:val="13"/>
                    <w:rPr>
                      <w:rFonts w:ascii="Times New Roman" w:hAnsi="Times New Roman" w:cs="Times New Roman"/>
                    </w:rPr>
                  </w:pPr>
                  <w:r w:rsidRPr="00FB1381">
                    <w:rPr>
                      <w:rFonts w:ascii="Times New Roman" w:hAnsi="Times New Roman" w:cs="Times New Roman"/>
                    </w:rPr>
                    <w:t>1</w:t>
                  </w:r>
                  <w:r w:rsidR="0023462B" w:rsidRPr="00FB1381">
                    <w:rPr>
                      <w:rFonts w:ascii="Times New Roman" w:hAnsi="Times New Roman" w:cs="Times New Roman"/>
                    </w:rPr>
                    <w:t>5.3</w:t>
                  </w:r>
                  <w:r w:rsidRPr="00FB1381">
                    <w:rPr>
                      <w:rFonts w:ascii="Times New Roman" w:hAnsi="Times New Roman" w:cs="Times New Roman"/>
                    </w:rPr>
                    <w:t>7</w:t>
                  </w:r>
                </w:p>
              </w:tc>
              <w:tc>
                <w:tcPr>
                  <w:tcW w:w="1299" w:type="dxa"/>
                  <w:vAlign w:val="center"/>
                </w:tcPr>
                <w:p w14:paraId="2E58D57E" w14:textId="4B19DC86" w:rsidR="002F0810" w:rsidRPr="00FB1381" w:rsidRDefault="0023462B" w:rsidP="002F0810">
                  <w:pPr>
                    <w:pStyle w:val="13"/>
                    <w:rPr>
                      <w:rFonts w:ascii="Times New Roman" w:hAnsi="Times New Roman" w:cs="Times New Roman"/>
                    </w:rPr>
                  </w:pPr>
                  <w:r w:rsidRPr="00FB1381">
                    <w:rPr>
                      <w:rFonts w:ascii="Times New Roman" w:hAnsi="Times New Roman" w:cs="Times New Roman"/>
                    </w:rPr>
                    <w:t>15.37</w:t>
                  </w:r>
                </w:p>
              </w:tc>
              <w:tc>
                <w:tcPr>
                  <w:tcW w:w="1328" w:type="dxa"/>
                  <w:vAlign w:val="center"/>
                </w:tcPr>
                <w:p w14:paraId="21030E61" w14:textId="77777777" w:rsidR="002F0810" w:rsidRPr="00FB1381" w:rsidRDefault="002F0810" w:rsidP="002F0810">
                  <w:pPr>
                    <w:pStyle w:val="13"/>
                    <w:rPr>
                      <w:rFonts w:ascii="Times New Roman" w:hAnsi="Times New Roman" w:cs="Times New Roman"/>
                    </w:rPr>
                  </w:pPr>
                  <w:r w:rsidRPr="00FB1381">
                    <w:rPr>
                      <w:rFonts w:ascii="Times New Roman" w:hAnsi="Times New Roman" w:cs="Times New Roman"/>
                    </w:rPr>
                    <w:t>0</w:t>
                  </w:r>
                </w:p>
              </w:tc>
              <w:tc>
                <w:tcPr>
                  <w:tcW w:w="1266" w:type="dxa"/>
                  <w:vAlign w:val="center"/>
                </w:tcPr>
                <w:p w14:paraId="0D4B5D48" w14:textId="77777777" w:rsidR="002F0810" w:rsidRPr="00FB1381" w:rsidRDefault="002F0810" w:rsidP="002F0810">
                  <w:pPr>
                    <w:pStyle w:val="13"/>
                    <w:rPr>
                      <w:rFonts w:ascii="Times New Roman" w:hAnsi="Times New Roman" w:cs="Times New Roman"/>
                    </w:rPr>
                  </w:pPr>
                  <w:r w:rsidRPr="00FB1381">
                    <w:rPr>
                      <w:rFonts w:ascii="Times New Roman" w:hAnsi="Times New Roman" w:cs="Times New Roman"/>
                    </w:rPr>
                    <w:t>0</w:t>
                  </w:r>
                </w:p>
              </w:tc>
            </w:tr>
            <w:tr w:rsidR="00FB1381" w:rsidRPr="00FB1381" w14:paraId="6C6EBF70" w14:textId="77777777" w:rsidTr="002F0810">
              <w:trPr>
                <w:cantSplit/>
                <w:trHeight w:val="226"/>
              </w:trPr>
              <w:tc>
                <w:tcPr>
                  <w:tcW w:w="1390" w:type="dxa"/>
                  <w:gridSpan w:val="2"/>
                  <w:vMerge/>
                  <w:vAlign w:val="center"/>
                </w:tcPr>
                <w:p w14:paraId="685AEC24" w14:textId="77777777" w:rsidR="002F0810" w:rsidRPr="00FB1381" w:rsidRDefault="002F0810" w:rsidP="002F0810">
                  <w:pPr>
                    <w:pStyle w:val="13"/>
                    <w:rPr>
                      <w:rFonts w:ascii="Times New Roman" w:hAnsi="Times New Roman" w:cs="Times New Roman"/>
                    </w:rPr>
                  </w:pPr>
                </w:p>
              </w:tc>
              <w:tc>
                <w:tcPr>
                  <w:tcW w:w="1175" w:type="dxa"/>
                  <w:vAlign w:val="center"/>
                </w:tcPr>
                <w:p w14:paraId="0321FDC5" w14:textId="77777777" w:rsidR="002F0810" w:rsidRPr="00FB1381" w:rsidRDefault="002F0810" w:rsidP="002F0810">
                  <w:pPr>
                    <w:pStyle w:val="13"/>
                    <w:rPr>
                      <w:rFonts w:ascii="Times New Roman" w:hAnsi="Times New Roman" w:cs="Times New Roman"/>
                      <w:bCs/>
                    </w:rPr>
                  </w:pPr>
                  <w:r w:rsidRPr="00FB1381">
                    <w:rPr>
                      <w:rFonts w:ascii="Times New Roman" w:hAnsi="Times New Roman" w:cs="Times New Roman"/>
                      <w:bCs/>
                    </w:rPr>
                    <w:t>危险固废</w:t>
                  </w:r>
                </w:p>
              </w:tc>
              <w:tc>
                <w:tcPr>
                  <w:tcW w:w="1381" w:type="dxa"/>
                  <w:vAlign w:val="center"/>
                </w:tcPr>
                <w:p w14:paraId="4A111621" w14:textId="3A1BA647" w:rsidR="002F0810" w:rsidRPr="00FB1381" w:rsidRDefault="002F0810" w:rsidP="002F0810">
                  <w:pPr>
                    <w:pStyle w:val="13"/>
                    <w:rPr>
                      <w:rFonts w:ascii="Times New Roman" w:hAnsi="Times New Roman" w:cs="Times New Roman"/>
                    </w:rPr>
                  </w:pPr>
                  <w:r w:rsidRPr="00FB1381">
                    <w:rPr>
                      <w:rFonts w:ascii="Times New Roman" w:hAnsi="Times New Roman" w:cs="Times New Roman"/>
                    </w:rPr>
                    <w:t>30.3875</w:t>
                  </w:r>
                </w:p>
              </w:tc>
              <w:tc>
                <w:tcPr>
                  <w:tcW w:w="1299" w:type="dxa"/>
                  <w:vAlign w:val="center"/>
                </w:tcPr>
                <w:p w14:paraId="0C8AC63D" w14:textId="5056F05A" w:rsidR="002F0810" w:rsidRPr="00FB1381" w:rsidRDefault="002F0810" w:rsidP="002F0810">
                  <w:pPr>
                    <w:pStyle w:val="13"/>
                    <w:rPr>
                      <w:rFonts w:ascii="Times New Roman" w:hAnsi="Times New Roman" w:cs="Times New Roman"/>
                    </w:rPr>
                  </w:pPr>
                  <w:r w:rsidRPr="00FB1381">
                    <w:rPr>
                      <w:rFonts w:ascii="Times New Roman" w:hAnsi="Times New Roman" w:cs="Times New Roman"/>
                    </w:rPr>
                    <w:t>30.3875</w:t>
                  </w:r>
                </w:p>
              </w:tc>
              <w:tc>
                <w:tcPr>
                  <w:tcW w:w="1328" w:type="dxa"/>
                  <w:vAlign w:val="center"/>
                </w:tcPr>
                <w:p w14:paraId="42E3B8E6" w14:textId="77777777" w:rsidR="002F0810" w:rsidRPr="00FB1381" w:rsidRDefault="002F0810" w:rsidP="002F0810">
                  <w:pPr>
                    <w:pStyle w:val="13"/>
                    <w:rPr>
                      <w:rFonts w:ascii="Times New Roman" w:hAnsi="Times New Roman" w:cs="Times New Roman"/>
                    </w:rPr>
                  </w:pPr>
                  <w:r w:rsidRPr="00FB1381">
                    <w:rPr>
                      <w:rFonts w:ascii="Times New Roman" w:hAnsi="Times New Roman" w:cs="Times New Roman"/>
                    </w:rPr>
                    <w:t>0</w:t>
                  </w:r>
                </w:p>
              </w:tc>
              <w:tc>
                <w:tcPr>
                  <w:tcW w:w="1266" w:type="dxa"/>
                  <w:vAlign w:val="center"/>
                </w:tcPr>
                <w:p w14:paraId="353925E0" w14:textId="77777777" w:rsidR="002F0810" w:rsidRPr="00FB1381" w:rsidRDefault="002F0810" w:rsidP="002F0810">
                  <w:pPr>
                    <w:pStyle w:val="13"/>
                    <w:rPr>
                      <w:rFonts w:ascii="Times New Roman" w:hAnsi="Times New Roman" w:cs="Times New Roman"/>
                    </w:rPr>
                  </w:pPr>
                  <w:r w:rsidRPr="00FB1381">
                    <w:rPr>
                      <w:rFonts w:ascii="Times New Roman" w:hAnsi="Times New Roman" w:cs="Times New Roman"/>
                    </w:rPr>
                    <w:t>0</w:t>
                  </w:r>
                </w:p>
              </w:tc>
            </w:tr>
            <w:tr w:rsidR="00FB1381" w:rsidRPr="00FB1381" w14:paraId="5F6A117F" w14:textId="77777777" w:rsidTr="002F0810">
              <w:trPr>
                <w:cantSplit/>
                <w:trHeight w:val="226"/>
              </w:trPr>
              <w:tc>
                <w:tcPr>
                  <w:tcW w:w="1390" w:type="dxa"/>
                  <w:gridSpan w:val="2"/>
                  <w:vMerge/>
                  <w:vAlign w:val="center"/>
                </w:tcPr>
                <w:p w14:paraId="6FB32D50" w14:textId="77777777" w:rsidR="00FB16B0" w:rsidRPr="00FB1381" w:rsidRDefault="00FB16B0" w:rsidP="00C76C85">
                  <w:pPr>
                    <w:pStyle w:val="13"/>
                    <w:rPr>
                      <w:rFonts w:ascii="Times New Roman" w:hAnsi="Times New Roman" w:cs="Times New Roman"/>
                    </w:rPr>
                  </w:pPr>
                </w:p>
              </w:tc>
              <w:tc>
                <w:tcPr>
                  <w:tcW w:w="1175" w:type="dxa"/>
                  <w:vAlign w:val="center"/>
                </w:tcPr>
                <w:p w14:paraId="47DE3931"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生活垃圾</w:t>
                  </w:r>
                </w:p>
              </w:tc>
              <w:tc>
                <w:tcPr>
                  <w:tcW w:w="1381" w:type="dxa"/>
                  <w:vAlign w:val="center"/>
                </w:tcPr>
                <w:p w14:paraId="3344F2A1"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120</w:t>
                  </w:r>
                </w:p>
              </w:tc>
              <w:tc>
                <w:tcPr>
                  <w:tcW w:w="1299" w:type="dxa"/>
                  <w:vAlign w:val="center"/>
                </w:tcPr>
                <w:p w14:paraId="771CDE8E"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120</w:t>
                  </w:r>
                </w:p>
              </w:tc>
              <w:tc>
                <w:tcPr>
                  <w:tcW w:w="1328" w:type="dxa"/>
                  <w:vAlign w:val="center"/>
                </w:tcPr>
                <w:p w14:paraId="2992E626"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c>
                <w:tcPr>
                  <w:tcW w:w="1266" w:type="dxa"/>
                  <w:vAlign w:val="center"/>
                </w:tcPr>
                <w:p w14:paraId="0393FD53" w14:textId="77777777" w:rsidR="00FB16B0" w:rsidRPr="00FB1381" w:rsidRDefault="00FB16B0" w:rsidP="00C76C85">
                  <w:pPr>
                    <w:pStyle w:val="13"/>
                    <w:rPr>
                      <w:rFonts w:ascii="Times New Roman" w:hAnsi="Times New Roman" w:cs="Times New Roman"/>
                    </w:rPr>
                  </w:pPr>
                  <w:r w:rsidRPr="00FB1381">
                    <w:rPr>
                      <w:rFonts w:ascii="Times New Roman" w:hAnsi="Times New Roman" w:cs="Times New Roman"/>
                    </w:rPr>
                    <w:t>0</w:t>
                  </w:r>
                </w:p>
              </w:tc>
            </w:tr>
          </w:tbl>
          <w:p w14:paraId="032E25C2" w14:textId="77777777" w:rsidR="00FB16B0" w:rsidRPr="00FB1381" w:rsidRDefault="00FB16B0" w:rsidP="00C76C85">
            <w:pPr>
              <w:pStyle w:val="a9"/>
              <w:snapToGrid w:val="0"/>
              <w:spacing w:line="240" w:lineRule="auto"/>
              <w:ind w:firstLineChars="200" w:firstLine="360"/>
              <w:rPr>
                <w:rFonts w:ascii="Times New Roman" w:hAnsi="Times New Roman" w:cs="Times New Roman"/>
                <w:sz w:val="18"/>
                <w:szCs w:val="18"/>
              </w:rPr>
            </w:pPr>
            <w:r w:rsidRPr="00FB1381">
              <w:rPr>
                <w:rFonts w:ascii="Times New Roman" w:hAnsi="Times New Roman" w:cs="Times New Roman"/>
                <w:sz w:val="18"/>
                <w:szCs w:val="18"/>
              </w:rPr>
              <w:t>注：</w:t>
            </w:r>
            <w:r w:rsidRPr="00FB1381">
              <w:rPr>
                <w:rFonts w:ascii="Times New Roman" w:hAnsi="Times New Roman" w:cs="Times New Roman"/>
                <w:sz w:val="18"/>
                <w:szCs w:val="18"/>
              </w:rPr>
              <w:t>[1]</w:t>
            </w:r>
            <w:r w:rsidRPr="00FB1381">
              <w:rPr>
                <w:rFonts w:ascii="Times New Roman" w:hAnsi="Times New Roman" w:cs="Times New Roman"/>
                <w:sz w:val="18"/>
                <w:szCs w:val="18"/>
              </w:rPr>
              <w:t>为排入城东污水处理厂的接管考核量；</w:t>
            </w:r>
          </w:p>
          <w:p w14:paraId="1C6B372E" w14:textId="77777777" w:rsidR="00FB16B0" w:rsidRPr="00FB1381" w:rsidRDefault="00FB16B0" w:rsidP="00C76C85">
            <w:pPr>
              <w:pStyle w:val="a9"/>
              <w:snapToGrid w:val="0"/>
              <w:spacing w:line="240" w:lineRule="auto"/>
              <w:ind w:firstLineChars="200" w:firstLine="360"/>
              <w:rPr>
                <w:rFonts w:ascii="Times New Roman" w:hAnsi="Times New Roman" w:cs="Times New Roman"/>
                <w:sz w:val="18"/>
                <w:szCs w:val="18"/>
              </w:rPr>
            </w:pPr>
            <w:r w:rsidRPr="00FB1381">
              <w:rPr>
                <w:rFonts w:ascii="Times New Roman" w:hAnsi="Times New Roman" w:cs="Times New Roman"/>
                <w:sz w:val="18"/>
                <w:szCs w:val="18"/>
              </w:rPr>
              <w:t xml:space="preserve">    [2]</w:t>
            </w:r>
            <w:r w:rsidRPr="00FB1381">
              <w:rPr>
                <w:rFonts w:ascii="Times New Roman" w:hAnsi="Times New Roman" w:cs="Times New Roman"/>
                <w:sz w:val="18"/>
                <w:szCs w:val="18"/>
              </w:rPr>
              <w:t>为参照城东污水处理厂出水指标计算，作为本项目排入外环境的水污染物总量。</w:t>
            </w:r>
          </w:p>
          <w:p w14:paraId="58309FED" w14:textId="6985E582"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建设项目新增有组织大气污染物为：非甲烷总烃</w:t>
            </w:r>
            <w:r w:rsidRPr="00FB1381">
              <w:rPr>
                <w:rFonts w:ascii="Times New Roman" w:hAnsi="Times New Roman" w:cs="Times New Roman"/>
              </w:rPr>
              <w:t>0.1575t/a</w:t>
            </w:r>
            <w:r w:rsidRPr="00FB1381">
              <w:rPr>
                <w:rFonts w:ascii="Times New Roman" w:hAnsi="Times New Roman" w:cs="Times New Roman"/>
              </w:rPr>
              <w:t>，在太仓市内平衡；无组织颗粒物</w:t>
            </w:r>
            <w:r w:rsidRPr="00FB1381">
              <w:rPr>
                <w:rFonts w:ascii="Times New Roman" w:hAnsi="Times New Roman" w:cs="Times New Roman"/>
              </w:rPr>
              <w:t>0.055t/a</w:t>
            </w:r>
            <w:r w:rsidRPr="00FB1381">
              <w:rPr>
                <w:rFonts w:ascii="Times New Roman" w:hAnsi="Times New Roman" w:cs="Times New Roman"/>
              </w:rPr>
              <w:t>、无组织非甲烷总烃</w:t>
            </w:r>
            <w:r w:rsidRPr="00FB1381">
              <w:rPr>
                <w:rFonts w:ascii="Times New Roman" w:hAnsi="Times New Roman" w:cs="Times New Roman"/>
              </w:rPr>
              <w:t>0.2035t/a</w:t>
            </w:r>
            <w:r w:rsidRPr="00FB1381">
              <w:rPr>
                <w:rFonts w:ascii="Times New Roman" w:hAnsi="Times New Roman" w:cs="Times New Roman"/>
              </w:rPr>
              <w:t>，仅作为考核量；水污染物接管考核总量：废水量</w:t>
            </w:r>
            <w:r w:rsidRPr="00FB1381">
              <w:rPr>
                <w:rFonts w:ascii="Times New Roman" w:hAnsi="Times New Roman" w:cs="Times New Roman"/>
              </w:rPr>
              <w:t>2700t/a</w:t>
            </w:r>
            <w:r w:rsidRPr="00FB1381">
              <w:rPr>
                <w:rFonts w:ascii="Times New Roman" w:hAnsi="Times New Roman" w:cs="Times New Roman"/>
              </w:rPr>
              <w:t>、</w:t>
            </w:r>
            <w:r w:rsidRPr="00FB1381">
              <w:rPr>
                <w:rFonts w:ascii="Times New Roman" w:hAnsi="Times New Roman" w:cs="Times New Roman"/>
              </w:rPr>
              <w:t>COD 1.08t/a</w:t>
            </w:r>
            <w:r w:rsidRPr="00FB1381">
              <w:rPr>
                <w:rFonts w:ascii="Times New Roman" w:hAnsi="Times New Roman" w:cs="Times New Roman"/>
              </w:rPr>
              <w:t>、</w:t>
            </w:r>
            <w:r w:rsidRPr="00FB1381">
              <w:rPr>
                <w:rFonts w:ascii="Times New Roman" w:hAnsi="Times New Roman" w:cs="Times New Roman"/>
              </w:rPr>
              <w:t>SS 0.54t/a</w:t>
            </w:r>
            <w:r w:rsidRPr="00FB1381">
              <w:rPr>
                <w:rFonts w:ascii="Times New Roman" w:hAnsi="Times New Roman" w:cs="Times New Roman"/>
              </w:rPr>
              <w:t>、氨氮</w:t>
            </w:r>
            <w:r w:rsidRPr="00FB1381">
              <w:rPr>
                <w:rFonts w:ascii="Times New Roman" w:hAnsi="Times New Roman" w:cs="Times New Roman"/>
              </w:rPr>
              <w:t>0.0675t/a</w:t>
            </w:r>
            <w:r w:rsidRPr="00FB1381">
              <w:rPr>
                <w:rFonts w:ascii="Times New Roman" w:hAnsi="Times New Roman" w:cs="Times New Roman"/>
              </w:rPr>
              <w:t>、</w:t>
            </w:r>
            <w:r w:rsidR="00875399" w:rsidRPr="00FB1381">
              <w:rPr>
                <w:rFonts w:ascii="Times New Roman" w:hAnsi="Times New Roman" w:cs="Times New Roman"/>
              </w:rPr>
              <w:t>总氮</w:t>
            </w:r>
            <w:r w:rsidR="00875399" w:rsidRPr="00FB1381">
              <w:rPr>
                <w:rFonts w:ascii="Times New Roman" w:hAnsi="Times New Roman" w:cs="Times New Roman"/>
              </w:rPr>
              <w:t>0.0945t/a</w:t>
            </w:r>
            <w:r w:rsidR="00875399" w:rsidRPr="00FB1381">
              <w:rPr>
                <w:rFonts w:ascii="Times New Roman" w:hAnsi="Times New Roman" w:cs="Times New Roman"/>
              </w:rPr>
              <w:t>、</w:t>
            </w:r>
            <w:r w:rsidRPr="00FB1381">
              <w:rPr>
                <w:rFonts w:ascii="Times New Roman" w:hAnsi="Times New Roman" w:cs="Times New Roman"/>
              </w:rPr>
              <w:t>总磷</w:t>
            </w:r>
            <w:r w:rsidRPr="00FB1381">
              <w:rPr>
                <w:rFonts w:ascii="Times New Roman" w:hAnsi="Times New Roman" w:cs="Times New Roman"/>
              </w:rPr>
              <w:t>0.01t/a</w:t>
            </w:r>
            <w:r w:rsidRPr="00FB1381">
              <w:rPr>
                <w:rFonts w:ascii="Times New Roman" w:hAnsi="Times New Roman" w:cs="Times New Roman"/>
              </w:rPr>
              <w:t>；水污染物最终排放量：废水量</w:t>
            </w:r>
            <w:r w:rsidRPr="00FB1381">
              <w:rPr>
                <w:rFonts w:ascii="Times New Roman" w:hAnsi="Times New Roman" w:cs="Times New Roman"/>
              </w:rPr>
              <w:t>2700t/a</w:t>
            </w:r>
            <w:r w:rsidRPr="00FB1381">
              <w:rPr>
                <w:rFonts w:ascii="Times New Roman" w:hAnsi="Times New Roman" w:cs="Times New Roman"/>
              </w:rPr>
              <w:t>、</w:t>
            </w:r>
            <w:r w:rsidRPr="00FB1381">
              <w:rPr>
                <w:rFonts w:ascii="Times New Roman" w:hAnsi="Times New Roman" w:cs="Times New Roman"/>
              </w:rPr>
              <w:t>COD 0.135t/a</w:t>
            </w:r>
            <w:r w:rsidRPr="00FB1381">
              <w:rPr>
                <w:rFonts w:ascii="Times New Roman" w:hAnsi="Times New Roman" w:cs="Times New Roman"/>
              </w:rPr>
              <w:t>、</w:t>
            </w:r>
            <w:r w:rsidRPr="00FB1381">
              <w:rPr>
                <w:rFonts w:ascii="Times New Roman" w:hAnsi="Times New Roman" w:cs="Times New Roman"/>
              </w:rPr>
              <w:t>SS 0.027t/a</w:t>
            </w:r>
            <w:r w:rsidRPr="00FB1381">
              <w:rPr>
                <w:rFonts w:ascii="Times New Roman" w:hAnsi="Times New Roman" w:cs="Times New Roman"/>
              </w:rPr>
              <w:t>、氨氮</w:t>
            </w:r>
            <w:r w:rsidRPr="00FB1381">
              <w:rPr>
                <w:rFonts w:ascii="Times New Roman" w:hAnsi="Times New Roman" w:cs="Times New Roman"/>
              </w:rPr>
              <w:t>0.014t/a</w:t>
            </w:r>
            <w:r w:rsidRPr="00FB1381">
              <w:rPr>
                <w:rFonts w:ascii="Times New Roman" w:hAnsi="Times New Roman" w:cs="Times New Roman"/>
              </w:rPr>
              <w:t>、</w:t>
            </w:r>
            <w:r w:rsidR="00875399" w:rsidRPr="00FB1381">
              <w:rPr>
                <w:rFonts w:ascii="Times New Roman" w:hAnsi="Times New Roman" w:cs="Times New Roman"/>
              </w:rPr>
              <w:t>总氮</w:t>
            </w:r>
            <w:r w:rsidR="00875399" w:rsidRPr="00FB1381">
              <w:rPr>
                <w:rFonts w:ascii="Times New Roman" w:hAnsi="Times New Roman" w:cs="Times New Roman"/>
              </w:rPr>
              <w:t>0.042t/a</w:t>
            </w:r>
            <w:r w:rsidR="00875399" w:rsidRPr="00FB1381">
              <w:rPr>
                <w:rFonts w:ascii="Times New Roman" w:hAnsi="Times New Roman" w:cs="Times New Roman"/>
              </w:rPr>
              <w:t>、</w:t>
            </w:r>
            <w:r w:rsidRPr="00FB1381">
              <w:rPr>
                <w:rFonts w:ascii="Times New Roman" w:hAnsi="Times New Roman" w:cs="Times New Roman"/>
              </w:rPr>
              <w:t>总磷</w:t>
            </w:r>
            <w:r w:rsidRPr="00FB1381">
              <w:rPr>
                <w:rFonts w:ascii="Times New Roman" w:hAnsi="Times New Roman" w:cs="Times New Roman"/>
              </w:rPr>
              <w:t>0.0014t/a</w:t>
            </w:r>
            <w:r w:rsidRPr="00FB1381">
              <w:rPr>
                <w:rFonts w:ascii="Times New Roman" w:hAnsi="Times New Roman" w:cs="Times New Roman"/>
              </w:rPr>
              <w:t>，纳入太仓市城东污水处理厂总量范围内；固废均得到有效处置。</w:t>
            </w:r>
          </w:p>
          <w:p w14:paraId="5C742B20" w14:textId="77777777" w:rsidR="00FB16B0" w:rsidRPr="00FB1381" w:rsidRDefault="00FB16B0" w:rsidP="00C76C85">
            <w:pPr>
              <w:pStyle w:val="12"/>
              <w:adjustRightInd w:val="0"/>
              <w:snapToGrid w:val="0"/>
              <w:spacing w:line="360" w:lineRule="auto"/>
              <w:jc w:val="both"/>
              <w:rPr>
                <w:rFonts w:ascii="Times New Roman" w:hAnsi="Times New Roman" w:cs="Times New Roman"/>
              </w:rPr>
            </w:pPr>
          </w:p>
          <w:p w14:paraId="6FA75745" w14:textId="77777777" w:rsidR="00FB16B0" w:rsidRPr="00FB1381" w:rsidRDefault="00FB16B0" w:rsidP="00C76C85">
            <w:pPr>
              <w:snapToGrid w:val="0"/>
              <w:spacing w:line="288" w:lineRule="auto"/>
              <w:ind w:firstLineChars="650" w:firstLine="1365"/>
              <w:rPr>
                <w:szCs w:val="21"/>
              </w:rPr>
            </w:pPr>
          </w:p>
          <w:p w14:paraId="01CBDA72" w14:textId="77777777" w:rsidR="00FB16B0" w:rsidRPr="00FB1381" w:rsidRDefault="00FB16B0" w:rsidP="00C76C85">
            <w:pPr>
              <w:ind w:firstLineChars="200" w:firstLine="420"/>
              <w:rPr>
                <w:szCs w:val="21"/>
              </w:rPr>
            </w:pPr>
          </w:p>
          <w:p w14:paraId="0487FBF1" w14:textId="77777777" w:rsidR="00FB16B0" w:rsidRPr="00FB1381" w:rsidRDefault="00FB16B0" w:rsidP="00C76C85">
            <w:pPr>
              <w:ind w:firstLineChars="200" w:firstLine="480"/>
              <w:rPr>
                <w:sz w:val="24"/>
                <w:szCs w:val="24"/>
              </w:rPr>
            </w:pPr>
          </w:p>
          <w:p w14:paraId="6FD90CB0" w14:textId="77777777" w:rsidR="00FB16B0" w:rsidRPr="00FB1381" w:rsidRDefault="00FB16B0" w:rsidP="00C76C85">
            <w:pPr>
              <w:ind w:firstLineChars="200" w:firstLine="480"/>
              <w:rPr>
                <w:sz w:val="24"/>
                <w:szCs w:val="24"/>
              </w:rPr>
            </w:pPr>
          </w:p>
          <w:p w14:paraId="74C8BF59" w14:textId="77777777" w:rsidR="00FB16B0" w:rsidRPr="00FB1381" w:rsidRDefault="00FB16B0" w:rsidP="00C76C85">
            <w:pPr>
              <w:ind w:firstLineChars="200" w:firstLine="480"/>
              <w:rPr>
                <w:sz w:val="24"/>
                <w:szCs w:val="24"/>
              </w:rPr>
            </w:pPr>
          </w:p>
          <w:p w14:paraId="5461C153" w14:textId="77777777" w:rsidR="00FB16B0" w:rsidRPr="00FB1381" w:rsidRDefault="00FB16B0" w:rsidP="00C76C85">
            <w:pPr>
              <w:ind w:firstLineChars="200" w:firstLine="480"/>
              <w:rPr>
                <w:sz w:val="24"/>
                <w:szCs w:val="24"/>
              </w:rPr>
            </w:pPr>
          </w:p>
          <w:p w14:paraId="45428111" w14:textId="77777777" w:rsidR="00FB16B0" w:rsidRPr="00FB1381" w:rsidRDefault="00FB16B0" w:rsidP="00C76C85">
            <w:pPr>
              <w:ind w:firstLineChars="200" w:firstLine="480"/>
              <w:rPr>
                <w:sz w:val="24"/>
                <w:szCs w:val="24"/>
              </w:rPr>
            </w:pPr>
          </w:p>
          <w:p w14:paraId="235E42F1" w14:textId="77777777" w:rsidR="00FB16B0" w:rsidRPr="00FB1381" w:rsidRDefault="00FB16B0" w:rsidP="00C76C85">
            <w:pPr>
              <w:ind w:firstLineChars="200" w:firstLine="480"/>
              <w:rPr>
                <w:sz w:val="24"/>
                <w:szCs w:val="24"/>
              </w:rPr>
            </w:pPr>
          </w:p>
          <w:p w14:paraId="723AE240" w14:textId="77777777" w:rsidR="00FB16B0" w:rsidRPr="00FB1381" w:rsidRDefault="00FB16B0" w:rsidP="00C76C85">
            <w:pPr>
              <w:ind w:firstLineChars="200" w:firstLine="480"/>
              <w:rPr>
                <w:sz w:val="24"/>
                <w:szCs w:val="24"/>
              </w:rPr>
            </w:pPr>
          </w:p>
          <w:p w14:paraId="5806B51F" w14:textId="77777777" w:rsidR="00FB16B0" w:rsidRPr="00FB1381" w:rsidRDefault="00FB16B0" w:rsidP="00C76C85">
            <w:pPr>
              <w:ind w:firstLineChars="200" w:firstLine="480"/>
              <w:rPr>
                <w:sz w:val="24"/>
                <w:szCs w:val="24"/>
              </w:rPr>
            </w:pPr>
          </w:p>
          <w:p w14:paraId="145F5A7A" w14:textId="77777777" w:rsidR="00FB16B0" w:rsidRPr="00FB1381" w:rsidRDefault="00FB16B0" w:rsidP="00C76C85">
            <w:pPr>
              <w:ind w:firstLineChars="200" w:firstLine="480"/>
              <w:rPr>
                <w:sz w:val="24"/>
                <w:szCs w:val="24"/>
              </w:rPr>
            </w:pPr>
          </w:p>
          <w:p w14:paraId="291EC999" w14:textId="77777777" w:rsidR="00FB16B0" w:rsidRPr="00FB1381" w:rsidRDefault="00FB16B0" w:rsidP="00C76C85">
            <w:pPr>
              <w:rPr>
                <w:sz w:val="24"/>
                <w:szCs w:val="24"/>
              </w:rPr>
            </w:pPr>
          </w:p>
          <w:p w14:paraId="1D28ACCE" w14:textId="77777777" w:rsidR="00FB16B0" w:rsidRPr="00FB1381" w:rsidRDefault="00FB16B0" w:rsidP="00C76C85">
            <w:pPr>
              <w:rPr>
                <w:sz w:val="24"/>
                <w:szCs w:val="24"/>
              </w:rPr>
            </w:pPr>
          </w:p>
        </w:tc>
      </w:tr>
    </w:tbl>
    <w:p w14:paraId="324A3BD0" w14:textId="77777777" w:rsidR="00FB16B0" w:rsidRPr="00FB1381" w:rsidRDefault="00FB16B0" w:rsidP="00FB16B0">
      <w:pPr>
        <w:pStyle w:val="1"/>
        <w:rPr>
          <w:rFonts w:eastAsia="宋体"/>
        </w:rPr>
      </w:pPr>
      <w:r w:rsidRPr="00FB1381">
        <w:rPr>
          <w:rFonts w:eastAsia="宋体"/>
        </w:rPr>
        <w:lastRenderedPageBreak/>
        <w:t>建设项目工程分析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8"/>
      </w:tblGrid>
      <w:tr w:rsidR="00FB1381" w:rsidRPr="00FB1381" w14:paraId="5CB6721F" w14:textId="77777777" w:rsidTr="00C76C85">
        <w:trPr>
          <w:jc w:val="center"/>
        </w:trPr>
        <w:tc>
          <w:tcPr>
            <w:tcW w:w="9039" w:type="dxa"/>
            <w:vAlign w:val="center"/>
          </w:tcPr>
          <w:p w14:paraId="64E56424" w14:textId="77777777" w:rsidR="00FB16B0" w:rsidRPr="00FB1381" w:rsidRDefault="00FB16B0" w:rsidP="00C76C85">
            <w:pPr>
              <w:numPr>
                <w:ilvl w:val="0"/>
                <w:numId w:val="10"/>
              </w:numPr>
              <w:spacing w:line="360" w:lineRule="auto"/>
              <w:rPr>
                <w:b/>
                <w:bCs/>
                <w:sz w:val="24"/>
              </w:rPr>
            </w:pPr>
            <w:r w:rsidRPr="00FB1381">
              <w:rPr>
                <w:b/>
                <w:bCs/>
                <w:sz w:val="24"/>
              </w:rPr>
              <w:t>施工期工艺流程及产污环节</w:t>
            </w:r>
          </w:p>
          <w:p w14:paraId="4F3FA127" w14:textId="6D640D86" w:rsidR="00FE4269" w:rsidRPr="00FB1381" w:rsidRDefault="004709B9" w:rsidP="00FE4269">
            <w:pPr>
              <w:adjustRightInd w:val="0"/>
              <w:snapToGrid w:val="0"/>
              <w:spacing w:line="360" w:lineRule="auto"/>
              <w:ind w:firstLineChars="200" w:firstLine="480"/>
              <w:rPr>
                <w:bCs/>
                <w:sz w:val="24"/>
              </w:rPr>
            </w:pPr>
            <w:r w:rsidRPr="00FB1381">
              <w:rPr>
                <w:bCs/>
                <w:sz w:val="24"/>
              </w:rPr>
              <w:t>建设</w:t>
            </w:r>
            <w:r w:rsidR="00FE4269" w:rsidRPr="00FB1381">
              <w:rPr>
                <w:bCs/>
                <w:sz w:val="24"/>
              </w:rPr>
              <w:t>项目主要</w:t>
            </w:r>
            <w:r w:rsidR="00FE4269" w:rsidRPr="00FB1381">
              <w:rPr>
                <w:sz w:val="24"/>
                <w:szCs w:val="24"/>
              </w:rPr>
              <w:t>新建一座</w:t>
            </w:r>
            <w:r w:rsidR="00540559" w:rsidRPr="00FB1381">
              <w:rPr>
                <w:sz w:val="24"/>
                <w:szCs w:val="24"/>
              </w:rPr>
              <w:t>2</w:t>
            </w:r>
            <w:r w:rsidR="00540559" w:rsidRPr="00FB1381">
              <w:rPr>
                <w:sz w:val="24"/>
                <w:szCs w:val="24"/>
              </w:rPr>
              <w:t>栋三层的生产厂房及一座办公楼和辅助用房</w:t>
            </w:r>
            <w:r w:rsidR="00FE4269" w:rsidRPr="00FB1381">
              <w:rPr>
                <w:sz w:val="24"/>
                <w:szCs w:val="24"/>
              </w:rPr>
              <w:t>，</w:t>
            </w:r>
            <w:r w:rsidR="00FE4269" w:rsidRPr="00FB1381">
              <w:rPr>
                <w:bCs/>
                <w:sz w:val="24"/>
              </w:rPr>
              <w:t>施工量较小，</w:t>
            </w:r>
            <w:r w:rsidR="00540559" w:rsidRPr="00FB1381">
              <w:rPr>
                <w:bCs/>
                <w:sz w:val="24"/>
              </w:rPr>
              <w:t>建设</w:t>
            </w:r>
            <w:r w:rsidR="00FE4269" w:rsidRPr="00FB1381">
              <w:rPr>
                <w:bCs/>
                <w:sz w:val="24"/>
              </w:rPr>
              <w:t>项目施工期工艺流程及产污节点见图</w:t>
            </w:r>
            <w:r w:rsidR="00FE4269" w:rsidRPr="00FB1381">
              <w:rPr>
                <w:bCs/>
                <w:sz w:val="24"/>
              </w:rPr>
              <w:t>1</w:t>
            </w:r>
            <w:r w:rsidR="00FE4269" w:rsidRPr="00FB1381">
              <w:rPr>
                <w:bCs/>
                <w:sz w:val="24"/>
              </w:rPr>
              <w:t>。</w:t>
            </w:r>
          </w:p>
          <w:p w14:paraId="57163A78" w14:textId="77777777" w:rsidR="00FE4269" w:rsidRPr="00FB1381" w:rsidRDefault="002D44AE" w:rsidP="00FE4269">
            <w:pPr>
              <w:adjustRightInd w:val="0"/>
              <w:snapToGrid w:val="0"/>
              <w:spacing w:line="360" w:lineRule="auto"/>
              <w:jc w:val="center"/>
              <w:rPr>
                <w:b/>
                <w:bCs/>
                <w:sz w:val="24"/>
              </w:rPr>
            </w:pPr>
            <w:r w:rsidRPr="00FB1381">
              <w:rPr>
                <w:b/>
                <w:bCs/>
                <w:sz w:val="24"/>
              </w:rPr>
            </w:r>
            <w:r w:rsidRPr="00FB1381">
              <w:rPr>
                <w:b/>
                <w:bCs/>
                <w:sz w:val="24"/>
              </w:rPr>
              <w:pict w14:anchorId="006B9819">
                <v:group id="画布 8143" o:spid="_x0000_s1191" editas="canvas" style="width:349.85pt;height:139.1pt;mso-position-horizontal-relative:char;mso-position-vertical-relative:line" coordsize="44430,1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2" type="#_x0000_t75" style="position:absolute;width:44430;height:17665;visibility:visible" o:preferrelative="f">
                    <v:fill o:detectmouseclick="t"/>
                    <v:path o:connecttype="none"/>
                  </v:shape>
                  <v:rect id="Rectangle 8145" o:spid="_x0000_s1193" style="position:absolute;left:8489;top:10299;width:4471;height:1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" stroked="f"/>
                  <v:rect id="Rectangle 8146" o:spid="_x0000_s1194" style="position:absolute;left:8489;top:10299;width:4858;height:21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" filled="f" strokeweight=".15pt">
                    <v:stroke joinstyle="round" endcap="round"/>
                  </v:rect>
                  <v:rect id="Rectangle 8147" o:spid="_x0000_s1195" style="position:absolute;left:9144;top:10585;width:4006;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" filled="f" stroked="f">
                    <v:textbox style="mso-next-textbox:#Rectangle 8147;mso-fit-shape-to-text:t" inset="0,0,0,0">
                      <w:txbxContent>
                        <w:p w14:paraId="5940B219" w14:textId="77777777" w:rsidR="00F81496" w:rsidRPr="00782701" w:rsidRDefault="00F81496" w:rsidP="00FE4269">
                          <w:pPr>
                            <w:rPr>
                              <w:szCs w:val="21"/>
                            </w:rPr>
                          </w:pPr>
                          <w:r w:rsidRPr="00782701">
                            <w:rPr>
                              <w:rFonts w:ascii="宋体" w:cs="宋体" w:hint="eastAsia"/>
                              <w:color w:val="000000"/>
                              <w:szCs w:val="21"/>
                            </w:rPr>
                            <w:t>土石方</w:t>
                          </w:r>
                        </w:p>
                      </w:txbxContent>
                    </v:textbox>
                  </v:rect>
                  <v:rect id="Rectangle 8148" o:spid="_x0000_s1196" style="position:absolute;left:990;top:10299;width:4998;height:1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" stroked="f"/>
                  <v:rect id="Rectangle 8149" o:spid="_x0000_s1197" style="position:absolute;top:10299;width:5988;height:21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" filled="f" strokeweight=".15pt">
                    <v:stroke joinstyle="round" endcap="round"/>
                  </v:rect>
                  <v:rect id="Rectangle 8150" o:spid="_x0000_s1198" style="position:absolute;left:406;top:10388;width:5340;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" filled="f" stroked="f">
                    <v:textbox style="mso-next-textbox:#Rectangle 8150;mso-fit-shape-to-text:t" inset="0,0,0,0">
                      <w:txbxContent>
                        <w:p w14:paraId="0B2B52DA" w14:textId="77777777" w:rsidR="00F81496" w:rsidRPr="00782701" w:rsidRDefault="00F81496" w:rsidP="00FE4269">
                          <w:pPr>
                            <w:rPr>
                              <w:szCs w:val="21"/>
                            </w:rPr>
                          </w:pPr>
                          <w:r>
                            <w:rPr>
                              <w:rFonts w:ascii="宋体" w:cs="宋体" w:hint="eastAsia"/>
                              <w:color w:val="000000"/>
                              <w:szCs w:val="21"/>
                            </w:rPr>
                            <w:t>场地平整</w:t>
                          </w:r>
                        </w:p>
                      </w:txbxContent>
                    </v:textbox>
                  </v:rect>
                  <v:line id="Line 8151" o:spid="_x0000_s1199" style="position:absolute;visibility:visible" from="5988,11214" to="7823,1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" strokeweight=".15pt">
                    <v:stroke endcap="round"/>
                  </v:line>
                  <v:shape id="Freeform 8152" o:spid="_x0000_s1200" style="position:absolute;left:7759;top:10966;width:730;height:483;visibility:visible;mso-wrap-style:square;v-text-anchor:top" coordsize="1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" path="m,l115,39,,76,,xe" fillcolor="black" stroked="f">
                    <v:path arrowok="t" o:connecttype="custom" o:connectlocs="0,0;73025,24765;0,48260;0,0" o:connectangles="0,0,0,0"/>
                  </v:shape>
                  <v:rect id="Rectangle 8153" o:spid="_x0000_s1201" style="position:absolute;left:15989;top:10299;width:4692;height:1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" stroked="f"/>
                  <v:rect id="Rectangle 8154" o:spid="_x0000_s1202" style="position:absolute;left:15989;top:10299;width:6001;height:20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" filled="f" strokeweight=".15pt">
                    <v:stroke joinstyle="round" endcap="round"/>
                  </v:rect>
                  <v:rect id="Rectangle 8155" o:spid="_x0000_s1203" style="position:absolute;left:16224;top:10585;width:5340;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" filled="f" stroked="f">
                    <v:textbox style="mso-next-textbox:#Rectangle 8155;mso-fit-shape-to-text:t" inset="0,0,0,0">
                      <w:txbxContent>
                        <w:p w14:paraId="24290B69" w14:textId="77777777" w:rsidR="00F81496" w:rsidRPr="00782701" w:rsidRDefault="00F81496" w:rsidP="00FE4269">
                          <w:pPr>
                            <w:rPr>
                              <w:szCs w:val="21"/>
                            </w:rPr>
                          </w:pPr>
                          <w:r w:rsidRPr="00782701">
                            <w:rPr>
                              <w:rFonts w:ascii="宋体" w:cs="宋体" w:hint="eastAsia"/>
                              <w:color w:val="000000"/>
                              <w:szCs w:val="21"/>
                            </w:rPr>
                            <w:t>基础工程</w:t>
                          </w:r>
                        </w:p>
                      </w:txbxContent>
                    </v:textbox>
                  </v:rect>
                  <v:rect id="Rectangle 8156" o:spid="_x0000_s1204" style="position:absolute;left:23488;top:10299;width:5004;height:1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" stroked="f"/>
                  <v:rect id="Rectangle 8157" o:spid="_x0000_s1205" style="position:absolute;left:23488;top:10299;width:5931;height:2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" filled="f" strokeweight=".15pt">
                    <v:stroke joinstyle="round" endcap="round"/>
                  </v:rect>
                  <v:rect id="Rectangle 8158" o:spid="_x0000_s1206" style="position:absolute;left:23895;top:10585;width:5340;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" filled="f" stroked="f">
                    <v:textbox style="mso-next-textbox:#Rectangle 8158;mso-fit-shape-to-text:t" inset="0,0,0,0">
                      <w:txbxContent>
                        <w:p w14:paraId="15372552" w14:textId="77777777" w:rsidR="00F81496" w:rsidRPr="00782701" w:rsidRDefault="00F81496" w:rsidP="00FE4269">
                          <w:pPr>
                            <w:rPr>
                              <w:szCs w:val="21"/>
                            </w:rPr>
                          </w:pPr>
                          <w:r w:rsidRPr="00782701">
                            <w:rPr>
                              <w:rFonts w:ascii="宋体" w:cs="宋体" w:hint="eastAsia"/>
                              <w:color w:val="000000"/>
                              <w:szCs w:val="21"/>
                            </w:rPr>
                            <w:t>结构工程</w:t>
                          </w:r>
                        </w:p>
                      </w:txbxContent>
                    </v:textbox>
                  </v:rect>
                  <v:line id="Line 8159" o:spid="_x0000_s1207" style="position:absolute;visibility:visible" from="13411,11214" to="15322,1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" strokeweight=".15pt">
                    <v:stroke endcap="round"/>
                  </v:line>
                  <v:shape id="Freeform 8160" o:spid="_x0000_s1208" style="position:absolute;left:15259;top:10966;width:730;height:483;visibility:visible;mso-wrap-style:square;v-text-anchor:top" coordsize="1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" path="m,l115,39,,76,,xe" fillcolor="black" stroked="f">
                    <v:path arrowok="t" o:connecttype="custom" o:connectlocs="0,0;73025,24765;0,48260;0,0" o:connectangles="0,0,0,0"/>
                  </v:shape>
                  <v:line id="Line 8161" o:spid="_x0000_s1209" style="position:absolute;visibility:visible" from="21945,11220" to="22821,1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" strokeweight=".15pt">
                    <v:stroke endcap="round"/>
                  </v:line>
                  <v:shape id="Freeform 8162" o:spid="_x0000_s1210" style="position:absolute;left:22764;top:10966;width:724;height:483;visibility:visible;mso-wrap-style:square;v-text-anchor:top" coordsize="11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" path="m,l114,39,,76,,xe" fillcolor="black" stroked="f">
                    <v:path arrowok="t" o:connecttype="custom" o:connectlocs="0,0;72390,24765;0,48260;0,0" o:connectangles="0,0,0,0"/>
                  </v:shape>
                  <v:line id="Line 8163" o:spid="_x0000_s1211" style="position:absolute;visibility:visible" from="29546,11214" to="30822,1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" strokeweight=".15pt">
                    <v:stroke endcap="round"/>
                  </v:line>
                  <v:shape id="Freeform 8164" o:spid="_x0000_s1212" style="position:absolute;left:30765;top:10966;width:724;height:483;visibility:visible;mso-wrap-style:square;v-text-anchor:top" coordsize="11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" path="m,l114,39,,76,,xe" fillcolor="black" stroked="f">
                    <v:path arrowok="t" o:connecttype="custom" o:connectlocs="0,0;72390,24765;0,48260;0,0" o:connectangles="0,0,0,0"/>
                  </v:shape>
                  <v:rect id="Rectangle 8165" o:spid="_x0000_s1213" style="position:absolute;left:31489;top:10299;width:4502;height:1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" stroked="f"/>
                  <v:rect id="Rectangle 8166" o:spid="_x0000_s1214" style="position:absolute;left:31489;top:10299;width:4502;height:20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" filled="f" strokeweight=".15pt">
                    <v:stroke joinstyle="round" endcap="round"/>
                  </v:rect>
                  <v:rect id="Rectangle 8167" o:spid="_x0000_s1215" style="position:absolute;left:32696;top:10585;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" filled="f" stroked="f">
                    <v:textbox style="mso-next-textbox:#Rectangle 8167;mso-fit-shape-to-text:t" inset="0,0,0,0">
                      <w:txbxContent>
                        <w:p w14:paraId="25E52F61" w14:textId="77777777" w:rsidR="00F81496" w:rsidRPr="00782701" w:rsidRDefault="00F81496" w:rsidP="00FE4269">
                          <w:pPr>
                            <w:rPr>
                              <w:szCs w:val="21"/>
                            </w:rPr>
                          </w:pPr>
                          <w:r w:rsidRPr="00782701">
                            <w:rPr>
                              <w:rFonts w:ascii="宋体" w:cs="宋体" w:hint="eastAsia"/>
                              <w:color w:val="000000"/>
                              <w:szCs w:val="21"/>
                            </w:rPr>
                            <w:t>装修</w:t>
                          </w:r>
                        </w:p>
                      </w:txbxContent>
                    </v:textbox>
                  </v:rect>
                  <v:line id="Line 8168" o:spid="_x0000_s1216" style="position:absolute;visibility:visible" from="35991,11214" to="38322,1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" strokeweight=".15pt">
                    <v:stroke endcap="round"/>
                  </v:line>
                  <v:shape id="Freeform 8169" o:spid="_x0000_s1217" style="position:absolute;left:38265;top:10966;width:730;height:483;visibility:visible;mso-wrap-style:square;v-text-anchor:top" coordsize="1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" path="m,l115,39,,76,,xe" fillcolor="black" stroked="f">
                    <v:path arrowok="t" o:connecttype="custom" o:connectlocs="0,0;73025,24765;0,48260;0,0" o:connectangles="0,0,0,0"/>
                  </v:shape>
                  <v:rect id="Rectangle 8170" o:spid="_x0000_s1218" style="position:absolute;left:38995;top:10299;width:4496;height:20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" stroked="f"/>
                  <v:rect id="Rectangle 8171" o:spid="_x0000_s1219" style="position:absolute;left:38995;top:10299;width:4496;height:2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" filled="f" strokeweight=".15pt">
                    <v:stroke joinstyle="round" endcap="round"/>
                  </v:rect>
                  <v:rect id="Rectangle 8172" o:spid="_x0000_s1220" style="position:absolute;left:40170;top:10585;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" filled="f" stroked="f">
                    <v:textbox style="mso-next-textbox:#Rectangle 8172;mso-fit-shape-to-text:t" inset="0,0,0,0">
                      <w:txbxContent>
                        <w:p w14:paraId="09FDB314" w14:textId="77777777" w:rsidR="00F81496" w:rsidRPr="00782701" w:rsidRDefault="00F81496" w:rsidP="00FE4269">
                          <w:pPr>
                            <w:rPr>
                              <w:szCs w:val="21"/>
                            </w:rPr>
                          </w:pPr>
                          <w:r w:rsidRPr="00782701">
                            <w:rPr>
                              <w:rFonts w:ascii="宋体" w:cs="宋体" w:hint="eastAsia"/>
                              <w:color w:val="000000"/>
                              <w:szCs w:val="21"/>
                            </w:rPr>
                            <w:t>扫尾</w:t>
                          </w:r>
                        </w:p>
                      </w:txbxContent>
                    </v:textbox>
                  </v:rect>
                  <v:rect id="Rectangle 8173" o:spid="_x0000_s1221" style="position:absolute;left:11645;top:3479;width:5595;height:1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" stroked="f"/>
                  <v:rect id="Rectangle 8174" o:spid="_x0000_s1222" style="position:absolute;left:11645;top:3479;width:5811;height:22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" filled="f" strokeweight=".15pt">
                    <v:stroke joinstyle="round" endcap="round"/>
                  </v:rect>
                  <v:rect id="Rectangle 8175" o:spid="_x0000_s1223" style="position:absolute;left:12846;top:3765;width:4006;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" filled="f" stroked="f">
                    <v:textbox style="mso-next-textbox:#Rectangle 8175;mso-fit-shape-to-text:t" inset="0,0,0,0">
                      <w:txbxContent>
                        <w:p w14:paraId="79142380" w14:textId="77777777" w:rsidR="00F81496" w:rsidRPr="00782701" w:rsidRDefault="00F81496" w:rsidP="00FE4269">
                          <w:pPr>
                            <w:rPr>
                              <w:szCs w:val="21"/>
                            </w:rPr>
                          </w:pPr>
                          <w:r w:rsidRPr="00782701">
                            <w:rPr>
                              <w:rFonts w:ascii="宋体" w:cs="宋体" w:hint="eastAsia"/>
                              <w:color w:val="000000"/>
                              <w:szCs w:val="21"/>
                            </w:rPr>
                            <w:t>施工期</w:t>
                          </w:r>
                        </w:p>
                      </w:txbxContent>
                    </v:textbox>
                  </v:rect>
                  <v:shape id="Freeform 8176" o:spid="_x0000_s1224" style="position:absolute;left:3486;top:5295;width:10960;height:4579;visibility:visible;mso-wrap-style:square;v-text-anchor:top" coordsize="1726,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" path="m1726,r,188l,188,,721e" filled="f" strokeweight=".15pt">
                    <v:stroke endcap="round"/>
                    <v:path arrowok="t" o:connecttype="custom" o:connectlocs="1096010,0;1096010,119380;0,119380;0,457835" o:connectangles="0,0,0,0"/>
                  </v:shape>
                  <v:shape id="Freeform 8177" o:spid="_x0000_s1225" style="position:absolute;left:3251;top:9817;width:482;height:482;visibility:visible;mso-wrap-style:square;v-text-anchor:top" coordsize="7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" path="m76,l37,76,,,76,xe" fillcolor="black" stroked="f">
                    <v:path arrowok="t" o:connecttype="custom" o:connectlocs="48260,0;23495,48260;0,0;48260,0" o:connectangles="0,0,0,0"/>
                  </v:shape>
                  <v:shape id="Freeform 8178" o:spid="_x0000_s1226" style="position:absolute;left:14446;top:5295;width:11544;height:4579;visibility:visible;mso-wrap-style:square;v-text-anchor:top" coordsize="1818,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" path="m,l,188r1818,l1818,721e" filled="f" strokeweight=".15pt">
                    <v:stroke endcap="round"/>
                    <v:path arrowok="t" o:connecttype="custom" o:connectlocs="0,0;0,119380;1154430,119380;1154430,457835" o:connectangles="0,0,0,0"/>
                  </v:shape>
                  <v:shape id="Freeform 8179" o:spid="_x0000_s1227" style="position:absolute;left:25749;top:9817;width:489;height:482;visibility:visible;mso-wrap-style:square;v-text-anchor:top" coordsize="7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" path="m77,l38,76,,,77,xe" fillcolor="black" stroked="f">
                    <v:path arrowok="t" o:connecttype="custom" o:connectlocs="48895,0;24130,48260;0,0;48895,0" o:connectangles="0,0,0,0"/>
                  </v:shape>
                  <v:shape id="Freeform 8180" o:spid="_x0000_s1228" style="position:absolute;left:14446;top:5295;width:3886;height:4579;visibility:visible;mso-wrap-style:square;v-text-anchor:top" coordsize="612,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" path="m,l,188r612,l612,721e" filled="f" strokeweight=".15pt">
                    <v:stroke endcap="round"/>
                    <v:path arrowok="t" o:connecttype="custom" o:connectlocs="0,0;0,119380;388620,119380;388620,457835" o:connectangles="0,0,0,0"/>
                  </v:shape>
                  <v:shape id="Freeform 8181" o:spid="_x0000_s1229" style="position:absolute;left:18091;top:9817;width:489;height:482;visibility:visible;mso-wrap-style:square;v-text-anchor:top" coordsize="7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" path="m77,l38,76,,,77,xe" fillcolor="black" stroked="f">
                    <v:path arrowok="t" o:connecttype="custom" o:connectlocs="48895,0;24130,48260;0,0;48895,0" o:connectangles="0,0,0,0"/>
                  </v:shape>
                  <v:line id="Line 8182" o:spid="_x0000_s1230" style="position:absolute;flip:y;visibility:visible" from="10725,6489" to="10737,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" strokeweight=".15pt">
                    <v:stroke endcap="round"/>
                  </v:line>
                  <v:shape id="Freeform 8183" o:spid="_x0000_s1231" style="position:absolute;left:10483;top:9569;width:489;height:730;visibility:visible;mso-wrap-style:square;v-text-anchor:top" coordsize="7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" path="m77,l38,115,,,77,xe" fillcolor="black" stroked="f">
                    <v:path arrowok="t" o:connecttype="custom" o:connectlocs="48895,0;24130,73025;0,0;48895,0" o:connectangles="0,0,0,0"/>
                  </v:shape>
                  <v:line id="Line 8184" o:spid="_x0000_s1232" style="position:absolute;flip:y;visibility:visible" from="14446,1644" to="14452,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" strokeweight=".15pt">
                    <v:stroke endcap="round"/>
                  </v:line>
                  <v:shape id="Freeform 8185" o:spid="_x0000_s1233" style="position:absolute;left:14198;top:977;width:489;height:724;visibility:visible;mso-wrap-style:square;v-text-anchor:top" coordsize="77,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" path="m,114l39,,77,114,,114xe" fillcolor="black" stroked="f">
                    <v:path arrowok="t" o:connecttype="custom" o:connectlocs="0,72390;24765,0;48895,72390;0,72390" o:connectangles="0,0,0,0"/>
                  </v:shape>
                  <v:rect id="Rectangle 8186" o:spid="_x0000_s1234" style="position:absolute;left:11404;width:6617;height:20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" filled="f" stroked="f">
                    <v:textbox style="mso-next-textbox:#Rectangle 8186" inset="0,0,0,0">
                      <w:txbxContent>
                        <w:p w14:paraId="45DA9897" w14:textId="77777777" w:rsidR="00F81496" w:rsidRPr="00782701" w:rsidRDefault="00F81496" w:rsidP="00FE4269">
                          <w:pPr>
                            <w:rPr>
                              <w:szCs w:val="21"/>
                            </w:rPr>
                          </w:pPr>
                          <w:r w:rsidRPr="00782701">
                            <w:rPr>
                              <w:rFonts w:ascii="宋体" w:cs="宋体" w:hint="eastAsia"/>
                              <w:color w:val="000000"/>
                              <w:szCs w:val="21"/>
                            </w:rPr>
                            <w:t>噪声</w:t>
                          </w:r>
                          <w:r>
                            <w:rPr>
                              <w:rFonts w:ascii="宋体" w:cs="宋体" w:hint="eastAsia"/>
                              <w:color w:val="000000"/>
                              <w:szCs w:val="21"/>
                            </w:rPr>
                            <w:t>、废水</w:t>
                          </w:r>
                        </w:p>
                      </w:txbxContent>
                    </v:textbox>
                  </v:rect>
                  <v:line id="Line 8187" o:spid="_x0000_s1235" style="position:absolute;visibility:visible" from="3486,12115" to="3492,14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" strokeweight=".15pt">
                    <v:stroke endcap="round"/>
                  </v:line>
                  <v:shape id="Freeform 8188" o:spid="_x0000_s1236" style="position:absolute;left:3251;top:14077;width:482;height:731;visibility:visible;mso-wrap-style:square;v-text-anchor:top" coordsize="7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" path="m76,l37,115,,,76,xe" fillcolor="black" stroked="f">
                    <v:path arrowok="t" o:connecttype="custom" o:connectlocs="48260,0;23495,73025;0,0;48260,0" o:connectangles="0,0,0,0"/>
                  </v:shape>
                  <v:rect id="Rectangle 8189" o:spid="_x0000_s1237" style="position:absolute;left:876;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" filled="f" stroked="f">
                    <v:textbox style="mso-next-textbox:#Rectangle 8189;mso-fit-shape-to-text:t" inset="0,0,0,0">
                      <w:txbxContent>
                        <w:p w14:paraId="5CDDD565" w14:textId="77777777" w:rsidR="00F81496" w:rsidRPr="00782701" w:rsidRDefault="00F81496" w:rsidP="00FE4269">
                          <w:pPr>
                            <w:rPr>
                              <w:szCs w:val="21"/>
                            </w:rPr>
                          </w:pPr>
                          <w:r w:rsidRPr="00782701">
                            <w:rPr>
                              <w:rFonts w:ascii="宋体" w:cs="宋体" w:hint="eastAsia"/>
                              <w:color w:val="000000"/>
                              <w:szCs w:val="21"/>
                            </w:rPr>
                            <w:t>扬尘</w:t>
                          </w:r>
                        </w:p>
                      </w:txbxContent>
                    </v:textbox>
                  </v:rect>
                  <v:rect id="Rectangle 8190" o:spid="_x0000_s1238" style="position:absolute;left:2990;top:15684;width:1340;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" filled="f" stroked="f">
                    <v:textbox style="mso-next-textbox:#Rectangle 8190;mso-fit-shape-to-text:t" inset="0,0,0,0">
                      <w:txbxContent>
                        <w:p w14:paraId="3BF50478" w14:textId="77777777" w:rsidR="00F81496" w:rsidRPr="00782701" w:rsidRDefault="00F81496" w:rsidP="00FE4269">
                          <w:pPr>
                            <w:rPr>
                              <w:szCs w:val="21"/>
                            </w:rPr>
                          </w:pPr>
                          <w:r w:rsidRPr="00782701">
                            <w:rPr>
                              <w:rFonts w:ascii="宋体" w:cs="宋体" w:hint="eastAsia"/>
                              <w:color w:val="000000"/>
                              <w:szCs w:val="21"/>
                            </w:rPr>
                            <w:t>、</w:t>
                          </w:r>
                        </w:p>
                      </w:txbxContent>
                    </v:textbox>
                  </v:rect>
                  <v:rect id="Rectangle 8191" o:spid="_x0000_s1239" style="position:absolute;left:4051;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" filled="f" stroked="f">
                    <v:textbox style="mso-next-textbox:#Rectangle 8191;mso-fit-shape-to-text:t" inset="0,0,0,0">
                      <w:txbxContent>
                        <w:p w14:paraId="7B180671" w14:textId="77777777" w:rsidR="00F81496" w:rsidRPr="00782701" w:rsidRDefault="00F81496" w:rsidP="00FE4269">
                          <w:pPr>
                            <w:rPr>
                              <w:szCs w:val="21"/>
                            </w:rPr>
                          </w:pPr>
                          <w:r w:rsidRPr="00782701">
                            <w:rPr>
                              <w:rFonts w:ascii="宋体" w:cs="宋体" w:hint="eastAsia"/>
                              <w:color w:val="000000"/>
                              <w:szCs w:val="21"/>
                            </w:rPr>
                            <w:t>固废</w:t>
                          </w:r>
                        </w:p>
                      </w:txbxContent>
                    </v:textbox>
                  </v:rect>
                  <v:line id="Line 8192" o:spid="_x0000_s1240" style="position:absolute;visibility:visible" from="10725,12115" to="10731,14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" strokeweight=".15pt">
                    <v:stroke endcap="round"/>
                  </v:line>
                  <v:shape id="Freeform 8193" o:spid="_x0000_s1241" style="position:absolute;left:10483;top:14077;width:483;height:731;visibility:visible;mso-wrap-style:square;v-text-anchor:top" coordsize="7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" path="m76,l38,115,,,76,xe" fillcolor="black" stroked="f">
                    <v:path arrowok="t" o:connecttype="custom" o:connectlocs="48260,0;24130,73025;0,0;48260,0" o:connectangles="0,0,0,0"/>
                  </v:shape>
                  <v:rect id="Rectangle 8194" o:spid="_x0000_s1242" style="position:absolute;left:9671;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" filled="f" stroked="f">
                    <v:textbox style="mso-next-textbox:#Rectangle 8194;mso-fit-shape-to-text:t" inset="0,0,0,0">
                      <w:txbxContent>
                        <w:p w14:paraId="43A6CDC1" w14:textId="77777777" w:rsidR="00F81496" w:rsidRPr="00782701" w:rsidRDefault="00F81496" w:rsidP="00FE4269">
                          <w:pPr>
                            <w:rPr>
                              <w:szCs w:val="21"/>
                            </w:rPr>
                          </w:pPr>
                          <w:r w:rsidRPr="00782701">
                            <w:rPr>
                              <w:rFonts w:ascii="宋体" w:cs="宋体" w:hint="eastAsia"/>
                              <w:color w:val="000000"/>
                              <w:szCs w:val="21"/>
                            </w:rPr>
                            <w:t>扬尘</w:t>
                          </w:r>
                        </w:p>
                      </w:txbxContent>
                    </v:textbox>
                  </v:rect>
                  <v:line id="Line 8195" o:spid="_x0000_s1243" style="position:absolute;visibility:visible" from="18332,12115" to="18338,14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" strokeweight=".15pt">
                    <v:stroke endcap="round"/>
                  </v:line>
                  <v:shape id="Freeform 8196" o:spid="_x0000_s1244" style="position:absolute;left:18091;top:14077;width:489;height:731;visibility:visible;mso-wrap-style:square;v-text-anchor:top" coordsize="7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" path="m77,l38,115,,,77,xe" fillcolor="black" stroked="f">
                    <v:path arrowok="t" o:connecttype="custom" o:connectlocs="48895,0;24130,73025;0,0;48895,0" o:connectangles="0,0,0,0"/>
                  </v:shape>
                  <v:rect id="Rectangle 8197" o:spid="_x0000_s1245" style="position:absolute;left:17278;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" filled="f" stroked="f">
                    <v:textbox style="mso-next-textbox:#Rectangle 8197;mso-fit-shape-to-text:t" inset="0,0,0,0">
                      <w:txbxContent>
                        <w:p w14:paraId="64FFB063" w14:textId="77777777" w:rsidR="00F81496" w:rsidRPr="00782701" w:rsidRDefault="00F81496" w:rsidP="00FE4269">
                          <w:pPr>
                            <w:rPr>
                              <w:szCs w:val="21"/>
                            </w:rPr>
                          </w:pPr>
                          <w:r w:rsidRPr="00782701">
                            <w:rPr>
                              <w:rFonts w:ascii="宋体" w:cs="宋体" w:hint="eastAsia"/>
                              <w:color w:val="000000"/>
                              <w:szCs w:val="21"/>
                            </w:rPr>
                            <w:t>扬尘</w:t>
                          </w:r>
                        </w:p>
                      </w:txbxContent>
                    </v:textbox>
                  </v:rect>
                  <v:line id="Line 8198" o:spid="_x0000_s1246" style="position:absolute;visibility:visible" from="25990,12242" to="25996,1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" strokeweight=".15pt">
                    <v:stroke endcap="round"/>
                  </v:line>
                  <v:shape id="Freeform 8199" o:spid="_x0000_s1247" style="position:absolute;left:25749;top:14204;width:489;height:731;visibility:visible;mso-wrap-style:square;v-text-anchor:top" coordsize="7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" path="m77,l38,115,,,77,xe" fillcolor="black" stroked="f">
                    <v:path arrowok="t" o:connecttype="custom" o:connectlocs="48895,0;24130,73025;0,0;48895,0" o:connectangles="0,0,0,0"/>
                  </v:shape>
                  <v:rect id="Rectangle 8200" o:spid="_x0000_s1248" style="position:absolute;left:24955;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" filled="f" stroked="f">
                    <v:textbox style="mso-next-textbox:#Rectangle 8200;mso-fit-shape-to-text:t" inset="0,0,0,0">
                      <w:txbxContent>
                        <w:p w14:paraId="7291EBBF" w14:textId="77777777" w:rsidR="00F81496" w:rsidRPr="00782701" w:rsidRDefault="00F81496" w:rsidP="00FE4269">
                          <w:pPr>
                            <w:rPr>
                              <w:szCs w:val="21"/>
                            </w:rPr>
                          </w:pPr>
                          <w:r w:rsidRPr="00782701">
                            <w:rPr>
                              <w:rFonts w:ascii="宋体" w:cs="宋体" w:hint="eastAsia"/>
                              <w:color w:val="000000"/>
                              <w:szCs w:val="21"/>
                            </w:rPr>
                            <w:t>固废</w:t>
                          </w:r>
                        </w:p>
                      </w:txbxContent>
                    </v:textbox>
                  </v:rect>
                  <v:line id="Line 8201" o:spid="_x0000_s1249" style="position:absolute;visibility:visible" from="33743,12115" to="33750,14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" strokeweight=".15pt">
                    <v:stroke endcap="round"/>
                  </v:line>
                  <v:shape id="Freeform 8202" o:spid="_x0000_s1250" style="position:absolute;left:33502;top:14077;width:483;height:731;visibility:visible;mso-wrap-style:square;v-text-anchor:top" coordsize="7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" path="m76,l38,115,,,76,xe" fillcolor="black" stroked="f">
                    <v:path arrowok="t" o:connecttype="custom" o:connectlocs="48260,0;24130,73025;0,0;48260,0" o:connectangles="0,0,0,0"/>
                  </v:shape>
                  <v:line id="Line 8203" o:spid="_x0000_s1251" style="position:absolute;visibility:visible" from="41243,12115" to="41249,14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" strokeweight=".15pt">
                    <v:stroke endcap="round"/>
                  </v:line>
                  <v:shape id="Freeform 8204" o:spid="_x0000_s1252" style="position:absolute;left:41001;top:14077;width:483;height:731;visibility:visible;mso-wrap-style:square;v-text-anchor:top" coordsize="7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" path="m76,l38,115,,,76,xe" fillcolor="black" stroked="f">
                    <v:path arrowok="t" o:connecttype="custom" o:connectlocs="48260,0;24130,73025;0,0;48260,0" o:connectangles="0,0,0,0"/>
                  </v:shape>
                  <v:line id="Line 8205" o:spid="_x0000_s1253" style="position:absolute;visibility:visible" from="33743,8280" to="33750,10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" strokeweight=".15pt">
                    <v:stroke endcap="round"/>
                  </v:line>
                  <v:shape id="Freeform 8206" o:spid="_x0000_s1254" style="position:absolute;left:33502;top:7607;width:483;height:736;visibility:visible;mso-wrap-style:square;v-text-anchor:top" coordsize="7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" path="m,116l38,,76,116,,116xe" fillcolor="black" stroked="f">
                    <v:path arrowok="t" o:connecttype="custom" o:connectlocs="0,73660;24130,0;48260,73660;0,73660" o:connectangles="0,0,0,0"/>
                  </v:shape>
                  <v:rect id="Rectangle 8207" o:spid="_x0000_s1255" style="position:absolute;left:32696;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" filled="f" stroked="f">
                    <v:textbox style="mso-next-textbox:#Rectangle 8207;mso-fit-shape-to-text:t" inset="0,0,0,0">
                      <w:txbxContent>
                        <w:p w14:paraId="284C16DE" w14:textId="77777777" w:rsidR="00F81496" w:rsidRPr="00782701" w:rsidRDefault="00F81496" w:rsidP="00FE4269">
                          <w:pPr>
                            <w:rPr>
                              <w:szCs w:val="21"/>
                            </w:rPr>
                          </w:pPr>
                          <w:r w:rsidRPr="00782701">
                            <w:rPr>
                              <w:rFonts w:ascii="宋体" w:cs="宋体" w:hint="eastAsia"/>
                              <w:color w:val="000000"/>
                              <w:szCs w:val="21"/>
                            </w:rPr>
                            <w:t>固废</w:t>
                          </w:r>
                        </w:p>
                      </w:txbxContent>
                    </v:textbox>
                  </v:rect>
                  <v:rect id="Rectangle 8208" o:spid="_x0000_s1256" style="position:absolute;left:38582;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" filled="f" stroked="f">
                    <v:textbox style="mso-next-textbox:#Rectangle 8208;mso-fit-shape-to-text:t" inset="0,0,0,0">
                      <w:txbxContent>
                        <w:p w14:paraId="095346FF" w14:textId="77777777" w:rsidR="00F81496" w:rsidRPr="00782701" w:rsidRDefault="00F81496" w:rsidP="00FE4269">
                          <w:pPr>
                            <w:rPr>
                              <w:szCs w:val="21"/>
                            </w:rPr>
                          </w:pPr>
                          <w:r w:rsidRPr="00782701">
                            <w:rPr>
                              <w:rFonts w:ascii="宋体" w:cs="宋体" w:hint="eastAsia"/>
                              <w:color w:val="000000"/>
                              <w:szCs w:val="21"/>
                            </w:rPr>
                            <w:t>固废</w:t>
                          </w:r>
                        </w:p>
                      </w:txbxContent>
                    </v:textbox>
                  </v:rect>
                  <v:rect id="Rectangle 8209" o:spid="_x0000_s1257" style="position:absolute;left:40697;top:15684;width:1340;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" filled="f" stroked="f">
                    <v:textbox style="mso-next-textbox:#Rectangle 8209;mso-fit-shape-to-text:t" inset="0,0,0,0">
                      <w:txbxContent>
                        <w:p w14:paraId="13113A10" w14:textId="77777777" w:rsidR="00F81496" w:rsidRPr="00782701" w:rsidRDefault="00F81496" w:rsidP="00FE4269">
                          <w:pPr>
                            <w:rPr>
                              <w:szCs w:val="21"/>
                            </w:rPr>
                          </w:pPr>
                          <w:r w:rsidRPr="00782701">
                            <w:rPr>
                              <w:rFonts w:ascii="宋体" w:cs="宋体" w:hint="eastAsia"/>
                              <w:color w:val="000000"/>
                              <w:szCs w:val="21"/>
                            </w:rPr>
                            <w:t>、</w:t>
                          </w:r>
                        </w:p>
                      </w:txbxContent>
                    </v:textbox>
                  </v:rect>
                  <v:rect id="Rectangle 8210" o:spid="_x0000_s1258" style="position:absolute;left:41757;top:15684;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" filled="f" stroked="f">
                    <v:textbox style="mso-next-textbox:#Rectangle 8210;mso-fit-shape-to-text:t" inset="0,0,0,0">
                      <w:txbxContent>
                        <w:p w14:paraId="24E758F1" w14:textId="77777777" w:rsidR="00F81496" w:rsidRPr="00782701" w:rsidRDefault="00F81496" w:rsidP="00FE4269">
                          <w:pPr>
                            <w:rPr>
                              <w:szCs w:val="21"/>
                            </w:rPr>
                          </w:pPr>
                          <w:r w:rsidRPr="00782701">
                            <w:rPr>
                              <w:rFonts w:ascii="宋体" w:cs="宋体" w:hint="eastAsia"/>
                              <w:color w:val="000000"/>
                              <w:szCs w:val="21"/>
                            </w:rPr>
                            <w:t>扬尘</w:t>
                          </w:r>
                        </w:p>
                      </w:txbxContent>
                    </v:textbox>
                  </v:rect>
                  <v:rect id="Rectangle 8211" o:spid="_x0000_s1259" style="position:absolute;left:32696;top:6083;width:2673;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" filled="f" stroked="f">
                    <v:textbox style="mso-next-textbox:#Rectangle 8211;mso-fit-shape-to-text:t" inset="0,0,0,0">
                      <w:txbxContent>
                        <w:p w14:paraId="2D4E4AF6" w14:textId="77777777" w:rsidR="00F81496" w:rsidRPr="00782701" w:rsidRDefault="00F81496" w:rsidP="00FE4269">
                          <w:pPr>
                            <w:rPr>
                              <w:szCs w:val="21"/>
                            </w:rPr>
                          </w:pPr>
                          <w:r w:rsidRPr="00782701">
                            <w:rPr>
                              <w:rFonts w:ascii="宋体" w:cs="宋体" w:hint="eastAsia"/>
                              <w:color w:val="000000"/>
                              <w:szCs w:val="21"/>
                            </w:rPr>
                            <w:t>噪声</w:t>
                          </w:r>
                        </w:p>
                      </w:txbxContent>
                    </v:textbox>
                  </v:rect>
                  <w10:wrap type="none"/>
                  <w10:anchorlock/>
                </v:group>
              </w:pict>
            </w:r>
          </w:p>
          <w:p w14:paraId="0ACDFD9D" w14:textId="68F1F56C" w:rsidR="00FE4269" w:rsidRPr="00FB1381" w:rsidRDefault="00FE4269" w:rsidP="00FE4269">
            <w:pPr>
              <w:spacing w:line="360" w:lineRule="auto"/>
              <w:jc w:val="center"/>
              <w:rPr>
                <w:b/>
                <w:bCs/>
                <w:sz w:val="24"/>
              </w:rPr>
            </w:pPr>
            <w:r w:rsidRPr="00FB1381">
              <w:rPr>
                <w:b/>
                <w:bCs/>
                <w:sz w:val="24"/>
              </w:rPr>
              <w:t>图</w:t>
            </w:r>
            <w:r w:rsidRPr="00FB1381">
              <w:rPr>
                <w:b/>
                <w:bCs/>
                <w:sz w:val="24"/>
              </w:rPr>
              <w:t>1</w:t>
            </w:r>
            <w:r w:rsidR="00540559" w:rsidRPr="00FB1381">
              <w:rPr>
                <w:b/>
                <w:bCs/>
                <w:sz w:val="24"/>
              </w:rPr>
              <w:t>建设</w:t>
            </w:r>
            <w:r w:rsidRPr="00FB1381">
              <w:rPr>
                <w:b/>
                <w:bCs/>
                <w:sz w:val="24"/>
              </w:rPr>
              <w:t>项目施工期工艺流程及产污节点图</w:t>
            </w:r>
          </w:p>
          <w:p w14:paraId="2D97A5AA" w14:textId="77777777" w:rsidR="00FB16B0" w:rsidRPr="00FB1381" w:rsidRDefault="00FB16B0" w:rsidP="00C76C85">
            <w:pPr>
              <w:spacing w:line="360" w:lineRule="auto"/>
              <w:rPr>
                <w:b/>
                <w:bCs/>
                <w:sz w:val="24"/>
              </w:rPr>
            </w:pPr>
            <w:r w:rsidRPr="00FB1381">
              <w:rPr>
                <w:b/>
                <w:bCs/>
                <w:sz w:val="24"/>
              </w:rPr>
              <w:t>二、营运期工艺流程及产污环节</w:t>
            </w:r>
          </w:p>
          <w:p w14:paraId="2DBB34CA" w14:textId="77777777" w:rsidR="00FB16B0" w:rsidRPr="00FB1381" w:rsidRDefault="00FB16B0" w:rsidP="00C76C85">
            <w:pPr>
              <w:spacing w:line="360" w:lineRule="auto"/>
              <w:rPr>
                <w:b/>
                <w:bCs/>
                <w:sz w:val="24"/>
              </w:rPr>
            </w:pPr>
            <w:r w:rsidRPr="00FB1381">
              <w:rPr>
                <w:b/>
                <w:bCs/>
                <w:sz w:val="24"/>
              </w:rPr>
              <w:t>工艺流程简述（图示）：</w:t>
            </w:r>
          </w:p>
          <w:p w14:paraId="01E4EE8C"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建设项目从事</w:t>
            </w:r>
            <w:r w:rsidR="00FE4269" w:rsidRPr="00FB1381">
              <w:rPr>
                <w:rFonts w:ascii="Times New Roman" w:hAnsi="Times New Roman" w:cs="Times New Roman"/>
              </w:rPr>
              <w:t>橡胶部件、</w:t>
            </w:r>
            <w:r w:rsidRPr="00FB1381">
              <w:rPr>
                <w:rFonts w:ascii="Times New Roman" w:hAnsi="Times New Roman" w:cs="Times New Roman"/>
              </w:rPr>
              <w:t>五金件、塑料部件的加工。</w:t>
            </w:r>
            <w:r w:rsidR="00FE4269" w:rsidRPr="00FB1381">
              <w:rPr>
                <w:rFonts w:ascii="Times New Roman" w:hAnsi="Times New Roman" w:cs="Times New Roman"/>
              </w:rPr>
              <w:t>橡胶部件加工工艺流程见图</w:t>
            </w:r>
            <w:r w:rsidR="00C50B12" w:rsidRPr="00FB1381">
              <w:rPr>
                <w:rFonts w:ascii="Times New Roman" w:hAnsi="Times New Roman" w:cs="Times New Roman"/>
              </w:rPr>
              <w:t>2</w:t>
            </w:r>
            <w:r w:rsidR="00FE4269" w:rsidRPr="00FB1381">
              <w:rPr>
                <w:rFonts w:ascii="Times New Roman" w:hAnsi="Times New Roman" w:cs="Times New Roman"/>
              </w:rPr>
              <w:t>，</w:t>
            </w:r>
            <w:r w:rsidRPr="00FB1381">
              <w:rPr>
                <w:rFonts w:ascii="Times New Roman" w:hAnsi="Times New Roman" w:cs="Times New Roman"/>
              </w:rPr>
              <w:t>五金件加工工艺流程见图</w:t>
            </w:r>
            <w:r w:rsidR="00C50B12" w:rsidRPr="00FB1381">
              <w:rPr>
                <w:rFonts w:ascii="Times New Roman" w:hAnsi="Times New Roman" w:cs="Times New Roman"/>
              </w:rPr>
              <w:t>3</w:t>
            </w:r>
            <w:r w:rsidRPr="00FB1381">
              <w:rPr>
                <w:rFonts w:ascii="Times New Roman" w:hAnsi="Times New Roman" w:cs="Times New Roman"/>
              </w:rPr>
              <w:t>，塑料部件加工工艺流程见图</w:t>
            </w:r>
            <w:r w:rsidR="00C50B12" w:rsidRPr="00FB1381">
              <w:rPr>
                <w:rFonts w:ascii="Times New Roman" w:hAnsi="Times New Roman" w:cs="Times New Roman"/>
              </w:rPr>
              <w:t>4</w:t>
            </w:r>
            <w:r w:rsidRPr="00FB1381">
              <w:rPr>
                <w:rFonts w:ascii="Times New Roman" w:hAnsi="Times New Roman" w:cs="Times New Roman"/>
              </w:rPr>
              <w:t>。</w:t>
            </w:r>
          </w:p>
          <w:p w14:paraId="46A01713" w14:textId="77777777" w:rsidR="002F1F8E" w:rsidRPr="00FB1381" w:rsidRDefault="002F1F8E" w:rsidP="00C76C85">
            <w:pPr>
              <w:pStyle w:val="11"/>
              <w:ind w:firstLine="480"/>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、橡胶部件</w:t>
            </w:r>
          </w:p>
          <w:p w14:paraId="06A1FFD0" w14:textId="77777777" w:rsidR="00C50B12" w:rsidRPr="00FB1381" w:rsidRDefault="002D44AE" w:rsidP="00C76C85">
            <w:pPr>
              <w:pStyle w:val="11"/>
              <w:ind w:firstLine="480"/>
              <w:rPr>
                <w:rFonts w:ascii="Times New Roman" w:hAnsi="Times New Roman" w:cs="Times New Roman"/>
              </w:rPr>
            </w:pPr>
            <w:r w:rsidRPr="00FB1381">
              <w:rPr>
                <w:rFonts w:ascii="Times New Roman" w:hAnsi="Times New Roman" w:cs="Times New Roman"/>
              </w:rPr>
            </w:r>
            <w:r w:rsidRPr="00FB1381">
              <w:rPr>
                <w:rFonts w:ascii="Times New Roman" w:hAnsi="Times New Roman" w:cs="Times New Roman"/>
              </w:rPr>
              <w:pict w14:anchorId="0EB9AA9B">
                <v:group id="画布 4970" o:spid="_x0000_s1260" editas="canvas" style="width:373.55pt;height:255.25pt;mso-position-horizontal-relative:char;mso-position-vertical-relative:line" coordsize="47440,32416">
                  <v:shape id="_x0000_s1261" type="#_x0000_t75" style="position:absolute;width:47440;height:32416;visibility:visible">
                    <v:fill o:detectmouseclick="t"/>
                    <v:path o:connecttype="none"/>
                  </v:shape>
                  <v:shapetype id="_x0000_t202" coordsize="21600,21600" o:spt="202" path="m,l,21600r21600,l21600,xe">
                    <v:stroke joinstyle="miter"/>
                    <v:path gradientshapeok="t" o:connecttype="rect"/>
                  </v:shapetype>
                  <v:shape id="文本框 4972" o:spid="_x0000_s1262" type="#_x0000_t202" style="position:absolute;left:16100;width:9865;height:28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style="mso-next-textbox:#文本框 4972">
                      <w:txbxContent>
                        <w:p w14:paraId="6E26E8F0" w14:textId="77777777" w:rsidR="00F81496" w:rsidRDefault="00F81496" w:rsidP="00C33025">
                          <w:pPr>
                            <w:jc w:val="center"/>
                          </w:pPr>
                          <w:r>
                            <w:rPr>
                              <w:rFonts w:hint="eastAsia"/>
                            </w:rPr>
                            <w:t>成品乙丙</w:t>
                          </w:r>
                          <w:r>
                            <w:t>橡胶</w:t>
                          </w:r>
                        </w:p>
                      </w:txbxContent>
                    </v:textbox>
                  </v:shape>
                  <v:shape id="文本框 4973" o:spid="_x0000_s1263" type="#_x0000_t202" style="position:absolute;left:28308;top:10134;width:6001;height:20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style="mso-next-textbox:#文本框 4973" inset="0,0,0,0">
                      <w:txbxContent>
                        <w:p w14:paraId="0CABE4F1" w14:textId="3D522DDB" w:rsidR="00F81496" w:rsidRDefault="00F81496" w:rsidP="00C33025">
                          <w:r>
                            <w:rPr>
                              <w:rFonts w:hint="eastAsia"/>
                            </w:rPr>
                            <w:t>N</w:t>
                          </w:r>
                          <w:r>
                            <w:rPr>
                              <w:rFonts w:hint="eastAsia"/>
                            </w:rPr>
                            <w:t>、</w:t>
                          </w:r>
                          <w:r>
                            <w:rPr>
                              <w:rFonts w:hint="eastAsia"/>
                            </w:rPr>
                            <w:t>S2</w:t>
                          </w:r>
                        </w:p>
                        <w:p w14:paraId="397A9CDC" w14:textId="77777777" w:rsidR="00F81496" w:rsidRDefault="00F81496" w:rsidP="00C33025"/>
                      </w:txbxContent>
                    </v:textbox>
                  </v:shape>
                  <v:line id="直线 4974" o:spid="_x0000_s1264" style="position:absolute;visibility:visible" from="20440,2114" to="20447,4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xQksIAAADbAAAADwAAAGRycy9kb3ducmV2LnhtbESPwWrDMBBE74X+g9hCb42cYJziWjah&#10;oeCeSpx8wGJtbGNrZSQ1dv++KhRyHGbmDVNUq5nEjZwfLCvYbhIQxK3VA3cKLuePl1cQPiBrnCyT&#10;gh/yUJWPDwXm2i58olsTOhEh7HNU0Icw51L6tieDfmNn4uhdrTMYonSd1A6XCDeT3CVJJg0OHBd6&#10;nOm9p3Zsvo2C02UxX2v2mQSmRrbHLB1TVyv1/LQe3kAEWsM9/N+utYL9Fv6+xB8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vxQksIAAADbAAAADwAAAAAAAAAAAAAA&#10;AAChAgAAZHJzL2Rvd25yZXYueG1sUEsFBgAAAAAEAAQA+QAAAJADAAAAAA==&#10;">
                    <v:stroke endarrow="classic"/>
                  </v:line>
                  <v:shape id="文本框 4975" o:spid="_x0000_s1265" type="#_x0000_t202" style="position:absolute;left:8413;top:29070;width:32665;height:3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style="mso-next-textbox:#文本框 4975">
                      <w:txbxContent>
                        <w:p w14:paraId="52343449" w14:textId="77777777" w:rsidR="00F81496" w:rsidRPr="006C4E4B" w:rsidRDefault="00F81496" w:rsidP="00C33025">
                          <w:pPr>
                            <w:spacing w:line="360" w:lineRule="auto"/>
                            <w:jc w:val="center"/>
                            <w:rPr>
                              <w:b/>
                              <w:color w:val="FF0000"/>
                              <w:sz w:val="24"/>
                              <w:szCs w:val="24"/>
                            </w:rPr>
                          </w:pPr>
                          <w:r w:rsidRPr="006C4E4B">
                            <w:rPr>
                              <w:b/>
                              <w:color w:val="FF0000"/>
                              <w:sz w:val="24"/>
                              <w:szCs w:val="24"/>
                            </w:rPr>
                            <w:t>图</w:t>
                          </w:r>
                          <w:r w:rsidRPr="006C4E4B">
                            <w:rPr>
                              <w:b/>
                              <w:color w:val="FF0000"/>
                              <w:sz w:val="24"/>
                              <w:szCs w:val="24"/>
                            </w:rPr>
                            <w:t xml:space="preserve">2  </w:t>
                          </w:r>
                          <w:r w:rsidRPr="006C4E4B">
                            <w:rPr>
                              <w:b/>
                              <w:color w:val="FF0000"/>
                              <w:sz w:val="24"/>
                              <w:szCs w:val="24"/>
                            </w:rPr>
                            <w:t>建设项目</w:t>
                          </w:r>
                          <w:r w:rsidRPr="006C4E4B">
                            <w:rPr>
                              <w:rFonts w:hint="eastAsia"/>
                              <w:b/>
                              <w:color w:val="FF0000"/>
                              <w:sz w:val="24"/>
                              <w:szCs w:val="24"/>
                            </w:rPr>
                            <w:t>橡胶部件加工工艺</w:t>
                          </w:r>
                          <w:r w:rsidRPr="006C4E4B">
                            <w:rPr>
                              <w:b/>
                              <w:color w:val="FF0000"/>
                              <w:sz w:val="24"/>
                              <w:szCs w:val="24"/>
                            </w:rPr>
                            <w:t>流程图</w:t>
                          </w:r>
                        </w:p>
                        <w:p w14:paraId="37C6C6A3" w14:textId="77777777" w:rsidR="00F81496" w:rsidRDefault="00F81496" w:rsidP="00C33025">
                          <w:pPr>
                            <w:jc w:val="center"/>
                          </w:pPr>
                        </w:p>
                      </w:txbxContent>
                    </v:textbox>
                  </v:shape>
                  <v:line id="直线 4976" o:spid="_x0000_s1266" style="position:absolute;visibility:visible" from="20440,7340" to="20447,9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JrfsEAAADbAAAADwAAAGRycy9kb3ducmV2LnhtbESP3YrCMBSE7xd8h3AE79bUH6pUo4gi&#10;6NVi9QEOzbEtNicliba+/WZB2MthZr5h1tveNOJFzteWFUzGCQjiwuqaSwW36/F7CcIHZI2NZVLw&#10;Jg/bzeBrjZm2HV/olYdSRAj7DBVUIbSZlL6oyKAf25Y4enfrDIYoXSm1wy7CTSOnSZJKgzXHhQpb&#10;2ldUPPKnUXC5deanT89JYMplcUjnj7k7KTUa9rsViEB9+A9/2ietYDGDvy/x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Ymt+wQAAANsAAAAPAAAAAAAAAAAAAAAA&#10;AKECAABkcnMvZG93bnJldi54bWxQSwUGAAAAAAQABAD5AAAAjwMAAAAA&#10;">
                    <v:stroke endarrow="classic"/>
                  </v:line>
                  <v:shape id="文本框 4977" o:spid="_x0000_s1267" type="#_x0000_t202" style="position:absolute;left:16573;top:9899;width:7868;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dmcQA&#10;AADbAAAADwAAAGRycy9kb3ducmV2LnhtbESPS2/CMBCE70j9D9Yi9QYODzWQYlBVWoljCa/rNl6S&#10;qPE6il0I/HqMhMRxNDvf7MwWranEiRpXWlYw6EcgiDOrS84VbDffvQkI55E1VpZJwYUcLOYvnRkm&#10;2p55TafU5yJA2CWooPC+TqR0WUEGXd/WxME72sagD7LJpW7wHOCmksMoepMGSw4NBdb0WVD2l/6b&#10;8MbwsB0tf1KKY/wdLb+uu+lxXyn12m0/3kF4av3z+JFeaQXxGO5bAgD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UHZnEAAAA2wAAAA8AAAAAAAAAAAAAAAAAmAIAAGRycy9k&#10;b3ducmV2LnhtbFBLBQYAAAAABAAEAPUAAACJAwAAAAA=&#10;" filled="f">
                    <v:textbox style="mso-next-textbox:#文本框 4977">
                      <w:txbxContent>
                        <w:p w14:paraId="434F63AF" w14:textId="77777777" w:rsidR="00F81496" w:rsidRDefault="00F81496" w:rsidP="00C33025">
                          <w:pPr>
                            <w:jc w:val="center"/>
                          </w:pPr>
                          <w:r>
                            <w:rPr>
                              <w:rFonts w:hint="eastAsia"/>
                            </w:rPr>
                            <w:t>切片</w:t>
                          </w:r>
                        </w:p>
                      </w:txbxContent>
                    </v:textbox>
                  </v:shape>
                  <v:line id="直线 4978" o:spid="_x0000_s1268" style="position:absolute;visibility:visible" from="24707,11277" to="27908,11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hCuMUAAADbAAAADwAAAGRycy9kb3ducmV2LnhtbESP3WrCQBSE7wt9h+UUelc3Fawlukpb&#10;kf5cWI0+wCF7TNJmz4bdo6Y+vVso9HKYmW+Y6bx3rTpSiI1nA/eDDBRx6W3DlYHddnn3CCoKssXW&#10;Mxn4oQjz2fXVFHPrT7yhYyGVShCOORqoRbpc61jW5DAOfEecvL0PDiXJUGkb8JTgrtXDLHvQDhtO&#10;CzV29FJT+V0cnIH3xev4sClW4ZPXLT1/7OVLzmLM7U3/NAEl1Mt/+K/9Zg2MR/D7Jf0APb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hCuMUAAADbAAAADwAAAAAAAAAA&#10;AAAAAAChAgAAZHJzL2Rvd25yZXYueG1sUEsFBgAAAAAEAAQA+QAAAJMDAAAAAA==&#10;">
                    <v:stroke dashstyle="dash" endarrow="classic"/>
                  </v:line>
                  <v:line id="直线 4979" o:spid="_x0000_s1269" style="position:absolute;visibility:visible" from="20440,12655" to="20453,15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XI5sEAAADbAAAADwAAAGRycy9kb3ducmV2LnhtbESP0YrCMBRE3xf8h3CFfVtTRepSTYso&#10;gj4tdv2AS3Nti81NSaKtf78RFnwcZuYMsylG04kHOd9aVjCfJSCIK6tbrhVcfg9f3yB8QNbYWSYF&#10;T/JQ5JOPDWbaDnymRxlqESHsM1TQhNBnUvqqIYN+Znvi6F2tMxiidLXUDocIN51cJEkqDbYcFxrs&#10;addQdSvvRsH5MpifMT0lgamU1T5d3pbuqNTndNyuQQQawzv83z5qBasUXl/iD5D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FcjmwQAAANsAAAAPAAAAAAAAAAAAAAAA&#10;AKECAABkcnMvZG93bnJldi54bWxQSwUGAAAAAAQABAD5AAAAjwMAAAAA&#10;">
                    <v:stroke endarrow="classic"/>
                  </v:line>
                  <v:shape id="文本框 4980" o:spid="_x0000_s1270" type="#_x0000_t202" style="position:absolute;left:16573;top:20427;width:7868;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aD7sQA&#10;AADbAAAADwAAAGRycy9kb3ducmV2LnhtbESPzW7CMBCE70h9B2sr9QZOQSIlYFDFj8QRUgrXJV6S&#10;iHgdxS4Enh4jVeI4mp1vdiaz1lTiQo0rLSv47EUgiDOrS84V7H5W3S8QziNrrCyTghs5mE3fOhNM&#10;tL3yli6pz0WAsEtQQeF9nUjpsoIMup6tiYN3so1BH2STS93gNcBNJftRNJQGSw4NBdY0Lyg7p38m&#10;vNE/7AaLTUpxjMfBYnn/HZ32lVIf7+33GISn1r+O/9NrrSCO4bklAE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g+7EAAAA2wAAAA8AAAAAAAAAAAAAAAAAmAIAAGRycy9k&#10;b3ducmV2LnhtbFBLBQYAAAAABAAEAPUAAACJAwAAAAA=&#10;" filled="f">
                    <v:textbox style="mso-next-textbox:#文本框 4980">
                      <w:txbxContent>
                        <w:p w14:paraId="16C03F5D" w14:textId="77777777" w:rsidR="00F81496" w:rsidRDefault="00F81496" w:rsidP="00C33025">
                          <w:pPr>
                            <w:jc w:val="center"/>
                          </w:pPr>
                          <w:r>
                            <w:rPr>
                              <w:rFonts w:hint="eastAsia"/>
                            </w:rPr>
                            <w:t>修整</w:t>
                          </w:r>
                        </w:p>
                      </w:txbxContent>
                    </v:textbox>
                  </v:shape>
                  <v:shape id="文本框 4981" o:spid="_x0000_s1271" type="#_x0000_t202" style="position:absolute;left:39109;top:21177;width:7201;height:86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style="mso-next-textbox:#文本框 4981" inset="0,0,0,0">
                      <w:txbxContent>
                        <w:p w14:paraId="37F40146" w14:textId="77777777" w:rsidR="00F81496" w:rsidRDefault="00F81496" w:rsidP="00C33025">
                          <w:r>
                            <w:t>图例</w:t>
                          </w:r>
                        </w:p>
                        <w:p w14:paraId="26E1BA0A" w14:textId="77777777" w:rsidR="00F81496" w:rsidRDefault="00F81496" w:rsidP="00C33025">
                          <w:r>
                            <w:t>S----</w:t>
                          </w:r>
                          <w:r>
                            <w:t>固废</w:t>
                          </w:r>
                        </w:p>
                        <w:p w14:paraId="3CAAE2C8" w14:textId="77777777" w:rsidR="00F81496" w:rsidRDefault="00F81496" w:rsidP="00C33025">
                          <w:r>
                            <w:rPr>
                              <w:rFonts w:hint="eastAsia"/>
                            </w:rPr>
                            <w:t>N</w:t>
                          </w:r>
                          <w:r>
                            <w:t>----</w:t>
                          </w:r>
                          <w:r>
                            <w:rPr>
                              <w:rFonts w:hint="eastAsia"/>
                            </w:rPr>
                            <w:t>噪声</w:t>
                          </w:r>
                        </w:p>
                        <w:p w14:paraId="02CAE1A2" w14:textId="77777777" w:rsidR="00F81496" w:rsidRDefault="00F81496" w:rsidP="00C33025">
                          <w:r>
                            <w:rPr>
                              <w:rFonts w:hint="eastAsia"/>
                            </w:rPr>
                            <w:t>G</w:t>
                          </w:r>
                          <w:r>
                            <w:t>----</w:t>
                          </w:r>
                          <w:r>
                            <w:rPr>
                              <w:rFonts w:hint="eastAsia"/>
                            </w:rPr>
                            <w:t>废气</w:t>
                          </w:r>
                        </w:p>
                      </w:txbxContent>
                    </v:textbox>
                  </v:shape>
                  <v:shape id="文本框 4982" o:spid="_x0000_s1272" type="#_x0000_t202" style="position:absolute;left:16440;top:4584;width:7867;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yB8QA&#10;AADbAAAADwAAAGRycy9kb3ducmV2LnhtbESPQWvCQBCF74L/YZlCb3VTBaPRVaS20KONab2O2TEJ&#10;ZmdDdqvRX+8KgsfHm/e9efNlZ2pxotZVlhW8DyIQxLnVFRcKsu3X2wSE88gaa8uk4EIOlot+b46J&#10;tmf+oVPqCxEg7BJUUHrfJFK6vCSDbmAb4uAdbGvQB9kWUrd4DnBTy2EUjaXBikNDiQ19lJQf038T&#10;3hjustF6k1Ic4360/rz+Tg9/tVKvL91qBsJT55/Hj/S3VhBP4b4lAE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sgfEAAAA2wAAAA8AAAAAAAAAAAAAAAAAmAIAAGRycy9k&#10;b3ducmV2LnhtbFBLBQYAAAAABAAEAPUAAACJAwAAAAA=&#10;" filled="f">
                    <v:textbox style="mso-next-textbox:#文本框 4982">
                      <w:txbxContent>
                        <w:p w14:paraId="4FA10572" w14:textId="77777777" w:rsidR="00F81496" w:rsidRDefault="00F81496" w:rsidP="00C33025">
                          <w:pPr>
                            <w:jc w:val="center"/>
                          </w:pPr>
                          <w:r>
                            <w:rPr>
                              <w:rFonts w:hint="eastAsia"/>
                            </w:rPr>
                            <w:t>出片</w:t>
                          </w:r>
                        </w:p>
                      </w:txbxContent>
                    </v:textbox>
                  </v:shape>
                  <v:line id="直线 4983" o:spid="_x0000_s1273" style="position:absolute;visibility:visible" from="20910,23298" to="20916,2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FLrsAAADbAAAADwAAAGRycy9kb3ducmV2LnhtbERPSwrCMBDdC94hjOBOU0WKVKOIIuhK&#10;rB5gaMa22ExKEm29vVkILh/vv972phFvcr62rGA2TUAQF1bXXCq4346TJQgfkDU2lknBhzxsN8PB&#10;GjNtO77SOw+liCHsM1RQhdBmUvqiIoN+alviyD2sMxgidKXUDrsYbho5T5JUGqw5NlTY0r6i4pm/&#10;jILrvTOXPj0ngSmXxSFdPBfupNR41O9WIAL14S/+uU9awTKuj1/iD5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EZYUuuwAAANsAAAAPAAAAAAAAAAAAAAAAAKECAABk&#10;cnMvZG93bnJldi54bWxQSwUGAAAAAAQABAD5AAAAiQMAAAAA&#10;">
                    <v:stroke endarrow="classic"/>
                  </v:line>
                  <v:shape id="文本框 4984" o:spid="_x0000_s1274" type="#_x0000_t202" style="position:absolute;left:16097;top:26314;width:7867;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style="mso-next-textbox:#文本框 4984">
                      <w:txbxContent>
                        <w:p w14:paraId="06DEF72E" w14:textId="77777777" w:rsidR="00F81496" w:rsidRDefault="00F81496" w:rsidP="00C33025">
                          <w:pPr>
                            <w:jc w:val="center"/>
                          </w:pPr>
                          <w:r>
                            <w:rPr>
                              <w:rFonts w:hint="eastAsia"/>
                            </w:rPr>
                            <w:t>包装待售</w:t>
                          </w:r>
                        </w:p>
                      </w:txbxContent>
                    </v:textbox>
                  </v:shape>
                  <v:shape id="文本框 4985" o:spid="_x0000_s1275" type="#_x0000_t202" style="position:absolute;left:27597;top:4540;width:7512;height:36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style="mso-next-textbox:#文本框 4985">
                      <w:txbxContent>
                        <w:p w14:paraId="218C8860" w14:textId="4F0DD9FE" w:rsidR="00F81496" w:rsidRDefault="00F81496" w:rsidP="00C33025">
                          <w:r>
                            <w:rPr>
                              <w:rFonts w:hint="eastAsia"/>
                            </w:rPr>
                            <w:t>N</w:t>
                          </w:r>
                          <w:r>
                            <w:rPr>
                              <w:rFonts w:hint="eastAsia"/>
                            </w:rPr>
                            <w:t>、</w:t>
                          </w:r>
                          <w:r>
                            <w:rPr>
                              <w:rFonts w:hint="eastAsia"/>
                            </w:rPr>
                            <w:t>S1</w:t>
                          </w:r>
                        </w:p>
                      </w:txbxContent>
                    </v:textbox>
                  </v:shape>
                  <v:line id="直线 4986" o:spid="_x0000_s1276" style="position:absolute;visibility:visible" from="24707,5981" to="27908,5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gPcMUAAADbAAAADwAAAGRycy9kb3ducmV2LnhtbESP3WrCQBSE7wu+w3KE3tWNLbQSXcW2&#10;lP5caE19gEP2mESzZ8PuUdM+fbdQ8HKYmW+Y2aJ3rTpRiI1nA+NRBoq49LbhysD26+VmAioKssXW&#10;Mxn4pgiL+eBqhrn1Z97QqZBKJQjHHA3UIl2udSxrchhHviNO3s4Hh5JkqLQNeE5w1+rbLLvXDhtO&#10;CzV29FRTeSiOzsD78+vDcVOswpo/W3r82MlefsSY62G/nIIS6uUS/m+/WQOTO/j7kn6An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gPcMUAAADbAAAADwAAAAAAAAAA&#10;AAAAAAChAgAAZHJzL2Rvd25yZXYueG1sUEsFBgAAAAAEAAQA+QAAAJMDAAAAAA==&#10;">
                    <v:stroke dashstyle="dash" endarrow="classic"/>
                  </v:line>
                  <v:shape id="文本框 4989" o:spid="_x0000_s1277" type="#_x0000_t202" style="position:absolute;left:16440;top:15163;width:7867;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FtvsQA&#10;AADbAAAADwAAAGRycy9kb3ducmV2LnhtbESPzW7CMBCE70i8g7VIvYHDjyANGISglTjSQNvrEi9J&#10;RLyOYhcCT19XqsRxNDvf7CxWranElRpXWlYwHEQgiDOrS84VHA/v/RiE88gaK8uk4E4OVstuZ4GJ&#10;tjf+oGvqcxEg7BJUUHhfJ1K6rCCDbmBr4uCdbWPQB9nkUjd4C3BTyVEUTaXBkkNDgTVtCsou6Y8J&#10;b4y+j+PtPqXZDE/j7dvj8/X8VSn10mvXcxCeWv88/k/vtIJ4A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bb7EAAAA2wAAAA8AAAAAAAAAAAAAAAAAmAIAAGRycy9k&#10;b3ducmV2LnhtbFBLBQYAAAAABAAEAPUAAACJAwAAAAA=&#10;" filled="f">
                    <v:textbox style="mso-next-textbox:#文本框 4989">
                      <w:txbxContent>
                        <w:p w14:paraId="09AC0C18" w14:textId="77777777" w:rsidR="00F81496" w:rsidRDefault="00F81496" w:rsidP="00C33025">
                          <w:pPr>
                            <w:jc w:val="center"/>
                          </w:pPr>
                          <w:r>
                            <w:rPr>
                              <w:rFonts w:hint="eastAsia"/>
                            </w:rPr>
                            <w:t>接头</w:t>
                          </w:r>
                        </w:p>
                      </w:txbxContent>
                    </v:textbox>
                  </v:shape>
                  <v:line id="直线 4990" o:spid="_x0000_s1278" style="position:absolute;visibility:visible" from="20821,17919" to="20828,2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ImtsIAAADbAAAADwAAAGRycy9kb3ducmV2LnhtbESPwWrDMBBE74X8g9hAb42c4hrjRAkh&#10;peCcShx/wGJtbBNrZSQldv++ChR6HGbmDbPdz2YQD3K+t6xgvUpAEDdW99wqqC9fbzkIH5A1DpZJ&#10;wQ952O8WL1sstJ34TI8qtCJC2BeooAthLKT0TUcG/cqOxNG7WmcwROlaqR1OEW4G+Z4kmTTYc1zo&#10;cKRjR82tuhsF53oy33N2SgJTJZvPLL2lrlTqdTkfNiACzeE//NcutYL8A55f4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ImtsIAAADbAAAADwAAAAAAAAAAAAAA&#10;AAChAgAAZHJzL2Rvd25yZXYueG1sUEsFBgAAAAAEAAQA+QAAAJADAAAAAA==&#10;">
                    <v:stroke endarrow="classic"/>
                  </v:line>
                  <v:line id="直线 4991" o:spid="_x0000_s1279" style="position:absolute;visibility:visible" from="24707,16605" to="27908,16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s6MQAAADbAAAADwAAAGRycy9kb3ducmV2LnhtbESPQU/CQBSE7yb+h80z4SZbPSApLAQ1&#10;BuUgUvgBL91HW+i+bXYfUPn1romJx8nMfJOZznvXqjOF2Hg28DDMQBGX3jZcGdht3+7HoKIgW2w9&#10;k4FvijCf3d5MMbf+whs6F1KpBOGYo4FapMu1jmVNDuPQd8TJ2/vgUJIMlbYBLwnuWv2YZSPtsOG0&#10;UGNHLzWVx+LkDHy8Lp9Om+IzrPmrpefVXg5yFWMGd/1iAkqol//wX/vdGhiP4PdL+gF6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6zoxAAAANsAAAAPAAAAAAAAAAAA&#10;AAAAAKECAABkcnMvZG93bnJldi54bWxQSwUGAAAAAAQABAD5AAAAkgMAAAAA&#10;">
                    <v:stroke dashstyle="dash" endarrow="classic"/>
                  </v:line>
                  <v:shape id="文本框 4992" o:spid="_x0000_s1280" type="#_x0000_t202" style="position:absolute;left:28308;top:15163;width:6001;height:20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style="mso-next-textbox:#文本框 4992" inset="0,0,0,0">
                      <w:txbxContent>
                        <w:p w14:paraId="6CE01055" w14:textId="77777777" w:rsidR="00F81496" w:rsidRDefault="00F81496" w:rsidP="00C33025">
                          <w:r>
                            <w:t>N</w:t>
                          </w:r>
                        </w:p>
                        <w:p w14:paraId="6ADF83CA" w14:textId="77777777" w:rsidR="00F81496" w:rsidRDefault="00F81496" w:rsidP="00C33025"/>
                      </w:txbxContent>
                    </v:textbox>
                  </v:shape>
                  <v:line id="直线 5016" o:spid="_x0000_s1281" style="position:absolute;visibility:visible" from="24707,21844" to="27908,21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ydAcEAAADbAAAADwAAAGRycy9kb3ducmV2LnhtbERPzU4CMRC+m/gOzZh4k64elCx0iWgI&#10;4EFg9QEm29kf2U437QCrT28PJh6/fP/zxeh6daYQO88G7icZKOLK244bA58fq7spqCjIFnvPZOCb&#10;IiyK66s55tZf+EDnUhqVQjjmaKAVGXKtY9WSwzjxA3Hiah8cSoKh0TbgJYW7Xj9k2aN22HFqaHGg&#10;l5aqY3lyBrav66fToXwPO973tHyr5Ut+xJjbm/F5BkpolH/xn3tjDUzT2PQl/QBd/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bJ0BwQAAANsAAAAPAAAAAAAAAAAAAAAA&#10;AKECAABkcnMvZG93bnJldi54bWxQSwUGAAAAAAQABAD5AAAAjwMAAAAA&#10;">
                    <v:stroke dashstyle="dash" endarrow="classic"/>
                  </v:line>
                  <v:shape id="文本框 5017" o:spid="_x0000_s1282" type="#_x0000_t202" style="position:absolute;left:27908;top:20224;width:7512;height:30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style="mso-next-textbox:#文本框 5017">
                      <w:txbxContent>
                        <w:p w14:paraId="0C1568DE" w14:textId="23190E28" w:rsidR="00F81496" w:rsidRDefault="00F81496" w:rsidP="00C33025">
                          <w:r>
                            <w:rPr>
                              <w:rFonts w:hint="eastAsia"/>
                            </w:rPr>
                            <w:t>S</w:t>
                          </w:r>
                          <w:r>
                            <w:t>3</w:t>
                          </w:r>
                          <w:r>
                            <w:rPr>
                              <w:rFonts w:hint="eastAsia"/>
                            </w:rPr>
                            <w:t>、</w:t>
                          </w:r>
                          <w:r>
                            <w:rPr>
                              <w:rFonts w:hint="eastAsia"/>
                            </w:rPr>
                            <w:t>N</w:t>
                          </w:r>
                        </w:p>
                      </w:txbxContent>
                    </v:textbox>
                  </v:shape>
                  <v:shapetype id="_x0000_t32" coordsize="21600,21600" o:spt="32" o:oned="t" path="m,l21600,21600e" filled="f">
                    <v:path arrowok="t" fillok="f" o:connecttype="none"/>
                    <o:lock v:ext="edit" shapetype="t"/>
                  </v:shapetype>
                  <v:shape id="直接箭头连接符 95" o:spid="_x0000_s1287" type="#_x0000_t32" style="position:absolute;left:12096;top:16611;width:43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x5MEAAADbAAAADwAAAGRycy9kb3ducmV2LnhtbESP3WoCMRSE7wu+QzhCb4pmLVV0NYoI&#10;he2lPw9w2Bw3i5uTJcn+9O2bguDlMDPfMLvDaBvRkw+1YwWLeQaCuHS65krB7fo9W4MIEVlj45gU&#10;/FKAw37ytsNcu4HP1F9iJRKEQ44KTIxtLmUoDVkMc9cSJ+/uvMWYpK+k9jgkuG3kZ5atpMWa04LB&#10;lk6Gyselswpcz+bn68PGh+zK6xG74jT4Qqn36Xjcgog0xlf42S60gs0S/r+kH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4PHkwQAAANsAAAAPAAAAAAAAAAAAAAAA&#10;AKECAABkcnMvZG93bnJldi54bWxQSwUGAAAAAAQABAD5AAAAjwMAAAAA&#10;" strokecolor="black [3040]">
                    <v:stroke endarrow="block"/>
                  </v:shape>
                  <v:shape id="文本框 5017" o:spid="_x0000_s1288" type="#_x0000_t202" style="position:absolute;left:2279;top:14147;width:9881;height:30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3364582E" w14:textId="77777777" w:rsidR="00F81496" w:rsidRDefault="00F81496" w:rsidP="00C33025">
                          <w:pPr>
                            <w:pStyle w:val="af5"/>
                            <w:spacing w:before="0" w:beforeAutospacing="0" w:after="0" w:afterAutospacing="0"/>
                            <w:jc w:val="both"/>
                          </w:pPr>
                          <w:r>
                            <w:rPr>
                              <w:rFonts w:ascii="Times New Roman" w:hAnsi="Times New Roman" w:hint="eastAsia"/>
                              <w:kern w:val="2"/>
                              <w:sz w:val="21"/>
                              <w:szCs w:val="21"/>
                            </w:rPr>
                            <w:t>金属件</w:t>
                          </w:r>
                          <w:r>
                            <w:rPr>
                              <w:rFonts w:ascii="Times New Roman" w:hAnsi="Times New Roman"/>
                              <w:kern w:val="2"/>
                              <w:sz w:val="21"/>
                              <w:szCs w:val="21"/>
                            </w:rPr>
                            <w:t>、辅材</w:t>
                          </w:r>
                        </w:p>
                      </w:txbxContent>
                    </v:textbox>
                  </v:shape>
                  <w10:wrap type="none"/>
                  <w10:anchorlock/>
                </v:group>
              </w:pict>
            </w:r>
          </w:p>
          <w:p w14:paraId="0FDF72C2" w14:textId="77777777" w:rsidR="00C50B12" w:rsidRPr="00FB1381" w:rsidRDefault="00C50B12" w:rsidP="00C76C85">
            <w:pPr>
              <w:pStyle w:val="11"/>
              <w:ind w:firstLine="480"/>
              <w:rPr>
                <w:rFonts w:ascii="Times New Roman" w:hAnsi="Times New Roman" w:cs="Times New Roman"/>
              </w:rPr>
            </w:pPr>
          </w:p>
          <w:p w14:paraId="27C6F316" w14:textId="77777777" w:rsidR="00510BC2" w:rsidRPr="00FB1381" w:rsidRDefault="00510BC2" w:rsidP="00C76C85">
            <w:pPr>
              <w:pStyle w:val="11"/>
              <w:ind w:firstLine="480"/>
              <w:rPr>
                <w:rFonts w:ascii="Times New Roman" w:hAnsi="Times New Roman" w:cs="Times New Roman"/>
              </w:rPr>
            </w:pPr>
          </w:p>
          <w:p w14:paraId="0A4225B1" w14:textId="77777777" w:rsidR="00C33025" w:rsidRPr="00FB1381" w:rsidRDefault="00C33025" w:rsidP="00C33025">
            <w:pPr>
              <w:adjustRightInd w:val="0"/>
              <w:snapToGrid w:val="0"/>
              <w:spacing w:line="360" w:lineRule="auto"/>
              <w:ind w:firstLineChars="200" w:firstLine="480"/>
              <w:rPr>
                <w:sz w:val="24"/>
              </w:rPr>
            </w:pPr>
            <w:r w:rsidRPr="00FB1381">
              <w:rPr>
                <w:sz w:val="24"/>
              </w:rPr>
              <w:lastRenderedPageBreak/>
              <w:t>工艺流程简述：</w:t>
            </w:r>
          </w:p>
          <w:p w14:paraId="26ACA708" w14:textId="49C6814E" w:rsidR="00C33025" w:rsidRPr="00FB1381" w:rsidRDefault="00C33025" w:rsidP="00C33025">
            <w:pPr>
              <w:adjustRightInd w:val="0"/>
              <w:snapToGrid w:val="0"/>
              <w:spacing w:line="360" w:lineRule="auto"/>
              <w:ind w:firstLineChars="200" w:firstLine="480"/>
              <w:rPr>
                <w:sz w:val="24"/>
              </w:rPr>
            </w:pPr>
            <w:r w:rsidRPr="00FB1381">
              <w:rPr>
                <w:sz w:val="24"/>
              </w:rPr>
              <w:t>（</w:t>
            </w:r>
            <w:r w:rsidRPr="00FB1381">
              <w:rPr>
                <w:sz w:val="24"/>
              </w:rPr>
              <w:t>1</w:t>
            </w:r>
            <w:r w:rsidRPr="00FB1381">
              <w:rPr>
                <w:sz w:val="24"/>
              </w:rPr>
              <w:t>）出片：建设项目购置成品乙丙橡胶（已经硫化工艺后的成品）进行生产，使用出片机将成品橡胶切成厚度适中的片状，便于后续生产。</w:t>
            </w:r>
            <w:r w:rsidR="00FF35C2" w:rsidRPr="00FB1381">
              <w:rPr>
                <w:sz w:val="24"/>
              </w:rPr>
              <w:t>此工序</w:t>
            </w:r>
            <w:r w:rsidRPr="00FB1381">
              <w:rPr>
                <w:sz w:val="24"/>
              </w:rPr>
              <w:t>会产生</w:t>
            </w:r>
            <w:r w:rsidR="00540559" w:rsidRPr="00FB1381">
              <w:rPr>
                <w:sz w:val="24"/>
              </w:rPr>
              <w:t>废边角料</w:t>
            </w:r>
            <w:r w:rsidR="00540559" w:rsidRPr="00FB1381">
              <w:rPr>
                <w:sz w:val="24"/>
              </w:rPr>
              <w:t>S1</w:t>
            </w:r>
            <w:r w:rsidR="00540559" w:rsidRPr="00FB1381">
              <w:rPr>
                <w:sz w:val="24"/>
              </w:rPr>
              <w:t>、</w:t>
            </w:r>
            <w:r w:rsidRPr="00FB1381">
              <w:rPr>
                <w:sz w:val="24"/>
              </w:rPr>
              <w:t>机械噪声</w:t>
            </w:r>
            <w:r w:rsidRPr="00FB1381">
              <w:rPr>
                <w:sz w:val="24"/>
              </w:rPr>
              <w:t>N</w:t>
            </w:r>
            <w:r w:rsidRPr="00FB1381">
              <w:rPr>
                <w:sz w:val="24"/>
              </w:rPr>
              <w:t>；</w:t>
            </w:r>
          </w:p>
          <w:p w14:paraId="4890AC6E" w14:textId="0158DF77" w:rsidR="00C33025" w:rsidRPr="00FB1381" w:rsidRDefault="00C33025" w:rsidP="00C33025">
            <w:pPr>
              <w:adjustRightInd w:val="0"/>
              <w:snapToGrid w:val="0"/>
              <w:spacing w:line="360" w:lineRule="auto"/>
              <w:ind w:firstLineChars="200" w:firstLine="480"/>
              <w:rPr>
                <w:sz w:val="24"/>
              </w:rPr>
            </w:pPr>
            <w:r w:rsidRPr="00FB1381">
              <w:rPr>
                <w:sz w:val="24"/>
              </w:rPr>
              <w:t>（</w:t>
            </w:r>
            <w:r w:rsidRPr="00FB1381">
              <w:rPr>
                <w:sz w:val="24"/>
              </w:rPr>
              <w:t>2</w:t>
            </w:r>
            <w:r w:rsidRPr="00FB1381">
              <w:rPr>
                <w:sz w:val="24"/>
              </w:rPr>
              <w:t>）切片：</w:t>
            </w:r>
            <w:r w:rsidR="00FF35C2" w:rsidRPr="00FB1381">
              <w:rPr>
                <w:sz w:val="24"/>
              </w:rPr>
              <w:t>用出片机</w:t>
            </w:r>
            <w:r w:rsidRPr="00FB1381">
              <w:rPr>
                <w:sz w:val="24"/>
              </w:rPr>
              <w:t>将片状橡胶继续切成条状。</w:t>
            </w:r>
            <w:r w:rsidR="00FF35C2" w:rsidRPr="00FB1381">
              <w:rPr>
                <w:sz w:val="24"/>
              </w:rPr>
              <w:t>此工序</w:t>
            </w:r>
            <w:r w:rsidRPr="00FB1381">
              <w:rPr>
                <w:sz w:val="24"/>
              </w:rPr>
              <w:t>会产生</w:t>
            </w:r>
            <w:r w:rsidR="00540559" w:rsidRPr="00FB1381">
              <w:rPr>
                <w:sz w:val="24"/>
              </w:rPr>
              <w:t>废边角料</w:t>
            </w:r>
            <w:r w:rsidR="00540559" w:rsidRPr="00FB1381">
              <w:rPr>
                <w:sz w:val="24"/>
              </w:rPr>
              <w:t>S2</w:t>
            </w:r>
            <w:r w:rsidR="00540559" w:rsidRPr="00FB1381">
              <w:rPr>
                <w:sz w:val="24"/>
              </w:rPr>
              <w:t>、</w:t>
            </w:r>
            <w:r w:rsidRPr="00FB1381">
              <w:rPr>
                <w:sz w:val="24"/>
              </w:rPr>
              <w:t>机械噪声</w:t>
            </w:r>
            <w:r w:rsidRPr="00FB1381">
              <w:rPr>
                <w:sz w:val="24"/>
              </w:rPr>
              <w:t>N</w:t>
            </w:r>
            <w:r w:rsidRPr="00FB1381">
              <w:rPr>
                <w:sz w:val="24"/>
              </w:rPr>
              <w:t>；</w:t>
            </w:r>
          </w:p>
          <w:p w14:paraId="7133DF96" w14:textId="77777777" w:rsidR="00C33025" w:rsidRPr="00FB1381" w:rsidRDefault="00C33025" w:rsidP="00C33025">
            <w:pPr>
              <w:adjustRightInd w:val="0"/>
              <w:snapToGrid w:val="0"/>
              <w:spacing w:line="360" w:lineRule="auto"/>
              <w:ind w:firstLineChars="200" w:firstLine="480"/>
              <w:rPr>
                <w:sz w:val="24"/>
              </w:rPr>
            </w:pPr>
            <w:r w:rsidRPr="00FB1381">
              <w:rPr>
                <w:sz w:val="24"/>
              </w:rPr>
              <w:t>（</w:t>
            </w:r>
            <w:r w:rsidRPr="00FB1381">
              <w:rPr>
                <w:sz w:val="24"/>
              </w:rPr>
              <w:t>3</w:t>
            </w:r>
            <w:r w:rsidRPr="00FB1381">
              <w:rPr>
                <w:sz w:val="24"/>
              </w:rPr>
              <w:t>）接头：在接头机上将</w:t>
            </w:r>
            <w:r w:rsidR="00FF35C2" w:rsidRPr="00FB1381">
              <w:rPr>
                <w:sz w:val="24"/>
              </w:rPr>
              <w:t>出片</w:t>
            </w:r>
            <w:r w:rsidRPr="00FB1381">
              <w:rPr>
                <w:sz w:val="24"/>
              </w:rPr>
              <w:t>后的橡胶与金属法兰等金属件组合成橡胶接头，应用于各管道系统，此过程会产生噪声</w:t>
            </w:r>
            <w:r w:rsidRPr="00FB1381">
              <w:rPr>
                <w:sz w:val="24"/>
              </w:rPr>
              <w:t>N</w:t>
            </w:r>
            <w:r w:rsidRPr="00FB1381">
              <w:rPr>
                <w:sz w:val="24"/>
              </w:rPr>
              <w:t>；</w:t>
            </w:r>
          </w:p>
          <w:p w14:paraId="6E155F59" w14:textId="06D9F2F6" w:rsidR="00C33025" w:rsidRPr="00FB1381" w:rsidRDefault="00C33025" w:rsidP="00C33025">
            <w:pPr>
              <w:adjustRightInd w:val="0"/>
              <w:snapToGrid w:val="0"/>
              <w:spacing w:line="360" w:lineRule="auto"/>
              <w:ind w:firstLineChars="200" w:firstLine="480"/>
              <w:rPr>
                <w:sz w:val="24"/>
              </w:rPr>
            </w:pPr>
            <w:r w:rsidRPr="00FB1381">
              <w:rPr>
                <w:sz w:val="24"/>
              </w:rPr>
              <w:t>（</w:t>
            </w:r>
            <w:r w:rsidRPr="00FB1381">
              <w:rPr>
                <w:sz w:val="24"/>
              </w:rPr>
              <w:t>4</w:t>
            </w:r>
            <w:r w:rsidRPr="00FB1381">
              <w:rPr>
                <w:sz w:val="24"/>
              </w:rPr>
              <w:t>）修整：在裁切机上将橡胶接头及部分片状橡胶多余边角剪切掉，此过程会产生废边角料</w:t>
            </w:r>
            <w:r w:rsidRPr="00FB1381">
              <w:rPr>
                <w:sz w:val="24"/>
              </w:rPr>
              <w:t>S</w:t>
            </w:r>
            <w:r w:rsidR="00540559" w:rsidRPr="00FB1381">
              <w:rPr>
                <w:sz w:val="24"/>
              </w:rPr>
              <w:t>3</w:t>
            </w:r>
            <w:r w:rsidRPr="00FB1381">
              <w:rPr>
                <w:sz w:val="24"/>
              </w:rPr>
              <w:t>、机械噪声</w:t>
            </w:r>
            <w:r w:rsidRPr="00FB1381">
              <w:rPr>
                <w:sz w:val="24"/>
              </w:rPr>
              <w:t>N</w:t>
            </w:r>
            <w:r w:rsidRPr="00FB1381">
              <w:rPr>
                <w:sz w:val="24"/>
              </w:rPr>
              <w:t>。</w:t>
            </w:r>
          </w:p>
          <w:p w14:paraId="44F7BBDD" w14:textId="77777777" w:rsidR="002F1F8E" w:rsidRPr="00FB1381" w:rsidRDefault="002F1F8E" w:rsidP="00C33025">
            <w:pPr>
              <w:adjustRightInd w:val="0"/>
              <w:snapToGrid w:val="0"/>
              <w:spacing w:line="360" w:lineRule="auto"/>
              <w:ind w:firstLineChars="200" w:firstLine="480"/>
              <w:rPr>
                <w:sz w:val="24"/>
              </w:rPr>
            </w:pPr>
            <w:r w:rsidRPr="00FB1381">
              <w:rPr>
                <w:sz w:val="24"/>
              </w:rPr>
              <w:t>2</w:t>
            </w:r>
            <w:r w:rsidRPr="00FB1381">
              <w:rPr>
                <w:sz w:val="24"/>
              </w:rPr>
              <w:t>、五金件</w:t>
            </w:r>
          </w:p>
          <w:p w14:paraId="6EEEE1BA" w14:textId="77777777" w:rsidR="00C50B12" w:rsidRPr="00FB1381" w:rsidRDefault="002D44AE" w:rsidP="00C76C85">
            <w:pPr>
              <w:pStyle w:val="11"/>
              <w:ind w:firstLine="480"/>
              <w:rPr>
                <w:rFonts w:ascii="Times New Roman" w:hAnsi="Times New Roman" w:cs="Times New Roman"/>
              </w:rPr>
            </w:pPr>
            <w:r w:rsidRPr="00FB1381">
              <w:rPr>
                <w:rFonts w:ascii="Times New Roman" w:hAnsi="Times New Roman" w:cs="Times New Roman"/>
              </w:rPr>
            </w:r>
            <w:r w:rsidRPr="00FB1381">
              <w:rPr>
                <w:rFonts w:ascii="Times New Roman" w:hAnsi="Times New Roman" w:cs="Times New Roman"/>
              </w:rPr>
              <w:pict w14:anchorId="45A2D8B3">
                <v:group id="画布 4611" o:spid="_x0000_s1300" editas="canvas" style="width:370pt;height:291.1pt;mso-position-horizontal-relative:char;mso-position-vertical-relative:line" coordsize="46990,36969">
                  <v:shape id="_x0000_s1301" type="#_x0000_t75" style="position:absolute;width:46990;height:36969;visibility:visible">
                    <v:fill o:detectmouseclick="t"/>
                    <v:path o:connecttype="none"/>
                  </v:shape>
                  <v:shape id="文本框 4613" o:spid="_x0000_s1302" type="#_x0000_t202" style="position:absolute;left:15462;top:241;width:8712;height:28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14:paraId="772BE66B" w14:textId="77777777" w:rsidR="00F81496" w:rsidRDefault="00F81496" w:rsidP="00FF35C2">
                          <w:pPr>
                            <w:jc w:val="center"/>
                          </w:pPr>
                          <w:r>
                            <w:rPr>
                              <w:rFonts w:hint="eastAsia"/>
                            </w:rPr>
                            <w:t>钢材</w:t>
                          </w:r>
                        </w:p>
                      </w:txbxContent>
                    </v:textbox>
                  </v:shape>
                  <v:line id="直线 4615" o:spid="_x0000_s1303" style="position:absolute;visibility:visible" from="20440,2533" to="20447,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5qKb8AAADcAAAADwAAAGRycy9kb3ducmV2LnhtbERPzYrCMBC+C75DGGFvmqxIXbpGWRRB&#10;T2LXBxia2bbYTEoSbX37jSB4m4/vd1abwbbiTj40jjV8zhQI4tKZhisNl9/99AtEiMgGW8ek4UEB&#10;NuvxaIW5cT2f6V7ESqQQDjlqqGPscilDWZPFMHMdceL+nLcYE/SVNB77FG5bOVcqkxYbTg01drSt&#10;qbwWN6vhfOntaciOKjIVstxli+vCH7T+mAw/3yAiDfEtfrkPJs1XS3g+ky6Q6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I5qKb8AAADcAAAADwAAAAAAAAAAAAAAAACh&#10;AgAAZHJzL2Rvd25yZXYueG1sUEsFBgAAAAAEAAQA+QAAAI0DAAAAAA==&#10;">
                    <v:stroke endarrow="classic"/>
                  </v:line>
                  <v:shape id="文本框 4616" o:spid="_x0000_s1304" type="#_x0000_t202" style="position:absolute;left:6483;top:32683;width:32664;height:3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541E54ED" w14:textId="77777777" w:rsidR="00F81496" w:rsidRDefault="00F81496" w:rsidP="00FF35C2">
                          <w:pPr>
                            <w:spacing w:line="360" w:lineRule="auto"/>
                            <w:jc w:val="center"/>
                            <w:rPr>
                              <w:b/>
                              <w:sz w:val="24"/>
                              <w:szCs w:val="24"/>
                            </w:rPr>
                          </w:pPr>
                          <w:r>
                            <w:rPr>
                              <w:b/>
                              <w:sz w:val="24"/>
                              <w:szCs w:val="24"/>
                            </w:rPr>
                            <w:t>图</w:t>
                          </w:r>
                          <w:r>
                            <w:rPr>
                              <w:b/>
                              <w:sz w:val="24"/>
                              <w:szCs w:val="24"/>
                            </w:rPr>
                            <w:t>3</w:t>
                          </w:r>
                          <w:r>
                            <w:rPr>
                              <w:b/>
                              <w:sz w:val="24"/>
                              <w:szCs w:val="24"/>
                            </w:rPr>
                            <w:t>建设项目</w:t>
                          </w:r>
                          <w:r>
                            <w:rPr>
                              <w:rFonts w:hint="eastAsia"/>
                              <w:b/>
                              <w:sz w:val="24"/>
                              <w:szCs w:val="24"/>
                            </w:rPr>
                            <w:t>五金</w:t>
                          </w:r>
                          <w:r>
                            <w:rPr>
                              <w:b/>
                              <w:sz w:val="24"/>
                              <w:szCs w:val="24"/>
                            </w:rPr>
                            <w:t>部件</w:t>
                          </w:r>
                          <w:r>
                            <w:rPr>
                              <w:rFonts w:hint="eastAsia"/>
                              <w:b/>
                              <w:sz w:val="24"/>
                              <w:szCs w:val="24"/>
                            </w:rPr>
                            <w:t>加工工艺</w:t>
                          </w:r>
                          <w:r>
                            <w:rPr>
                              <w:b/>
                              <w:sz w:val="24"/>
                              <w:szCs w:val="24"/>
                            </w:rPr>
                            <w:t>流程图</w:t>
                          </w:r>
                        </w:p>
                        <w:p w14:paraId="2AACF771" w14:textId="77777777" w:rsidR="00F81496" w:rsidRDefault="00F81496" w:rsidP="00FF35C2">
                          <w:pPr>
                            <w:jc w:val="center"/>
                          </w:pPr>
                        </w:p>
                      </w:txbxContent>
                    </v:textbox>
                  </v:shape>
                  <v:line id="直线 4617" o:spid="_x0000_s1305" style="position:absolute;visibility:visible" from="20440,7848" to="20447,10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1bwL8AAADcAAAADwAAAGRycy9kb3ducmV2LnhtbERPzYrCMBC+C75DGGFvmqxIcbtGWRRB&#10;T2LXBxia2bbYTEoSbX37jSB4m4/vd1abwbbiTj40jjV8zhQI4tKZhisNl9/9dAkiRGSDrWPS8KAA&#10;m/V4tMLcuJ7PdC9iJVIIhxw11DF2uZShrMlimLmOOHF/zluMCfpKGo99CretnCuVSYsNp4YaO9rW&#10;VF6Lm9VwvvT2NGRHFZkKWe6yxXXhD1p/TIafbxCRhvgWv9wHk+arL3g+ky6Q6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l1bwL8AAADcAAAADwAAAAAAAAAAAAAAAACh&#10;AgAAZHJzL2Rvd25yZXYueG1sUEsFBgAAAAAEAAQA+QAAAI0DAAAAAA==&#10;">
                    <v:stroke endarrow="classic"/>
                  </v:line>
                  <v:shape id="文本框 4618" o:spid="_x0000_s1306" type="#_x0000_t202" style="position:absolute;left:16573;top:10407;width:7868;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nw+MUA&#10;AADcAAAADwAAAGRycy9kb3ducmV2LnhtbESPQW/CMAyF75P2HyJP2m2kgARbR0AIhsSRdd24msa0&#10;1RqnagIUfj0+TNrNT37f8/Ns0btGnakLtWcDw0ECirjwtubSQP61eXkFFSKyxcYzGbhSgMX88WGG&#10;qfUX/qRzFkslIRxSNFDF2KZah6Iih2HgW2LZHX3nMIrsSm07vEi4a/QoSSbaYc1yocKWVhUVv9nJ&#10;SY3RPh+vdxlNp3gYrz9u32/Hn8aY56d++Q4qUh//zX/01go3lPryjEy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mfD4xQAAANwAAAAPAAAAAAAAAAAAAAAAAJgCAABkcnMv&#10;ZG93bnJldi54bWxQSwUGAAAAAAQABAD1AAAAigMAAAAA&#10;" filled="f">
                    <v:textbox>
                      <w:txbxContent>
                        <w:p w14:paraId="5D60D8EE" w14:textId="77777777" w:rsidR="00F81496" w:rsidRDefault="00F81496" w:rsidP="00FF35C2">
                          <w:pPr>
                            <w:jc w:val="center"/>
                          </w:pPr>
                          <w:r>
                            <w:rPr>
                              <w:rFonts w:hint="eastAsia"/>
                            </w:rPr>
                            <w:t>套环</w:t>
                          </w:r>
                        </w:p>
                      </w:txbxContent>
                    </v:textbox>
                  </v:shape>
                  <v:line id="直线 4619" o:spid="_x0000_s1307" style="position:absolute;visibility:visible" from="24707,16929" to="27908,16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NVo8MAAADcAAAADwAAAGRycy9kb3ducmV2LnhtbERPzU7CQBC+m/gOmzHhJtt6EFNYCGqM&#10;4EGh8ACT7tAWu7PN7gDVp3dNTLzNl+93ZovBdepMIbaeDeTjDBRx5W3LtYH97uX2AVQUZIudZzLw&#10;RREW8+urGRbWX3hL51JqlUI4FmigEekLrWPVkMM49j1x4g4+OJQEQ61twEsKd52+y7J77bDl1NBg&#10;T08NVZ/lyRlYP79OTtvyPXzwpqPHt4Mc5VuMGd0MyykooUH+xX/ulU3z8xx+n0kX6P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DVaPDAAAA3AAAAA8AAAAAAAAAAAAA&#10;AAAAoQIAAGRycy9kb3ducmV2LnhtbFBLBQYAAAAABAAEAPkAAACRAwAAAAA=&#10;">
                    <v:stroke dashstyle="dash" endarrow="classic"/>
                  </v:line>
                  <v:line id="直线 4620" o:spid="_x0000_s1308" style="position:absolute;visibility:visible" from="20440,13163" to="20447,1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BfbMAAAADcAAAADwAAAGRycy9kb3ducmV2LnhtbERPzWqEMBC+F/oOYRZ6q9FlkeIapWxZ&#10;2J7KWh9gMFMVzUSS7GrfvikUepuP73fKejOzuJPzo2UFWZKCIO6sHrlX0H6en19A+ICscbZMCr7J&#10;Q109PpRYaLvyle5N6EUMYV+ggiGEpZDSdwMZ9IldiCP3ZZ3BEKHrpXa4xnAzy32a5tLgyLFhwIVO&#10;A3VTczMKru1qPrb8PQ1Mjeze8sN0cBelnnbb6xFEoC38i//cFx3nZ3v4fSZeIKs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UgX2zAAAAA3AAAAA8AAAAAAAAAAAAAAAAA&#10;oQIAAGRycy9kb3ducmV2LnhtbFBLBQYAAAAABAAEAPkAAACOAwAAAAA=&#10;">
                    <v:stroke endarrow="classic"/>
                  </v:line>
                  <v:shape id="文本框 4621" o:spid="_x0000_s1309" type="#_x0000_t202" style="position:absolute;left:16573;top:26212;width:7868;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2+8YA&#10;AADcAAAADwAAAGRycy9kb3ducmV2LnhtbESPS2/CMBCE75X4D9Yi9VYcHoI24KCqtFKPEGi5LvHm&#10;IeJ1FLsQ+usxEhK3Xc18s7OLZWdqcaLWVZYVDAcRCOLM6ooLBbvt18srCOeRNdaWScGFHCyT3tMC&#10;Y23PvKFT6gsRQtjFqKD0vomldFlJBt3ANsRBy21r0Ie1LaRu8RzCTS1HUTSVBisOF0ps6KOk7Jj+&#10;mVBjtN+NV+uUZjM8jFef/z9v+W+t1HO/e5+D8NT5h/lOf+vADSdweyZMIJ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L2+8YAAADcAAAADwAAAAAAAAAAAAAAAACYAgAAZHJz&#10;L2Rvd25yZXYueG1sUEsFBgAAAAAEAAQA9QAAAIsDAAAAAA==&#10;" filled="f">
                    <v:textbox>
                      <w:txbxContent>
                        <w:p w14:paraId="2AB1C68A" w14:textId="77777777" w:rsidR="00F81496" w:rsidRDefault="00F81496" w:rsidP="00FF35C2">
                          <w:pPr>
                            <w:jc w:val="center"/>
                          </w:pPr>
                          <w:r>
                            <w:rPr>
                              <w:rFonts w:hint="eastAsia"/>
                            </w:rPr>
                            <w:t>委外镀锌</w:t>
                          </w:r>
                        </w:p>
                      </w:txbxContent>
                    </v:textbox>
                  </v:shape>
                  <v:shape id="文本框 4622" o:spid="_x0000_s1310" type="#_x0000_t202" style="position:absolute;left:38842;top:27292;width:7201;height:79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inset="0,0,0,0">
                      <w:txbxContent>
                        <w:p w14:paraId="6C3B8503" w14:textId="77777777" w:rsidR="00F81496" w:rsidRDefault="00F81496" w:rsidP="00FF35C2">
                          <w:r>
                            <w:t>图例</w:t>
                          </w:r>
                        </w:p>
                        <w:p w14:paraId="426AA306" w14:textId="77777777" w:rsidR="00F81496" w:rsidRDefault="00F81496" w:rsidP="00FF35C2">
                          <w:r>
                            <w:t>S----</w:t>
                          </w:r>
                          <w:r>
                            <w:t>固</w:t>
                          </w:r>
                        </w:p>
                        <w:p w14:paraId="0FFD07F5" w14:textId="77777777" w:rsidR="00F81496" w:rsidRDefault="00F81496" w:rsidP="00FF35C2">
                          <w:r>
                            <w:rPr>
                              <w:rFonts w:hint="eastAsia"/>
                            </w:rPr>
                            <w:t>N</w:t>
                          </w:r>
                          <w:r>
                            <w:t>----</w:t>
                          </w:r>
                          <w:r>
                            <w:t>固废</w:t>
                          </w:r>
                        </w:p>
                        <w:p w14:paraId="7926EF42" w14:textId="77777777" w:rsidR="00F81496" w:rsidRDefault="00F81496" w:rsidP="00FF35C2">
                          <w:r>
                            <w:rPr>
                              <w:rFonts w:hint="eastAsia"/>
                            </w:rPr>
                            <w:t>G</w:t>
                          </w:r>
                          <w:r>
                            <w:t>----</w:t>
                          </w:r>
                          <w:r>
                            <w:rPr>
                              <w:rFonts w:hint="eastAsia"/>
                            </w:rPr>
                            <w:t>废气</w:t>
                          </w:r>
                        </w:p>
                      </w:txbxContent>
                    </v:textbox>
                  </v:shape>
                  <v:shape id="文本框 4623" o:spid="_x0000_s1311" type="#_x0000_t202" style="position:absolute;left:16440;top:5092;width:7867;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zNF8QA&#10;AADcAAAADwAAAGRycy9kb3ducmV2LnhtbESPQYvCMBCF7wv+hzDC3jRVQd1qFNEVPGrV3etsM7bF&#10;ZlKaqNVfbwRhbzO89715M503phRXql1hWUGvG4EgTq0uOFNw2K87YxDOI2ssLZOCOzmYz1ofU4y1&#10;vfGOronPRAhhF6OC3PsqltKlORl0XVsRB+1ka4M+rHUmdY23EG5K2Y+ioTRYcLiQY0XLnNJzcjGh&#10;Rv/3MFhtExqN8G+w+n4cv04/pVKf7WYxAeGp8f/mN73RgesN4fVMmE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8zRfEAAAA3AAAAA8AAAAAAAAAAAAAAAAAmAIAAGRycy9k&#10;b3ducmV2LnhtbFBLBQYAAAAABAAEAPUAAACJAwAAAAA=&#10;" filled="f">
                    <v:textbox>
                      <w:txbxContent>
                        <w:p w14:paraId="0597C49A" w14:textId="77777777" w:rsidR="00F81496" w:rsidRDefault="00F81496" w:rsidP="00FF35C2">
                          <w:pPr>
                            <w:jc w:val="center"/>
                          </w:pPr>
                          <w:r>
                            <w:rPr>
                              <w:rFonts w:hint="eastAsia"/>
                            </w:rPr>
                            <w:t>剪切</w:t>
                          </w:r>
                        </w:p>
                      </w:txbxContent>
                    </v:textbox>
                  </v:shape>
                  <v:line id="直线 4624" o:spid="_x0000_s1312" style="position:absolute;visibility:visible" from="20440,29146" to="20447,3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f89MAAAADcAAAADwAAAGRycy9kb3ducmV2LnhtbERPzWrCQBC+F3yHZYTe6sYSUolZRSyF&#10;eCpGH2DIjklIdjbsriZ9+65Q6G0+vt8p9rMZxIOc7ywrWK8SEMS11R03Cq6Xr7cNCB+QNQ6WScEP&#10;edjvFi8F5tpOfKZHFRoRQ9jnqKANYcyl9HVLBv3KjsSRu1lnMEToGqkdTjHcDPI9STJpsOPY0OJI&#10;x5bqvrobBefrZL7n7JQEpkrWn1nap65U6nU5H7YgAs3hX/znLnWcv/6A5zPxArn7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VX/PTAAAAA3AAAAA8AAAAAAAAAAAAAAAAA&#10;oQIAAGRycy9kb3ducmV2LnhtbFBLBQYAAAAABAAEAPkAAACOAwAAAAA=&#10;">
                    <v:stroke endarrow="classic"/>
                  </v:line>
                  <v:shape id="文本框 4625" o:spid="_x0000_s1313" type="#_x0000_t202" style="position:absolute;left:16573;top:30943;width:7868;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14:paraId="72E7CB61" w14:textId="77777777" w:rsidR="00F81496" w:rsidRDefault="00F81496" w:rsidP="00FF35C2">
                          <w:pPr>
                            <w:jc w:val="center"/>
                          </w:pPr>
                          <w:r>
                            <w:rPr>
                              <w:rFonts w:hint="eastAsia"/>
                            </w:rPr>
                            <w:t>包装待售</w:t>
                          </w:r>
                        </w:p>
                      </w:txbxContent>
                    </v:textbox>
                  </v:shape>
                  <v:shape id="文本框 4627" o:spid="_x0000_s1314" type="#_x0000_t202" style="position:absolute;left:27597;top:5048;width:11551;height:36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14:paraId="53E27BCE" w14:textId="10FA27B1" w:rsidR="00F81496" w:rsidRDefault="00F81496" w:rsidP="00FF35C2">
                          <w:r>
                            <w:rPr>
                              <w:rFonts w:hint="eastAsia"/>
                            </w:rPr>
                            <w:t>S</w:t>
                          </w:r>
                          <w:r>
                            <w:t>4</w:t>
                          </w:r>
                          <w:r>
                            <w:rPr>
                              <w:rFonts w:hint="eastAsia"/>
                            </w:rPr>
                            <w:t>、</w:t>
                          </w:r>
                          <w:r>
                            <w:rPr>
                              <w:rFonts w:hint="eastAsia"/>
                            </w:rPr>
                            <w:t>N</w:t>
                          </w:r>
                          <w:r>
                            <w:rPr>
                              <w:rFonts w:hint="eastAsia"/>
                            </w:rPr>
                            <w:t>、</w:t>
                          </w:r>
                          <w:r>
                            <w:rPr>
                              <w:szCs w:val="21"/>
                            </w:rPr>
                            <w:t>S5</w:t>
                          </w:r>
                          <w:r>
                            <w:rPr>
                              <w:rFonts w:hint="eastAsia"/>
                              <w:szCs w:val="21"/>
                            </w:rPr>
                            <w:t>、</w:t>
                          </w:r>
                          <w:r>
                            <w:rPr>
                              <w:rFonts w:hint="eastAsia"/>
                              <w:szCs w:val="21"/>
                            </w:rPr>
                            <w:t>G</w:t>
                          </w:r>
                          <w:r>
                            <w:rPr>
                              <w:szCs w:val="21"/>
                            </w:rPr>
                            <w:t>1</w:t>
                          </w:r>
                        </w:p>
                      </w:txbxContent>
                    </v:textbox>
                  </v:shape>
                  <v:line id="直线 4876" o:spid="_x0000_s1315" style="position:absolute;visibility:visible" from="24707,6489" to="27908,6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M6hcUAAADcAAAADwAAAGRycy9kb3ducmV2LnhtbESPzU7DQAyE70i8w8pI3OiGHgCl3VYU&#10;hPg50DbwAFbWTUKz3mjXbQNPjw9I3GzNeObzfDmG3hwp5S6yg+tJAYa4jr7jxsHnx9PVHZgsyB77&#10;yOTgmzIsF+dncyx9PPGWjpU0RkM4l+igFRlKa3PdUsA8iQOxaruYAoquqbE+4UnDQ2+nRXFjA3as&#10;DS0O9NBSva8OwcHr4/PtYVu9pzVvelq97eRLfsS5y4vxfgZGaJR/89/1i1f8qeLrMzqBXf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M6hcUAAADcAAAADwAAAAAAAAAA&#10;AAAAAAChAgAAZHJzL2Rvd25yZXYueG1sUEsFBgAAAAAEAAQA+QAAAJMDAAAAAA==&#10;">
                    <v:stroke dashstyle="dash" endarrow="classic"/>
                  </v:line>
                  <v:shape id="文本框 5012" o:spid="_x0000_s1316" type="#_x0000_t202" style="position:absolute;left:16573;top:21170;width:7868;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mf3sUA&#10;AADcAAAADwAAAGRycy9kb3ducmV2LnhtbESPQWvCQBCF74X+h2UKvelGBa3RTSi1BY81tXods2MS&#10;zM6G7DaJ/vquUOhthve+N2/W6WBq0VHrKssKJuMIBHFudcWFgv3Xx+gFhPPIGmvLpOBKDtLk8WGN&#10;sbY976jLfCFCCLsYFZTeN7GULi/JoBvbhjhoZ9sa9GFtC6lb7EO4qeU0iubSYMXhQokNvZWUX7If&#10;E2pMj/vZ5jOjxQJPs8377Xt5PtRKPT8NrysQngb/b/6jt/rOTeD+TJhAJ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Z/exQAAANwAAAAPAAAAAAAAAAAAAAAAAJgCAABkcnMv&#10;ZG93bnJldi54bWxQSwUGAAAAAAQABAD1AAAAigMAAAAA&#10;" filled="f">
                    <v:textbox>
                      <w:txbxContent>
                        <w:p w14:paraId="50642DB7" w14:textId="77777777" w:rsidR="00F81496" w:rsidRDefault="00F81496" w:rsidP="00FF35C2">
                          <w:pPr>
                            <w:jc w:val="center"/>
                          </w:pPr>
                          <w:r>
                            <w:rPr>
                              <w:rFonts w:hint="eastAsia"/>
                            </w:rPr>
                            <w:t>抛丸</w:t>
                          </w:r>
                        </w:p>
                      </w:txbxContent>
                    </v:textbox>
                  </v:shape>
                  <v:line id="直线 5013" o:spid="_x0000_s1317" style="position:absolute;visibility:visible" from="20472,23761" to="20478,26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yV0b8AAADcAAAADwAAAGRycy9kb3ducmV2LnhtbERPzYrCMBC+L/gOYQRva2qRsnRNiyiC&#10;nha7PsDQzLbFZlKSaOvbmwXB23x8v7MpJ9OLOznfWVawWiYgiGurO24UXH4Pn18gfEDW2FsmBQ/y&#10;UBazjw3m2o58pnsVGhFD2OeooA1hyKX0dUsG/dIOxJH7s85giNA1UjscY7jpZZokmTTYcWxocaBd&#10;S/W1uhkF58tofqbslASmStb7bH1du6NSi/m0/QYRaApv8ct91HF+msL/M/ECWT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0yV0b8AAADcAAAADwAAAAAAAAAAAAAAAACh&#10;AgAAZHJzL2Rvd25yZXYueG1sUEsFBgAAAAAEAAQA+QAAAI0DAAAAAA==&#10;">
                    <v:stroke endarrow="classic"/>
                  </v:line>
                  <v:line id="直线 5014" o:spid="_x0000_s1318" style="position:absolute;visibility:visible" from="24707,22352" to="27908,22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Gk8sMAAADcAAAADwAAAGRycy9kb3ducmV2LnhtbERP207CQBB9N/EfNmPiG2zFRExhIV5i&#10;VB7QVj5g0h3aane22R2g+vUsCYlvc3KuM18OrlN7CrH1bOBmnIEirrxtuTaw+XoZ3YOKgmyx80wG&#10;finCcnF5Mcfc+gMXtC+lVimEY44GGpE+1zpWDTmMY98TJ27rg0NJMNTaBjykcNfpSZbdaYctp4YG&#10;e3pqqPopd87A+/PrdFeU6/DBnx09rrbyLX9izPXV8DADJTTIv/jsfrNp/uQWTs+kC/TiC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xpPLDAAAA3AAAAA8AAAAAAAAAAAAA&#10;AAAAoQIAAGRycy9kb3ducmV2LnhtbFBLBQYAAAAABAAEAPkAAACRAwAAAAA=&#10;">
                    <v:stroke dashstyle="dash" endarrow="classic"/>
                  </v:line>
                  <v:shape id="文本框 5110" o:spid="_x0000_s1320" type="#_x0000_t202" style="position:absolute;left:16440;top:15735;width:8267;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Z3cUA&#10;AADcAAAADwAAAGRycy9kb3ducmV2LnhtbESPzW7CMBCE70h9B2sr9UacgspPGoOqQqUeaRrgusRL&#10;EjVeR7GBlKfHSJV629XMNzubLnvTiDN1rras4DmKQRAXVtdcKsi/P4YzEM4ja2wsk4JfcrBcPAxS&#10;TLS98BedM1+KEMIuQQWV920ipSsqMugi2xIH7Wg7gz6sXSl1h5cQbho5iuOJNFhzuFBhS+8VFT/Z&#10;yYQao30+Xm0ymk7xMF6tr9v5cdco9fTYv72C8NT7f/Mf/anv3AvcnwkT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gpndxQAAANwAAAAPAAAAAAAAAAAAAAAAAJgCAABkcnMv&#10;ZG93bnJldi54bWxQSwUGAAAAAAQABAD1AAAAigMAAAAA&#10;" filled="f">
                    <v:textbox>
                      <w:txbxContent>
                        <w:p w14:paraId="1960C594" w14:textId="77777777" w:rsidR="00F81496" w:rsidRDefault="00F81496" w:rsidP="00FF35C2">
                          <w:pPr>
                            <w:jc w:val="center"/>
                          </w:pPr>
                          <w:r>
                            <w:rPr>
                              <w:rFonts w:hint="eastAsia"/>
                            </w:rPr>
                            <w:t>焊接</w:t>
                          </w:r>
                        </w:p>
                      </w:txbxContent>
                    </v:textbox>
                  </v:shape>
                  <v:line id="直线 5111" o:spid="_x0000_s1321" style="position:absolute;visibility:visible" from="20478,18586" to="20485,21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T0r4AAADcAAAADwAAAGRycy9kb3ducmV2LnhtbERPzYrCMBC+L/gOYQRva6pIkWoqoizo&#10;Saw+wNCMbWkzKUnW1rc3wsLe5uP7ne1uNJ14kvONZQWLeQKCuLS64UrB/fbzvQbhA7LGzjIpeJGH&#10;XT752mKm7cBXehahEjGEfYYK6hD6TEpf1mTQz21PHLmHdQZDhK6S2uEQw00nl0mSSoMNx4YaezrU&#10;VLbFr1FwvQ/mMqbnJDAVsjymq3blTkrNpuN+AyLQGP7Ff+6TjvOXKXyeiRfI/A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0d5PSvgAAANwAAAAPAAAAAAAAAAAAAAAAAKEC&#10;AABkcnMvZG93bnJldi54bWxQSwUGAAAAAAQABAD5AAAAjAMAAAAA&#10;">
                    <v:stroke endarrow="classic"/>
                  </v:line>
                  <v:shape id="直接箭头连接符 98" o:spid="_x0000_s1322" type="#_x0000_t32" style="position:absolute;left:13239;top:17430;width:320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SLb4AAADcAAAADwAAAGRycy9kb3ducmV2LnhtbERP24rCMBB9X9h/CLPgy7KmiqxLNYoI&#10;Qn308gFDMzbFZlKS9OLfG0HYtzmc66y3o21ETz7UjhXMphkI4tLpmisF18vh5w9EiMgaG8ek4EEB&#10;tpvPjzXm2g18ov4cK5FCOOSowMTY5lKG0pDFMHUtceJuzluMCfpKao9DCreNnGfZr7RYc2ow2NLe&#10;UHk/d1aB69kcF9823mVXXnbYFfvBF0pNvsbdCkSkMf6L3+5Cp/nzJbyeSRfIz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w0tItvgAAANwAAAAPAAAAAAAAAAAAAAAAAKEC&#10;AABkcnMvZG93bnJldi54bWxQSwUGAAAAAAQABAD5AAAAjAMAAAAA&#10;" strokecolor="black [3040]">
                    <v:stroke endarrow="block"/>
                  </v:shape>
                  <v:shape id="文本框 4627" o:spid="_x0000_s1323" type="#_x0000_t202" style="position:absolute;left:8858;top:15916;width:5788;height:2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14:paraId="7CFB2D0C" w14:textId="77777777" w:rsidR="00F81496" w:rsidRDefault="00F81496" w:rsidP="00FF35C2">
                          <w:pPr>
                            <w:pStyle w:val="af5"/>
                            <w:spacing w:before="0" w:beforeAutospacing="0" w:after="0" w:afterAutospacing="0"/>
                            <w:jc w:val="both"/>
                          </w:pPr>
                          <w:r>
                            <w:rPr>
                              <w:rFonts w:ascii="Times New Roman" w:hAnsi="Times New Roman" w:hint="eastAsia"/>
                              <w:kern w:val="2"/>
                              <w:sz w:val="21"/>
                              <w:szCs w:val="21"/>
                            </w:rPr>
                            <w:t>焊材</w:t>
                          </w:r>
                        </w:p>
                      </w:txbxContent>
                    </v:textbox>
                  </v:shape>
                  <v:shape id="文本框 4627" o:spid="_x0000_s1324" type="#_x0000_t202" style="position:absolute;left:8670;top:10382;width:5785;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14:paraId="44654C11" w14:textId="77777777" w:rsidR="00F81496" w:rsidRDefault="00F81496" w:rsidP="00FF35C2">
                          <w:pPr>
                            <w:pStyle w:val="af5"/>
                            <w:spacing w:before="0" w:beforeAutospacing="0" w:after="0" w:afterAutospacing="0"/>
                            <w:jc w:val="both"/>
                          </w:pPr>
                          <w:r>
                            <w:rPr>
                              <w:rFonts w:ascii="Times New Roman" w:hint="eastAsia"/>
                              <w:sz w:val="21"/>
                              <w:szCs w:val="21"/>
                            </w:rPr>
                            <w:t>铸件</w:t>
                          </w:r>
                        </w:p>
                      </w:txbxContent>
                    </v:textbox>
                  </v:shape>
                  <v:shape id="直接箭头连接符 101" o:spid="_x0000_s1325" type="#_x0000_t32" style="position:absolute;left:13373;top:11791;width:32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cftMAAAADbAAAADwAAAGRycy9kb3ducmV2LnhtbESP3YrCMBSE7xd8h3AEb5Y1VZYi1Sgi&#10;CN1LdR/g0Jxtis1JSdIf334jCF4OM/MNsztMthUD+dA4VrBaZiCIK6cbrhX83s5fGxAhImtsHZOC&#10;BwU47GcfOyy0G/lCwzXWIkE4FKjAxNgVUobKkMWwdB1x8v6ctxiT9LXUHscEt61cZ1kuLTacFgx2&#10;dDJU3a+9VeAGNj/fnzbeZV/djtiXp9GXSi3m03ELItIU3+FXu9QK8hyeX9IPkP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3nH7TAAAAA2wAAAA8AAAAAAAAAAAAAAAAA&#10;oQIAAGRycy9kb3ducmV2LnhtbFBLBQYAAAAABAAEAPkAAACOAwAAAAA=&#10;" strokecolor="black [3040]">
                    <v:stroke endarrow="block"/>
                  </v:shape>
                  <v:shape id="文本框 4627" o:spid="_x0000_s1326" type="#_x0000_t202" style="position:absolute;left:27597;top:15662;width:8693;height:36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668B665C" w14:textId="42A3E921" w:rsidR="00F81496" w:rsidRDefault="00F81496" w:rsidP="00FF35C2">
                          <w:pPr>
                            <w:pStyle w:val="af5"/>
                            <w:spacing w:before="0" w:beforeAutospacing="0" w:after="0" w:afterAutospacing="0"/>
                            <w:jc w:val="both"/>
                          </w:pPr>
                          <w:r>
                            <w:rPr>
                              <w:rFonts w:ascii="Times New Roman" w:hAnsi="Times New Roman"/>
                              <w:kern w:val="2"/>
                              <w:sz w:val="21"/>
                              <w:szCs w:val="21"/>
                            </w:rPr>
                            <w:t>G2</w:t>
                          </w:r>
                          <w:r>
                            <w:rPr>
                              <w:rFonts w:ascii="Times New Roman" w:hAnsi="Times New Roman" w:hint="eastAsia"/>
                              <w:kern w:val="2"/>
                              <w:sz w:val="21"/>
                              <w:szCs w:val="21"/>
                            </w:rPr>
                            <w:t>、</w:t>
                          </w:r>
                          <w:r>
                            <w:rPr>
                              <w:rFonts w:ascii="Times New Roman" w:hAnsi="Times New Roman" w:hint="eastAsia"/>
                              <w:kern w:val="2"/>
                              <w:sz w:val="21"/>
                              <w:szCs w:val="21"/>
                            </w:rPr>
                            <w:t>S</w:t>
                          </w:r>
                          <w:r>
                            <w:rPr>
                              <w:rFonts w:ascii="Times New Roman" w:hAnsi="Times New Roman"/>
                              <w:kern w:val="2"/>
                              <w:sz w:val="21"/>
                              <w:szCs w:val="21"/>
                            </w:rPr>
                            <w:t>7</w:t>
                          </w:r>
                          <w:r>
                            <w:rPr>
                              <w:rFonts w:ascii="Times New Roman" w:hAnsi="Times New Roman" w:hint="eastAsia"/>
                              <w:kern w:val="2"/>
                              <w:sz w:val="21"/>
                              <w:szCs w:val="21"/>
                            </w:rPr>
                            <w:t>、</w:t>
                          </w:r>
                          <w:r>
                            <w:rPr>
                              <w:rFonts w:ascii="Times New Roman" w:hAnsi="Times New Roman" w:hint="eastAsia"/>
                              <w:kern w:val="2"/>
                              <w:sz w:val="21"/>
                              <w:szCs w:val="21"/>
                            </w:rPr>
                            <w:t>N</w:t>
                          </w:r>
                        </w:p>
                      </w:txbxContent>
                    </v:textbox>
                  </v:shape>
                  <v:shape id="文本框 4627" o:spid="_x0000_s1327" type="#_x0000_t202" style="position:absolute;left:27597;top:21065;width:8693;height:3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14:paraId="7326C16F" w14:textId="3FE9D8CB" w:rsidR="00F81496" w:rsidRDefault="00F81496" w:rsidP="00FF35C2">
                          <w:pPr>
                            <w:pStyle w:val="af5"/>
                            <w:spacing w:before="0" w:beforeAutospacing="0" w:after="0" w:afterAutospacing="0"/>
                            <w:jc w:val="both"/>
                          </w:pPr>
                          <w:r>
                            <w:rPr>
                              <w:rFonts w:ascii="Times New Roman" w:hAnsi="Times New Roman"/>
                              <w:kern w:val="2"/>
                              <w:sz w:val="21"/>
                              <w:szCs w:val="21"/>
                            </w:rPr>
                            <w:t>G3</w:t>
                          </w:r>
                          <w:r>
                            <w:rPr>
                              <w:rFonts w:ascii="Times New Roman" w:hAnsi="Times New Roman" w:hint="eastAsia"/>
                              <w:kern w:val="2"/>
                              <w:sz w:val="21"/>
                              <w:szCs w:val="21"/>
                            </w:rPr>
                            <w:t>、</w:t>
                          </w:r>
                          <w:r>
                            <w:rPr>
                              <w:rFonts w:ascii="Times New Roman" w:hAnsi="Times New Roman"/>
                              <w:kern w:val="2"/>
                              <w:sz w:val="21"/>
                              <w:szCs w:val="21"/>
                            </w:rPr>
                            <w:t>S8</w:t>
                          </w:r>
                          <w:r>
                            <w:rPr>
                              <w:rFonts w:ascii="Times New Roman" w:hAnsi="Times New Roman" w:hint="eastAsia"/>
                              <w:kern w:val="2"/>
                              <w:sz w:val="21"/>
                              <w:szCs w:val="21"/>
                            </w:rPr>
                            <w:t>、</w:t>
                          </w:r>
                          <w:r>
                            <w:rPr>
                              <w:rFonts w:ascii="Times New Roman" w:hAnsi="Times New Roman" w:hint="eastAsia"/>
                              <w:kern w:val="2"/>
                              <w:sz w:val="21"/>
                              <w:szCs w:val="21"/>
                            </w:rPr>
                            <w:t>N</w:t>
                          </w:r>
                        </w:p>
                      </w:txbxContent>
                    </v:textbox>
                  </v:shape>
                  <v:line id="直线 4876" o:spid="_x0000_s1328" style="position:absolute;visibility:visible" from="24707,11791" to="27908,1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zeYMUAAADbAAAADwAAAGRycy9kb3ducmV2LnhtbESPzW7CMBCE75V4B2uReisOPdASMKg/&#10;qlp6gJLyAKt4SVLidWQvkPL0daVKPY5m5hvNfNm7Vp0oxMazgfEoA0VcettwZWD3+XJzDyoKssXW&#10;Mxn4pgjLxeBqjrn1Z97SqZBKJQjHHA3UIl2udSxrchhHviNO3t4Hh5JkqLQNeE5w1+rbLJtohw2n&#10;hRo7eqqpPBRHZ2D1/Hp33BbrsOGPlh7f9/IlFzHmetg/zEAJ9fIf/mu/WQOTKfx+ST9AL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izeYMUAAADbAAAADwAAAAAAAAAA&#10;AAAAAAChAgAAZHJzL2Rvd25yZXYueG1sUEsFBgAAAAAEAAQA+QAAAJMDAAAAAA==&#10;">
                    <v:stroke dashstyle="dash" endarrow="classic"/>
                  </v:line>
                  <v:shape id="文本框 4627" o:spid="_x0000_s1329" type="#_x0000_t202" style="position:absolute;left:27597;top:10382;width:7512;height:36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14:paraId="6087E807" w14:textId="6A7DD0A6" w:rsidR="00F81496" w:rsidRDefault="00F81496" w:rsidP="00FF35C2">
                          <w:pPr>
                            <w:pStyle w:val="af5"/>
                            <w:spacing w:before="0" w:beforeAutospacing="0" w:after="0" w:afterAutospacing="0"/>
                            <w:jc w:val="both"/>
                          </w:pPr>
                          <w:r>
                            <w:rPr>
                              <w:rFonts w:ascii="Times New Roman" w:hAnsi="Times New Roman"/>
                              <w:kern w:val="2"/>
                              <w:sz w:val="21"/>
                              <w:szCs w:val="21"/>
                            </w:rPr>
                            <w:t>S6</w:t>
                          </w:r>
                          <w:r>
                            <w:rPr>
                              <w:rFonts w:ascii="Times New Roman" w:hint="eastAsia"/>
                              <w:kern w:val="2"/>
                              <w:sz w:val="21"/>
                              <w:szCs w:val="21"/>
                            </w:rPr>
                            <w:t>、</w:t>
                          </w:r>
                          <w:r>
                            <w:rPr>
                              <w:rFonts w:ascii="Times New Roman" w:hAnsi="Times New Roman"/>
                              <w:kern w:val="2"/>
                              <w:sz w:val="21"/>
                              <w:szCs w:val="21"/>
                            </w:rPr>
                            <w:t>N</w:t>
                          </w:r>
                        </w:p>
                      </w:txbxContent>
                    </v:textbox>
                  </v:shape>
                  <v:shape id="直接箭头连接符 131" o:spid="_x0000_s1330" type="#_x0000_t32" style="position:absolute;left:13150;top:6496;width:32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cRHcAAAADbAAAADwAAAGRycy9kb3ducmV2LnhtbESP3YrCMBSE7xf2HcJZ8GZZU0XWpRpF&#10;BKFe+vMAh+bYFJuTkqQ/vr0RhL0cZuYbZr0dbSN68qF2rGA2zUAQl07XXCm4Xg4/fyBCRNbYOCYF&#10;Dwqw3Xx+rDHXbuAT9edYiQThkKMCE2ObSxlKQxbD1LXEybs5bzEm6SupPQ4Jbhs5z7JfabHmtGCw&#10;pb2h8n7urALXszkuvm28y6687LAr9oMvlJp8jbsViEhj/A+/24VWsJzB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XER3AAAAA2wAAAA8AAAAAAAAAAAAAAAAA&#10;oQIAAGRycy9kb3ducmV2LnhtbFBLBQYAAAAABAAEAPkAAACOAwAAAAA=&#10;" strokecolor="black [3040]">
                    <v:stroke endarrow="block"/>
                  </v:shape>
                  <v:shape id="直接箭头连接符 132" o:spid="_x0000_s1331" type="#_x0000_t32" style="position:absolute;left:13531;top:22358;width:32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WPasAAAADbAAAADwAAAGRycy9kb3ducmV2LnhtbESP3YrCMBSE7xf2HcJZ8GZZU0XWpRpF&#10;BKFe+vMAh+bYFJuTkqQ/vr0RhL0cZuYbZr0dbSN68qF2rGA2zUAQl07XXCm4Xg4/fyBCRNbYOCYF&#10;Dwqw3Xx+rDHXbuAT9edYiQThkKMCE2ObSxlKQxbD1LXEybs5bzEm6SupPQ4Jbhs5z7JfabHmtGCw&#10;pb2h8n7urALXszkuvm28y6687LAr9oMvlJp8jbsViEhj/A+/24VWsJzD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cFj2rAAAAA2wAAAA8AAAAAAAAAAAAAAAAA&#10;oQIAAGRycy9kb3ducmV2LnhtbFBLBQYAAAAABAAEAPkAAACOAwAAAAA=&#10;" strokecolor="black [3040]">
                    <v:stroke endarrow="block"/>
                  </v:shape>
                  <v:shape id="文本框 4627" o:spid="_x0000_s1332" type="#_x0000_t202" style="position:absolute;left:7810;top:4943;width:6645;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3C73A74B" w14:textId="77777777" w:rsidR="00F81496" w:rsidRDefault="00F81496" w:rsidP="00FF35C2">
                          <w:pPr>
                            <w:pStyle w:val="af5"/>
                            <w:spacing w:before="0" w:beforeAutospacing="0" w:after="0" w:afterAutospacing="0"/>
                            <w:jc w:val="both"/>
                          </w:pPr>
                          <w:r>
                            <w:rPr>
                              <w:rFonts w:ascii="Times New Roman" w:hint="eastAsia"/>
                              <w:sz w:val="21"/>
                              <w:szCs w:val="21"/>
                            </w:rPr>
                            <w:t>切削液</w:t>
                          </w:r>
                        </w:p>
                      </w:txbxContent>
                    </v:textbox>
                  </v:shape>
                  <v:shape id="文本框 4627" o:spid="_x0000_s1333" type="#_x0000_t202" style="position:absolute;left:8670;top:20960;width:5785;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7919EEBD" w14:textId="77777777" w:rsidR="00F81496" w:rsidRDefault="00F81496" w:rsidP="00FF35C2">
                          <w:pPr>
                            <w:pStyle w:val="af5"/>
                            <w:spacing w:before="0" w:beforeAutospacing="0" w:after="0" w:afterAutospacing="0"/>
                            <w:jc w:val="both"/>
                          </w:pPr>
                          <w:r>
                            <w:rPr>
                              <w:rFonts w:ascii="Times New Roman" w:hint="eastAsia"/>
                              <w:sz w:val="21"/>
                              <w:szCs w:val="21"/>
                            </w:rPr>
                            <w:t>丸料</w:t>
                          </w:r>
                        </w:p>
                      </w:txbxContent>
                    </v:textbox>
                  </v:shape>
                  <w10:wrap type="none"/>
                  <w10:anchorlock/>
                </v:group>
              </w:pict>
            </w:r>
          </w:p>
          <w:p w14:paraId="5D56919B" w14:textId="77777777" w:rsidR="00FB16B0" w:rsidRPr="00FB1381" w:rsidRDefault="00FB16B0" w:rsidP="00C76C85">
            <w:pPr>
              <w:adjustRightInd w:val="0"/>
              <w:snapToGrid w:val="0"/>
              <w:spacing w:line="360" w:lineRule="auto"/>
              <w:ind w:firstLineChars="200" w:firstLine="480"/>
              <w:rPr>
                <w:sz w:val="24"/>
              </w:rPr>
            </w:pPr>
            <w:r w:rsidRPr="00FB1381">
              <w:rPr>
                <w:sz w:val="24"/>
              </w:rPr>
              <w:t>工艺流程简述：</w:t>
            </w:r>
          </w:p>
          <w:p w14:paraId="5D1CDD05" w14:textId="6154335A"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1</w:t>
            </w:r>
            <w:r w:rsidRPr="00FB1381">
              <w:rPr>
                <w:sz w:val="24"/>
                <w:szCs w:val="24"/>
              </w:rPr>
              <w:t>）剪切：将外购的钢材利用切断机、剪板机、铣床等设备剪切成各种需要的部件。切削液采用外购的水性切削液，可直接使用，无需配比。剪切的过程会产生切削油雾</w:t>
            </w:r>
            <w:r w:rsidRPr="00FB1381">
              <w:rPr>
                <w:sz w:val="24"/>
                <w:szCs w:val="24"/>
              </w:rPr>
              <w:t>G1</w:t>
            </w:r>
            <w:r w:rsidRPr="00FB1381">
              <w:rPr>
                <w:sz w:val="24"/>
                <w:szCs w:val="24"/>
              </w:rPr>
              <w:t>、废金属边角料</w:t>
            </w:r>
            <w:r w:rsidRPr="00FB1381">
              <w:rPr>
                <w:sz w:val="24"/>
                <w:szCs w:val="24"/>
              </w:rPr>
              <w:t>S</w:t>
            </w:r>
            <w:r w:rsidR="00540559" w:rsidRPr="00FB1381">
              <w:rPr>
                <w:sz w:val="24"/>
                <w:szCs w:val="24"/>
              </w:rPr>
              <w:t>4</w:t>
            </w:r>
            <w:r w:rsidRPr="00FB1381">
              <w:rPr>
                <w:sz w:val="24"/>
                <w:szCs w:val="24"/>
              </w:rPr>
              <w:t>、废切削液</w:t>
            </w:r>
            <w:r w:rsidRPr="00FB1381">
              <w:rPr>
                <w:sz w:val="24"/>
                <w:szCs w:val="24"/>
              </w:rPr>
              <w:t>S</w:t>
            </w:r>
            <w:r w:rsidR="00540559" w:rsidRPr="00FB1381">
              <w:rPr>
                <w:sz w:val="24"/>
                <w:szCs w:val="24"/>
              </w:rPr>
              <w:t>5</w:t>
            </w:r>
            <w:r w:rsidRPr="00FB1381">
              <w:rPr>
                <w:sz w:val="24"/>
                <w:szCs w:val="24"/>
              </w:rPr>
              <w:t>、以及切割机产生的噪声</w:t>
            </w:r>
            <w:r w:rsidRPr="00FB1381">
              <w:rPr>
                <w:sz w:val="24"/>
                <w:szCs w:val="24"/>
              </w:rPr>
              <w:t>N</w:t>
            </w:r>
            <w:r w:rsidRPr="00FB1381">
              <w:rPr>
                <w:sz w:val="24"/>
                <w:szCs w:val="24"/>
              </w:rPr>
              <w:t>；</w:t>
            </w:r>
          </w:p>
          <w:p w14:paraId="3757F05E" w14:textId="0102825F"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2</w:t>
            </w:r>
            <w:r w:rsidRPr="00FB1381">
              <w:rPr>
                <w:sz w:val="24"/>
                <w:szCs w:val="24"/>
              </w:rPr>
              <w:t>）套环：利用自动铆钉机、卷板机将金属铸件套在钢材上并钻孔固定，该工序有废金属屑</w:t>
            </w:r>
            <w:r w:rsidRPr="00FB1381">
              <w:rPr>
                <w:sz w:val="24"/>
                <w:szCs w:val="24"/>
              </w:rPr>
              <w:t>S</w:t>
            </w:r>
            <w:r w:rsidR="00540559" w:rsidRPr="00FB1381">
              <w:rPr>
                <w:sz w:val="24"/>
                <w:szCs w:val="24"/>
              </w:rPr>
              <w:t>6</w:t>
            </w:r>
            <w:r w:rsidRPr="00FB1381">
              <w:rPr>
                <w:sz w:val="24"/>
                <w:szCs w:val="24"/>
              </w:rPr>
              <w:t>、噪声</w:t>
            </w:r>
            <w:r w:rsidRPr="00FB1381">
              <w:rPr>
                <w:sz w:val="24"/>
                <w:szCs w:val="24"/>
              </w:rPr>
              <w:t>N</w:t>
            </w:r>
            <w:r w:rsidRPr="00FB1381">
              <w:rPr>
                <w:sz w:val="24"/>
                <w:szCs w:val="24"/>
              </w:rPr>
              <w:t>产生；</w:t>
            </w:r>
          </w:p>
          <w:p w14:paraId="43AD2109" w14:textId="186D094F" w:rsidR="00FB16B0" w:rsidRPr="00FB1381" w:rsidRDefault="00FB16B0" w:rsidP="00C76C85">
            <w:pPr>
              <w:adjustRightInd w:val="0"/>
              <w:snapToGrid w:val="0"/>
              <w:spacing w:line="360" w:lineRule="auto"/>
              <w:ind w:firstLineChars="200" w:firstLine="480"/>
              <w:rPr>
                <w:sz w:val="24"/>
                <w:szCs w:val="24"/>
              </w:rPr>
            </w:pPr>
            <w:r w:rsidRPr="00FB1381">
              <w:rPr>
                <w:sz w:val="24"/>
                <w:szCs w:val="24"/>
              </w:rPr>
              <w:lastRenderedPageBreak/>
              <w:t>（</w:t>
            </w:r>
            <w:r w:rsidRPr="00FB1381">
              <w:rPr>
                <w:sz w:val="24"/>
                <w:szCs w:val="24"/>
              </w:rPr>
              <w:t>3</w:t>
            </w:r>
            <w:r w:rsidRPr="00FB1381">
              <w:rPr>
                <w:sz w:val="24"/>
                <w:szCs w:val="24"/>
              </w:rPr>
              <w:t>）焊接：</w:t>
            </w:r>
            <w:r w:rsidRPr="00FB1381">
              <w:rPr>
                <w:sz w:val="24"/>
                <w:szCs w:val="32"/>
              </w:rPr>
              <w:t>根据不同的焊接材质采用不同的焊接材料对金加工后的金属部件表面进行焊接，将不同尺寸、形状的金属部件加工成为整体，</w:t>
            </w:r>
            <w:r w:rsidRPr="00FB1381">
              <w:rPr>
                <w:sz w:val="24"/>
              </w:rPr>
              <w:t>该工序产生废焊材</w:t>
            </w:r>
            <w:r w:rsidRPr="00FB1381">
              <w:rPr>
                <w:sz w:val="24"/>
              </w:rPr>
              <w:t>S</w:t>
            </w:r>
            <w:r w:rsidR="00540559" w:rsidRPr="00FB1381">
              <w:rPr>
                <w:sz w:val="24"/>
              </w:rPr>
              <w:t>7</w:t>
            </w:r>
            <w:r w:rsidRPr="00FB1381">
              <w:rPr>
                <w:sz w:val="24"/>
              </w:rPr>
              <w:t>、噪声</w:t>
            </w:r>
            <w:r w:rsidRPr="00FB1381">
              <w:rPr>
                <w:sz w:val="24"/>
              </w:rPr>
              <w:t>N</w:t>
            </w:r>
            <w:r w:rsidRPr="00FB1381">
              <w:rPr>
                <w:sz w:val="24"/>
              </w:rPr>
              <w:t>、焊接烟尘</w:t>
            </w:r>
            <w:r w:rsidRPr="00FB1381">
              <w:rPr>
                <w:sz w:val="24"/>
              </w:rPr>
              <w:t>G2</w:t>
            </w:r>
            <w:r w:rsidRPr="00FB1381">
              <w:rPr>
                <w:sz w:val="24"/>
              </w:rPr>
              <w:t>；</w:t>
            </w:r>
          </w:p>
          <w:p w14:paraId="63D93CC5" w14:textId="7B72E640"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4</w:t>
            </w:r>
            <w:r w:rsidRPr="00FB1381">
              <w:rPr>
                <w:sz w:val="24"/>
                <w:szCs w:val="24"/>
              </w:rPr>
              <w:t>）抛丸：在抛丸机内采用压缩空气为动力形成喷射束，将丸料（主要为钢丸）喷射到工件表面，使工件表面获得一定的清洁度和粗糙度，该工序有粉尘</w:t>
            </w:r>
            <w:r w:rsidRPr="00FB1381">
              <w:rPr>
                <w:sz w:val="24"/>
                <w:szCs w:val="24"/>
              </w:rPr>
              <w:t>G3</w:t>
            </w:r>
            <w:r w:rsidRPr="00FB1381">
              <w:rPr>
                <w:sz w:val="24"/>
                <w:szCs w:val="24"/>
              </w:rPr>
              <w:t>、废丸料</w:t>
            </w:r>
            <w:r w:rsidRPr="00FB1381">
              <w:rPr>
                <w:sz w:val="24"/>
                <w:szCs w:val="24"/>
              </w:rPr>
              <w:t>S</w:t>
            </w:r>
            <w:r w:rsidR="00540559" w:rsidRPr="00FB1381">
              <w:rPr>
                <w:sz w:val="24"/>
                <w:szCs w:val="24"/>
              </w:rPr>
              <w:t>8</w:t>
            </w:r>
            <w:r w:rsidRPr="00FB1381">
              <w:rPr>
                <w:sz w:val="24"/>
                <w:szCs w:val="24"/>
              </w:rPr>
              <w:t>和噪声</w:t>
            </w:r>
            <w:r w:rsidRPr="00FB1381">
              <w:rPr>
                <w:sz w:val="24"/>
                <w:szCs w:val="24"/>
              </w:rPr>
              <w:t>N</w:t>
            </w:r>
            <w:r w:rsidRPr="00FB1381">
              <w:rPr>
                <w:sz w:val="24"/>
                <w:szCs w:val="24"/>
              </w:rPr>
              <w:t>产生；</w:t>
            </w:r>
          </w:p>
          <w:p w14:paraId="1FFD3DFD"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5</w:t>
            </w:r>
            <w:r w:rsidRPr="00FB1381">
              <w:rPr>
                <w:sz w:val="24"/>
                <w:szCs w:val="24"/>
              </w:rPr>
              <w:t>）委外镀锌：在金属件表面镀上一层锌以对金属件起到防锈保护作用，该步委外处理；</w:t>
            </w:r>
          </w:p>
          <w:p w14:paraId="513FE661"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6</w:t>
            </w:r>
            <w:r w:rsidRPr="00FB1381">
              <w:rPr>
                <w:sz w:val="24"/>
                <w:szCs w:val="24"/>
              </w:rPr>
              <w:t>）利用自动包装线将成品包装入库待售。</w:t>
            </w:r>
          </w:p>
          <w:p w14:paraId="1B75FE6B" w14:textId="77777777" w:rsidR="002F1F8E" w:rsidRPr="00FB1381" w:rsidRDefault="002F1F8E" w:rsidP="00C76C85">
            <w:pPr>
              <w:adjustRightInd w:val="0"/>
              <w:snapToGrid w:val="0"/>
              <w:spacing w:line="360" w:lineRule="auto"/>
              <w:ind w:firstLineChars="200" w:firstLine="480"/>
              <w:rPr>
                <w:sz w:val="24"/>
                <w:szCs w:val="24"/>
              </w:rPr>
            </w:pPr>
            <w:r w:rsidRPr="00FB1381">
              <w:rPr>
                <w:sz w:val="24"/>
                <w:szCs w:val="24"/>
              </w:rPr>
              <w:t>3</w:t>
            </w:r>
            <w:r w:rsidRPr="00FB1381">
              <w:rPr>
                <w:sz w:val="24"/>
                <w:szCs w:val="24"/>
              </w:rPr>
              <w:t>、塑料部件</w:t>
            </w:r>
          </w:p>
          <w:p w14:paraId="18AE06EC" w14:textId="77777777" w:rsidR="00FB16B0" w:rsidRPr="00FB1381" w:rsidRDefault="002D44AE" w:rsidP="00C76C85">
            <w:pPr>
              <w:spacing w:line="360" w:lineRule="auto"/>
              <w:rPr>
                <w:sz w:val="24"/>
                <w:szCs w:val="24"/>
              </w:rPr>
            </w:pPr>
            <w:r w:rsidRPr="00FB1381">
              <w:pict w14:anchorId="69A153C2">
                <v:group id="画布 170" o:spid="_x0000_s1059" editas="canvas" style="width:387pt;height:372pt;mso-position-horizontal-relative:char;mso-position-vertical-relative:line" coordsize="49149,47244">
                  <v:shape id="_x0000_s1060" type="#_x0000_t75" style="position:absolute;width:49149;height:47244;visibility:visible">
                    <v:fill o:detectmouseclick="t"/>
                    <v:path o:connecttype="none"/>
                  </v:shape>
                  <v:shape id="文本框 136" o:spid="_x0000_s1061" type="#_x0000_t202" style="position:absolute;left:18599;top:5408;width:9048;height:3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14:paraId="64FED42B" w14:textId="77777777" w:rsidR="00F81496" w:rsidRDefault="00F81496" w:rsidP="00FB16B0">
                          <w:pPr>
                            <w:jc w:val="center"/>
                          </w:pPr>
                          <w:r>
                            <w:rPr>
                              <w:rFonts w:hint="eastAsia"/>
                            </w:rPr>
                            <w:t>上料</w:t>
                          </w:r>
                        </w:p>
                      </w:txbxContent>
                    </v:textbox>
                  </v:shape>
                  <v:shape id="直接箭头连接符 137" o:spid="_x0000_s1062" type="#_x0000_t32" style="position:absolute;left:22790;top:3122;width:0;height:22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文本框 138" o:spid="_x0000_s1063" type="#_x0000_t202" style="position:absolute;left:18599;top:359;width:7429;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zP8AA&#10;AADbAAAADwAAAGRycy9kb3ducmV2LnhtbESPT4vCMBTE78J+h/AWvGlaEZFqLCIseBL8e340b5uy&#10;zUtJsrX66c3CgsdhZn7DrMvBtqInHxrHCvJpBoK4crrhWsHl/DVZgggRWWPrmBQ8KEC5+RitsdDu&#10;zkfqT7EWCcKhQAUmxq6QMlSGLIap64iT9+28xZikr6X2eE9w28pZli2kxYbTgsGOdoaqn9OvVXCr&#10;7fN2zTtvtG3nfHg+zhfXKDX+HLYrEJGG+A7/t/dawTyHvy/pB8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xzP8AAAADbAAAADwAAAAAAAAAAAAAAAACYAgAAZHJzL2Rvd25y&#10;ZXYueG1sUEsFBgAAAAAEAAQA9QAAAIUDAAAAAA==&#10;" stroked="f" strokeweight=".5pt">
                    <v:textbox>
                      <w:txbxContent>
                        <w:p w14:paraId="6CAC8791" w14:textId="77777777" w:rsidR="00F81496" w:rsidRDefault="00F81496" w:rsidP="00FB16B0">
                          <w:r>
                            <w:rPr>
                              <w:rFonts w:hint="eastAsia"/>
                            </w:rPr>
                            <w:t>PP</w:t>
                          </w:r>
                          <w:r>
                            <w:rPr>
                              <w:rFonts w:hint="eastAsia"/>
                            </w:rPr>
                            <w:t>颗粒</w:t>
                          </w:r>
                        </w:p>
                      </w:txbxContent>
                    </v:textbox>
                  </v:shape>
                  <v:shape id="直接箭头连接符 139" o:spid="_x0000_s1064" type="#_x0000_t32" style="position:absolute;left:22790;top:8646;width:0;height:22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文本框 142" o:spid="_x0000_s1065" type="#_x0000_t202" style="position:absolute;left:18027;top:10932;width:11240;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gQ8IA&#10;AADbAAAADwAAAGRycy9kb3ducmV2LnhtbESPQWvCQBSE74L/YXlCb7qpkVDSbKQVBPFmzKW3R/aZ&#10;hGbfht2tSf+9Wyh4HGbmG6bYz2YQd3K+t6zgdZOAIG6s7rlVUF+P6zcQPiBrHCyTgl/ysC+XiwJz&#10;bSe+0L0KrYgQ9jkq6EIYcyl905FBv7EjcfRu1hkMUbpWaodThJtBbpMkkwZ7jgsdjnToqPmufoyC&#10;U/YZvqjWZ51uUzvVsnG3wSv1spo/3kEEmsMz/N8+aQW7FP6+xB8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mBDwgAAANsAAAAPAAAAAAAAAAAAAAAAAJgCAABkcnMvZG93&#10;bnJldi54bWxQSwUGAAAAAAQABAD1AAAAhwMAAAAA&#10;" strokeweight=".5pt">
                    <v:textbox>
                      <w:txbxContent>
                        <w:p w14:paraId="07757DED" w14:textId="77777777" w:rsidR="00F81496" w:rsidRDefault="00F81496" w:rsidP="00FB16B0">
                          <w:pPr>
                            <w:jc w:val="center"/>
                          </w:pPr>
                          <w:r>
                            <w:rPr>
                              <w:rFonts w:hint="eastAsia"/>
                            </w:rPr>
                            <w:t>烘干（电加热）</w:t>
                          </w:r>
                        </w:p>
                      </w:txbxContent>
                    </v:textbox>
                  </v:shape>
                  <v:shape id="直接箭头连接符 143" o:spid="_x0000_s1066" type="#_x0000_t32" style="position:absolute;left:22790;top:13599;width:0;height:20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文本框 144" o:spid="_x0000_s1067" type="#_x0000_t202" style="position:absolute;left:18599;top:15695;width:9048;height:25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drMEA&#10;AADbAAAADwAAAGRycy9kb3ducmV2LnhtbESPQYvCMBSE74L/IbwFb5qu7op0TYsKguxttRdvj+bZ&#10;lm1eShJt/fdGEDwOM/MNs84H04obOd9YVvA5S0AQl1Y3XCkoTvvpCoQPyBpby6TgTh7ybDxaY6pt&#10;z390O4ZKRAj7FBXUIXSplL6syaCf2Y44ehfrDIYoXSW1wz7CTSvnSbKUBhuOCzV2tKup/D9ejYLD&#10;chvOVOhfvZgvbF/I0l1ar9TkY9j8gAg0hHf41T5oBV/f8PwSf4DM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DXazBAAAA2wAAAA8AAAAAAAAAAAAAAAAAmAIAAGRycy9kb3du&#10;cmV2LnhtbFBLBQYAAAAABAAEAPUAAACGAwAAAAA=&#10;" strokeweight=".5pt">
                    <v:textbox>
                      <w:txbxContent>
                        <w:p w14:paraId="7D117353" w14:textId="77777777" w:rsidR="00F81496" w:rsidRDefault="00F81496" w:rsidP="00FB16B0">
                          <w:pPr>
                            <w:jc w:val="center"/>
                          </w:pPr>
                          <w:r>
                            <w:rPr>
                              <w:rFonts w:hint="eastAsia"/>
                            </w:rPr>
                            <w:t>射出</w:t>
                          </w:r>
                        </w:p>
                      </w:txbxContent>
                    </v:textbox>
                  </v:shape>
                  <v:shape id="直接箭头连接符 145" o:spid="_x0000_s1068" type="#_x0000_t32" style="position:absolute;left:22694;top:18447;width:0;height:24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文本框 146" o:spid="_x0000_s1069" type="#_x0000_t202" style="position:absolute;left:18599;top:26247;width:9048;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1mQMEA&#10;AADbAAAADwAAAGRycy9kb3ducmV2LnhtbESPT4vCMBTE74LfITxhb5r6B1dqU9ldWBBvai97ezTP&#10;tti8lCRr67c3guBxmJnfMNluMK24kfONZQXzWQKCuLS64UpBcf6dbkD4gKyxtUwK7uRhl49HGaba&#10;9nyk2ylUIkLYp6igDqFLpfRlTQb9zHbE0btYZzBE6SqpHfYRblq5SJK1NNhwXKixo5+ayuvp3yjY&#10;r7/DHxX6oJeLpe0LWbpL65X6mAxfWxCBhvAOv9p7rWD1Cc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ZkDBAAAA2wAAAA8AAAAAAAAAAAAAAAAAmAIAAGRycy9kb3du&#10;cmV2LnhtbFBLBQYAAAAABAAEAPUAAACGAwAAAAA=&#10;" strokeweight=".5pt">
                    <v:textbox>
                      <w:txbxContent>
                        <w:p w14:paraId="1A649D76" w14:textId="77777777" w:rsidR="00F81496" w:rsidRDefault="00F81496" w:rsidP="00FB16B0">
                          <w:pPr>
                            <w:jc w:val="center"/>
                          </w:pPr>
                          <w:r>
                            <w:rPr>
                              <w:rFonts w:hint="eastAsia"/>
                            </w:rPr>
                            <w:t>人工质检</w:t>
                          </w:r>
                        </w:p>
                      </w:txbxContent>
                    </v:textbox>
                  </v:shape>
                  <v:line id="直接连接符 147" o:spid="_x0000_s1070" style="position:absolute;visibility:visible" from="27844,28151" to="32696,28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093cIAAADbAAAADwAAAGRycy9kb3ducmV2LnhtbERPXWvCMBR9F/Yfwh3sbaYWmaMaxSnC&#10;kIHaKe7x0tw1Zc1N12S1/nvzMPDxcL5ni97WoqPWV44VjIYJCOLC6YpLBcfPzfMrCB+QNdaOScGV&#10;PCzmD4MZZtpd+EBdHkoRQ9hnqMCE0GRS+sKQRT90DXHkvl1rMUTYllK3eInhtpZpkrxIixXHBoMN&#10;rQwVP/mfVbDfdnSyH1+0227Gk/XvW0rmnCr19NgvpyAC9eEu/ne/awXjODZ+i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093cIAAADbAAAADwAAAAAAAAAAAAAA&#10;AAChAgAAZHJzL2Rvd25yZXYueG1sUEsFBgAAAAAEAAQA+QAAAJADAAAAAA==&#10;">
                    <v:stroke dashstyle="longDash"/>
                  </v:line>
                  <v:shape id="文本框 148" o:spid="_x0000_s1071" type="#_x0000_t202" style="position:absolute;left:28035;top:24912;width:8191;height:2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p/Ob8A&#10;AADbAAAADwAAAGRycy9kb3ducmV2LnhtbESPzYoCMRCE74LvEFrYm2YUkXU0igiCJ8HfczNpJ4OT&#10;zpBEHX36jSDssaiqr6j5srW1eJAPlWMFw0EGgrhwuuJSwem46f+CCBFZY+2YFLwowHLR7cwx1+7J&#10;e3ocYikShEOOCkyMTS5lKAxZDAPXECfv6rzFmKQvpfb4THBby1GWTaTFitOCwYbWhorb4W4VXEr7&#10;vpyHjTfa1mPevV/Hk6uU+um1qxmISG38D3/bW61gPIXPl/QD5O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Cn85vwAAANsAAAAPAAAAAAAAAAAAAAAAAJgCAABkcnMvZG93bnJl&#10;di54bWxQSwUGAAAAAAQABAD1AAAAhAMAAAAA&#10;" stroked="f" strokeweight=".5pt">
                    <v:textbox>
                      <w:txbxContent>
                        <w:p w14:paraId="1F3856DF" w14:textId="77777777" w:rsidR="00F81496" w:rsidRDefault="00F81496" w:rsidP="00FB16B0">
                          <w:r>
                            <w:rPr>
                              <w:rFonts w:hint="eastAsia"/>
                            </w:rPr>
                            <w:t>不合格品</w:t>
                          </w:r>
                        </w:p>
                      </w:txbxContent>
                    </v:textbox>
                  </v:shape>
                  <v:shape id="文本框 149" o:spid="_x0000_s1072" type="#_x0000_t202" style="position:absolute;left:34124;top:27166;width:5144;height:2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1o6bsA&#10;AADbAAAADwAAAGRycy9kb3ducmV2LnhtbERPvQrCMBDeBd8hnOCmqYoi1SgqCOKmdnE7mrMtNpeS&#10;RFvf3gyC48f3v952phZvcr6yrGAyTkAQ51ZXXCjIbsfREoQPyBpry6TgQx62m35vjam2LV/ofQ2F&#10;iCHsU1RQhtCkUvq8JIN+bBviyD2sMxgidIXUDtsYbmo5TZKFNFhxbCixoUNJ+fP6MgpOi324U6bP&#10;ejad2TaTuXvUXqnhoNutQATqwl/8c5+0gnlcH7/EHyA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WtaOm7AAAA2wAAAA8AAAAAAAAAAAAAAAAAmAIAAGRycy9kb3ducmV2Lnht&#10;bFBLBQYAAAAABAAEAPUAAACAAwAAAAA=&#10;" strokeweight=".5pt">
                    <v:textbox>
                      <w:txbxContent>
                        <w:p w14:paraId="19BA45D1" w14:textId="77777777" w:rsidR="00F81496" w:rsidRDefault="00F81496" w:rsidP="00FB16B0">
                          <w:pPr>
                            <w:jc w:val="center"/>
                          </w:pPr>
                          <w:r>
                            <w:rPr>
                              <w:rFonts w:hint="eastAsia"/>
                            </w:rPr>
                            <w:t>破碎</w:t>
                          </w:r>
                        </w:p>
                      </w:txbxContent>
                    </v:textbox>
                  </v:shape>
                  <v:shape id="直接箭头连接符 150" o:spid="_x0000_s1073" type="#_x0000_t32" style="position:absolute;left:39687;top:28151;width:342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wbRsAAAADbAAAADwAAAGRycy9kb3ducmV2LnhtbESPT4vCMBTE7wt+h/AEb2vayopUo/gH&#10;wauueH40z7aavJQm1vrtjbCwx2FmfsMsVr01oqPW144VpOMEBHHhdM2lgvPv/nsGwgdkjcYxKXiR&#10;h9Vy8LXAXLsnH6k7hVJECPscFVQhNLmUvqjIoh+7hjh6V9daDFG2pdQtPiPcGpklyVRarDkuVNjQ&#10;tqLifnpYBfduupnIXXc71sZdzSO7pAYzpUbDfj0HEagP/+G/9kEr+Enh8yX+ALl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VsG0bAAAAA2wAAAA8AAAAAAAAAAAAAAAAA&#10;oQIAAGRycy9kb3ducmV2LnhtbFBLBQYAAAAABAAEAPkAAACOAwAAAAA=&#10;">
                    <v:stroke dashstyle="longDash" endarrow="block"/>
                  </v:shape>
                  <v:shape id="直接箭头连接符 151" o:spid="_x0000_s1074" type="#_x0000_t32" style="position:absolute;left:22980;top:29442;width:0;height:276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line id="直接连接符 152" o:spid="_x0000_s1075" style="position:absolute;flip:x;visibility:visible" from="38315,4074" to="38411,27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RnJcMAAADbAAAADwAAAGRycy9kb3ducmV2LnhtbESPQWvCQBSE74L/YXmCN91EW1uiq9hK&#10;UTQXbb0/ss8kmH0bsqvGf+8KBY/DzHzDzBatqcSVGldaVhAPIxDEmdUl5wr+fn8GnyCcR9ZYWSYF&#10;d3KwmHc7M0y0vfGergefiwBhl6CCwvs6kdJlBRl0Q1sTB+9kG4M+yCaXusFbgJtKjqJoIg2WHBYK&#10;rOm7oOx8uBgFafqVnW27m6w36Uc5etvGK46PSvV77XIKwlPrX+H/9kYreB/D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0ZyXDAAAA2wAAAA8AAAAAAAAAAAAA&#10;AAAAoQIAAGRycy9kb3ducmV2LnhtbFBLBQYAAAAABAAEAPkAAACRAwAAAAA=&#10;">
                    <v:stroke dashstyle="longDash"/>
                  </v:line>
                  <v:shape id="直接箭头连接符 153" o:spid="_x0000_s1076" type="#_x0000_t32" style="position:absolute;left:22790;top:4074;width:1562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OITMMAAADbAAAADwAAAGRycy9kb3ducmV2LnhtbESPT4vCMBTE7wt+h/AEL4umyvqHahTZ&#10;RfQmVcHro3m2xealJFG7++k3guBxmJnfMItVa2pxJ+crywqGgwQEcW51xYWC03HTn4HwAVljbZkU&#10;/JKH1bLzscBU2wdndD+EQkQI+xQVlCE0qZQ+L8mgH9iGOHoX6wyGKF0htcNHhJtajpJkIg1WHBdK&#10;bOi7pPx6uBkFNzc9//1sfJbtp5/nXWMyud22SvW67XoOIlAb3uFXe6cVjL/g+SX+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ziEzDAAAA2wAAAA8AAAAAAAAAAAAA&#10;AAAAoQIAAGRycy9kb3ducmV2LnhtbFBLBQYAAAAABAAEAPkAAACRAwAAAAA=&#10;">
                    <v:stroke dashstyle="longDash" endarrow="block"/>
                  </v:shape>
                  <v:shape id="文本框 154" o:spid="_x0000_s1077" type="#_x0000_t202" style="position:absolute;left:18599;top:32258;width:9048;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rLcb8A&#10;AADbAAAADwAAAGRycy9kb3ducmV2LnhtbESPQavCMBCE74L/IazgTVMVRapR9IEg3tRevC3N2hab&#10;TUnybP33RhA8DjPzDbPedqYWT3K+sqxgMk5AEOdWV1woyK6H0RKED8gaa8uk4EUetpt+b42pti2f&#10;6XkJhYgQ9ikqKENoUil9XpJBP7YNcfTu1hkMUbpCaodthJtaTpNkIQ1WHBdKbOivpPxx+TcKjot9&#10;uFGmT3o2ndk2k7m7116p4aDbrUAE6sIv/G0ftYL5HD5f4g+Qm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2stxvwAAANsAAAAPAAAAAAAAAAAAAAAAAJgCAABkcnMvZG93bnJl&#10;di54bWxQSwUGAAAAAAQABAD1AAAAhAMAAAAA&#10;" strokeweight=".5pt">
                    <v:textbox>
                      <w:txbxContent>
                        <w:p w14:paraId="35EF6041" w14:textId="77777777" w:rsidR="00F81496" w:rsidRDefault="00F81496" w:rsidP="00FB16B0">
                          <w:pPr>
                            <w:jc w:val="center"/>
                          </w:pPr>
                          <w:r>
                            <w:rPr>
                              <w:rFonts w:hint="eastAsia"/>
                            </w:rPr>
                            <w:t>包装</w:t>
                          </w:r>
                        </w:p>
                      </w:txbxContent>
                    </v:textbox>
                  </v:shape>
                  <v:shape id="文本框 155" o:spid="_x0000_s1078" type="#_x0000_t202" style="position:absolute;left:43116;top:26680;width:5905;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x9lsEA&#10;AADbAAAADwAAAGRycy9kb3ducmV2LnhtbESPT4vCMBTE78J+h/AW9qZpZRWpxiILwp4W/Ht+NM+m&#10;2LyUJKvVT28EweMwM79hFmVvW3EhHxrHCvJRBoK4crrhWsF+tx7OQISIrLF1TApuFKBcfgwWWGh3&#10;5Q1dtrEWCcKhQAUmxq6QMlSGLIaR64iTd3LeYkzS11J7vCa4beU4y6bSYsNpwWBHP4aq8/bfKjjW&#10;9n485J032rbf/He/7fauUerrs1/NQUTq4zv8av9qBZMpPL+kHy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MfZbBAAAA2wAAAA8AAAAAAAAAAAAAAAAAmAIAAGRycy9kb3du&#10;cmV2LnhtbFBLBQYAAAAABAAEAPUAAACGAwAAAAA=&#10;" stroked="f" strokeweight=".5pt">
                    <v:textbox>
                      <w:txbxContent>
                        <w:p w14:paraId="7F4D51C9" w14:textId="77777777" w:rsidR="00F81496" w:rsidRDefault="00F81496" w:rsidP="00FB16B0">
                          <w:r>
                            <w:t>G5</w:t>
                          </w:r>
                          <w:r>
                            <w:rPr>
                              <w:rFonts w:hint="eastAsia"/>
                            </w:rPr>
                            <w:t>、</w:t>
                          </w:r>
                          <w:r>
                            <w:rPr>
                              <w:rFonts w:hint="eastAsia"/>
                            </w:rPr>
                            <w:t>N</w:t>
                          </w:r>
                        </w:p>
                      </w:txbxContent>
                    </v:textbox>
                  </v:shape>
                  <v:shape id="直接箭头连接符 156" o:spid="_x0000_s1079" type="#_x0000_t32" style="position:absolute;left:22790;top:35332;width:0;height:20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文本框 157" o:spid="_x0000_s1080" type="#_x0000_t202" style="position:absolute;left:18796;top:37428;width:9048;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9Mf78A&#10;AADbAAAADwAAAGRycy9kb3ducmV2LnhtbERPyWrDMBC9F/IPYgK91bJLW4pr2YRAoadClvo8WFPL&#10;xBoZSXGcfH10KPT4eHvVLHYUM/kwOFZQZDkI4s7pgXsFx8Pn0zuIEJE1jo5JwZUCNPXqocJSuwvv&#10;aN7HXqQQDiUqMDFOpZShM2QxZG4iTtyv8xZjgr6X2uMlhdtRPuf5m7Q4cGowONHWUHfan62Ctre3&#10;9qeYvNF2fOHv2/VwdINSj+tl8wEi0hL/xX/uL63gNY1NX9IPk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n0x/vwAAANsAAAAPAAAAAAAAAAAAAAAAAJgCAABkcnMvZG93bnJl&#10;di54bWxQSwUGAAAAAAQABAD1AAAAhAMAAAAA&#10;" stroked="f" strokeweight=".5pt">
                    <v:textbox>
                      <w:txbxContent>
                        <w:p w14:paraId="54BEFC5A" w14:textId="77777777" w:rsidR="00F81496" w:rsidRDefault="00F81496" w:rsidP="00FB16B0">
                          <w:pPr>
                            <w:jc w:val="center"/>
                          </w:pPr>
                          <w:r>
                            <w:rPr>
                              <w:rFonts w:hint="eastAsia"/>
                            </w:rPr>
                            <w:t>成品</w:t>
                          </w:r>
                        </w:p>
                      </w:txbxContent>
                    </v:textbox>
                  </v:shape>
                  <v:shape id="Text Box 25" o:spid="_x0000_s1081" type="#_x0000_t202" style="position:absolute;left:39268;top:36666;width:9881;height:9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uZ8QA&#10;AADbAAAADwAAAGRycy9kb3ducmV2LnhtbESPwW7CMBBE70j8g7VIvREHEFACBiFoJY400Pa6xEsS&#10;Ea+j2IXA19eVKnEczc6bncWqNZW4UuNKywoGUQyCOLO65FzB8fDefwXhPLLGyjIpuJOD1bLbWWCi&#10;7Y0/6Jr6XAQIuwQVFN7XiZQuK8igi2xNHLyzbQz6IJtc6gZvAW4qOYzjiTRYcmgosKZNQdkl/THh&#10;jeH3cbTdpzSd4mm0fXt8zs5flVIvvXY9B+Gp9c/j//ROKxjP4G9LAI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g7mfEAAAA2wAAAA8AAAAAAAAAAAAAAAAAmAIAAGRycy9k&#10;b3ducmV2LnhtbFBLBQYAAAAABAAEAPUAAACJAwAAAAA=&#10;" filled="f">
                    <v:textbox>
                      <w:txbxContent>
                        <w:p w14:paraId="6B148C53" w14:textId="77777777" w:rsidR="00F81496" w:rsidRDefault="00F81496" w:rsidP="00FB16B0">
                          <w:pPr>
                            <w:pStyle w:val="af5"/>
                            <w:spacing w:before="0" w:beforeAutospacing="0" w:after="0" w:afterAutospacing="0"/>
                            <w:jc w:val="both"/>
                          </w:pPr>
                          <w:r>
                            <w:rPr>
                              <w:rFonts w:ascii="Times New Roman" w:cs="黑体" w:hint="eastAsia"/>
                              <w:kern w:val="2"/>
                              <w:sz w:val="21"/>
                              <w:szCs w:val="21"/>
                            </w:rPr>
                            <w:t>图例：</w:t>
                          </w:r>
                        </w:p>
                        <w:p w14:paraId="0E584F6E" w14:textId="77777777" w:rsidR="00F81496" w:rsidRDefault="00F81496" w:rsidP="00FB16B0">
                          <w:pPr>
                            <w:pStyle w:val="af5"/>
                            <w:spacing w:before="0" w:beforeAutospacing="0" w:after="0" w:afterAutospacing="0"/>
                            <w:jc w:val="both"/>
                          </w:pPr>
                          <w:r>
                            <w:rPr>
                              <w:rFonts w:ascii="Times New Roman" w:hAnsi="Times New Roman" w:cs="黑体"/>
                              <w:kern w:val="2"/>
                              <w:sz w:val="21"/>
                              <w:szCs w:val="21"/>
                            </w:rPr>
                            <w:t>G——</w:t>
                          </w:r>
                          <w:r>
                            <w:rPr>
                              <w:rFonts w:ascii="Times New Roman" w:cs="黑体" w:hint="eastAsia"/>
                              <w:kern w:val="2"/>
                              <w:sz w:val="21"/>
                              <w:szCs w:val="21"/>
                            </w:rPr>
                            <w:t>废气</w:t>
                          </w:r>
                        </w:p>
                        <w:p w14:paraId="6CEBEB6D" w14:textId="77777777" w:rsidR="00F81496" w:rsidRDefault="00F81496" w:rsidP="00FB16B0">
                          <w:pPr>
                            <w:pStyle w:val="af5"/>
                            <w:spacing w:before="0" w:beforeAutospacing="0" w:after="0" w:afterAutospacing="0"/>
                            <w:jc w:val="both"/>
                          </w:pPr>
                          <w:r>
                            <w:rPr>
                              <w:rFonts w:ascii="Times New Roman" w:hAnsi="Times New Roman" w:cs="黑体"/>
                              <w:kern w:val="2"/>
                              <w:sz w:val="21"/>
                              <w:szCs w:val="21"/>
                            </w:rPr>
                            <w:t>S——</w:t>
                          </w:r>
                          <w:r>
                            <w:rPr>
                              <w:rFonts w:ascii="Times New Roman" w:cs="黑体" w:hint="eastAsia"/>
                              <w:kern w:val="2"/>
                              <w:sz w:val="21"/>
                              <w:szCs w:val="21"/>
                            </w:rPr>
                            <w:t>固废</w:t>
                          </w:r>
                        </w:p>
                        <w:p w14:paraId="31B3A4D7" w14:textId="77777777" w:rsidR="00F81496" w:rsidRDefault="00F81496" w:rsidP="00FB16B0">
                          <w:pPr>
                            <w:pStyle w:val="af5"/>
                            <w:spacing w:before="0" w:beforeAutospacing="0" w:after="0" w:afterAutospacing="0"/>
                            <w:jc w:val="both"/>
                          </w:pPr>
                          <w:r>
                            <w:rPr>
                              <w:rFonts w:ascii="Times New Roman" w:hAnsi="Times New Roman" w:cs="黑体"/>
                              <w:kern w:val="2"/>
                              <w:sz w:val="21"/>
                              <w:szCs w:val="21"/>
                            </w:rPr>
                            <w:t>N——</w:t>
                          </w:r>
                          <w:r>
                            <w:rPr>
                              <w:rFonts w:ascii="Times New Roman" w:hAnsi="Times New Roman" w:cs="黑体"/>
                              <w:kern w:val="2"/>
                              <w:sz w:val="21"/>
                              <w:szCs w:val="21"/>
                            </w:rPr>
                            <w:t>噪声</w:t>
                          </w:r>
                        </w:p>
                      </w:txbxContent>
                    </v:textbox>
                  </v:shape>
                  <v:shape id="文本框 61" o:spid="_x0000_s1082" type="#_x0000_t202" style="position:absolute;left:30010;top:19877;width:7239;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WKxLoA&#10;AADbAAAADwAAAGRycy9kb3ducmV2LnhtbERPSwrCMBDdC94hjOBOU0VEqlFEEFwJftdDMzbFZlKS&#10;qNXTm4Xg8vH+i1Vra/EkHyrHCkbDDARx4XTFpYLzaTuYgQgRWWPtmBS8KcBq2e0sMNfuxQd6HmMp&#10;UgiHHBWYGJtcylAYshiGriFO3M15izFBX0rt8ZXCbS3HWTaVFitODQYb2hgq7seHVXAt7ed6GTXe&#10;aFtPeP95n86uUqrfa9dzEJHa+Bf/3DutYJrWpy/pB8jl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PIWKxLoAAADbAAAADwAAAAAAAAAAAAAAAACYAgAAZHJzL2Rvd25yZXYueG1s&#10;UEsFBgAAAAAEAAQA9QAAAH8DAAAAAA==&#10;" stroked="f" strokeweight=".5pt">
                    <v:textbox>
                      <w:txbxContent>
                        <w:p w14:paraId="2DCB7FDD" w14:textId="77777777" w:rsidR="00F81496" w:rsidRDefault="00F81496" w:rsidP="00FB16B0">
                          <w:pPr>
                            <w:pStyle w:val="af5"/>
                            <w:spacing w:before="0" w:beforeAutospacing="0" w:after="0" w:afterAutospacing="0"/>
                            <w:jc w:val="both"/>
                          </w:pPr>
                          <w:r>
                            <w:rPr>
                              <w:rFonts w:ascii="Times New Roman" w:hAnsi="Times New Roman" w:hint="eastAsia"/>
                              <w:kern w:val="2"/>
                              <w:sz w:val="21"/>
                              <w:szCs w:val="21"/>
                            </w:rPr>
                            <w:t>冷却塔</w:t>
                          </w:r>
                        </w:p>
                      </w:txbxContent>
                    </v:textbox>
                  </v:shape>
                  <v:line id="直接连接符 160" o:spid="_x0000_s1083" style="position:absolute;visibility:visible" from="34124,23188" to="34124,25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LIIMUAAADbAAAADwAAAGRycy9kb3ducmV2LnhtbESP3WrCQBSE7wt9h+UUvNONQbSkrlIV&#10;oYjgT1vay0P2NBuaPRuz2xjf3hWEXg4z8w0znXe2Ei01vnSsYDhIQBDnTpdcKPh4X/efQfiArLFy&#10;TAou5GE+e3yYYqbdmQ/UHkMhIoR9hgpMCHUmpc8NWfQDVxNH78c1FkOUTSF1g+cIt5VMk2QsLZYc&#10;FwzWtDSU/x7/rIL9pqVPu/2m3WY9mqxOi5TMV6pU76l7fQERqAv/4Xv7TSsYD+H2Jf4AOb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LIIMUAAADbAAAADwAAAAAAAAAA&#10;AAAAAAChAgAAZHJzL2Rvd25yZXYueG1sUEsFBgAAAAAEAAQA+QAAAJMDAAAAAA==&#10;">
                    <v:stroke dashstyle="longDash"/>
                  </v:line>
                  <v:shape id="直接箭头连接符 161" o:spid="_x0000_s1084" type="#_x0000_t32" style="position:absolute;left:13550;top:25008;width:2057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p/HsQAAADbAAAADwAAAGRycy9kb3ducmV2LnhtbESPQWvCQBSE7wX/w/IKvZS6aQ5RUlcp&#10;FjG3kih4fWSfSTD7Nuyumvrr3YLgcZiZb5jFajS9uJDznWUFn9MEBHFtdceNgv1u8zEH4QOyxt4y&#10;KfgjD6vl5GWBubZXLulShUZECPscFbQhDLmUvm7JoJ/agTh6R+sMhihdI7XDa4SbXqZJkkmDHceF&#10;Fgdat1SfqrNRcHazw+1n48vyd/Z+KAZTyu12VOrtdfz+AhFoDM/wo11oBVkK/1/iD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en8exAAAANsAAAAPAAAAAAAAAAAA&#10;AAAAAKECAABkcnMvZG93bnJldi54bWxQSwUGAAAAAAQABAD5AAAAkgMAAAAA&#10;">
                    <v:stroke dashstyle="longDash" endarrow="block"/>
                  </v:shape>
                  <v:line id="直接连接符 162" o:spid="_x0000_s1085" style="position:absolute;flip:y;visibility:visible" from="13836,22639" to="13836,24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itmMQAAADbAAAADwAAAGRycy9kb3ducmV2LnhtbESPQWvCQBSE74X+h+UVejObWElL6kZa&#10;RRTNpVbvj+xrEpJ9G7Krpv++Kwg9DjPzDTNfjKYTFxpcY1lBEsUgiEurG64UHL/XkzcQziNr7CyT&#10;gl9ysMgfH+aYaXvlL7ocfCUChF2GCmrv+0xKV9Zk0EW2Jw7ejx0M+iCHSuoBrwFuOjmN41QabDgs&#10;1NjTsqayPZyNgqL4LFs77tPNtnhtprNdsuLkpNTz0/jxDsLT6P/D9/ZWK0hf4PYl/AC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WK2YxAAAANsAAAAPAAAAAAAAAAAA&#10;AAAAAKECAABkcnMvZG93bnJldi54bWxQSwUGAAAAAAQABAD5AAAAkgMAAAAA&#10;">
                    <v:stroke dashstyle="longDash"/>
                  </v:line>
                  <v:shape id="文本框 61" o:spid="_x0000_s1086" type="#_x0000_t202" style="position:absolute;left:10312;top:20066;width:5896;height:27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XHDMIA&#10;AADbAAAADwAAAGRycy9kb3ducmV2LnhtbESPzWrDMBCE74W8g9hAbrWcEkLrRAklUMgpkJ/6vFgb&#10;y9RaGUmxnTx9VCj0OMzMN8x6O9pW9ORD41jBPMtBEFdON1wruJy/Xt9BhIissXVMCu4UYLuZvKyx&#10;0G7gI/WnWIsE4VCgAhNjV0gZKkMWQ+Y64uRdnbcYk/S11B6HBLetfMvzpbTYcFow2NHOUPVzulkF&#10;ZW0f5fe880bbdsGHx/18cY1Ss+n4uQIRaYz/4b/2Xiv4WMLvl/Q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9ccMwgAAANsAAAAPAAAAAAAAAAAAAAAAAJgCAABkcnMvZG93&#10;bnJldi54bWxQSwUGAAAAAAQABAD1AAAAhwMAAAAA&#10;" stroked="f" strokeweight=".5pt">
                    <v:textbox>
                      <w:txbxContent>
                        <w:p w14:paraId="3CAED3DF" w14:textId="77777777" w:rsidR="00F81496" w:rsidRDefault="00F81496" w:rsidP="00FB16B0">
                          <w:pPr>
                            <w:pStyle w:val="af5"/>
                            <w:spacing w:before="0" w:beforeAutospacing="0" w:after="0" w:afterAutospacing="0"/>
                            <w:jc w:val="both"/>
                          </w:pPr>
                          <w:r>
                            <w:rPr>
                              <w:rFonts w:ascii="Times New Roman" w:hAnsi="Times New Roman" w:hint="eastAsia"/>
                              <w:kern w:val="2"/>
                              <w:sz w:val="21"/>
                              <w:szCs w:val="21"/>
                            </w:rPr>
                            <w:t>冷却水</w:t>
                          </w:r>
                        </w:p>
                      </w:txbxContent>
                    </v:textbox>
                  </v:shape>
                  <v:shape id="直接箭头连接符 164" o:spid="_x0000_s1087" type="#_x0000_t32" style="position:absolute;left:15423;top:21994;width:258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CcM8IAAADbAAAADwAAAGRycy9kb3ducmV2LnhtbESPS2vDMBCE74H+B7GF3mI5LjitEyX0&#10;QSFXJ6XnxdrYTqSVseRH/31UKOQ4zMw3zHY/WyNG6n3rWMEqSUEQV063XCv4Pn0tX0D4gKzROCYF&#10;v+Rhv3tYbLHQbuKSxmOoRYSwL1BBE0JXSOmrhiz6xHXE0Tu73mKIsq+l7nGKcGtklqa5tNhyXGiw&#10;o4+GqutxsAquY/7+LD/HS9kadzZD9rMymCn19Di/bUAEmsM9/N8+aAWva/j7En+A3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CcM8IAAADbAAAADwAAAAAAAAAAAAAA&#10;AAChAgAAZHJzL2Rvd25yZXYueG1sUEsFBgAAAAAEAAQA+QAAAJADAAAAAA==&#10;">
                    <v:stroke dashstyle="longDash" endarrow="block"/>
                  </v:shape>
                  <v:shape id="直接箭头连接符 165" o:spid="_x0000_s1088" type="#_x0000_t32" style="position:absolute;left:27647;top:17196;width:30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IQb4AAADbAAAADwAAAGRycy9kb3ducmV2LnhtbERPy4rCMBTdC/5DuAPubGoF0Y6pjDMI&#10;bn3g+tJc206Tm9LEWv/eLAZmeTjv7W60RgzU+8axgkWSgiAunW64UnC9HOZrED4gazSOScGLPOyK&#10;6WSLuXZPPtFwDpWIIexzVFCH0OVS+rImiz5xHXHk7q63GCLsK6l7fMZwa2SWpitpseHYUGNH3zWV&#10;7flhFbTDar+UP8PvqTHubh7ZbWEwU2r2MX59ggg0hn/xn/uoFWzi2Pgl/gBZvA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7whBvgAAANsAAAAPAAAAAAAAAAAAAAAAAKEC&#10;AABkcnMvZG93bnJldi54bWxQSwUGAAAAAAQABAD5AAAAjAMAAAAA&#10;">
                    <v:stroke dashstyle="longDash" endarrow="block"/>
                  </v:shape>
                  <v:shape id="文本框 61" o:spid="_x0000_s1089" type="#_x0000_t202" style="position:absolute;left:30695;top:15695;width:6573;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TfsIA&#10;AADbAAAADwAAAGRycy9kb3ducmV2LnhtbESPzWrDMBCE74W8g9hCbrWcUELiWAklUMip0PydF2tr&#10;mVorI6mxnaePCoEch5n5him3g23FlXxoHCuYZTkI4srphmsFp+Pn2xJEiMgaW8ekYKQA283kpcRC&#10;u56/6XqItUgQDgUqMDF2hZShMmQxZK4jTt6P8xZjkr6W2mOf4LaV8zxfSIsNpwWDHe0MVb+HP6vg&#10;Utvb5TzrvNG2feev23g8uUap6evwsQYRaYjP8KO91wpWK/j/kn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lN+wgAAANsAAAAPAAAAAAAAAAAAAAAAAJgCAABkcnMvZG93&#10;bnJldi54bWxQSwUGAAAAAAQABAD1AAAAhwMAAAAA&#10;" stroked="f" strokeweight=".5pt">
                    <v:textbox>
                      <w:txbxContent>
                        <w:p w14:paraId="7C4FE52D" w14:textId="77777777" w:rsidR="00F81496" w:rsidRDefault="00F81496" w:rsidP="00FB16B0">
                          <w:pPr>
                            <w:pStyle w:val="af5"/>
                            <w:spacing w:before="0" w:beforeAutospacing="0" w:after="0" w:afterAutospacing="0"/>
                            <w:jc w:val="both"/>
                          </w:pPr>
                          <w:r>
                            <w:rPr>
                              <w:rFonts w:ascii="Times New Roman" w:hAnsi="Times New Roman"/>
                              <w:sz w:val="21"/>
                              <w:szCs w:val="21"/>
                            </w:rPr>
                            <w:t>G4</w:t>
                          </w:r>
                          <w:r>
                            <w:rPr>
                              <w:rFonts w:ascii="Times New Roman" w:hint="eastAsia"/>
                              <w:sz w:val="21"/>
                              <w:szCs w:val="21"/>
                            </w:rPr>
                            <w:t>、</w:t>
                          </w:r>
                          <w:r>
                            <w:rPr>
                              <w:rFonts w:ascii="Times New Roman" w:hAnsi="Times New Roman"/>
                              <w:sz w:val="21"/>
                              <w:szCs w:val="21"/>
                            </w:rPr>
                            <w:t>N</w:t>
                          </w:r>
                        </w:p>
                      </w:txbxContent>
                    </v:textbox>
                  </v:shape>
                  <v:shape id="文本框 167" o:spid="_x0000_s1090" type="#_x0000_t202" style="position:absolute;left:18008;top:21209;width:9049;height:2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Ru8EA&#10;AADcAAAADwAAAGRycy9kb3ducmV2LnhtbESPQYvCQAyF74L/YYjgTaerINJ1lF1BEG9qL3sLndiW&#10;7WTKzGjrvzcHwVvCe3nvy2Y3uFY9KMTGs4GveQaKuPS24cpAcT3M1qBiQrbYeiYDT4qw245HG8yt&#10;7/lMj0uqlIRwzNFAnVKXax3LmhzGue+IRbv54DDJGiptA/YS7lq9yLKVdtiwNNTY0b6m8v9ydwaO&#10;q9/0R4U92eVi6ftCl+HWRmOmk+HnG1SiIX3M7+ujFfxM8OUZmUBv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6EbvBAAAA3AAAAA8AAAAAAAAAAAAAAAAAmAIAAGRycy9kb3du&#10;cmV2LnhtbFBLBQYAAAAABAAEAPUAAACGAwAAAAA=&#10;" strokeweight=".5pt">
                    <v:textbox>
                      <w:txbxContent>
                        <w:p w14:paraId="4FB59855" w14:textId="77777777" w:rsidR="00F81496" w:rsidRDefault="00F81496" w:rsidP="00FB16B0">
                          <w:pPr>
                            <w:jc w:val="center"/>
                          </w:pPr>
                          <w:r>
                            <w:rPr>
                              <w:rFonts w:hint="eastAsia"/>
                            </w:rPr>
                            <w:t>冷却</w:t>
                          </w:r>
                        </w:p>
                      </w:txbxContent>
                    </v:textbox>
                  </v:shape>
                  <v:shape id="直接箭头连接符 168" o:spid="_x0000_s1091" type="#_x0000_t32" style="position:absolute;left:22790;top:23665;width:0;height:24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直接箭头连接符 169" o:spid="_x0000_s1092" type="#_x0000_t32" style="position:absolute;left:27171;top:21932;width:352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59sb8AAADcAAAADwAAAGRycy9kb3ducmV2LnhtbERPTYvCMBC9C/sfwizszaZWEKmmsqsI&#10;XnUXz0MztrXJpDSx1n+/EQRv83ifs96M1oiBet84VjBLUhDEpdMNVwr+fvfTJQgfkDUax6TgQR42&#10;xcdkjbl2dz7ScAqViCHsc1RQh9DlUvqyJos+cR1x5C6utxgi7Cupe7zHcGtklqYLabHh2FBjR9ua&#10;yvZ0swraYfEzl7vhemyMu5hbdp4ZzJT6+hy/VyACjeEtfrkPOs5PM3g+Ey+Qx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e59sb8AAADcAAAADwAAAAAAAAAAAAAAAACh&#10;AgAAZHJzL2Rvd25yZXYueG1sUEsFBgAAAAAEAAQA+QAAAI0DAAAAAA==&#10;">
                    <v:stroke dashstyle="longDash" endarrow="block"/>
                  </v:shape>
                  <v:shape id="文本框 4616" o:spid="_x0000_s1093" type="#_x0000_t202" style="position:absolute;left:7826;top:43887;width:32664;height:33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14:paraId="50F3FE73" w14:textId="77777777" w:rsidR="00F81496" w:rsidRDefault="00F81496" w:rsidP="00FB16B0">
                          <w:pPr>
                            <w:pStyle w:val="af5"/>
                            <w:spacing w:before="0" w:beforeAutospacing="0" w:after="0" w:afterAutospacing="0" w:line="360" w:lineRule="auto"/>
                            <w:jc w:val="center"/>
                          </w:pPr>
                          <w:r>
                            <w:rPr>
                              <w:rFonts w:ascii="Times New Roman" w:hint="eastAsia"/>
                              <w:b/>
                              <w:bCs/>
                              <w:kern w:val="2"/>
                            </w:rPr>
                            <w:t>图</w:t>
                          </w:r>
                          <w:r>
                            <w:rPr>
                              <w:rFonts w:ascii="Times New Roman" w:hAnsi="Times New Roman"/>
                              <w:b/>
                              <w:bCs/>
                              <w:kern w:val="2"/>
                            </w:rPr>
                            <w:t xml:space="preserve">4 </w:t>
                          </w:r>
                          <w:r>
                            <w:rPr>
                              <w:rFonts w:ascii="Times New Roman" w:hint="eastAsia"/>
                              <w:b/>
                              <w:bCs/>
                              <w:kern w:val="2"/>
                            </w:rPr>
                            <w:t>建设项目塑料部件加工工艺流程图</w:t>
                          </w:r>
                        </w:p>
                        <w:p w14:paraId="3B75759E" w14:textId="77777777" w:rsidR="00F81496" w:rsidRDefault="00F81496" w:rsidP="00FB16B0">
                          <w:pPr>
                            <w:pStyle w:val="af5"/>
                            <w:spacing w:before="0" w:beforeAutospacing="0" w:after="0" w:afterAutospacing="0"/>
                            <w:jc w:val="center"/>
                          </w:pPr>
                          <w:r>
                            <w:rPr>
                              <w:rFonts w:ascii="Times New Roman" w:hAnsi="Times New Roman"/>
                              <w:kern w:val="2"/>
                              <w:sz w:val="21"/>
                              <w:szCs w:val="21"/>
                            </w:rPr>
                            <w:t> </w:t>
                          </w:r>
                        </w:p>
                      </w:txbxContent>
                    </v:textbox>
                  </v:shape>
                  <v:shape id="直接箭头连接符 207" o:spid="_x0000_s1094" type="#_x0000_t32" style="position:absolute;left:35505;top:21209;width:418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tAXsAAAADcAAAADwAAAGRycy9kb3ducmV2LnhtbERPTWvCQBC9F/oflil4q5tEkZJmI2op&#10;9KoVz0N2TKK7syG7ifHfuwWht3m8zynWkzVipN63jhWk8wQEceV0y7WC4+/3+wcIH5A1Gsek4E4e&#10;1uXrS4G5djfe03gItYgh7HNU0ITQ5VL6qiGLfu464sidXW8xRNjXUvd4i+HWyCxJVtJiy7GhwY52&#10;DVXXw2AVXMfVdiG/xsu+Ne5shuyUGsyUmr1Nm08QgabwL366f3Scnyzh75l4gSw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VLQF7AAAAA3AAAAA8AAAAAAAAAAAAAAAAA&#10;oQIAAGRycy9kb3ducmV2LnhtbFBLBQYAAAAABAAEAPkAAACOAwAAAAA=&#10;">
                    <v:stroke dashstyle="longDash" endarrow="block"/>
                  </v:shape>
                  <v:shape id="文本框 155" o:spid="_x0000_s1095" type="#_x0000_t202" style="position:absolute;left:39687;top:19507;width:5899;height:27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P+UMEA&#10;AADcAAAADwAAAGRycy9kb3ducmV2LnhtbERPTWvDMAy9D/YfjAq7rU5KN0ZWN5TBoKfCkrZnEatx&#10;aCwH22uT/Pp5MNhNj/epTTnaXtzIh86xgnyZgSBunO64VXCsP5/fQISIrLF3TAomClBuHx82WGh3&#10;5y+6VbEVKYRDgQpMjEMhZWgMWQxLNxAn7uK8xZigb6X2eE/htperLHuVFjtODQYH+jDUXKtvq+Dc&#10;2vl8ygdvtO3XfJin+ug6pZ4W4+4dRKQx/ov/3Hud5mcv8PtMuk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z/lDBAAAA3AAAAA8AAAAAAAAAAAAAAAAAmAIAAGRycy9kb3du&#10;cmV2LnhtbFBLBQYAAAAABAAEAPUAAACGAwAAAAA=&#10;" stroked="f" strokeweight=".5pt">
                    <v:textbox>
                      <w:txbxContent>
                        <w:p w14:paraId="13F0A9FE" w14:textId="77777777" w:rsidR="00F81496" w:rsidRDefault="00F81496" w:rsidP="00FB16B0">
                          <w:pPr>
                            <w:pStyle w:val="af5"/>
                            <w:spacing w:before="0" w:beforeAutospacing="0" w:after="0" w:afterAutospacing="0"/>
                            <w:jc w:val="both"/>
                          </w:pPr>
                          <w:r>
                            <w:rPr>
                              <w:rFonts w:ascii="Times New Roman" w:hAnsi="Times New Roman"/>
                              <w:kern w:val="2"/>
                              <w:sz w:val="21"/>
                              <w:szCs w:val="21"/>
                            </w:rPr>
                            <w:t>N</w:t>
                          </w:r>
                        </w:p>
                      </w:txbxContent>
                    </v:textbox>
                  </v:shape>
                  <w10:wrap type="none"/>
                  <w10:anchorlock/>
                </v:group>
              </w:pict>
            </w:r>
          </w:p>
          <w:p w14:paraId="674C3A1D" w14:textId="77777777" w:rsidR="00FB16B0" w:rsidRPr="00FB1381" w:rsidRDefault="00FB16B0" w:rsidP="00C76C85">
            <w:pPr>
              <w:adjustRightInd w:val="0"/>
              <w:snapToGrid w:val="0"/>
              <w:spacing w:line="360" w:lineRule="auto"/>
              <w:ind w:firstLineChars="200" w:firstLine="480"/>
              <w:jc w:val="left"/>
              <w:rPr>
                <w:sz w:val="24"/>
                <w:szCs w:val="24"/>
              </w:rPr>
            </w:pPr>
            <w:r w:rsidRPr="00FB1381">
              <w:rPr>
                <w:sz w:val="24"/>
              </w:rPr>
              <w:t>工艺流程简述：</w:t>
            </w:r>
          </w:p>
          <w:p w14:paraId="725E5515"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1</w:t>
            </w:r>
            <w:r w:rsidRPr="00FB1381">
              <w:rPr>
                <w:sz w:val="24"/>
                <w:szCs w:val="24"/>
              </w:rPr>
              <w:t>）上料：将外购的</w:t>
            </w:r>
            <w:r w:rsidRPr="00FB1381">
              <w:rPr>
                <w:sz w:val="24"/>
                <w:szCs w:val="24"/>
              </w:rPr>
              <w:t>PP</w:t>
            </w:r>
            <w:r w:rsidRPr="00FB1381">
              <w:rPr>
                <w:sz w:val="24"/>
                <w:szCs w:val="24"/>
              </w:rPr>
              <w:t>塑料颗粒利用上料机上料，</w:t>
            </w:r>
            <w:r w:rsidRPr="00FB1381">
              <w:rPr>
                <w:sz w:val="24"/>
                <w:szCs w:val="24"/>
              </w:rPr>
              <w:t>PP</w:t>
            </w:r>
            <w:r w:rsidRPr="00FB1381">
              <w:rPr>
                <w:sz w:val="24"/>
                <w:szCs w:val="24"/>
              </w:rPr>
              <w:t>颗粒粒径较大，不易起尘；</w:t>
            </w:r>
          </w:p>
          <w:p w14:paraId="27F2EBB5"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lastRenderedPageBreak/>
              <w:t>（</w:t>
            </w:r>
            <w:r w:rsidRPr="00FB1381">
              <w:rPr>
                <w:sz w:val="24"/>
                <w:szCs w:val="24"/>
              </w:rPr>
              <w:t>2</w:t>
            </w:r>
            <w:r w:rsidRPr="00FB1381">
              <w:rPr>
                <w:sz w:val="24"/>
                <w:szCs w:val="24"/>
              </w:rPr>
              <w:t>）烘干：为保证注塑生产出的产品外壳表面光滑，在注塑前需对颗粒进行初步干燥，蒸发原料自带的多余水分，注塑机自带电加热烘干装置，加热温度约为</w:t>
            </w:r>
            <w:r w:rsidRPr="00FB1381">
              <w:rPr>
                <w:sz w:val="24"/>
                <w:szCs w:val="24"/>
              </w:rPr>
              <w:t>70</w:t>
            </w:r>
            <w:r w:rsidRPr="00FB1381">
              <w:rPr>
                <w:rFonts w:ascii="宋体" w:hAnsi="宋体" w:cs="宋体" w:hint="eastAsia"/>
                <w:sz w:val="24"/>
                <w:szCs w:val="24"/>
              </w:rPr>
              <w:t>℃</w:t>
            </w:r>
            <w:r w:rsidRPr="00FB1381">
              <w:rPr>
                <w:sz w:val="24"/>
                <w:szCs w:val="24"/>
              </w:rPr>
              <w:t>，干燥时间大约为</w:t>
            </w:r>
            <w:r w:rsidRPr="00FB1381">
              <w:rPr>
                <w:sz w:val="24"/>
                <w:szCs w:val="24"/>
              </w:rPr>
              <w:t>0.5h</w:t>
            </w:r>
            <w:r w:rsidRPr="00FB1381">
              <w:rPr>
                <w:sz w:val="24"/>
                <w:szCs w:val="24"/>
              </w:rPr>
              <w:t>左右，烘干温度远低于塑料粒子的分解温度</w:t>
            </w:r>
            <w:r w:rsidRPr="00FB1381">
              <w:rPr>
                <w:sz w:val="24"/>
                <w:szCs w:val="24"/>
              </w:rPr>
              <w:t>310</w:t>
            </w:r>
            <w:r w:rsidRPr="00FB1381">
              <w:rPr>
                <w:rFonts w:ascii="宋体" w:hAnsi="宋体" w:cs="宋体" w:hint="eastAsia"/>
                <w:sz w:val="24"/>
                <w:szCs w:val="24"/>
              </w:rPr>
              <w:t>℃</w:t>
            </w:r>
            <w:r w:rsidRPr="00FB1381">
              <w:rPr>
                <w:sz w:val="24"/>
                <w:szCs w:val="24"/>
              </w:rPr>
              <w:t>，因此烘干废气主要为水蒸气；</w:t>
            </w:r>
          </w:p>
          <w:p w14:paraId="2D4959F1"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3</w:t>
            </w:r>
            <w:r w:rsidRPr="00FB1381">
              <w:rPr>
                <w:sz w:val="24"/>
                <w:szCs w:val="24"/>
              </w:rPr>
              <w:t>）射出：注塑是用注塑机的螺杆或柱塞使桶内的原料经注射机喷嘴和模具的浇注系统，注入型腔而固化成型。由于各种塑料粒子的熔点不同，温控箱设置的加热温度也不同。一般塑料粒子电加热至</w:t>
            </w:r>
            <w:r w:rsidRPr="00FB1381">
              <w:rPr>
                <w:sz w:val="24"/>
                <w:szCs w:val="24"/>
              </w:rPr>
              <w:t>140-170</w:t>
            </w:r>
            <w:r w:rsidRPr="00FB1381">
              <w:rPr>
                <w:rFonts w:ascii="宋体" w:hAnsi="宋体" w:cs="宋体" w:hint="eastAsia"/>
                <w:sz w:val="24"/>
                <w:szCs w:val="24"/>
              </w:rPr>
              <w:t>℃</w:t>
            </w:r>
            <w:r w:rsidRPr="00FB1381">
              <w:rPr>
                <w:sz w:val="24"/>
                <w:szCs w:val="24"/>
              </w:rPr>
              <w:t>即成熔融态，待设备内熔融态的塑料完全进入模具的封闭的模腔，充满模腔后暂停工作，完成注塑。</w:t>
            </w:r>
          </w:p>
          <w:p w14:paraId="720C4E8F"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由于注塑时的工作温度低于</w:t>
            </w:r>
            <w:r w:rsidRPr="00FB1381">
              <w:rPr>
                <w:sz w:val="24"/>
                <w:szCs w:val="24"/>
              </w:rPr>
              <w:t>PP</w:t>
            </w:r>
            <w:r w:rsidRPr="00FB1381">
              <w:rPr>
                <w:sz w:val="24"/>
                <w:szCs w:val="24"/>
              </w:rPr>
              <w:t>塑料分解温度</w:t>
            </w:r>
            <w:r w:rsidRPr="00FB1381">
              <w:rPr>
                <w:sz w:val="24"/>
                <w:szCs w:val="24"/>
              </w:rPr>
              <w:t>310</w:t>
            </w:r>
            <w:r w:rsidRPr="00FB1381">
              <w:rPr>
                <w:rFonts w:ascii="宋体" w:hAnsi="宋体" w:cs="宋体" w:hint="eastAsia"/>
                <w:sz w:val="24"/>
                <w:szCs w:val="24"/>
              </w:rPr>
              <w:t>℃</w:t>
            </w:r>
            <w:r w:rsidRPr="00FB1381">
              <w:rPr>
                <w:sz w:val="24"/>
                <w:szCs w:val="24"/>
              </w:rPr>
              <w:t>，因此塑料粒子在加热熔融过程中无分解废气产生，但会产生少量注塑热挥发性气体</w:t>
            </w:r>
            <w:r w:rsidRPr="00FB1381">
              <w:rPr>
                <w:sz w:val="24"/>
                <w:szCs w:val="24"/>
              </w:rPr>
              <w:t>G4</w:t>
            </w:r>
            <w:r w:rsidRPr="00FB1381">
              <w:rPr>
                <w:sz w:val="24"/>
                <w:szCs w:val="24"/>
              </w:rPr>
              <w:t>，还有机械噪声</w:t>
            </w:r>
            <w:r w:rsidRPr="00FB1381">
              <w:rPr>
                <w:sz w:val="24"/>
                <w:szCs w:val="24"/>
              </w:rPr>
              <w:t>N</w:t>
            </w:r>
            <w:r w:rsidRPr="00FB1381">
              <w:rPr>
                <w:sz w:val="24"/>
                <w:szCs w:val="24"/>
              </w:rPr>
              <w:t>产生；</w:t>
            </w:r>
          </w:p>
          <w:p w14:paraId="5D2EC640"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4</w:t>
            </w:r>
            <w:r w:rsidRPr="00FB1381">
              <w:rPr>
                <w:sz w:val="24"/>
                <w:szCs w:val="24"/>
              </w:rPr>
              <w:t>）冷却：模具采用夹套冷却水间接冷却，使冷却温度降至</w:t>
            </w:r>
            <w:r w:rsidRPr="00FB1381">
              <w:rPr>
                <w:sz w:val="24"/>
                <w:szCs w:val="24"/>
              </w:rPr>
              <w:t>70-120</w:t>
            </w:r>
            <w:r w:rsidRPr="00FB1381">
              <w:rPr>
                <w:rFonts w:ascii="宋体" w:hAnsi="宋体" w:cs="宋体" w:hint="eastAsia"/>
                <w:sz w:val="24"/>
                <w:szCs w:val="24"/>
              </w:rPr>
              <w:t>℃</w:t>
            </w:r>
            <w:r w:rsidRPr="00FB1381">
              <w:rPr>
                <w:sz w:val="24"/>
                <w:szCs w:val="24"/>
              </w:rPr>
              <w:t>，使塑料定型成某种形状，冷却水经后循环使用，不外排，只需定期补充损耗，此过程有冷却塔噪声</w:t>
            </w:r>
            <w:r w:rsidRPr="00FB1381">
              <w:rPr>
                <w:sz w:val="24"/>
                <w:szCs w:val="24"/>
              </w:rPr>
              <w:t>N</w:t>
            </w:r>
            <w:r w:rsidRPr="00FB1381">
              <w:rPr>
                <w:sz w:val="24"/>
                <w:szCs w:val="24"/>
              </w:rPr>
              <w:t>产生；</w:t>
            </w:r>
          </w:p>
          <w:p w14:paraId="66785A4B"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5</w:t>
            </w:r>
            <w:r w:rsidRPr="00FB1381">
              <w:rPr>
                <w:sz w:val="24"/>
                <w:szCs w:val="24"/>
              </w:rPr>
              <w:t>）人工质检：对注塑好的塑料进行人工质检，检验塑料尺寸，外观是否符合要求，产生的不合格品经破碎机破碎成塑料粒子后返回生产线，重新加工。破碎过程会产生废气</w:t>
            </w:r>
            <w:r w:rsidRPr="00FB1381">
              <w:rPr>
                <w:sz w:val="24"/>
                <w:szCs w:val="24"/>
              </w:rPr>
              <w:t>G5</w:t>
            </w:r>
            <w:r w:rsidRPr="00FB1381">
              <w:rPr>
                <w:sz w:val="24"/>
                <w:szCs w:val="24"/>
              </w:rPr>
              <w:t>，主要为颗粒物，还有机械噪声</w:t>
            </w:r>
            <w:r w:rsidRPr="00FB1381">
              <w:rPr>
                <w:sz w:val="24"/>
                <w:szCs w:val="24"/>
              </w:rPr>
              <w:t>N</w:t>
            </w:r>
            <w:r w:rsidRPr="00FB1381">
              <w:rPr>
                <w:sz w:val="24"/>
                <w:szCs w:val="24"/>
              </w:rPr>
              <w:t>；</w:t>
            </w:r>
          </w:p>
          <w:p w14:paraId="322CCF4E"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6</w:t>
            </w:r>
            <w:r w:rsidRPr="00FB1381">
              <w:rPr>
                <w:sz w:val="24"/>
                <w:szCs w:val="24"/>
              </w:rPr>
              <w:t>）包装：将合格品包装入库。</w:t>
            </w:r>
          </w:p>
          <w:p w14:paraId="7C19B7ED"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根据《固体废物鉴别标准通则》（</w:t>
            </w:r>
            <w:r w:rsidRPr="00FB1381">
              <w:rPr>
                <w:sz w:val="24"/>
                <w:szCs w:val="24"/>
              </w:rPr>
              <w:t>GB34330 -2017</w:t>
            </w:r>
            <w:r w:rsidRPr="00FB1381">
              <w:rPr>
                <w:sz w:val="24"/>
                <w:szCs w:val="24"/>
              </w:rPr>
              <w:t>）</w:t>
            </w:r>
            <w:r w:rsidRPr="00FB1381">
              <w:rPr>
                <w:sz w:val="24"/>
                <w:szCs w:val="24"/>
              </w:rPr>
              <w:t>“</w:t>
            </w:r>
            <w:r w:rsidRPr="00FB1381">
              <w:rPr>
                <w:sz w:val="24"/>
                <w:szCs w:val="24"/>
              </w:rPr>
              <w:t>任何不需要修复和加工即可用于其原始用途的物质，或者在产生点经过修复和加工后满足国家、地方制定或行业通行的产品质量标准并且用于其原始用途的物质</w:t>
            </w:r>
            <w:r w:rsidRPr="00FB1381">
              <w:rPr>
                <w:sz w:val="24"/>
                <w:szCs w:val="24"/>
              </w:rPr>
              <w:t>”</w:t>
            </w:r>
            <w:r w:rsidRPr="00FB1381">
              <w:rPr>
                <w:sz w:val="24"/>
                <w:szCs w:val="24"/>
              </w:rPr>
              <w:t>不作为固体废物管理。本项目生产过程中产生的液压油和切削液桶由生产厂商回收利用，暂存于危废堆场内。</w:t>
            </w:r>
          </w:p>
          <w:p w14:paraId="01B20214" w14:textId="77777777" w:rsidR="00FE4269" w:rsidRPr="00FB1381" w:rsidRDefault="00FE4269" w:rsidP="00C76C85">
            <w:pPr>
              <w:adjustRightInd w:val="0"/>
              <w:snapToGrid w:val="0"/>
              <w:spacing w:line="360" w:lineRule="auto"/>
              <w:ind w:firstLineChars="200" w:firstLine="480"/>
              <w:rPr>
                <w:sz w:val="24"/>
                <w:szCs w:val="24"/>
              </w:rPr>
            </w:pPr>
          </w:p>
          <w:p w14:paraId="250659DD" w14:textId="77777777" w:rsidR="00FE4269" w:rsidRPr="00FB1381" w:rsidRDefault="00FE4269" w:rsidP="00C76C85">
            <w:pPr>
              <w:adjustRightInd w:val="0"/>
              <w:snapToGrid w:val="0"/>
              <w:spacing w:line="360" w:lineRule="auto"/>
              <w:ind w:firstLineChars="200" w:firstLine="480"/>
              <w:rPr>
                <w:sz w:val="24"/>
                <w:szCs w:val="24"/>
              </w:rPr>
            </w:pPr>
          </w:p>
          <w:p w14:paraId="7FB22749" w14:textId="77777777" w:rsidR="00FE4269" w:rsidRPr="00FB1381" w:rsidRDefault="00FE4269" w:rsidP="00C76C85">
            <w:pPr>
              <w:adjustRightInd w:val="0"/>
              <w:snapToGrid w:val="0"/>
              <w:spacing w:line="360" w:lineRule="auto"/>
              <w:ind w:firstLineChars="200" w:firstLine="480"/>
              <w:rPr>
                <w:sz w:val="24"/>
                <w:szCs w:val="24"/>
              </w:rPr>
            </w:pPr>
          </w:p>
          <w:p w14:paraId="709A0E9B" w14:textId="77777777" w:rsidR="00FE4269" w:rsidRPr="00FB1381" w:rsidRDefault="00FE4269" w:rsidP="00C76C85">
            <w:pPr>
              <w:adjustRightInd w:val="0"/>
              <w:snapToGrid w:val="0"/>
              <w:spacing w:line="360" w:lineRule="auto"/>
              <w:ind w:firstLineChars="200" w:firstLine="480"/>
              <w:rPr>
                <w:sz w:val="24"/>
                <w:szCs w:val="24"/>
              </w:rPr>
            </w:pPr>
          </w:p>
          <w:p w14:paraId="612F5082" w14:textId="77777777" w:rsidR="00FE4269" w:rsidRPr="00FB1381" w:rsidRDefault="00FE4269" w:rsidP="00C76C85">
            <w:pPr>
              <w:adjustRightInd w:val="0"/>
              <w:snapToGrid w:val="0"/>
              <w:spacing w:line="360" w:lineRule="auto"/>
              <w:ind w:firstLineChars="200" w:firstLine="480"/>
              <w:rPr>
                <w:sz w:val="24"/>
                <w:szCs w:val="24"/>
              </w:rPr>
            </w:pPr>
          </w:p>
          <w:p w14:paraId="6F308356" w14:textId="77777777" w:rsidR="00FE4269" w:rsidRPr="00FB1381" w:rsidRDefault="00FE4269" w:rsidP="00C76C85">
            <w:pPr>
              <w:adjustRightInd w:val="0"/>
              <w:snapToGrid w:val="0"/>
              <w:spacing w:line="360" w:lineRule="auto"/>
              <w:ind w:firstLineChars="200" w:firstLine="480"/>
              <w:rPr>
                <w:sz w:val="24"/>
                <w:szCs w:val="24"/>
              </w:rPr>
            </w:pPr>
          </w:p>
          <w:p w14:paraId="332B5A9A" w14:textId="77777777" w:rsidR="00FE4269" w:rsidRPr="00FB1381" w:rsidRDefault="00FE4269" w:rsidP="00C76C85">
            <w:pPr>
              <w:adjustRightInd w:val="0"/>
              <w:snapToGrid w:val="0"/>
              <w:spacing w:line="360" w:lineRule="auto"/>
              <w:ind w:firstLineChars="200" w:firstLine="480"/>
              <w:rPr>
                <w:sz w:val="24"/>
                <w:szCs w:val="24"/>
              </w:rPr>
            </w:pPr>
          </w:p>
          <w:p w14:paraId="5EEF2353" w14:textId="77777777" w:rsidR="00540559" w:rsidRPr="00FB1381" w:rsidRDefault="00540559" w:rsidP="00C76C85">
            <w:pPr>
              <w:adjustRightInd w:val="0"/>
              <w:snapToGrid w:val="0"/>
              <w:spacing w:line="360" w:lineRule="auto"/>
              <w:ind w:firstLineChars="200" w:firstLine="480"/>
              <w:rPr>
                <w:sz w:val="24"/>
                <w:szCs w:val="24"/>
              </w:rPr>
            </w:pPr>
          </w:p>
          <w:p w14:paraId="213F9034" w14:textId="77777777" w:rsidR="00FB16B0" w:rsidRPr="00FB1381" w:rsidRDefault="00FB16B0" w:rsidP="00C76C85">
            <w:pPr>
              <w:spacing w:line="360" w:lineRule="auto"/>
              <w:rPr>
                <w:b/>
                <w:bCs/>
                <w:sz w:val="24"/>
                <w:szCs w:val="24"/>
              </w:rPr>
            </w:pPr>
            <w:r w:rsidRPr="00FB1381">
              <w:rPr>
                <w:b/>
                <w:bCs/>
                <w:sz w:val="24"/>
                <w:szCs w:val="24"/>
              </w:rPr>
              <w:t>主要污染工序：</w:t>
            </w:r>
          </w:p>
          <w:p w14:paraId="1E8BCE98" w14:textId="77777777" w:rsidR="002B3DAD" w:rsidRPr="00FB1381" w:rsidRDefault="002B3DAD" w:rsidP="002B3DAD">
            <w:pPr>
              <w:adjustRightInd w:val="0"/>
              <w:snapToGrid w:val="0"/>
              <w:spacing w:line="360" w:lineRule="auto"/>
              <w:ind w:firstLineChars="200" w:firstLine="482"/>
              <w:rPr>
                <w:b/>
                <w:bCs/>
                <w:sz w:val="24"/>
              </w:rPr>
            </w:pPr>
            <w:r w:rsidRPr="00FB1381">
              <w:rPr>
                <w:b/>
                <w:bCs/>
                <w:sz w:val="24"/>
              </w:rPr>
              <w:t>一、施工期主要污染工序</w:t>
            </w:r>
          </w:p>
          <w:p w14:paraId="74815D6E" w14:textId="77777777" w:rsidR="002B3DAD" w:rsidRPr="00FB1381" w:rsidRDefault="002B3DAD" w:rsidP="002B3DAD">
            <w:pPr>
              <w:adjustRightInd w:val="0"/>
              <w:snapToGrid w:val="0"/>
              <w:spacing w:line="360" w:lineRule="auto"/>
              <w:ind w:firstLineChars="200" w:firstLine="480"/>
              <w:rPr>
                <w:bCs/>
                <w:sz w:val="24"/>
              </w:rPr>
            </w:pPr>
            <w:r w:rsidRPr="00FB1381">
              <w:rPr>
                <w:bCs/>
                <w:sz w:val="24"/>
              </w:rPr>
              <w:t>1</w:t>
            </w:r>
            <w:r w:rsidRPr="00FB1381">
              <w:rPr>
                <w:bCs/>
                <w:sz w:val="24"/>
              </w:rPr>
              <w:t>、废气</w:t>
            </w:r>
          </w:p>
          <w:p w14:paraId="21EA385A" w14:textId="77777777" w:rsidR="002B3DAD" w:rsidRPr="00FB1381" w:rsidRDefault="002B3DAD" w:rsidP="002B3DAD">
            <w:pPr>
              <w:adjustRightInd w:val="0"/>
              <w:snapToGrid w:val="0"/>
              <w:spacing w:line="360" w:lineRule="auto"/>
              <w:ind w:firstLineChars="200" w:firstLine="480"/>
              <w:rPr>
                <w:sz w:val="24"/>
              </w:rPr>
            </w:pPr>
            <w:r w:rsidRPr="00FB1381">
              <w:rPr>
                <w:sz w:val="24"/>
              </w:rPr>
              <w:t>施工期的大气污染物主要是打基础、平整场地时地表开挖、回填土临时堆置的风蚀扬尘；推土机、搅拌机等作业处扬尘；临时物料堆场的风蚀扬尘；施工现场</w:t>
            </w:r>
            <w:r w:rsidRPr="00FB1381">
              <w:rPr>
                <w:sz w:val="24"/>
              </w:rPr>
              <w:t>“</w:t>
            </w:r>
            <w:r w:rsidRPr="00FB1381">
              <w:rPr>
                <w:sz w:val="24"/>
              </w:rPr>
              <w:t>三材</w:t>
            </w:r>
            <w:r w:rsidRPr="00FB1381">
              <w:rPr>
                <w:sz w:val="24"/>
              </w:rPr>
              <w:t>”</w:t>
            </w:r>
            <w:r w:rsidRPr="00FB1381">
              <w:rPr>
                <w:sz w:val="24"/>
              </w:rPr>
              <w:t>运输、</w:t>
            </w:r>
            <w:r w:rsidRPr="00FB1381">
              <w:rPr>
                <w:sz w:val="24"/>
                <w:szCs w:val="24"/>
              </w:rPr>
              <w:t>土石方量运输等物料洒落扬尘和来往车辆产生的道路扬尘等</w:t>
            </w:r>
            <w:r w:rsidRPr="00FB1381">
              <w:rPr>
                <w:sz w:val="24"/>
              </w:rPr>
              <w:t>。</w:t>
            </w:r>
          </w:p>
          <w:p w14:paraId="3180A40C" w14:textId="512512C8" w:rsidR="002B3DAD" w:rsidRPr="00FB1381" w:rsidRDefault="002B3DAD" w:rsidP="002B3DAD">
            <w:pPr>
              <w:adjustRightInd w:val="0"/>
              <w:snapToGrid w:val="0"/>
              <w:spacing w:line="360" w:lineRule="auto"/>
              <w:ind w:firstLineChars="200" w:firstLine="480"/>
              <w:rPr>
                <w:sz w:val="24"/>
              </w:rPr>
            </w:pPr>
            <w:r w:rsidRPr="00FB1381">
              <w:rPr>
                <w:sz w:val="24"/>
              </w:rPr>
              <w:t>上述各起尘环节多属于无组织排放，在时间和空间上均为零散，很难准确定量计算其污染程度，只能简单估算施工场地起尘量：根据有关资料推荐，施工期粉尘排放系数按</w:t>
            </w:r>
            <w:r w:rsidRPr="00FB1381">
              <w:rPr>
                <w:sz w:val="24"/>
              </w:rPr>
              <w:t>3</w:t>
            </w:r>
            <w:r w:rsidRPr="00FB1381">
              <w:rPr>
                <w:sz w:val="24"/>
              </w:rPr>
              <w:t>吨</w:t>
            </w:r>
            <w:r w:rsidRPr="00FB1381">
              <w:rPr>
                <w:sz w:val="24"/>
              </w:rPr>
              <w:t>/</w:t>
            </w:r>
            <w:r w:rsidRPr="00FB1381">
              <w:rPr>
                <w:sz w:val="24"/>
              </w:rPr>
              <w:t>月</w:t>
            </w:r>
            <w:r w:rsidRPr="00FB1381">
              <w:rPr>
                <w:sz w:val="24"/>
              </w:rPr>
              <w:t>·</w:t>
            </w:r>
            <w:r w:rsidRPr="00FB1381">
              <w:rPr>
                <w:sz w:val="24"/>
              </w:rPr>
              <w:t>万平方米计算，拟建项目占地约</w:t>
            </w:r>
            <w:r w:rsidR="00540559" w:rsidRPr="00FB1381">
              <w:rPr>
                <w:sz w:val="24"/>
              </w:rPr>
              <w:t>24294.5</w:t>
            </w:r>
            <w:r w:rsidRPr="00FB1381">
              <w:rPr>
                <w:sz w:val="24"/>
              </w:rPr>
              <w:t>平方米，有效施工面积按照</w:t>
            </w:r>
            <w:r w:rsidRPr="00FB1381">
              <w:rPr>
                <w:sz w:val="24"/>
              </w:rPr>
              <w:t>100</w:t>
            </w:r>
            <w:r w:rsidRPr="00FB1381">
              <w:rPr>
                <w:sz w:val="24"/>
              </w:rPr>
              <w:t>％计，则施工中每月粉尘产生量为：</w:t>
            </w:r>
          </w:p>
          <w:p w14:paraId="2F22218C" w14:textId="74950188" w:rsidR="002B3DAD" w:rsidRPr="00FB1381" w:rsidRDefault="00540559" w:rsidP="002B3DAD">
            <w:pPr>
              <w:snapToGrid w:val="0"/>
              <w:spacing w:line="360" w:lineRule="auto"/>
              <w:ind w:firstLine="480"/>
              <w:jc w:val="center"/>
              <w:rPr>
                <w:sz w:val="24"/>
              </w:rPr>
            </w:pPr>
            <w:r w:rsidRPr="00FB1381">
              <w:rPr>
                <w:sz w:val="24"/>
              </w:rPr>
              <w:t>24294.5</w:t>
            </w:r>
            <w:r w:rsidR="002B3DAD" w:rsidRPr="00FB1381">
              <w:rPr>
                <w:sz w:val="24"/>
              </w:rPr>
              <w:t>×10</w:t>
            </w:r>
            <w:r w:rsidR="002B3DAD" w:rsidRPr="00FB1381">
              <w:rPr>
                <w:sz w:val="24"/>
                <w:vertAlign w:val="superscript"/>
              </w:rPr>
              <w:t>-4</w:t>
            </w:r>
            <w:r w:rsidR="002B3DAD" w:rsidRPr="00FB1381">
              <w:rPr>
                <w:sz w:val="24"/>
              </w:rPr>
              <w:t>×3</w:t>
            </w:r>
            <w:r w:rsidR="002B3DAD" w:rsidRPr="00FB1381">
              <w:rPr>
                <w:sz w:val="24"/>
              </w:rPr>
              <w:t>＝</w:t>
            </w:r>
            <w:r w:rsidRPr="00FB1381">
              <w:rPr>
                <w:sz w:val="24"/>
              </w:rPr>
              <w:t>7.3</w:t>
            </w:r>
            <w:r w:rsidR="002B3DAD" w:rsidRPr="00FB1381">
              <w:rPr>
                <w:sz w:val="24"/>
              </w:rPr>
              <w:t>吨</w:t>
            </w:r>
            <w:r w:rsidR="002B3DAD" w:rsidRPr="00FB1381">
              <w:rPr>
                <w:sz w:val="24"/>
              </w:rPr>
              <w:t>/</w:t>
            </w:r>
            <w:r w:rsidR="002B3DAD" w:rsidRPr="00FB1381">
              <w:rPr>
                <w:sz w:val="24"/>
              </w:rPr>
              <w:t>月</w:t>
            </w:r>
          </w:p>
          <w:p w14:paraId="4B6DD2BF" w14:textId="36AB29A1" w:rsidR="002B3DAD" w:rsidRPr="00FB1381" w:rsidRDefault="002B3DAD" w:rsidP="002B3DAD">
            <w:pPr>
              <w:adjustRightInd w:val="0"/>
              <w:snapToGrid w:val="0"/>
              <w:spacing w:line="360" w:lineRule="auto"/>
              <w:ind w:firstLineChars="200" w:firstLine="480"/>
              <w:rPr>
                <w:sz w:val="24"/>
              </w:rPr>
            </w:pPr>
            <w:r w:rsidRPr="00FB1381">
              <w:rPr>
                <w:sz w:val="24"/>
              </w:rPr>
              <w:t>项目施工期按</w:t>
            </w:r>
            <w:r w:rsidR="00540559" w:rsidRPr="00FB1381">
              <w:rPr>
                <w:sz w:val="24"/>
              </w:rPr>
              <w:t>21</w:t>
            </w:r>
            <w:r w:rsidRPr="00FB1381">
              <w:rPr>
                <w:sz w:val="24"/>
              </w:rPr>
              <w:t>个月计，则施工粉尘产生量为</w:t>
            </w:r>
            <w:r w:rsidR="00540559" w:rsidRPr="00FB1381">
              <w:rPr>
                <w:sz w:val="24"/>
              </w:rPr>
              <w:t>7.3</w:t>
            </w:r>
            <w:r w:rsidRPr="00FB1381">
              <w:rPr>
                <w:sz w:val="24"/>
              </w:rPr>
              <w:t>吨</w:t>
            </w:r>
            <w:r w:rsidRPr="00FB1381">
              <w:rPr>
                <w:sz w:val="24"/>
              </w:rPr>
              <w:t>/</w:t>
            </w:r>
            <w:r w:rsidRPr="00FB1381">
              <w:rPr>
                <w:sz w:val="24"/>
              </w:rPr>
              <w:t>月</w:t>
            </w:r>
            <w:r w:rsidRPr="00FB1381">
              <w:rPr>
                <w:sz w:val="24"/>
              </w:rPr>
              <w:t>×</w:t>
            </w:r>
            <w:r w:rsidR="00540559" w:rsidRPr="00FB1381">
              <w:rPr>
                <w:sz w:val="24"/>
              </w:rPr>
              <w:t>21</w:t>
            </w:r>
            <w:r w:rsidRPr="00FB1381">
              <w:rPr>
                <w:sz w:val="24"/>
              </w:rPr>
              <w:t>月＝</w:t>
            </w:r>
            <w:r w:rsidR="00540559" w:rsidRPr="00FB1381">
              <w:rPr>
                <w:sz w:val="24"/>
              </w:rPr>
              <w:t>153.3</w:t>
            </w:r>
            <w:r w:rsidRPr="00FB1381">
              <w:rPr>
                <w:sz w:val="24"/>
              </w:rPr>
              <w:t>吨，这些粉尘基本上是土及砂土，其粒径较大，扬尘高度不高，一般都掉落在施工现场中。</w:t>
            </w:r>
          </w:p>
          <w:p w14:paraId="4F3ACFE3" w14:textId="77777777" w:rsidR="002B3DAD" w:rsidRPr="00FB1381" w:rsidRDefault="002B3DAD" w:rsidP="002B3DAD">
            <w:pPr>
              <w:adjustRightInd w:val="0"/>
              <w:snapToGrid w:val="0"/>
              <w:spacing w:line="360" w:lineRule="auto"/>
              <w:ind w:firstLineChars="200" w:firstLine="480"/>
              <w:rPr>
                <w:sz w:val="24"/>
              </w:rPr>
            </w:pPr>
            <w:r w:rsidRPr="00FB1381">
              <w:rPr>
                <w:sz w:val="24"/>
              </w:rPr>
              <w:t>2</w:t>
            </w:r>
            <w:r w:rsidRPr="00FB1381">
              <w:rPr>
                <w:sz w:val="24"/>
              </w:rPr>
              <w:t>、废水</w:t>
            </w:r>
          </w:p>
          <w:p w14:paraId="1E4623E3" w14:textId="3F793162" w:rsidR="002B3DAD" w:rsidRPr="00FB1381" w:rsidRDefault="002B3DAD" w:rsidP="002B3DAD">
            <w:pPr>
              <w:adjustRightInd w:val="0"/>
              <w:snapToGrid w:val="0"/>
              <w:spacing w:line="360" w:lineRule="auto"/>
              <w:ind w:firstLineChars="200" w:firstLine="480"/>
              <w:rPr>
                <w:sz w:val="24"/>
              </w:rPr>
            </w:pPr>
            <w:r w:rsidRPr="00FB1381">
              <w:rPr>
                <w:sz w:val="24"/>
              </w:rPr>
              <w:t>施工期间主要水污染物是建筑材料、设备的冲洗废水和施工队伍产生的生活污水等。冲洗废水及生活污水中主要污染物为</w:t>
            </w:r>
            <w:r w:rsidRPr="00FB1381">
              <w:rPr>
                <w:sz w:val="24"/>
              </w:rPr>
              <w:t>SS</w:t>
            </w:r>
            <w:r w:rsidRPr="00FB1381">
              <w:rPr>
                <w:sz w:val="24"/>
              </w:rPr>
              <w:t>、</w:t>
            </w:r>
            <w:r w:rsidRPr="00FB1381">
              <w:rPr>
                <w:sz w:val="24"/>
              </w:rPr>
              <w:t>COD</w:t>
            </w:r>
            <w:r w:rsidRPr="00FB1381">
              <w:rPr>
                <w:sz w:val="24"/>
              </w:rPr>
              <w:t>、氨氮。冲洗废水排放的质和量是随机的，很难估算。施工期，施工人员生活污水量可根据类比调查结果计算如下：施工人员生活污水排放量一般为人均</w:t>
            </w:r>
            <w:smartTag w:uri="urn:schemas-microsoft-com:office:smarttags" w:element="chmetcnv">
              <w:smartTagPr>
                <w:attr w:name="TCSC" w:val="0"/>
                <w:attr w:name="NumberType" w:val="1"/>
                <w:attr w:name="Negative" w:val="False"/>
                <w:attr w:name="HasSpace" w:val="False"/>
                <w:attr w:name="SourceValue" w:val="20"/>
                <w:attr w:name="UnitName" w:val="l"/>
              </w:smartTagPr>
              <w:r w:rsidRPr="00FB1381">
                <w:rPr>
                  <w:sz w:val="24"/>
                </w:rPr>
                <w:t>20L</w:t>
              </w:r>
            </w:smartTag>
            <w:r w:rsidRPr="00FB1381">
              <w:rPr>
                <w:sz w:val="24"/>
              </w:rPr>
              <w:t>/d</w:t>
            </w:r>
            <w:r w:rsidRPr="00FB1381">
              <w:rPr>
                <w:sz w:val="24"/>
              </w:rPr>
              <w:t>，按施工工地人口最高峰</w:t>
            </w:r>
            <w:r w:rsidRPr="00FB1381">
              <w:rPr>
                <w:sz w:val="24"/>
              </w:rPr>
              <w:t>20</w:t>
            </w:r>
            <w:r w:rsidRPr="00FB1381">
              <w:rPr>
                <w:sz w:val="24"/>
              </w:rPr>
              <w:t>人计，生活污水量为</w:t>
            </w:r>
            <w:r w:rsidRPr="00FB1381">
              <w:rPr>
                <w:sz w:val="24"/>
              </w:rPr>
              <w:t>0.4t/d</w:t>
            </w:r>
            <w:r w:rsidRPr="00FB1381">
              <w:rPr>
                <w:sz w:val="24"/>
              </w:rPr>
              <w:t>，生活污水中</w:t>
            </w:r>
            <w:r w:rsidRPr="00FB1381">
              <w:rPr>
                <w:sz w:val="24"/>
              </w:rPr>
              <w:t>COD</w:t>
            </w:r>
            <w:r w:rsidRPr="00FB1381">
              <w:rPr>
                <w:sz w:val="24"/>
              </w:rPr>
              <w:t>、</w:t>
            </w:r>
            <w:r w:rsidRPr="00FB1381">
              <w:rPr>
                <w:sz w:val="24"/>
              </w:rPr>
              <w:t>SS</w:t>
            </w:r>
            <w:r w:rsidRPr="00FB1381">
              <w:rPr>
                <w:sz w:val="24"/>
              </w:rPr>
              <w:t>、氨氮浓度分别为</w:t>
            </w:r>
            <w:r w:rsidRPr="00FB1381">
              <w:rPr>
                <w:sz w:val="24"/>
              </w:rPr>
              <w:t>400mg/L</w:t>
            </w:r>
            <w:r w:rsidRPr="00FB1381">
              <w:rPr>
                <w:sz w:val="24"/>
              </w:rPr>
              <w:t>、</w:t>
            </w:r>
            <w:r w:rsidRPr="00FB1381">
              <w:rPr>
                <w:sz w:val="24"/>
              </w:rPr>
              <w:t>200mg/L</w:t>
            </w:r>
            <w:r w:rsidRPr="00FB1381">
              <w:rPr>
                <w:sz w:val="24"/>
              </w:rPr>
              <w:t>、</w:t>
            </w:r>
            <w:r w:rsidRPr="00FB1381">
              <w:rPr>
                <w:sz w:val="24"/>
              </w:rPr>
              <w:t>25mg/L</w:t>
            </w:r>
            <w:r w:rsidRPr="00FB1381">
              <w:rPr>
                <w:sz w:val="24"/>
              </w:rPr>
              <w:t>，施工期为</w:t>
            </w:r>
            <w:r w:rsidRPr="00FB1381">
              <w:rPr>
                <w:sz w:val="24"/>
              </w:rPr>
              <w:t>2</w:t>
            </w:r>
            <w:r w:rsidR="00540559" w:rsidRPr="00FB1381">
              <w:rPr>
                <w:sz w:val="24"/>
              </w:rPr>
              <w:t>1</w:t>
            </w:r>
            <w:r w:rsidRPr="00FB1381">
              <w:rPr>
                <w:sz w:val="24"/>
              </w:rPr>
              <w:t>个月，施工期生活污水产生量约为</w:t>
            </w:r>
            <w:r w:rsidRPr="00FB1381">
              <w:rPr>
                <w:sz w:val="24"/>
              </w:rPr>
              <w:t>2</w:t>
            </w:r>
            <w:r w:rsidR="0079691B" w:rsidRPr="00FB1381">
              <w:rPr>
                <w:sz w:val="24"/>
              </w:rPr>
              <w:t>52</w:t>
            </w:r>
            <w:r w:rsidRPr="00FB1381">
              <w:rPr>
                <w:sz w:val="24"/>
              </w:rPr>
              <w:t>t</w:t>
            </w:r>
            <w:r w:rsidRPr="00FB1381">
              <w:rPr>
                <w:sz w:val="24"/>
              </w:rPr>
              <w:t>，则施工期生活污水排放的</w:t>
            </w:r>
            <w:r w:rsidRPr="00FB1381">
              <w:rPr>
                <w:sz w:val="24"/>
              </w:rPr>
              <w:t>COD</w:t>
            </w:r>
            <w:r w:rsidRPr="00FB1381">
              <w:rPr>
                <w:sz w:val="24"/>
              </w:rPr>
              <w:t>、</w:t>
            </w:r>
            <w:r w:rsidRPr="00FB1381">
              <w:rPr>
                <w:sz w:val="24"/>
              </w:rPr>
              <w:t>SS</w:t>
            </w:r>
            <w:r w:rsidRPr="00FB1381">
              <w:rPr>
                <w:sz w:val="24"/>
              </w:rPr>
              <w:t>、氨氮量分别为</w:t>
            </w:r>
            <w:r w:rsidRPr="00FB1381">
              <w:rPr>
                <w:sz w:val="24"/>
              </w:rPr>
              <w:t>0</w:t>
            </w:r>
            <w:r w:rsidR="0079691B" w:rsidRPr="00FB1381">
              <w:rPr>
                <w:sz w:val="24"/>
              </w:rPr>
              <w:t>.1</w:t>
            </w:r>
            <w:r w:rsidRPr="00FB1381">
              <w:rPr>
                <w:sz w:val="24"/>
              </w:rPr>
              <w:t>t</w:t>
            </w:r>
            <w:r w:rsidRPr="00FB1381">
              <w:rPr>
                <w:sz w:val="24"/>
              </w:rPr>
              <w:t>、</w:t>
            </w:r>
            <w:r w:rsidRPr="00FB1381">
              <w:rPr>
                <w:sz w:val="24"/>
              </w:rPr>
              <w:t>0.0</w:t>
            </w:r>
            <w:r w:rsidR="0079691B" w:rsidRPr="00FB1381">
              <w:rPr>
                <w:sz w:val="24"/>
              </w:rPr>
              <w:t>5</w:t>
            </w:r>
            <w:r w:rsidRPr="00FB1381">
              <w:rPr>
                <w:sz w:val="24"/>
              </w:rPr>
              <w:t>t</w:t>
            </w:r>
            <w:r w:rsidRPr="00FB1381">
              <w:rPr>
                <w:sz w:val="24"/>
              </w:rPr>
              <w:t>、</w:t>
            </w:r>
            <w:r w:rsidR="0079691B" w:rsidRPr="00FB1381">
              <w:rPr>
                <w:sz w:val="24"/>
              </w:rPr>
              <w:t>0.0063</w:t>
            </w:r>
            <w:r w:rsidRPr="00FB1381">
              <w:rPr>
                <w:sz w:val="24"/>
              </w:rPr>
              <w:t>t</w:t>
            </w:r>
            <w:r w:rsidRPr="00FB1381">
              <w:rPr>
                <w:sz w:val="24"/>
              </w:rPr>
              <w:t>。</w:t>
            </w:r>
          </w:p>
          <w:p w14:paraId="03DB8EF0" w14:textId="77777777" w:rsidR="002B3DAD" w:rsidRPr="00FB1381" w:rsidRDefault="002B3DAD" w:rsidP="002B3DAD">
            <w:pPr>
              <w:adjustRightInd w:val="0"/>
              <w:snapToGrid w:val="0"/>
              <w:spacing w:line="360" w:lineRule="auto"/>
              <w:ind w:firstLineChars="200" w:firstLine="480"/>
              <w:rPr>
                <w:sz w:val="24"/>
              </w:rPr>
            </w:pPr>
            <w:r w:rsidRPr="00FB1381">
              <w:rPr>
                <w:sz w:val="24"/>
              </w:rPr>
              <w:t>3</w:t>
            </w:r>
            <w:r w:rsidRPr="00FB1381">
              <w:rPr>
                <w:sz w:val="24"/>
              </w:rPr>
              <w:t>、噪声</w:t>
            </w:r>
          </w:p>
          <w:p w14:paraId="19074E01" w14:textId="77777777" w:rsidR="002B3DAD" w:rsidRPr="00FB1381" w:rsidRDefault="002B3DAD" w:rsidP="002B3DAD">
            <w:pPr>
              <w:adjustRightInd w:val="0"/>
              <w:snapToGrid w:val="0"/>
              <w:spacing w:line="360" w:lineRule="auto"/>
              <w:ind w:firstLineChars="200" w:firstLine="480"/>
              <w:rPr>
                <w:sz w:val="24"/>
              </w:rPr>
            </w:pPr>
            <w:r w:rsidRPr="00FB1381">
              <w:rPr>
                <w:sz w:val="24"/>
              </w:rPr>
              <w:t>项目施工期的主要噪声源是施工机械设备操作运行中发散的噪声和建筑运输车辆噪声，施工期施工机械噪声源强详见表</w:t>
            </w:r>
            <w:r w:rsidRPr="00FB1381">
              <w:rPr>
                <w:sz w:val="24"/>
              </w:rPr>
              <w:t>24</w:t>
            </w:r>
            <w:r w:rsidRPr="00FB1381">
              <w:rPr>
                <w:sz w:val="24"/>
              </w:rPr>
              <w:t>。</w:t>
            </w:r>
          </w:p>
          <w:p w14:paraId="48483469" w14:textId="77777777" w:rsidR="002B3DAD" w:rsidRPr="00FB1381" w:rsidRDefault="002B3DAD" w:rsidP="002B3DAD">
            <w:pPr>
              <w:adjustRightInd w:val="0"/>
              <w:snapToGrid w:val="0"/>
              <w:spacing w:line="360" w:lineRule="auto"/>
              <w:ind w:firstLine="482"/>
              <w:jc w:val="center"/>
              <w:rPr>
                <w:b/>
                <w:sz w:val="24"/>
              </w:rPr>
            </w:pPr>
            <w:r w:rsidRPr="00FB1381">
              <w:rPr>
                <w:b/>
                <w:sz w:val="24"/>
              </w:rPr>
              <w:t>表</w:t>
            </w:r>
            <w:r w:rsidRPr="00FB1381">
              <w:rPr>
                <w:b/>
                <w:sz w:val="24"/>
              </w:rPr>
              <w:t>24</w:t>
            </w:r>
            <w:r w:rsidRPr="00FB1381">
              <w:rPr>
                <w:b/>
                <w:sz w:val="24"/>
              </w:rPr>
              <w:t>主要施工机械噪声值（单位：</w:t>
            </w:r>
            <w:r w:rsidRPr="00FB1381">
              <w:rPr>
                <w:b/>
                <w:sz w:val="24"/>
              </w:rPr>
              <w:t>dB</w:t>
            </w:r>
            <w:r w:rsidRPr="00FB1381">
              <w:rPr>
                <w:b/>
                <w:sz w:val="24"/>
              </w:rPr>
              <w:t>（</w:t>
            </w:r>
            <w:r w:rsidRPr="00FB1381">
              <w:rPr>
                <w:b/>
                <w:sz w:val="24"/>
              </w:rPr>
              <w:t>A</w:t>
            </w:r>
            <w:r w:rsidRPr="00FB1381">
              <w:rPr>
                <w:b/>
                <w:sz w:val="24"/>
              </w:rPr>
              <w:t>））</w:t>
            </w:r>
          </w:p>
          <w:tbl>
            <w:tblPr>
              <w:tblW w:w="5000" w:type="pct"/>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1646"/>
              <w:gridCol w:w="2520"/>
              <w:gridCol w:w="2711"/>
              <w:gridCol w:w="1435"/>
            </w:tblGrid>
            <w:tr w:rsidR="00FB1381" w:rsidRPr="00FB1381" w14:paraId="26D21458" w14:textId="77777777" w:rsidTr="00AC55A3">
              <w:trPr>
                <w:trHeight w:val="340"/>
                <w:jc w:val="center"/>
              </w:trPr>
              <w:tc>
                <w:tcPr>
                  <w:tcW w:w="990" w:type="pct"/>
                  <w:vAlign w:val="center"/>
                </w:tcPr>
                <w:p w14:paraId="150F74E4" w14:textId="77777777" w:rsidR="002B3DAD" w:rsidRPr="00FB1381" w:rsidRDefault="002B3DAD" w:rsidP="002B3DAD">
                  <w:pPr>
                    <w:widowControl/>
                    <w:adjustRightInd w:val="0"/>
                    <w:snapToGrid w:val="0"/>
                    <w:jc w:val="center"/>
                    <w:rPr>
                      <w:szCs w:val="21"/>
                    </w:rPr>
                  </w:pPr>
                  <w:r w:rsidRPr="00FB1381">
                    <w:rPr>
                      <w:b/>
                      <w:szCs w:val="21"/>
                    </w:rPr>
                    <w:t>施工阶段</w:t>
                  </w:r>
                </w:p>
              </w:tc>
              <w:tc>
                <w:tcPr>
                  <w:tcW w:w="1516" w:type="pct"/>
                  <w:vAlign w:val="center"/>
                </w:tcPr>
                <w:p w14:paraId="0D041304" w14:textId="77777777" w:rsidR="002B3DAD" w:rsidRPr="00FB1381" w:rsidRDefault="002B3DAD" w:rsidP="002B3DAD">
                  <w:pPr>
                    <w:widowControl/>
                    <w:adjustRightInd w:val="0"/>
                    <w:snapToGrid w:val="0"/>
                    <w:jc w:val="center"/>
                    <w:rPr>
                      <w:szCs w:val="21"/>
                    </w:rPr>
                  </w:pPr>
                  <w:r w:rsidRPr="00FB1381">
                    <w:rPr>
                      <w:b/>
                      <w:szCs w:val="21"/>
                    </w:rPr>
                    <w:t>主要噪声源</w:t>
                  </w:r>
                </w:p>
              </w:tc>
              <w:tc>
                <w:tcPr>
                  <w:tcW w:w="1631" w:type="pct"/>
                  <w:vAlign w:val="center"/>
                </w:tcPr>
                <w:p w14:paraId="705A3F2A" w14:textId="77777777" w:rsidR="002B3DAD" w:rsidRPr="00FB1381" w:rsidRDefault="002B3DAD" w:rsidP="002B3DAD">
                  <w:pPr>
                    <w:widowControl/>
                    <w:adjustRightInd w:val="0"/>
                    <w:snapToGrid w:val="0"/>
                    <w:jc w:val="center"/>
                    <w:rPr>
                      <w:szCs w:val="21"/>
                    </w:rPr>
                  </w:pPr>
                  <w:r w:rsidRPr="00FB1381">
                    <w:rPr>
                      <w:b/>
                      <w:szCs w:val="21"/>
                    </w:rPr>
                    <w:t>距声源</w:t>
                  </w:r>
                  <w:smartTag w:uri="urn:schemas-microsoft-com:office:smarttags" w:element="chmetcnv">
                    <w:smartTagPr>
                      <w:attr w:name="UnitName" w:val="米"/>
                      <w:attr w:name="SourceValue" w:val="1"/>
                      <w:attr w:name="HasSpace" w:val="False"/>
                      <w:attr w:name="Negative" w:val="False"/>
                      <w:attr w:name="NumberType" w:val="1"/>
                      <w:attr w:name="TCSC" w:val="0"/>
                    </w:smartTagPr>
                    <w:r w:rsidRPr="00FB1381">
                      <w:rPr>
                        <w:b/>
                        <w:szCs w:val="21"/>
                      </w:rPr>
                      <w:t>1</w:t>
                    </w:r>
                    <w:r w:rsidRPr="00FB1381">
                      <w:rPr>
                        <w:b/>
                        <w:szCs w:val="21"/>
                      </w:rPr>
                      <w:t>米</w:t>
                    </w:r>
                  </w:smartTag>
                  <w:r w:rsidRPr="00FB1381">
                    <w:rPr>
                      <w:b/>
                      <w:szCs w:val="21"/>
                    </w:rPr>
                    <w:t>处</w:t>
                  </w:r>
                  <w:r w:rsidRPr="00FB1381">
                    <w:rPr>
                      <w:b/>
                      <w:szCs w:val="21"/>
                    </w:rPr>
                    <w:t>A</w:t>
                  </w:r>
                  <w:r w:rsidRPr="00FB1381">
                    <w:rPr>
                      <w:b/>
                      <w:szCs w:val="21"/>
                    </w:rPr>
                    <w:t>声级</w:t>
                  </w:r>
                </w:p>
              </w:tc>
              <w:tc>
                <w:tcPr>
                  <w:tcW w:w="863" w:type="pct"/>
                  <w:vAlign w:val="center"/>
                </w:tcPr>
                <w:p w14:paraId="51362FBC" w14:textId="77777777" w:rsidR="002B3DAD" w:rsidRPr="00FB1381" w:rsidRDefault="002B3DAD" w:rsidP="002B3DAD">
                  <w:pPr>
                    <w:widowControl/>
                    <w:adjustRightInd w:val="0"/>
                    <w:snapToGrid w:val="0"/>
                    <w:jc w:val="center"/>
                    <w:rPr>
                      <w:szCs w:val="21"/>
                    </w:rPr>
                  </w:pPr>
                  <w:r w:rsidRPr="00FB1381">
                    <w:rPr>
                      <w:b/>
                      <w:szCs w:val="21"/>
                    </w:rPr>
                    <w:t>叠加值</w:t>
                  </w:r>
                </w:p>
              </w:tc>
            </w:tr>
            <w:tr w:rsidR="00FB1381" w:rsidRPr="00FB1381" w14:paraId="778C3464" w14:textId="77777777" w:rsidTr="00AC55A3">
              <w:trPr>
                <w:trHeight w:val="340"/>
                <w:jc w:val="center"/>
              </w:trPr>
              <w:tc>
                <w:tcPr>
                  <w:tcW w:w="990" w:type="pct"/>
                  <w:vMerge w:val="restart"/>
                  <w:vAlign w:val="center"/>
                </w:tcPr>
                <w:p w14:paraId="64632DA9" w14:textId="77777777" w:rsidR="002B3DAD" w:rsidRPr="00FB1381" w:rsidRDefault="002B3DAD" w:rsidP="002B3DAD">
                  <w:pPr>
                    <w:adjustRightInd w:val="0"/>
                    <w:snapToGrid w:val="0"/>
                    <w:jc w:val="center"/>
                    <w:rPr>
                      <w:szCs w:val="21"/>
                    </w:rPr>
                  </w:pPr>
                  <w:r w:rsidRPr="00FB1381">
                    <w:rPr>
                      <w:szCs w:val="21"/>
                    </w:rPr>
                    <w:t>场地平整</w:t>
                  </w:r>
                </w:p>
              </w:tc>
              <w:tc>
                <w:tcPr>
                  <w:tcW w:w="1516" w:type="pct"/>
                  <w:vAlign w:val="center"/>
                </w:tcPr>
                <w:p w14:paraId="4BDBA75A" w14:textId="77777777" w:rsidR="002B3DAD" w:rsidRPr="00FB1381" w:rsidRDefault="002B3DAD" w:rsidP="002B3DAD">
                  <w:pPr>
                    <w:adjustRightInd w:val="0"/>
                    <w:snapToGrid w:val="0"/>
                    <w:jc w:val="center"/>
                    <w:rPr>
                      <w:szCs w:val="21"/>
                    </w:rPr>
                  </w:pPr>
                  <w:r w:rsidRPr="00FB1381">
                    <w:rPr>
                      <w:szCs w:val="21"/>
                    </w:rPr>
                    <w:t>推土机</w:t>
                  </w:r>
                </w:p>
              </w:tc>
              <w:tc>
                <w:tcPr>
                  <w:tcW w:w="1631" w:type="pct"/>
                  <w:vAlign w:val="center"/>
                </w:tcPr>
                <w:p w14:paraId="44B0044F" w14:textId="77777777" w:rsidR="002B3DAD" w:rsidRPr="00FB1381" w:rsidRDefault="002B3DAD" w:rsidP="002B3DAD">
                  <w:pPr>
                    <w:adjustRightInd w:val="0"/>
                    <w:snapToGrid w:val="0"/>
                    <w:jc w:val="center"/>
                    <w:rPr>
                      <w:bCs/>
                      <w:szCs w:val="21"/>
                    </w:rPr>
                  </w:pPr>
                  <w:r w:rsidRPr="00FB1381">
                    <w:rPr>
                      <w:bCs/>
                      <w:szCs w:val="21"/>
                    </w:rPr>
                    <w:t>87</w:t>
                  </w:r>
                </w:p>
              </w:tc>
              <w:tc>
                <w:tcPr>
                  <w:tcW w:w="863" w:type="pct"/>
                  <w:vMerge w:val="restart"/>
                  <w:vAlign w:val="center"/>
                </w:tcPr>
                <w:p w14:paraId="2FA211A8" w14:textId="77777777" w:rsidR="002B3DAD" w:rsidRPr="00FB1381" w:rsidRDefault="002B3DAD" w:rsidP="002B3DAD">
                  <w:pPr>
                    <w:adjustRightInd w:val="0"/>
                    <w:snapToGrid w:val="0"/>
                    <w:jc w:val="center"/>
                    <w:rPr>
                      <w:bCs/>
                      <w:szCs w:val="21"/>
                    </w:rPr>
                  </w:pPr>
                  <w:r w:rsidRPr="00FB1381">
                    <w:rPr>
                      <w:bCs/>
                      <w:szCs w:val="21"/>
                    </w:rPr>
                    <w:t>92.4</w:t>
                  </w:r>
                </w:p>
              </w:tc>
            </w:tr>
            <w:tr w:rsidR="00FB1381" w:rsidRPr="00FB1381" w14:paraId="5EE9E300" w14:textId="77777777" w:rsidTr="00AC55A3">
              <w:trPr>
                <w:trHeight w:val="340"/>
                <w:jc w:val="center"/>
              </w:trPr>
              <w:tc>
                <w:tcPr>
                  <w:tcW w:w="990" w:type="pct"/>
                  <w:vMerge/>
                  <w:vAlign w:val="center"/>
                </w:tcPr>
                <w:p w14:paraId="58C2E2C7" w14:textId="77777777" w:rsidR="002B3DAD" w:rsidRPr="00FB1381" w:rsidRDefault="002B3DAD" w:rsidP="002B3DAD">
                  <w:pPr>
                    <w:adjustRightInd w:val="0"/>
                    <w:snapToGrid w:val="0"/>
                    <w:jc w:val="center"/>
                    <w:rPr>
                      <w:szCs w:val="21"/>
                    </w:rPr>
                  </w:pPr>
                </w:p>
              </w:tc>
              <w:tc>
                <w:tcPr>
                  <w:tcW w:w="1516" w:type="pct"/>
                  <w:vAlign w:val="center"/>
                </w:tcPr>
                <w:p w14:paraId="4782CF46" w14:textId="77777777" w:rsidR="002B3DAD" w:rsidRPr="00FB1381" w:rsidRDefault="002B3DAD" w:rsidP="002B3DAD">
                  <w:pPr>
                    <w:adjustRightInd w:val="0"/>
                    <w:snapToGrid w:val="0"/>
                    <w:jc w:val="center"/>
                    <w:rPr>
                      <w:szCs w:val="21"/>
                    </w:rPr>
                  </w:pPr>
                  <w:r w:rsidRPr="00FB1381">
                    <w:rPr>
                      <w:szCs w:val="21"/>
                    </w:rPr>
                    <w:t>挖掘机</w:t>
                  </w:r>
                </w:p>
              </w:tc>
              <w:tc>
                <w:tcPr>
                  <w:tcW w:w="1631" w:type="pct"/>
                  <w:vAlign w:val="center"/>
                </w:tcPr>
                <w:p w14:paraId="00568840" w14:textId="77777777" w:rsidR="002B3DAD" w:rsidRPr="00FB1381" w:rsidRDefault="002B3DAD" w:rsidP="002B3DAD">
                  <w:pPr>
                    <w:adjustRightInd w:val="0"/>
                    <w:snapToGrid w:val="0"/>
                    <w:jc w:val="center"/>
                    <w:rPr>
                      <w:bCs/>
                      <w:szCs w:val="21"/>
                    </w:rPr>
                  </w:pPr>
                  <w:r w:rsidRPr="00FB1381">
                    <w:rPr>
                      <w:bCs/>
                      <w:szCs w:val="21"/>
                    </w:rPr>
                    <w:t>90</w:t>
                  </w:r>
                </w:p>
              </w:tc>
              <w:tc>
                <w:tcPr>
                  <w:tcW w:w="863" w:type="pct"/>
                  <w:vMerge/>
                  <w:vAlign w:val="center"/>
                </w:tcPr>
                <w:p w14:paraId="12B5AE3C" w14:textId="77777777" w:rsidR="002B3DAD" w:rsidRPr="00FB1381" w:rsidRDefault="002B3DAD" w:rsidP="002B3DAD">
                  <w:pPr>
                    <w:adjustRightInd w:val="0"/>
                    <w:snapToGrid w:val="0"/>
                    <w:jc w:val="center"/>
                    <w:rPr>
                      <w:bCs/>
                      <w:szCs w:val="21"/>
                    </w:rPr>
                  </w:pPr>
                </w:p>
              </w:tc>
            </w:tr>
            <w:tr w:rsidR="00FB1381" w:rsidRPr="00FB1381" w14:paraId="3259F833" w14:textId="77777777" w:rsidTr="00AC55A3">
              <w:trPr>
                <w:trHeight w:val="340"/>
                <w:jc w:val="center"/>
              </w:trPr>
              <w:tc>
                <w:tcPr>
                  <w:tcW w:w="990" w:type="pct"/>
                  <w:vMerge/>
                  <w:vAlign w:val="center"/>
                </w:tcPr>
                <w:p w14:paraId="4DB66FD7" w14:textId="77777777" w:rsidR="002B3DAD" w:rsidRPr="00FB1381" w:rsidRDefault="002B3DAD" w:rsidP="002B3DAD">
                  <w:pPr>
                    <w:adjustRightInd w:val="0"/>
                    <w:snapToGrid w:val="0"/>
                    <w:jc w:val="center"/>
                    <w:rPr>
                      <w:szCs w:val="21"/>
                    </w:rPr>
                  </w:pPr>
                </w:p>
              </w:tc>
              <w:tc>
                <w:tcPr>
                  <w:tcW w:w="1516" w:type="pct"/>
                  <w:vAlign w:val="center"/>
                </w:tcPr>
                <w:p w14:paraId="6AED6C49" w14:textId="77777777" w:rsidR="002B3DAD" w:rsidRPr="00FB1381" w:rsidRDefault="002B3DAD" w:rsidP="002B3DAD">
                  <w:pPr>
                    <w:adjustRightInd w:val="0"/>
                    <w:snapToGrid w:val="0"/>
                    <w:jc w:val="center"/>
                    <w:rPr>
                      <w:szCs w:val="21"/>
                    </w:rPr>
                  </w:pPr>
                  <w:r w:rsidRPr="00FB1381">
                    <w:rPr>
                      <w:szCs w:val="21"/>
                    </w:rPr>
                    <w:t>装载机</w:t>
                  </w:r>
                </w:p>
              </w:tc>
              <w:tc>
                <w:tcPr>
                  <w:tcW w:w="1631" w:type="pct"/>
                  <w:vAlign w:val="center"/>
                </w:tcPr>
                <w:p w14:paraId="31601CEA" w14:textId="77777777" w:rsidR="002B3DAD" w:rsidRPr="00FB1381" w:rsidRDefault="002B3DAD" w:rsidP="002B3DAD">
                  <w:pPr>
                    <w:adjustRightInd w:val="0"/>
                    <w:snapToGrid w:val="0"/>
                    <w:jc w:val="center"/>
                    <w:rPr>
                      <w:szCs w:val="21"/>
                    </w:rPr>
                  </w:pPr>
                  <w:r w:rsidRPr="00FB1381">
                    <w:rPr>
                      <w:szCs w:val="21"/>
                    </w:rPr>
                    <w:t>84</w:t>
                  </w:r>
                </w:p>
              </w:tc>
              <w:tc>
                <w:tcPr>
                  <w:tcW w:w="863" w:type="pct"/>
                  <w:vMerge/>
                  <w:vAlign w:val="center"/>
                </w:tcPr>
                <w:p w14:paraId="4F42022B" w14:textId="77777777" w:rsidR="002B3DAD" w:rsidRPr="00FB1381" w:rsidRDefault="002B3DAD" w:rsidP="002B3DAD">
                  <w:pPr>
                    <w:adjustRightInd w:val="0"/>
                    <w:snapToGrid w:val="0"/>
                    <w:jc w:val="center"/>
                    <w:rPr>
                      <w:szCs w:val="21"/>
                    </w:rPr>
                  </w:pPr>
                </w:p>
              </w:tc>
            </w:tr>
            <w:tr w:rsidR="00FB1381" w:rsidRPr="00FB1381" w14:paraId="343848AE" w14:textId="77777777" w:rsidTr="00AC55A3">
              <w:trPr>
                <w:trHeight w:val="340"/>
                <w:jc w:val="center"/>
              </w:trPr>
              <w:tc>
                <w:tcPr>
                  <w:tcW w:w="990" w:type="pct"/>
                  <w:vMerge w:val="restart"/>
                  <w:vAlign w:val="center"/>
                </w:tcPr>
                <w:p w14:paraId="4093886E" w14:textId="77777777" w:rsidR="002B3DAD" w:rsidRPr="00FB1381" w:rsidRDefault="002B3DAD" w:rsidP="002B3DAD">
                  <w:pPr>
                    <w:adjustRightInd w:val="0"/>
                    <w:snapToGrid w:val="0"/>
                    <w:jc w:val="center"/>
                    <w:rPr>
                      <w:szCs w:val="21"/>
                    </w:rPr>
                  </w:pPr>
                  <w:r w:rsidRPr="00FB1381">
                    <w:rPr>
                      <w:szCs w:val="21"/>
                    </w:rPr>
                    <w:t>结构</w:t>
                  </w:r>
                </w:p>
              </w:tc>
              <w:tc>
                <w:tcPr>
                  <w:tcW w:w="1516" w:type="pct"/>
                  <w:vAlign w:val="center"/>
                </w:tcPr>
                <w:p w14:paraId="76E5BDDF" w14:textId="77777777" w:rsidR="002B3DAD" w:rsidRPr="00FB1381" w:rsidRDefault="002B3DAD" w:rsidP="002B3DAD">
                  <w:pPr>
                    <w:adjustRightInd w:val="0"/>
                    <w:snapToGrid w:val="0"/>
                    <w:jc w:val="center"/>
                    <w:rPr>
                      <w:szCs w:val="21"/>
                    </w:rPr>
                  </w:pPr>
                  <w:r w:rsidRPr="00FB1381">
                    <w:rPr>
                      <w:szCs w:val="21"/>
                    </w:rPr>
                    <w:t>振捣棒</w:t>
                  </w:r>
                </w:p>
              </w:tc>
              <w:tc>
                <w:tcPr>
                  <w:tcW w:w="1631" w:type="pct"/>
                  <w:vAlign w:val="center"/>
                </w:tcPr>
                <w:p w14:paraId="66B21303" w14:textId="77777777" w:rsidR="002B3DAD" w:rsidRPr="00FB1381" w:rsidRDefault="002B3DAD" w:rsidP="002B3DAD">
                  <w:pPr>
                    <w:adjustRightInd w:val="0"/>
                    <w:snapToGrid w:val="0"/>
                    <w:jc w:val="center"/>
                    <w:rPr>
                      <w:szCs w:val="21"/>
                    </w:rPr>
                  </w:pPr>
                  <w:r w:rsidRPr="00FB1381">
                    <w:rPr>
                      <w:szCs w:val="21"/>
                    </w:rPr>
                    <w:t>100</w:t>
                  </w:r>
                </w:p>
              </w:tc>
              <w:tc>
                <w:tcPr>
                  <w:tcW w:w="863" w:type="pct"/>
                  <w:vMerge w:val="restart"/>
                  <w:vAlign w:val="center"/>
                </w:tcPr>
                <w:p w14:paraId="589055CC" w14:textId="77777777" w:rsidR="002B3DAD" w:rsidRPr="00FB1381" w:rsidRDefault="002B3DAD" w:rsidP="002B3DAD">
                  <w:pPr>
                    <w:adjustRightInd w:val="0"/>
                    <w:snapToGrid w:val="0"/>
                    <w:jc w:val="center"/>
                    <w:rPr>
                      <w:szCs w:val="21"/>
                    </w:rPr>
                  </w:pPr>
                  <w:r w:rsidRPr="00FB1381">
                    <w:rPr>
                      <w:szCs w:val="21"/>
                    </w:rPr>
                    <w:t>103</w:t>
                  </w:r>
                </w:p>
              </w:tc>
            </w:tr>
            <w:tr w:rsidR="00FB1381" w:rsidRPr="00FB1381" w14:paraId="6F62CBD7" w14:textId="77777777" w:rsidTr="00AC55A3">
              <w:trPr>
                <w:trHeight w:val="340"/>
                <w:jc w:val="center"/>
              </w:trPr>
              <w:tc>
                <w:tcPr>
                  <w:tcW w:w="990" w:type="pct"/>
                  <w:vMerge/>
                  <w:vAlign w:val="center"/>
                </w:tcPr>
                <w:p w14:paraId="6E48FF51" w14:textId="77777777" w:rsidR="002B3DAD" w:rsidRPr="00FB1381" w:rsidRDefault="002B3DAD" w:rsidP="002B3DAD">
                  <w:pPr>
                    <w:adjustRightInd w:val="0"/>
                    <w:snapToGrid w:val="0"/>
                    <w:jc w:val="center"/>
                    <w:rPr>
                      <w:szCs w:val="21"/>
                    </w:rPr>
                  </w:pPr>
                </w:p>
              </w:tc>
              <w:tc>
                <w:tcPr>
                  <w:tcW w:w="1516" w:type="pct"/>
                  <w:vAlign w:val="center"/>
                </w:tcPr>
                <w:p w14:paraId="0177CAE7" w14:textId="77777777" w:rsidR="002B3DAD" w:rsidRPr="00FB1381" w:rsidRDefault="002B3DAD" w:rsidP="002B3DAD">
                  <w:pPr>
                    <w:adjustRightInd w:val="0"/>
                    <w:snapToGrid w:val="0"/>
                    <w:jc w:val="center"/>
                    <w:rPr>
                      <w:szCs w:val="21"/>
                    </w:rPr>
                  </w:pPr>
                  <w:r w:rsidRPr="00FB1381">
                    <w:rPr>
                      <w:szCs w:val="21"/>
                    </w:rPr>
                    <w:t>电锯</w:t>
                  </w:r>
                </w:p>
              </w:tc>
              <w:tc>
                <w:tcPr>
                  <w:tcW w:w="1631" w:type="pct"/>
                  <w:vAlign w:val="center"/>
                </w:tcPr>
                <w:p w14:paraId="6BAFB8C9" w14:textId="77777777" w:rsidR="002B3DAD" w:rsidRPr="00FB1381" w:rsidRDefault="002B3DAD" w:rsidP="002B3DAD">
                  <w:pPr>
                    <w:adjustRightInd w:val="0"/>
                    <w:snapToGrid w:val="0"/>
                    <w:jc w:val="center"/>
                    <w:rPr>
                      <w:szCs w:val="21"/>
                    </w:rPr>
                  </w:pPr>
                  <w:r w:rsidRPr="00FB1381">
                    <w:rPr>
                      <w:szCs w:val="21"/>
                    </w:rPr>
                    <w:t>100</w:t>
                  </w:r>
                </w:p>
              </w:tc>
              <w:tc>
                <w:tcPr>
                  <w:tcW w:w="863" w:type="pct"/>
                  <w:vMerge/>
                  <w:vAlign w:val="center"/>
                </w:tcPr>
                <w:p w14:paraId="4F50F20D" w14:textId="77777777" w:rsidR="002B3DAD" w:rsidRPr="00FB1381" w:rsidRDefault="002B3DAD" w:rsidP="002B3DAD">
                  <w:pPr>
                    <w:adjustRightInd w:val="0"/>
                    <w:snapToGrid w:val="0"/>
                    <w:jc w:val="center"/>
                    <w:rPr>
                      <w:szCs w:val="21"/>
                    </w:rPr>
                  </w:pPr>
                </w:p>
              </w:tc>
            </w:tr>
          </w:tbl>
          <w:p w14:paraId="3C32DF42" w14:textId="77777777" w:rsidR="002B3DAD" w:rsidRPr="00FB1381" w:rsidRDefault="002B3DAD" w:rsidP="002B3DAD">
            <w:pPr>
              <w:adjustRightInd w:val="0"/>
              <w:snapToGrid w:val="0"/>
              <w:spacing w:line="360" w:lineRule="auto"/>
              <w:ind w:firstLineChars="200" w:firstLine="480"/>
              <w:rPr>
                <w:sz w:val="24"/>
                <w:szCs w:val="24"/>
              </w:rPr>
            </w:pPr>
            <w:r w:rsidRPr="00FB1381">
              <w:rPr>
                <w:sz w:val="24"/>
                <w:szCs w:val="24"/>
              </w:rPr>
              <w:t>4</w:t>
            </w:r>
            <w:r w:rsidRPr="00FB1381">
              <w:rPr>
                <w:sz w:val="24"/>
                <w:szCs w:val="24"/>
              </w:rPr>
              <w:t>、固体废物</w:t>
            </w:r>
          </w:p>
          <w:p w14:paraId="06ABAD0A" w14:textId="77777777" w:rsidR="002B3DAD" w:rsidRPr="00FB1381" w:rsidRDefault="002B3DAD" w:rsidP="002B3DAD">
            <w:pPr>
              <w:adjustRightInd w:val="0"/>
              <w:snapToGrid w:val="0"/>
              <w:spacing w:line="360" w:lineRule="auto"/>
              <w:ind w:firstLineChars="200" w:firstLine="480"/>
              <w:rPr>
                <w:sz w:val="24"/>
                <w:szCs w:val="24"/>
              </w:rPr>
            </w:pPr>
            <w:r w:rsidRPr="00FB1381">
              <w:rPr>
                <w:sz w:val="24"/>
                <w:szCs w:val="24"/>
              </w:rPr>
              <w:t>施工期的固体废物主要是工程施工中产生的施工垃圾及少量的施工人员生活垃圾，如废弃的碎砖、石、混凝土块、沙子及各种包装材料等。</w:t>
            </w:r>
          </w:p>
          <w:p w14:paraId="031A05BE" w14:textId="79E68D02" w:rsidR="002B3DAD" w:rsidRPr="00FB1381" w:rsidRDefault="002B3DAD" w:rsidP="002B3DAD">
            <w:pPr>
              <w:adjustRightInd w:val="0"/>
              <w:snapToGrid w:val="0"/>
              <w:spacing w:line="360" w:lineRule="auto"/>
              <w:ind w:firstLineChars="200" w:firstLine="480"/>
              <w:rPr>
                <w:sz w:val="24"/>
                <w:szCs w:val="24"/>
              </w:rPr>
            </w:pPr>
            <w:r w:rsidRPr="00FB1381">
              <w:rPr>
                <w:sz w:val="24"/>
                <w:szCs w:val="24"/>
              </w:rPr>
              <w:t>项目占地约</w:t>
            </w:r>
            <w:r w:rsidR="0079691B" w:rsidRPr="00FB1381">
              <w:rPr>
                <w:sz w:val="24"/>
              </w:rPr>
              <w:t>24294.5</w:t>
            </w:r>
            <w:r w:rsidRPr="00FB1381">
              <w:rPr>
                <w:sz w:val="24"/>
                <w:szCs w:val="24"/>
              </w:rPr>
              <w:t>平方米，有效施工面积按照</w:t>
            </w:r>
            <w:r w:rsidRPr="00FB1381">
              <w:rPr>
                <w:sz w:val="24"/>
                <w:szCs w:val="24"/>
              </w:rPr>
              <w:t>100</w:t>
            </w:r>
            <w:r w:rsidRPr="00FB1381">
              <w:rPr>
                <w:sz w:val="24"/>
                <w:szCs w:val="24"/>
              </w:rPr>
              <w:t>％计，施工垃圾按</w:t>
            </w:r>
            <w:r w:rsidRPr="00FB1381">
              <w:rPr>
                <w:sz w:val="24"/>
                <w:szCs w:val="24"/>
              </w:rPr>
              <w:t>1.3</w:t>
            </w:r>
            <w:r w:rsidRPr="00FB1381">
              <w:rPr>
                <w:sz w:val="24"/>
                <w:szCs w:val="24"/>
              </w:rPr>
              <w:t>吨</w:t>
            </w:r>
            <w:r w:rsidRPr="00FB1381">
              <w:rPr>
                <w:sz w:val="24"/>
                <w:szCs w:val="24"/>
              </w:rPr>
              <w:t>/</w:t>
            </w:r>
            <w:smartTag w:uri="urn:schemas-microsoft-com:office:smarttags" w:element="chmetcnv">
              <w:smartTagPr>
                <w:attr w:name="TCSC" w:val="0"/>
                <w:attr w:name="NumberType" w:val="1"/>
                <w:attr w:name="Negative" w:val="False"/>
                <w:attr w:name="HasSpace" w:val="False"/>
                <w:attr w:name="SourceValue" w:val="100"/>
                <w:attr w:name="UnitName" w:val="平方米"/>
              </w:smartTagPr>
              <w:r w:rsidRPr="00FB1381">
                <w:rPr>
                  <w:sz w:val="24"/>
                  <w:szCs w:val="24"/>
                </w:rPr>
                <w:t>100</w:t>
              </w:r>
              <w:r w:rsidRPr="00FB1381">
                <w:rPr>
                  <w:sz w:val="24"/>
                  <w:szCs w:val="24"/>
                </w:rPr>
                <w:t>平方米</w:t>
              </w:r>
            </w:smartTag>
            <w:r w:rsidRPr="00FB1381">
              <w:rPr>
                <w:sz w:val="24"/>
                <w:szCs w:val="24"/>
              </w:rPr>
              <w:t>计，则产生的施工垃圾共约</w:t>
            </w:r>
            <w:r w:rsidR="0079691B" w:rsidRPr="00FB1381">
              <w:rPr>
                <w:sz w:val="24"/>
                <w:szCs w:val="24"/>
              </w:rPr>
              <w:t>315.8</w:t>
            </w:r>
            <w:r w:rsidRPr="00FB1381">
              <w:rPr>
                <w:sz w:val="24"/>
                <w:szCs w:val="24"/>
              </w:rPr>
              <w:t>吨。</w:t>
            </w:r>
          </w:p>
          <w:p w14:paraId="185B0AD7" w14:textId="07E820BD" w:rsidR="002B3DAD" w:rsidRPr="00FB1381" w:rsidRDefault="002B3DAD" w:rsidP="002B3DAD">
            <w:pPr>
              <w:adjustRightInd w:val="0"/>
              <w:snapToGrid w:val="0"/>
              <w:spacing w:line="360" w:lineRule="auto"/>
              <w:ind w:firstLineChars="200" w:firstLine="480"/>
              <w:rPr>
                <w:sz w:val="24"/>
                <w:szCs w:val="24"/>
              </w:rPr>
            </w:pPr>
            <w:r w:rsidRPr="00FB1381">
              <w:rPr>
                <w:sz w:val="24"/>
                <w:szCs w:val="24"/>
              </w:rPr>
              <w:t>施工期间施工人员还将产生一定量的生活垃圾，按</w:t>
            </w:r>
            <w:smartTag w:uri="urn:schemas-microsoft-com:office:smarttags" w:element="chmetcnv">
              <w:smartTagPr>
                <w:attr w:name="TCSC" w:val="0"/>
                <w:attr w:name="NumberType" w:val="1"/>
                <w:attr w:name="Negative" w:val="False"/>
                <w:attr w:name="HasSpace" w:val="False"/>
                <w:attr w:name="SourceValue" w:val=".5"/>
                <w:attr w:name="UnitName" w:val="kg"/>
              </w:smartTagPr>
              <w:r w:rsidRPr="00FB1381">
                <w:rPr>
                  <w:sz w:val="24"/>
                  <w:szCs w:val="24"/>
                </w:rPr>
                <w:t>0.5kg</w:t>
              </w:r>
            </w:smartTag>
            <w:r w:rsidRPr="00FB1381">
              <w:rPr>
                <w:sz w:val="24"/>
                <w:szCs w:val="24"/>
              </w:rPr>
              <w:t>/</w:t>
            </w:r>
            <w:r w:rsidRPr="00FB1381">
              <w:rPr>
                <w:sz w:val="24"/>
                <w:szCs w:val="24"/>
              </w:rPr>
              <w:t>人</w:t>
            </w:r>
            <w:r w:rsidRPr="00FB1381">
              <w:rPr>
                <w:sz w:val="24"/>
                <w:szCs w:val="24"/>
              </w:rPr>
              <w:t>·d</w:t>
            </w:r>
            <w:r w:rsidRPr="00FB1381">
              <w:rPr>
                <w:sz w:val="24"/>
                <w:szCs w:val="24"/>
              </w:rPr>
              <w:t>计，生活垃圾产生量为</w:t>
            </w:r>
            <w:r w:rsidRPr="00FB1381">
              <w:rPr>
                <w:sz w:val="24"/>
                <w:szCs w:val="24"/>
              </w:rPr>
              <w:t>10kg/d</w:t>
            </w:r>
            <w:r w:rsidRPr="00FB1381">
              <w:rPr>
                <w:sz w:val="24"/>
                <w:szCs w:val="24"/>
              </w:rPr>
              <w:t>，施工期生活垃圾产生量约</w:t>
            </w:r>
            <w:r w:rsidR="0079691B" w:rsidRPr="00FB1381">
              <w:rPr>
                <w:sz w:val="24"/>
                <w:szCs w:val="24"/>
              </w:rPr>
              <w:t>76.65</w:t>
            </w:r>
            <w:r w:rsidRPr="00FB1381">
              <w:rPr>
                <w:sz w:val="24"/>
                <w:szCs w:val="24"/>
              </w:rPr>
              <w:t>吨。</w:t>
            </w:r>
          </w:p>
          <w:p w14:paraId="77BB9227" w14:textId="77777777" w:rsidR="002B3DAD" w:rsidRPr="00FB1381" w:rsidRDefault="002B3DAD" w:rsidP="002B3DAD">
            <w:pPr>
              <w:adjustRightInd w:val="0"/>
              <w:snapToGrid w:val="0"/>
              <w:spacing w:line="360" w:lineRule="auto"/>
              <w:ind w:firstLineChars="200" w:firstLine="482"/>
              <w:rPr>
                <w:b/>
                <w:bCs/>
                <w:sz w:val="24"/>
              </w:rPr>
            </w:pPr>
            <w:r w:rsidRPr="00FB1381">
              <w:rPr>
                <w:b/>
                <w:bCs/>
                <w:sz w:val="24"/>
              </w:rPr>
              <w:t>二、运营期主要污染工序</w:t>
            </w:r>
          </w:p>
          <w:p w14:paraId="71E2CDEA"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、废气</w:t>
            </w:r>
          </w:p>
          <w:p w14:paraId="25026BA4" w14:textId="77777777" w:rsidR="00FB16B0" w:rsidRPr="00FB1381" w:rsidRDefault="00FB16B0" w:rsidP="00C76C85">
            <w:pPr>
              <w:tabs>
                <w:tab w:val="left" w:pos="818"/>
              </w:tabs>
              <w:adjustRightInd w:val="0"/>
              <w:snapToGrid w:val="0"/>
              <w:spacing w:line="360" w:lineRule="auto"/>
              <w:ind w:firstLineChars="200" w:firstLine="480"/>
              <w:rPr>
                <w:sz w:val="24"/>
              </w:rPr>
            </w:pPr>
            <w:r w:rsidRPr="00FB1381">
              <w:rPr>
                <w:sz w:val="24"/>
              </w:rPr>
              <w:t>建设项目废气主要为五金件生产过程产生的切削油雾</w:t>
            </w:r>
            <w:r w:rsidRPr="00FB1381">
              <w:rPr>
                <w:sz w:val="24"/>
              </w:rPr>
              <w:t>G1</w:t>
            </w:r>
            <w:r w:rsidRPr="00FB1381">
              <w:rPr>
                <w:sz w:val="24"/>
              </w:rPr>
              <w:t>、焊接废气</w:t>
            </w:r>
            <w:r w:rsidRPr="00FB1381">
              <w:rPr>
                <w:sz w:val="24"/>
              </w:rPr>
              <w:t>G2</w:t>
            </w:r>
            <w:r w:rsidRPr="00FB1381">
              <w:rPr>
                <w:sz w:val="24"/>
              </w:rPr>
              <w:t>、抛丸废气</w:t>
            </w:r>
            <w:r w:rsidRPr="00FB1381">
              <w:rPr>
                <w:sz w:val="24"/>
              </w:rPr>
              <w:t>G3</w:t>
            </w:r>
            <w:r w:rsidRPr="00FB1381">
              <w:rPr>
                <w:sz w:val="24"/>
              </w:rPr>
              <w:t>、塑料部件生产过程产生的注塑废气</w:t>
            </w:r>
            <w:r w:rsidRPr="00FB1381">
              <w:rPr>
                <w:sz w:val="24"/>
              </w:rPr>
              <w:t>G4</w:t>
            </w:r>
            <w:r w:rsidRPr="00FB1381">
              <w:rPr>
                <w:sz w:val="24"/>
              </w:rPr>
              <w:t>、破碎废气</w:t>
            </w:r>
            <w:r w:rsidRPr="00FB1381">
              <w:rPr>
                <w:sz w:val="24"/>
              </w:rPr>
              <w:t>G5</w:t>
            </w:r>
            <w:r w:rsidRPr="00FB1381">
              <w:rPr>
                <w:sz w:val="24"/>
              </w:rPr>
              <w:t>。</w:t>
            </w:r>
          </w:p>
          <w:p w14:paraId="68E84020"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1</w:t>
            </w:r>
            <w:r w:rsidRPr="00FB1381">
              <w:rPr>
                <w:rFonts w:ascii="Times New Roman" w:hAnsi="Times New Roman" w:cs="Times New Roman"/>
              </w:rPr>
              <w:t>）有组织废气</w:t>
            </w:r>
          </w:p>
          <w:p w14:paraId="30F10BC1" w14:textId="77777777" w:rsidR="00FB16B0" w:rsidRPr="00FB1381" w:rsidRDefault="00FB16B0" w:rsidP="00C76C85">
            <w:pPr>
              <w:pStyle w:val="11"/>
              <w:ind w:firstLine="480"/>
              <w:rPr>
                <w:rFonts w:ascii="Times New Roman" w:hAnsi="Times New Roman" w:cs="Times New Roman"/>
              </w:rPr>
            </w:pPr>
            <w:r w:rsidRPr="00FB1381">
              <w:rPr>
                <w:rFonts w:ascii="宋体" w:hAnsi="宋体" w:cs="宋体" w:hint="eastAsia"/>
                <w:szCs w:val="24"/>
              </w:rPr>
              <w:t>①</w:t>
            </w:r>
            <w:r w:rsidRPr="00FB1381">
              <w:rPr>
                <w:rFonts w:ascii="Times New Roman" w:hAnsi="Times New Roman" w:cs="Times New Roman"/>
              </w:rPr>
              <w:t>注塑废气</w:t>
            </w:r>
            <w:r w:rsidRPr="00FB1381">
              <w:rPr>
                <w:rFonts w:ascii="Times New Roman" w:hAnsi="Times New Roman" w:cs="Times New Roman"/>
              </w:rPr>
              <w:t>G4</w:t>
            </w:r>
          </w:p>
          <w:p w14:paraId="2A5CB5D2" w14:textId="77777777" w:rsidR="00FB16B0" w:rsidRPr="00FB1381" w:rsidRDefault="00FB16B0" w:rsidP="00C76C85">
            <w:pPr>
              <w:tabs>
                <w:tab w:val="left" w:pos="818"/>
              </w:tabs>
              <w:adjustRightInd w:val="0"/>
              <w:snapToGrid w:val="0"/>
              <w:spacing w:line="360" w:lineRule="auto"/>
              <w:ind w:firstLineChars="200" w:firstLine="480"/>
              <w:rPr>
                <w:sz w:val="24"/>
                <w:szCs w:val="24"/>
              </w:rPr>
            </w:pPr>
            <w:r w:rsidRPr="00FB1381">
              <w:rPr>
                <w:sz w:val="24"/>
              </w:rPr>
              <w:t>注塑过程不发生化学反应，采用电加热，注塑时间为</w:t>
            </w:r>
            <w:r w:rsidRPr="00FB1381">
              <w:rPr>
                <w:sz w:val="24"/>
              </w:rPr>
              <w:t>8h/d</w:t>
            </w:r>
            <w:r w:rsidRPr="00FB1381">
              <w:rPr>
                <w:sz w:val="24"/>
              </w:rPr>
              <w:t>，生产工序中熔融温度在</w:t>
            </w:r>
            <w:r w:rsidRPr="00FB1381">
              <w:rPr>
                <w:sz w:val="24"/>
              </w:rPr>
              <w:t>PP</w:t>
            </w:r>
            <w:r w:rsidRPr="00FB1381">
              <w:rPr>
                <w:sz w:val="24"/>
              </w:rPr>
              <w:t>塑料成型温度内，不会导致分解，但有</w:t>
            </w:r>
            <w:r w:rsidRPr="00FB1381">
              <w:rPr>
                <w:sz w:val="24"/>
                <w:szCs w:val="24"/>
              </w:rPr>
              <w:t>内部未聚合的单体逸出，其主要污染因子为非甲烷总烃。根据《空气污染物排放和控制手册》（美国国家环保局），在无控制措施时，非甲烷总烃的排放量为</w:t>
            </w:r>
            <w:r w:rsidRPr="00FB1381">
              <w:rPr>
                <w:sz w:val="24"/>
                <w:szCs w:val="24"/>
              </w:rPr>
              <w:t>0.35kg/t</w:t>
            </w:r>
            <w:r w:rsidRPr="00FB1381">
              <w:rPr>
                <w:sz w:val="24"/>
                <w:szCs w:val="24"/>
              </w:rPr>
              <w:t>树脂原料，</w:t>
            </w:r>
            <w:r w:rsidRPr="00FB1381">
              <w:rPr>
                <w:rFonts w:eastAsiaTheme="minorEastAsia"/>
                <w:sz w:val="24"/>
                <w:szCs w:val="24"/>
              </w:rPr>
              <w:t>注塑用塑料粒子共</w:t>
            </w:r>
            <w:r w:rsidRPr="00FB1381">
              <w:rPr>
                <w:rFonts w:eastAsiaTheme="minorEastAsia"/>
                <w:sz w:val="24"/>
                <w:szCs w:val="24"/>
              </w:rPr>
              <w:t>5000t/a</w:t>
            </w:r>
            <w:r w:rsidRPr="00FB1381">
              <w:rPr>
                <w:rFonts w:eastAsiaTheme="minorEastAsia"/>
                <w:sz w:val="24"/>
                <w:szCs w:val="24"/>
              </w:rPr>
              <w:t>，则非甲烷总烃产生量为</w:t>
            </w:r>
            <w:r w:rsidRPr="00FB1381">
              <w:rPr>
                <w:rFonts w:eastAsiaTheme="minorEastAsia"/>
                <w:sz w:val="24"/>
                <w:szCs w:val="24"/>
              </w:rPr>
              <w:t>1.75t/a</w:t>
            </w:r>
            <w:r w:rsidRPr="00FB1381">
              <w:rPr>
                <w:rFonts w:eastAsiaTheme="minorEastAsia"/>
                <w:sz w:val="24"/>
                <w:szCs w:val="24"/>
              </w:rPr>
              <w:t>。</w:t>
            </w:r>
          </w:p>
          <w:p w14:paraId="41B7F070" w14:textId="77777777" w:rsidR="00FB16B0" w:rsidRPr="00FB1381" w:rsidRDefault="00FB16B0" w:rsidP="00C76C85">
            <w:pPr>
              <w:tabs>
                <w:tab w:val="left" w:pos="818"/>
              </w:tabs>
              <w:adjustRightInd w:val="0"/>
              <w:snapToGrid w:val="0"/>
              <w:spacing w:line="360" w:lineRule="auto"/>
              <w:ind w:firstLineChars="200" w:firstLine="480"/>
              <w:rPr>
                <w:sz w:val="24"/>
                <w:szCs w:val="24"/>
              </w:rPr>
            </w:pPr>
            <w:r w:rsidRPr="00FB1381">
              <w:rPr>
                <w:sz w:val="24"/>
              </w:rPr>
              <w:t>注塑废气经集气罩收集后经二级活性炭吸附后，经</w:t>
            </w:r>
            <w:r w:rsidRPr="00FB1381">
              <w:rPr>
                <w:sz w:val="24"/>
              </w:rPr>
              <w:t>1#15m</w:t>
            </w:r>
            <w:r w:rsidRPr="00FB1381">
              <w:rPr>
                <w:sz w:val="24"/>
              </w:rPr>
              <w:t>高排气筒排放。根据建设单位提供的资料，集气罩收集效率为</w:t>
            </w:r>
            <w:r w:rsidRPr="00FB1381">
              <w:rPr>
                <w:sz w:val="24"/>
              </w:rPr>
              <w:t>90%</w:t>
            </w:r>
            <w:r w:rsidRPr="00FB1381">
              <w:rPr>
                <w:sz w:val="24"/>
              </w:rPr>
              <w:t>，设计集气罩集气风量为</w:t>
            </w:r>
            <w:r w:rsidRPr="00FB1381">
              <w:rPr>
                <w:sz w:val="24"/>
              </w:rPr>
              <w:t>8000m</w:t>
            </w:r>
            <w:r w:rsidRPr="00FB1381">
              <w:rPr>
                <w:sz w:val="24"/>
                <w:vertAlign w:val="superscript"/>
              </w:rPr>
              <w:t>3</w:t>
            </w:r>
            <w:r w:rsidRPr="00FB1381">
              <w:rPr>
                <w:sz w:val="24"/>
              </w:rPr>
              <w:t>/h</w:t>
            </w:r>
            <w:r w:rsidRPr="00FB1381">
              <w:rPr>
                <w:sz w:val="24"/>
              </w:rPr>
              <w:t>，二级活性炭处理有机废气效率为</w:t>
            </w:r>
            <w:r w:rsidRPr="00FB1381">
              <w:rPr>
                <w:sz w:val="24"/>
              </w:rPr>
              <w:t>90%</w:t>
            </w:r>
            <w:r w:rsidRPr="00FB1381">
              <w:rPr>
                <w:sz w:val="24"/>
              </w:rPr>
              <w:t>，则有组织</w:t>
            </w:r>
            <w:r w:rsidRPr="00FB1381">
              <w:rPr>
                <w:rFonts w:eastAsiaTheme="minorEastAsia"/>
                <w:sz w:val="24"/>
                <w:szCs w:val="24"/>
              </w:rPr>
              <w:t>非甲烷总烃产生量为</w:t>
            </w:r>
            <w:r w:rsidRPr="00FB1381">
              <w:rPr>
                <w:rFonts w:eastAsiaTheme="minorEastAsia"/>
                <w:sz w:val="24"/>
                <w:szCs w:val="24"/>
              </w:rPr>
              <w:t>1.575t/a</w:t>
            </w:r>
            <w:r w:rsidRPr="00FB1381">
              <w:rPr>
                <w:rFonts w:eastAsiaTheme="minorEastAsia"/>
                <w:sz w:val="24"/>
                <w:szCs w:val="24"/>
              </w:rPr>
              <w:t>，排放量为</w:t>
            </w:r>
            <w:r w:rsidRPr="00FB1381">
              <w:rPr>
                <w:rFonts w:eastAsiaTheme="minorEastAsia"/>
                <w:sz w:val="24"/>
                <w:szCs w:val="24"/>
              </w:rPr>
              <w:t>0.1575t/a</w:t>
            </w:r>
            <w:r w:rsidRPr="00FB1381">
              <w:rPr>
                <w:sz w:val="24"/>
                <w:szCs w:val="24"/>
              </w:rPr>
              <w:t>。</w:t>
            </w:r>
          </w:p>
          <w:p w14:paraId="488FC68A" w14:textId="31BEB16F" w:rsidR="00FB16B0" w:rsidRPr="00FB1381" w:rsidRDefault="00FB16B0" w:rsidP="00C76C85">
            <w:pPr>
              <w:snapToGrid w:val="0"/>
              <w:spacing w:line="360" w:lineRule="auto"/>
              <w:ind w:firstLineChars="200" w:firstLine="480"/>
              <w:rPr>
                <w:sz w:val="24"/>
              </w:rPr>
            </w:pPr>
            <w:r w:rsidRPr="00FB1381">
              <w:rPr>
                <w:sz w:val="24"/>
              </w:rPr>
              <w:t>建设项目有组织大气污染物产排情况见表</w:t>
            </w:r>
            <w:r w:rsidRPr="00FB1381">
              <w:rPr>
                <w:sz w:val="24"/>
              </w:rPr>
              <w:t>2</w:t>
            </w:r>
            <w:r w:rsidR="00F81496" w:rsidRPr="00FB1381">
              <w:rPr>
                <w:sz w:val="24"/>
              </w:rPr>
              <w:t>5</w:t>
            </w:r>
            <w:r w:rsidRPr="00FB1381">
              <w:rPr>
                <w:sz w:val="24"/>
              </w:rPr>
              <w:t>。</w:t>
            </w:r>
          </w:p>
          <w:p w14:paraId="4EC06B68" w14:textId="50003C56" w:rsidR="00FB16B0" w:rsidRPr="00FB1381" w:rsidRDefault="00FB16B0" w:rsidP="00C76C85">
            <w:pPr>
              <w:adjustRightInd w:val="0"/>
              <w:snapToGrid w:val="0"/>
              <w:spacing w:line="360" w:lineRule="auto"/>
              <w:jc w:val="center"/>
              <w:rPr>
                <w:b/>
                <w:bCs/>
                <w:sz w:val="24"/>
                <w:szCs w:val="24"/>
              </w:rPr>
            </w:pPr>
            <w:r w:rsidRPr="00FB1381">
              <w:rPr>
                <w:b/>
                <w:bCs/>
                <w:sz w:val="24"/>
                <w:szCs w:val="24"/>
              </w:rPr>
              <w:t>表</w:t>
            </w:r>
            <w:r w:rsidRPr="00FB1381">
              <w:rPr>
                <w:b/>
                <w:bCs/>
                <w:sz w:val="24"/>
                <w:szCs w:val="24"/>
              </w:rPr>
              <w:t>2</w:t>
            </w:r>
            <w:r w:rsidR="00F81496" w:rsidRPr="00FB1381">
              <w:rPr>
                <w:b/>
                <w:bCs/>
                <w:sz w:val="24"/>
                <w:szCs w:val="24"/>
              </w:rPr>
              <w:t>5</w:t>
            </w:r>
            <w:r w:rsidRPr="00FB1381">
              <w:rPr>
                <w:b/>
                <w:bCs/>
                <w:sz w:val="24"/>
                <w:szCs w:val="24"/>
              </w:rPr>
              <w:t>建设项目有组织大气污染物产生及排放情况</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439"/>
              <w:gridCol w:w="810"/>
              <w:gridCol w:w="472"/>
              <w:gridCol w:w="868"/>
              <w:gridCol w:w="708"/>
              <w:gridCol w:w="708"/>
              <w:gridCol w:w="926"/>
              <w:gridCol w:w="1036"/>
              <w:gridCol w:w="708"/>
              <w:gridCol w:w="816"/>
              <w:gridCol w:w="821"/>
            </w:tblGrid>
            <w:tr w:rsidR="00FB1381" w:rsidRPr="00FB1381" w14:paraId="39FF73AD" w14:textId="77777777" w:rsidTr="00C76C85">
              <w:trPr>
                <w:trHeight w:val="20"/>
                <w:jc w:val="center"/>
              </w:trPr>
              <w:tc>
                <w:tcPr>
                  <w:tcW w:w="751" w:type="pct"/>
                  <w:gridSpan w:val="2"/>
                  <w:shd w:val="clear" w:color="auto" w:fill="auto"/>
                  <w:vAlign w:val="center"/>
                  <w:hideMark/>
                </w:tcPr>
                <w:p w14:paraId="46E5555D" w14:textId="77777777" w:rsidR="00FB16B0" w:rsidRPr="00FB1381" w:rsidRDefault="00FB16B0" w:rsidP="00C76C85">
                  <w:pPr>
                    <w:widowControl/>
                    <w:adjustRightInd w:val="0"/>
                    <w:snapToGrid w:val="0"/>
                    <w:jc w:val="center"/>
                    <w:rPr>
                      <w:b/>
                      <w:bCs/>
                      <w:kern w:val="0"/>
                      <w:szCs w:val="21"/>
                    </w:rPr>
                  </w:pPr>
                  <w:r w:rsidRPr="00FB1381">
                    <w:rPr>
                      <w:b/>
                      <w:bCs/>
                      <w:kern w:val="0"/>
                      <w:szCs w:val="21"/>
                    </w:rPr>
                    <w:t>污染源</w:t>
                  </w:r>
                </w:p>
              </w:tc>
              <w:tc>
                <w:tcPr>
                  <w:tcW w:w="284" w:type="pct"/>
                  <w:vMerge w:val="restart"/>
                  <w:shd w:val="clear" w:color="auto" w:fill="auto"/>
                  <w:vAlign w:val="center"/>
                  <w:hideMark/>
                </w:tcPr>
                <w:p w14:paraId="6708AFCB" w14:textId="77777777" w:rsidR="00FB16B0" w:rsidRPr="00FB1381" w:rsidRDefault="00FB16B0" w:rsidP="00C76C85">
                  <w:pPr>
                    <w:widowControl/>
                    <w:adjustRightInd w:val="0"/>
                    <w:snapToGrid w:val="0"/>
                    <w:jc w:val="center"/>
                    <w:rPr>
                      <w:b/>
                      <w:bCs/>
                      <w:kern w:val="0"/>
                      <w:szCs w:val="21"/>
                    </w:rPr>
                  </w:pPr>
                  <w:r w:rsidRPr="00FB1381">
                    <w:rPr>
                      <w:b/>
                      <w:bCs/>
                      <w:kern w:val="0"/>
                      <w:szCs w:val="21"/>
                    </w:rPr>
                    <w:t>名称</w:t>
                  </w:r>
                </w:p>
              </w:tc>
              <w:tc>
                <w:tcPr>
                  <w:tcW w:w="1374" w:type="pct"/>
                  <w:gridSpan w:val="3"/>
                  <w:shd w:val="clear" w:color="auto" w:fill="auto"/>
                  <w:vAlign w:val="center"/>
                  <w:hideMark/>
                </w:tcPr>
                <w:p w14:paraId="534CE4DF" w14:textId="77777777" w:rsidR="00FB16B0" w:rsidRPr="00FB1381" w:rsidRDefault="00FB16B0" w:rsidP="00C76C85">
                  <w:pPr>
                    <w:widowControl/>
                    <w:adjustRightInd w:val="0"/>
                    <w:snapToGrid w:val="0"/>
                    <w:jc w:val="center"/>
                    <w:rPr>
                      <w:b/>
                      <w:bCs/>
                      <w:kern w:val="0"/>
                      <w:szCs w:val="21"/>
                    </w:rPr>
                  </w:pPr>
                  <w:r w:rsidRPr="00FB1381">
                    <w:rPr>
                      <w:b/>
                      <w:bCs/>
                      <w:kern w:val="0"/>
                      <w:szCs w:val="21"/>
                    </w:rPr>
                    <w:t>产生情况</w:t>
                  </w:r>
                </w:p>
              </w:tc>
              <w:tc>
                <w:tcPr>
                  <w:tcW w:w="557" w:type="pct"/>
                  <w:vMerge w:val="restart"/>
                  <w:shd w:val="clear" w:color="auto" w:fill="auto"/>
                  <w:vAlign w:val="center"/>
                  <w:hideMark/>
                </w:tcPr>
                <w:p w14:paraId="47F52EF4" w14:textId="77777777" w:rsidR="00FB16B0" w:rsidRPr="00FB1381" w:rsidRDefault="00FB16B0" w:rsidP="00C76C85">
                  <w:pPr>
                    <w:widowControl/>
                    <w:adjustRightInd w:val="0"/>
                    <w:snapToGrid w:val="0"/>
                    <w:jc w:val="center"/>
                    <w:rPr>
                      <w:b/>
                      <w:bCs/>
                      <w:kern w:val="0"/>
                      <w:szCs w:val="21"/>
                    </w:rPr>
                  </w:pPr>
                  <w:r w:rsidRPr="00FB1381">
                    <w:rPr>
                      <w:b/>
                      <w:bCs/>
                      <w:kern w:val="0"/>
                      <w:szCs w:val="21"/>
                    </w:rPr>
                    <w:t>治理措施</w:t>
                  </w:r>
                  <w:r w:rsidRPr="00FB1381">
                    <w:rPr>
                      <w:b/>
                      <w:bCs/>
                      <w:kern w:val="0"/>
                      <w:szCs w:val="21"/>
                    </w:rPr>
                    <w:t>(</w:t>
                  </w:r>
                  <w:r w:rsidRPr="00FB1381">
                    <w:rPr>
                      <w:b/>
                      <w:bCs/>
                      <w:kern w:val="0"/>
                      <w:szCs w:val="21"/>
                    </w:rPr>
                    <w:t>去除率</w:t>
                  </w:r>
                  <w:r w:rsidRPr="00FB1381">
                    <w:rPr>
                      <w:b/>
                      <w:bCs/>
                      <w:kern w:val="0"/>
                      <w:szCs w:val="21"/>
                    </w:rPr>
                    <w:t>)</w:t>
                  </w:r>
                </w:p>
              </w:tc>
              <w:tc>
                <w:tcPr>
                  <w:tcW w:w="1540" w:type="pct"/>
                  <w:gridSpan w:val="3"/>
                  <w:shd w:val="clear" w:color="auto" w:fill="auto"/>
                  <w:vAlign w:val="center"/>
                  <w:hideMark/>
                </w:tcPr>
                <w:p w14:paraId="24172EB8" w14:textId="77777777" w:rsidR="00FB16B0" w:rsidRPr="00FB1381" w:rsidRDefault="00FB16B0" w:rsidP="00C76C85">
                  <w:pPr>
                    <w:widowControl/>
                    <w:adjustRightInd w:val="0"/>
                    <w:snapToGrid w:val="0"/>
                    <w:jc w:val="center"/>
                    <w:rPr>
                      <w:b/>
                      <w:bCs/>
                      <w:kern w:val="0"/>
                      <w:szCs w:val="21"/>
                    </w:rPr>
                  </w:pPr>
                  <w:r w:rsidRPr="00FB1381">
                    <w:rPr>
                      <w:b/>
                      <w:bCs/>
                      <w:kern w:val="0"/>
                      <w:szCs w:val="21"/>
                    </w:rPr>
                    <w:t>排放情况</w:t>
                  </w:r>
                </w:p>
              </w:tc>
              <w:tc>
                <w:tcPr>
                  <w:tcW w:w="495" w:type="pct"/>
                  <w:vMerge w:val="restart"/>
                  <w:vAlign w:val="center"/>
                </w:tcPr>
                <w:p w14:paraId="286807C9" w14:textId="77777777" w:rsidR="00FB16B0" w:rsidRPr="00FB1381" w:rsidRDefault="00FB16B0" w:rsidP="00C76C85">
                  <w:pPr>
                    <w:widowControl/>
                    <w:adjustRightInd w:val="0"/>
                    <w:snapToGrid w:val="0"/>
                    <w:jc w:val="center"/>
                    <w:rPr>
                      <w:b/>
                      <w:bCs/>
                      <w:kern w:val="0"/>
                      <w:szCs w:val="21"/>
                    </w:rPr>
                  </w:pPr>
                  <w:r w:rsidRPr="00FB1381">
                    <w:rPr>
                      <w:b/>
                      <w:bCs/>
                      <w:kern w:val="0"/>
                      <w:szCs w:val="21"/>
                    </w:rPr>
                    <w:t>排放去向</w:t>
                  </w:r>
                </w:p>
              </w:tc>
            </w:tr>
            <w:tr w:rsidR="00FB1381" w:rsidRPr="00FB1381" w14:paraId="77AB424C" w14:textId="77777777" w:rsidTr="00C76C85">
              <w:trPr>
                <w:trHeight w:val="20"/>
                <w:jc w:val="center"/>
              </w:trPr>
              <w:tc>
                <w:tcPr>
                  <w:tcW w:w="264" w:type="pct"/>
                  <w:vMerge w:val="restart"/>
                  <w:shd w:val="clear" w:color="auto" w:fill="auto"/>
                  <w:vAlign w:val="center"/>
                  <w:hideMark/>
                </w:tcPr>
                <w:p w14:paraId="18057C88" w14:textId="77777777" w:rsidR="00FB16B0" w:rsidRPr="00FB1381" w:rsidRDefault="00FB16B0" w:rsidP="00C76C85">
                  <w:pPr>
                    <w:widowControl/>
                    <w:adjustRightInd w:val="0"/>
                    <w:snapToGrid w:val="0"/>
                    <w:jc w:val="center"/>
                    <w:rPr>
                      <w:b/>
                      <w:bCs/>
                      <w:kern w:val="0"/>
                      <w:szCs w:val="21"/>
                    </w:rPr>
                  </w:pPr>
                  <w:r w:rsidRPr="00FB1381">
                    <w:rPr>
                      <w:b/>
                      <w:bCs/>
                      <w:kern w:val="0"/>
                      <w:szCs w:val="21"/>
                    </w:rPr>
                    <w:t>名称</w:t>
                  </w:r>
                </w:p>
              </w:tc>
              <w:tc>
                <w:tcPr>
                  <w:tcW w:w="487" w:type="pct"/>
                  <w:shd w:val="clear" w:color="auto" w:fill="auto"/>
                  <w:vAlign w:val="center"/>
                  <w:hideMark/>
                </w:tcPr>
                <w:p w14:paraId="2587283A" w14:textId="77777777" w:rsidR="00FB16B0" w:rsidRPr="00FB1381" w:rsidRDefault="00FB16B0" w:rsidP="00C76C85">
                  <w:pPr>
                    <w:widowControl/>
                    <w:adjustRightInd w:val="0"/>
                    <w:snapToGrid w:val="0"/>
                    <w:jc w:val="center"/>
                    <w:rPr>
                      <w:b/>
                      <w:bCs/>
                      <w:kern w:val="0"/>
                      <w:szCs w:val="21"/>
                    </w:rPr>
                  </w:pPr>
                  <w:r w:rsidRPr="00FB1381">
                    <w:rPr>
                      <w:b/>
                      <w:bCs/>
                      <w:kern w:val="0"/>
                      <w:szCs w:val="21"/>
                    </w:rPr>
                    <w:t>废气量</w:t>
                  </w:r>
                </w:p>
              </w:tc>
              <w:tc>
                <w:tcPr>
                  <w:tcW w:w="284" w:type="pct"/>
                  <w:vMerge/>
                  <w:vAlign w:val="center"/>
                  <w:hideMark/>
                </w:tcPr>
                <w:p w14:paraId="4D1F0319" w14:textId="77777777" w:rsidR="00FB16B0" w:rsidRPr="00FB1381" w:rsidRDefault="00FB16B0" w:rsidP="00C76C85">
                  <w:pPr>
                    <w:widowControl/>
                    <w:adjustRightInd w:val="0"/>
                    <w:snapToGrid w:val="0"/>
                    <w:jc w:val="center"/>
                    <w:rPr>
                      <w:b/>
                      <w:bCs/>
                      <w:kern w:val="0"/>
                      <w:szCs w:val="21"/>
                    </w:rPr>
                  </w:pPr>
                </w:p>
              </w:tc>
              <w:tc>
                <w:tcPr>
                  <w:tcW w:w="522" w:type="pct"/>
                  <w:shd w:val="clear" w:color="auto" w:fill="auto"/>
                  <w:vAlign w:val="center"/>
                  <w:hideMark/>
                </w:tcPr>
                <w:p w14:paraId="39C6C19B" w14:textId="77777777" w:rsidR="00FB16B0" w:rsidRPr="00FB1381" w:rsidRDefault="00FB16B0" w:rsidP="00C76C85">
                  <w:pPr>
                    <w:widowControl/>
                    <w:adjustRightInd w:val="0"/>
                    <w:snapToGrid w:val="0"/>
                    <w:jc w:val="center"/>
                    <w:rPr>
                      <w:b/>
                      <w:bCs/>
                      <w:kern w:val="0"/>
                      <w:szCs w:val="21"/>
                    </w:rPr>
                  </w:pPr>
                  <w:r w:rsidRPr="00FB1381">
                    <w:rPr>
                      <w:b/>
                      <w:bCs/>
                      <w:kern w:val="0"/>
                      <w:szCs w:val="21"/>
                    </w:rPr>
                    <w:t>浓度</w:t>
                  </w:r>
                </w:p>
              </w:tc>
              <w:tc>
                <w:tcPr>
                  <w:tcW w:w="426" w:type="pct"/>
                  <w:shd w:val="clear" w:color="auto" w:fill="auto"/>
                  <w:vAlign w:val="center"/>
                  <w:hideMark/>
                </w:tcPr>
                <w:p w14:paraId="18FE23E3" w14:textId="77777777" w:rsidR="00FB16B0" w:rsidRPr="00FB1381" w:rsidRDefault="00FB16B0" w:rsidP="00C76C85">
                  <w:pPr>
                    <w:widowControl/>
                    <w:adjustRightInd w:val="0"/>
                    <w:snapToGrid w:val="0"/>
                    <w:jc w:val="center"/>
                    <w:rPr>
                      <w:b/>
                      <w:bCs/>
                      <w:kern w:val="0"/>
                      <w:szCs w:val="21"/>
                    </w:rPr>
                  </w:pPr>
                  <w:r w:rsidRPr="00FB1381">
                    <w:rPr>
                      <w:b/>
                      <w:bCs/>
                      <w:kern w:val="0"/>
                      <w:szCs w:val="21"/>
                    </w:rPr>
                    <w:t>速率</w:t>
                  </w:r>
                </w:p>
              </w:tc>
              <w:tc>
                <w:tcPr>
                  <w:tcW w:w="426" w:type="pct"/>
                  <w:shd w:val="clear" w:color="auto" w:fill="auto"/>
                  <w:vAlign w:val="center"/>
                  <w:hideMark/>
                </w:tcPr>
                <w:p w14:paraId="68B3875D" w14:textId="77777777" w:rsidR="00FB16B0" w:rsidRPr="00FB1381" w:rsidRDefault="00FB16B0" w:rsidP="00C76C85">
                  <w:pPr>
                    <w:widowControl/>
                    <w:adjustRightInd w:val="0"/>
                    <w:snapToGrid w:val="0"/>
                    <w:jc w:val="center"/>
                    <w:rPr>
                      <w:b/>
                      <w:bCs/>
                      <w:kern w:val="0"/>
                      <w:szCs w:val="21"/>
                    </w:rPr>
                  </w:pPr>
                  <w:r w:rsidRPr="00FB1381">
                    <w:rPr>
                      <w:b/>
                      <w:bCs/>
                      <w:kern w:val="0"/>
                      <w:szCs w:val="21"/>
                    </w:rPr>
                    <w:t>产生量</w:t>
                  </w:r>
                </w:p>
              </w:tc>
              <w:tc>
                <w:tcPr>
                  <w:tcW w:w="557" w:type="pct"/>
                  <w:vMerge/>
                  <w:shd w:val="clear" w:color="auto" w:fill="auto"/>
                  <w:vAlign w:val="center"/>
                  <w:hideMark/>
                </w:tcPr>
                <w:p w14:paraId="4A5CFB10" w14:textId="77777777" w:rsidR="00FB16B0" w:rsidRPr="00FB1381" w:rsidRDefault="00FB16B0" w:rsidP="00C76C85">
                  <w:pPr>
                    <w:widowControl/>
                    <w:adjustRightInd w:val="0"/>
                    <w:snapToGrid w:val="0"/>
                    <w:jc w:val="center"/>
                    <w:rPr>
                      <w:b/>
                      <w:bCs/>
                      <w:kern w:val="0"/>
                      <w:szCs w:val="21"/>
                    </w:rPr>
                  </w:pPr>
                </w:p>
              </w:tc>
              <w:tc>
                <w:tcPr>
                  <w:tcW w:w="623" w:type="pct"/>
                  <w:shd w:val="clear" w:color="auto" w:fill="auto"/>
                  <w:vAlign w:val="center"/>
                  <w:hideMark/>
                </w:tcPr>
                <w:p w14:paraId="6C186D73" w14:textId="77777777" w:rsidR="00FB16B0" w:rsidRPr="00FB1381" w:rsidRDefault="00FB16B0" w:rsidP="00C76C85">
                  <w:pPr>
                    <w:widowControl/>
                    <w:adjustRightInd w:val="0"/>
                    <w:snapToGrid w:val="0"/>
                    <w:jc w:val="center"/>
                    <w:rPr>
                      <w:b/>
                      <w:bCs/>
                      <w:kern w:val="0"/>
                      <w:szCs w:val="21"/>
                    </w:rPr>
                  </w:pPr>
                  <w:r w:rsidRPr="00FB1381">
                    <w:rPr>
                      <w:b/>
                      <w:bCs/>
                      <w:kern w:val="0"/>
                      <w:szCs w:val="21"/>
                    </w:rPr>
                    <w:t>浓度</w:t>
                  </w:r>
                </w:p>
              </w:tc>
              <w:tc>
                <w:tcPr>
                  <w:tcW w:w="426" w:type="pct"/>
                  <w:shd w:val="clear" w:color="auto" w:fill="auto"/>
                  <w:vAlign w:val="center"/>
                  <w:hideMark/>
                </w:tcPr>
                <w:p w14:paraId="002BD06A" w14:textId="77777777" w:rsidR="00FB16B0" w:rsidRPr="00FB1381" w:rsidRDefault="00FB16B0" w:rsidP="00C76C85">
                  <w:pPr>
                    <w:widowControl/>
                    <w:adjustRightInd w:val="0"/>
                    <w:snapToGrid w:val="0"/>
                    <w:jc w:val="center"/>
                    <w:rPr>
                      <w:b/>
                      <w:bCs/>
                      <w:kern w:val="0"/>
                      <w:szCs w:val="21"/>
                    </w:rPr>
                  </w:pPr>
                  <w:r w:rsidRPr="00FB1381">
                    <w:rPr>
                      <w:b/>
                      <w:bCs/>
                      <w:kern w:val="0"/>
                      <w:szCs w:val="21"/>
                    </w:rPr>
                    <w:t>速率</w:t>
                  </w:r>
                </w:p>
              </w:tc>
              <w:tc>
                <w:tcPr>
                  <w:tcW w:w="491" w:type="pct"/>
                  <w:shd w:val="clear" w:color="auto" w:fill="auto"/>
                  <w:vAlign w:val="center"/>
                  <w:hideMark/>
                </w:tcPr>
                <w:p w14:paraId="2BE71AE5" w14:textId="77777777" w:rsidR="00FB16B0" w:rsidRPr="00FB1381" w:rsidRDefault="00FB16B0" w:rsidP="00C76C85">
                  <w:pPr>
                    <w:widowControl/>
                    <w:adjustRightInd w:val="0"/>
                    <w:snapToGrid w:val="0"/>
                    <w:jc w:val="center"/>
                    <w:rPr>
                      <w:b/>
                      <w:bCs/>
                      <w:kern w:val="0"/>
                      <w:szCs w:val="21"/>
                    </w:rPr>
                  </w:pPr>
                  <w:r w:rsidRPr="00FB1381">
                    <w:rPr>
                      <w:b/>
                      <w:bCs/>
                      <w:kern w:val="0"/>
                      <w:szCs w:val="21"/>
                    </w:rPr>
                    <w:t>排放量</w:t>
                  </w:r>
                </w:p>
              </w:tc>
              <w:tc>
                <w:tcPr>
                  <w:tcW w:w="495" w:type="pct"/>
                  <w:vMerge/>
                  <w:vAlign w:val="center"/>
                </w:tcPr>
                <w:p w14:paraId="5BFF995C" w14:textId="77777777" w:rsidR="00FB16B0" w:rsidRPr="00FB1381" w:rsidRDefault="00FB16B0" w:rsidP="00C76C85">
                  <w:pPr>
                    <w:widowControl/>
                    <w:adjustRightInd w:val="0"/>
                    <w:snapToGrid w:val="0"/>
                    <w:jc w:val="center"/>
                    <w:rPr>
                      <w:bCs/>
                      <w:kern w:val="0"/>
                      <w:szCs w:val="21"/>
                    </w:rPr>
                  </w:pPr>
                </w:p>
              </w:tc>
            </w:tr>
            <w:tr w:rsidR="00FB1381" w:rsidRPr="00FB1381" w14:paraId="4A171138" w14:textId="77777777" w:rsidTr="00C76C85">
              <w:trPr>
                <w:trHeight w:val="20"/>
                <w:jc w:val="center"/>
              </w:trPr>
              <w:tc>
                <w:tcPr>
                  <w:tcW w:w="264" w:type="pct"/>
                  <w:vMerge/>
                  <w:vAlign w:val="center"/>
                  <w:hideMark/>
                </w:tcPr>
                <w:p w14:paraId="001B62B0" w14:textId="77777777" w:rsidR="00FB16B0" w:rsidRPr="00FB1381" w:rsidRDefault="00FB16B0" w:rsidP="00C76C85">
                  <w:pPr>
                    <w:widowControl/>
                    <w:adjustRightInd w:val="0"/>
                    <w:snapToGrid w:val="0"/>
                    <w:jc w:val="left"/>
                    <w:rPr>
                      <w:b/>
                      <w:bCs/>
                      <w:kern w:val="0"/>
                      <w:szCs w:val="21"/>
                    </w:rPr>
                  </w:pPr>
                </w:p>
              </w:tc>
              <w:tc>
                <w:tcPr>
                  <w:tcW w:w="487" w:type="pct"/>
                  <w:shd w:val="clear" w:color="auto" w:fill="auto"/>
                  <w:vAlign w:val="center"/>
                  <w:hideMark/>
                </w:tcPr>
                <w:p w14:paraId="35A59DD4" w14:textId="77777777" w:rsidR="00FB16B0" w:rsidRPr="00FB1381" w:rsidRDefault="00FB16B0" w:rsidP="00C76C85">
                  <w:pPr>
                    <w:widowControl/>
                    <w:adjustRightInd w:val="0"/>
                    <w:snapToGrid w:val="0"/>
                    <w:jc w:val="center"/>
                    <w:rPr>
                      <w:b/>
                      <w:bCs/>
                      <w:kern w:val="0"/>
                      <w:szCs w:val="21"/>
                    </w:rPr>
                  </w:pPr>
                  <w:r w:rsidRPr="00FB1381">
                    <w:rPr>
                      <w:b/>
                      <w:bCs/>
                      <w:kern w:val="0"/>
                      <w:szCs w:val="21"/>
                    </w:rPr>
                    <w:t>Nm</w:t>
                  </w:r>
                  <w:r w:rsidRPr="00FB1381">
                    <w:rPr>
                      <w:b/>
                      <w:bCs/>
                      <w:kern w:val="0"/>
                      <w:szCs w:val="21"/>
                      <w:vertAlign w:val="superscript"/>
                    </w:rPr>
                    <w:t>3</w:t>
                  </w:r>
                  <w:r w:rsidRPr="00FB1381">
                    <w:rPr>
                      <w:b/>
                      <w:bCs/>
                      <w:kern w:val="0"/>
                      <w:szCs w:val="21"/>
                    </w:rPr>
                    <w:t>/h</w:t>
                  </w:r>
                </w:p>
              </w:tc>
              <w:tc>
                <w:tcPr>
                  <w:tcW w:w="284" w:type="pct"/>
                  <w:vMerge/>
                  <w:vAlign w:val="center"/>
                  <w:hideMark/>
                </w:tcPr>
                <w:p w14:paraId="2DA4A815" w14:textId="77777777" w:rsidR="00FB16B0" w:rsidRPr="00FB1381" w:rsidRDefault="00FB16B0" w:rsidP="00C76C85">
                  <w:pPr>
                    <w:widowControl/>
                    <w:adjustRightInd w:val="0"/>
                    <w:snapToGrid w:val="0"/>
                    <w:jc w:val="center"/>
                    <w:rPr>
                      <w:b/>
                      <w:bCs/>
                      <w:kern w:val="0"/>
                      <w:szCs w:val="21"/>
                    </w:rPr>
                  </w:pPr>
                </w:p>
              </w:tc>
              <w:tc>
                <w:tcPr>
                  <w:tcW w:w="522" w:type="pct"/>
                  <w:shd w:val="clear" w:color="auto" w:fill="auto"/>
                  <w:vAlign w:val="center"/>
                  <w:hideMark/>
                </w:tcPr>
                <w:p w14:paraId="20D0FC3B" w14:textId="77777777" w:rsidR="00FB16B0" w:rsidRPr="00FB1381" w:rsidRDefault="00FB16B0" w:rsidP="00C76C85">
                  <w:pPr>
                    <w:widowControl/>
                    <w:adjustRightInd w:val="0"/>
                    <w:snapToGrid w:val="0"/>
                    <w:jc w:val="center"/>
                    <w:rPr>
                      <w:b/>
                      <w:bCs/>
                      <w:kern w:val="0"/>
                      <w:szCs w:val="21"/>
                    </w:rPr>
                  </w:pPr>
                  <w:r w:rsidRPr="00FB1381">
                    <w:rPr>
                      <w:b/>
                      <w:bCs/>
                      <w:kern w:val="0"/>
                      <w:szCs w:val="21"/>
                    </w:rPr>
                    <w:t>mg/m</w:t>
                  </w:r>
                  <w:r w:rsidRPr="00FB1381">
                    <w:rPr>
                      <w:b/>
                      <w:bCs/>
                      <w:kern w:val="0"/>
                      <w:szCs w:val="21"/>
                      <w:vertAlign w:val="superscript"/>
                    </w:rPr>
                    <w:t>3</w:t>
                  </w:r>
                </w:p>
              </w:tc>
              <w:tc>
                <w:tcPr>
                  <w:tcW w:w="426" w:type="pct"/>
                  <w:shd w:val="clear" w:color="auto" w:fill="auto"/>
                  <w:vAlign w:val="center"/>
                  <w:hideMark/>
                </w:tcPr>
                <w:p w14:paraId="0C692BAB" w14:textId="77777777" w:rsidR="00FB16B0" w:rsidRPr="00FB1381" w:rsidRDefault="00FB16B0" w:rsidP="00C76C85">
                  <w:pPr>
                    <w:widowControl/>
                    <w:adjustRightInd w:val="0"/>
                    <w:snapToGrid w:val="0"/>
                    <w:jc w:val="center"/>
                    <w:rPr>
                      <w:b/>
                      <w:bCs/>
                      <w:kern w:val="0"/>
                      <w:szCs w:val="21"/>
                    </w:rPr>
                  </w:pPr>
                  <w:r w:rsidRPr="00FB1381">
                    <w:rPr>
                      <w:b/>
                      <w:bCs/>
                      <w:kern w:val="0"/>
                      <w:szCs w:val="21"/>
                    </w:rPr>
                    <w:t>kg/h</w:t>
                  </w:r>
                </w:p>
              </w:tc>
              <w:tc>
                <w:tcPr>
                  <w:tcW w:w="426" w:type="pct"/>
                  <w:shd w:val="clear" w:color="auto" w:fill="auto"/>
                  <w:vAlign w:val="center"/>
                  <w:hideMark/>
                </w:tcPr>
                <w:p w14:paraId="39BCF67E" w14:textId="77777777" w:rsidR="00FB16B0" w:rsidRPr="00FB1381" w:rsidRDefault="00FB16B0" w:rsidP="00C76C85">
                  <w:pPr>
                    <w:widowControl/>
                    <w:adjustRightInd w:val="0"/>
                    <w:snapToGrid w:val="0"/>
                    <w:jc w:val="center"/>
                    <w:rPr>
                      <w:b/>
                      <w:bCs/>
                      <w:kern w:val="0"/>
                      <w:szCs w:val="21"/>
                    </w:rPr>
                  </w:pPr>
                  <w:r w:rsidRPr="00FB1381">
                    <w:rPr>
                      <w:b/>
                      <w:bCs/>
                      <w:kern w:val="0"/>
                      <w:szCs w:val="21"/>
                    </w:rPr>
                    <w:t>t/a</w:t>
                  </w:r>
                </w:p>
              </w:tc>
              <w:tc>
                <w:tcPr>
                  <w:tcW w:w="557" w:type="pct"/>
                  <w:vMerge/>
                  <w:shd w:val="clear" w:color="auto" w:fill="auto"/>
                  <w:vAlign w:val="center"/>
                  <w:hideMark/>
                </w:tcPr>
                <w:p w14:paraId="21492288" w14:textId="77777777" w:rsidR="00FB16B0" w:rsidRPr="00FB1381" w:rsidRDefault="00FB16B0" w:rsidP="00C76C85">
                  <w:pPr>
                    <w:widowControl/>
                    <w:adjustRightInd w:val="0"/>
                    <w:snapToGrid w:val="0"/>
                    <w:jc w:val="center"/>
                    <w:rPr>
                      <w:b/>
                      <w:bCs/>
                      <w:kern w:val="0"/>
                      <w:szCs w:val="21"/>
                    </w:rPr>
                  </w:pPr>
                </w:p>
              </w:tc>
              <w:tc>
                <w:tcPr>
                  <w:tcW w:w="623" w:type="pct"/>
                  <w:shd w:val="clear" w:color="auto" w:fill="auto"/>
                  <w:vAlign w:val="center"/>
                  <w:hideMark/>
                </w:tcPr>
                <w:p w14:paraId="0DBE7E52" w14:textId="77777777" w:rsidR="00FB16B0" w:rsidRPr="00FB1381" w:rsidRDefault="00FB16B0" w:rsidP="00C76C85">
                  <w:pPr>
                    <w:widowControl/>
                    <w:adjustRightInd w:val="0"/>
                    <w:snapToGrid w:val="0"/>
                    <w:jc w:val="center"/>
                    <w:rPr>
                      <w:b/>
                      <w:bCs/>
                      <w:kern w:val="0"/>
                      <w:szCs w:val="21"/>
                    </w:rPr>
                  </w:pPr>
                  <w:r w:rsidRPr="00FB1381">
                    <w:rPr>
                      <w:b/>
                      <w:bCs/>
                      <w:kern w:val="0"/>
                      <w:szCs w:val="21"/>
                    </w:rPr>
                    <w:t>mg/m</w:t>
                  </w:r>
                  <w:r w:rsidRPr="00FB1381">
                    <w:rPr>
                      <w:b/>
                      <w:bCs/>
                      <w:kern w:val="0"/>
                      <w:szCs w:val="21"/>
                      <w:vertAlign w:val="superscript"/>
                    </w:rPr>
                    <w:t>3</w:t>
                  </w:r>
                </w:p>
              </w:tc>
              <w:tc>
                <w:tcPr>
                  <w:tcW w:w="426" w:type="pct"/>
                  <w:shd w:val="clear" w:color="auto" w:fill="auto"/>
                  <w:vAlign w:val="center"/>
                  <w:hideMark/>
                </w:tcPr>
                <w:p w14:paraId="6000CB21" w14:textId="77777777" w:rsidR="00FB16B0" w:rsidRPr="00FB1381" w:rsidRDefault="00FB16B0" w:rsidP="00C76C85">
                  <w:pPr>
                    <w:widowControl/>
                    <w:adjustRightInd w:val="0"/>
                    <w:snapToGrid w:val="0"/>
                    <w:jc w:val="center"/>
                    <w:rPr>
                      <w:b/>
                      <w:bCs/>
                      <w:kern w:val="0"/>
                      <w:szCs w:val="21"/>
                    </w:rPr>
                  </w:pPr>
                  <w:r w:rsidRPr="00FB1381">
                    <w:rPr>
                      <w:b/>
                      <w:bCs/>
                      <w:kern w:val="0"/>
                      <w:szCs w:val="21"/>
                    </w:rPr>
                    <w:t>kg/h</w:t>
                  </w:r>
                </w:p>
              </w:tc>
              <w:tc>
                <w:tcPr>
                  <w:tcW w:w="491" w:type="pct"/>
                  <w:shd w:val="clear" w:color="auto" w:fill="auto"/>
                  <w:vAlign w:val="center"/>
                  <w:hideMark/>
                </w:tcPr>
                <w:p w14:paraId="197DABCC" w14:textId="77777777" w:rsidR="00FB16B0" w:rsidRPr="00FB1381" w:rsidRDefault="00FB16B0" w:rsidP="00C76C85">
                  <w:pPr>
                    <w:widowControl/>
                    <w:adjustRightInd w:val="0"/>
                    <w:snapToGrid w:val="0"/>
                    <w:jc w:val="center"/>
                    <w:rPr>
                      <w:b/>
                      <w:bCs/>
                      <w:kern w:val="0"/>
                      <w:szCs w:val="21"/>
                    </w:rPr>
                  </w:pPr>
                  <w:r w:rsidRPr="00FB1381">
                    <w:rPr>
                      <w:b/>
                      <w:bCs/>
                      <w:kern w:val="0"/>
                      <w:szCs w:val="21"/>
                    </w:rPr>
                    <w:t>t/a</w:t>
                  </w:r>
                </w:p>
              </w:tc>
              <w:tc>
                <w:tcPr>
                  <w:tcW w:w="495" w:type="pct"/>
                  <w:vMerge/>
                  <w:vAlign w:val="center"/>
                </w:tcPr>
                <w:p w14:paraId="05347FCA" w14:textId="77777777" w:rsidR="00FB16B0" w:rsidRPr="00FB1381" w:rsidRDefault="00FB16B0" w:rsidP="00C76C85">
                  <w:pPr>
                    <w:widowControl/>
                    <w:adjustRightInd w:val="0"/>
                    <w:snapToGrid w:val="0"/>
                    <w:jc w:val="center"/>
                    <w:rPr>
                      <w:b/>
                      <w:bCs/>
                      <w:kern w:val="0"/>
                      <w:szCs w:val="21"/>
                    </w:rPr>
                  </w:pPr>
                </w:p>
              </w:tc>
            </w:tr>
            <w:tr w:rsidR="00FB1381" w:rsidRPr="00FB1381" w14:paraId="1CF1DF1E" w14:textId="77777777" w:rsidTr="00C76C85">
              <w:trPr>
                <w:trHeight w:val="20"/>
                <w:jc w:val="center"/>
              </w:trPr>
              <w:tc>
                <w:tcPr>
                  <w:tcW w:w="264" w:type="pct"/>
                  <w:vAlign w:val="center"/>
                </w:tcPr>
                <w:p w14:paraId="71FC6AF5" w14:textId="77777777" w:rsidR="00FB16B0" w:rsidRPr="00FB1381" w:rsidRDefault="00FB16B0" w:rsidP="00C76C85">
                  <w:pPr>
                    <w:widowControl/>
                    <w:adjustRightInd w:val="0"/>
                    <w:snapToGrid w:val="0"/>
                    <w:jc w:val="left"/>
                    <w:rPr>
                      <w:bCs/>
                      <w:kern w:val="0"/>
                      <w:szCs w:val="21"/>
                    </w:rPr>
                  </w:pPr>
                  <w:r w:rsidRPr="00FB1381">
                    <w:rPr>
                      <w:bCs/>
                      <w:kern w:val="0"/>
                      <w:szCs w:val="21"/>
                    </w:rPr>
                    <w:t>注</w:t>
                  </w:r>
                  <w:r w:rsidRPr="00FB1381">
                    <w:rPr>
                      <w:bCs/>
                      <w:kern w:val="0"/>
                      <w:szCs w:val="21"/>
                    </w:rPr>
                    <w:lastRenderedPageBreak/>
                    <w:t>塑废气</w:t>
                  </w:r>
                </w:p>
              </w:tc>
              <w:tc>
                <w:tcPr>
                  <w:tcW w:w="487" w:type="pct"/>
                  <w:shd w:val="clear" w:color="auto" w:fill="auto"/>
                  <w:vAlign w:val="center"/>
                </w:tcPr>
                <w:p w14:paraId="7BA01C21" w14:textId="77777777" w:rsidR="00FB16B0" w:rsidRPr="00FB1381" w:rsidRDefault="00FB16B0" w:rsidP="00C76C85">
                  <w:pPr>
                    <w:widowControl/>
                    <w:adjustRightInd w:val="0"/>
                    <w:snapToGrid w:val="0"/>
                    <w:jc w:val="center"/>
                    <w:rPr>
                      <w:bCs/>
                      <w:kern w:val="0"/>
                      <w:szCs w:val="21"/>
                    </w:rPr>
                  </w:pPr>
                  <w:r w:rsidRPr="00FB1381">
                    <w:rPr>
                      <w:bCs/>
                      <w:kern w:val="0"/>
                      <w:szCs w:val="21"/>
                    </w:rPr>
                    <w:lastRenderedPageBreak/>
                    <w:t>8000</w:t>
                  </w:r>
                </w:p>
              </w:tc>
              <w:tc>
                <w:tcPr>
                  <w:tcW w:w="284" w:type="pct"/>
                  <w:shd w:val="clear" w:color="auto" w:fill="auto"/>
                  <w:vAlign w:val="center"/>
                </w:tcPr>
                <w:p w14:paraId="48642A2E" w14:textId="77777777" w:rsidR="00FB16B0" w:rsidRPr="00FB1381" w:rsidRDefault="00FB16B0" w:rsidP="00C76C85">
                  <w:pPr>
                    <w:widowControl/>
                    <w:adjustRightInd w:val="0"/>
                    <w:snapToGrid w:val="0"/>
                    <w:jc w:val="center"/>
                    <w:rPr>
                      <w:bCs/>
                      <w:kern w:val="0"/>
                      <w:szCs w:val="21"/>
                    </w:rPr>
                  </w:pPr>
                  <w:r w:rsidRPr="00FB1381">
                    <w:rPr>
                      <w:bCs/>
                      <w:kern w:val="0"/>
                      <w:szCs w:val="21"/>
                    </w:rPr>
                    <w:t>非</w:t>
                  </w:r>
                  <w:r w:rsidRPr="00FB1381">
                    <w:rPr>
                      <w:bCs/>
                      <w:kern w:val="0"/>
                      <w:szCs w:val="21"/>
                    </w:rPr>
                    <w:lastRenderedPageBreak/>
                    <w:t>甲烷总烃</w:t>
                  </w:r>
                </w:p>
              </w:tc>
              <w:tc>
                <w:tcPr>
                  <w:tcW w:w="522" w:type="pct"/>
                  <w:shd w:val="clear" w:color="auto" w:fill="auto"/>
                  <w:vAlign w:val="center"/>
                </w:tcPr>
                <w:p w14:paraId="45B2FADB" w14:textId="77777777" w:rsidR="00FB16B0" w:rsidRPr="00FB1381" w:rsidRDefault="00FB16B0" w:rsidP="00C76C85">
                  <w:pPr>
                    <w:adjustRightInd w:val="0"/>
                    <w:snapToGrid w:val="0"/>
                    <w:jc w:val="center"/>
                    <w:rPr>
                      <w:szCs w:val="21"/>
                    </w:rPr>
                  </w:pPr>
                  <w:r w:rsidRPr="00FB1381">
                    <w:rPr>
                      <w:szCs w:val="21"/>
                    </w:rPr>
                    <w:lastRenderedPageBreak/>
                    <w:t>82.03</w:t>
                  </w:r>
                </w:p>
              </w:tc>
              <w:tc>
                <w:tcPr>
                  <w:tcW w:w="426" w:type="pct"/>
                  <w:shd w:val="clear" w:color="auto" w:fill="auto"/>
                  <w:vAlign w:val="center"/>
                </w:tcPr>
                <w:p w14:paraId="7E4E7CB8" w14:textId="77777777" w:rsidR="00FB16B0" w:rsidRPr="00FB1381" w:rsidRDefault="00FB16B0" w:rsidP="00C76C85">
                  <w:pPr>
                    <w:adjustRightInd w:val="0"/>
                    <w:snapToGrid w:val="0"/>
                    <w:jc w:val="center"/>
                    <w:rPr>
                      <w:szCs w:val="21"/>
                    </w:rPr>
                  </w:pPr>
                  <w:r w:rsidRPr="00FB1381">
                    <w:rPr>
                      <w:szCs w:val="21"/>
                    </w:rPr>
                    <w:t>0.66</w:t>
                  </w:r>
                </w:p>
              </w:tc>
              <w:tc>
                <w:tcPr>
                  <w:tcW w:w="426" w:type="pct"/>
                  <w:shd w:val="clear" w:color="auto" w:fill="auto"/>
                  <w:vAlign w:val="center"/>
                </w:tcPr>
                <w:p w14:paraId="2413A4E4" w14:textId="77777777" w:rsidR="00FB16B0" w:rsidRPr="00FB1381" w:rsidRDefault="00FB16B0" w:rsidP="00C76C85">
                  <w:pPr>
                    <w:widowControl/>
                    <w:adjustRightInd w:val="0"/>
                    <w:snapToGrid w:val="0"/>
                    <w:jc w:val="center"/>
                    <w:rPr>
                      <w:bCs/>
                      <w:kern w:val="0"/>
                      <w:szCs w:val="21"/>
                    </w:rPr>
                  </w:pPr>
                  <w:r w:rsidRPr="00FB1381">
                    <w:rPr>
                      <w:bCs/>
                      <w:kern w:val="0"/>
                      <w:szCs w:val="21"/>
                    </w:rPr>
                    <w:t>1.575</w:t>
                  </w:r>
                </w:p>
              </w:tc>
              <w:tc>
                <w:tcPr>
                  <w:tcW w:w="557" w:type="pct"/>
                  <w:shd w:val="clear" w:color="auto" w:fill="auto"/>
                  <w:vAlign w:val="center"/>
                </w:tcPr>
                <w:p w14:paraId="20A99705" w14:textId="77777777" w:rsidR="00FB16B0" w:rsidRPr="00FB1381" w:rsidRDefault="00FB16B0" w:rsidP="00C76C85">
                  <w:pPr>
                    <w:adjustRightInd w:val="0"/>
                    <w:snapToGrid w:val="0"/>
                    <w:jc w:val="center"/>
                    <w:rPr>
                      <w:bCs/>
                      <w:kern w:val="0"/>
                      <w:szCs w:val="21"/>
                    </w:rPr>
                  </w:pPr>
                  <w:r w:rsidRPr="00FB1381">
                    <w:rPr>
                      <w:bCs/>
                      <w:kern w:val="0"/>
                      <w:szCs w:val="21"/>
                    </w:rPr>
                    <w:t>二级活</w:t>
                  </w:r>
                  <w:r w:rsidRPr="00FB1381">
                    <w:rPr>
                      <w:bCs/>
                      <w:kern w:val="0"/>
                      <w:szCs w:val="21"/>
                    </w:rPr>
                    <w:lastRenderedPageBreak/>
                    <w:t>性炭吸附，有机废气去除率为</w:t>
                  </w:r>
                  <w:r w:rsidRPr="00FB1381">
                    <w:rPr>
                      <w:bCs/>
                      <w:kern w:val="0"/>
                      <w:szCs w:val="21"/>
                    </w:rPr>
                    <w:t>90%</w:t>
                  </w:r>
                </w:p>
              </w:tc>
              <w:tc>
                <w:tcPr>
                  <w:tcW w:w="623" w:type="pct"/>
                  <w:shd w:val="clear" w:color="auto" w:fill="auto"/>
                  <w:vAlign w:val="center"/>
                </w:tcPr>
                <w:p w14:paraId="25136CA4" w14:textId="77777777" w:rsidR="00FB16B0" w:rsidRPr="00FB1381" w:rsidRDefault="00FB16B0" w:rsidP="00C76C85">
                  <w:pPr>
                    <w:adjustRightInd w:val="0"/>
                    <w:snapToGrid w:val="0"/>
                    <w:jc w:val="center"/>
                    <w:rPr>
                      <w:szCs w:val="21"/>
                    </w:rPr>
                  </w:pPr>
                  <w:r w:rsidRPr="00FB1381">
                    <w:rPr>
                      <w:szCs w:val="21"/>
                    </w:rPr>
                    <w:lastRenderedPageBreak/>
                    <w:t>8.2</w:t>
                  </w:r>
                </w:p>
              </w:tc>
              <w:tc>
                <w:tcPr>
                  <w:tcW w:w="426" w:type="pct"/>
                  <w:shd w:val="clear" w:color="auto" w:fill="auto"/>
                  <w:vAlign w:val="center"/>
                </w:tcPr>
                <w:p w14:paraId="753B908A" w14:textId="77777777" w:rsidR="00FB16B0" w:rsidRPr="00FB1381" w:rsidRDefault="00FB16B0" w:rsidP="00C76C85">
                  <w:pPr>
                    <w:adjustRightInd w:val="0"/>
                    <w:snapToGrid w:val="0"/>
                    <w:jc w:val="center"/>
                    <w:rPr>
                      <w:szCs w:val="21"/>
                    </w:rPr>
                  </w:pPr>
                  <w:r w:rsidRPr="00FB1381">
                    <w:rPr>
                      <w:szCs w:val="21"/>
                    </w:rPr>
                    <w:t>0.066</w:t>
                  </w:r>
                </w:p>
              </w:tc>
              <w:tc>
                <w:tcPr>
                  <w:tcW w:w="491" w:type="pct"/>
                  <w:shd w:val="clear" w:color="auto" w:fill="auto"/>
                  <w:vAlign w:val="center"/>
                </w:tcPr>
                <w:p w14:paraId="0924EA7C" w14:textId="77777777" w:rsidR="00FB16B0" w:rsidRPr="00FB1381" w:rsidRDefault="00FB16B0" w:rsidP="00C76C85">
                  <w:pPr>
                    <w:adjustRightInd w:val="0"/>
                    <w:snapToGrid w:val="0"/>
                    <w:jc w:val="center"/>
                    <w:rPr>
                      <w:szCs w:val="21"/>
                    </w:rPr>
                  </w:pPr>
                  <w:r w:rsidRPr="00FB1381">
                    <w:rPr>
                      <w:szCs w:val="21"/>
                    </w:rPr>
                    <w:t>0.1575</w:t>
                  </w:r>
                </w:p>
              </w:tc>
              <w:tc>
                <w:tcPr>
                  <w:tcW w:w="495" w:type="pct"/>
                  <w:vAlign w:val="center"/>
                </w:tcPr>
                <w:p w14:paraId="68443D55" w14:textId="77777777" w:rsidR="00FB16B0" w:rsidRPr="00FB1381" w:rsidRDefault="00FB16B0" w:rsidP="00C76C85">
                  <w:pPr>
                    <w:adjustRightInd w:val="0"/>
                    <w:snapToGrid w:val="0"/>
                    <w:jc w:val="center"/>
                    <w:rPr>
                      <w:szCs w:val="21"/>
                    </w:rPr>
                  </w:pPr>
                  <w:r w:rsidRPr="00FB1381">
                    <w:rPr>
                      <w:bCs/>
                      <w:kern w:val="0"/>
                      <w:szCs w:val="21"/>
                    </w:rPr>
                    <w:t>1#15m</w:t>
                  </w:r>
                  <w:r w:rsidRPr="00FB1381">
                    <w:rPr>
                      <w:bCs/>
                      <w:kern w:val="0"/>
                      <w:szCs w:val="21"/>
                    </w:rPr>
                    <w:lastRenderedPageBreak/>
                    <w:t>高排气筒</w:t>
                  </w:r>
                </w:p>
              </w:tc>
            </w:tr>
          </w:tbl>
          <w:p w14:paraId="06093155"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lastRenderedPageBreak/>
              <w:t>（</w:t>
            </w:r>
            <w:r w:rsidRPr="00FB1381">
              <w:rPr>
                <w:rFonts w:ascii="Times New Roman" w:hAnsi="Times New Roman" w:cs="Times New Roman"/>
              </w:rPr>
              <w:t>2</w:t>
            </w:r>
            <w:r w:rsidRPr="00FB1381">
              <w:rPr>
                <w:rFonts w:ascii="Times New Roman" w:hAnsi="Times New Roman" w:cs="Times New Roman"/>
              </w:rPr>
              <w:t>）无组织废气</w:t>
            </w:r>
          </w:p>
          <w:p w14:paraId="29B63C88" w14:textId="77777777" w:rsidR="00FB16B0" w:rsidRPr="00FB1381" w:rsidRDefault="00FB16B0" w:rsidP="00C76C85">
            <w:pPr>
              <w:pStyle w:val="11"/>
              <w:ind w:firstLine="480"/>
              <w:rPr>
                <w:rFonts w:ascii="Times New Roman" w:hAnsi="Times New Roman" w:cs="Times New Roman"/>
              </w:rPr>
            </w:pPr>
            <w:r w:rsidRPr="00FB1381">
              <w:rPr>
                <w:rFonts w:ascii="宋体" w:hAnsi="宋体" w:cs="宋体" w:hint="eastAsia"/>
              </w:rPr>
              <w:t>①</w:t>
            </w:r>
            <w:r w:rsidRPr="00FB1381">
              <w:rPr>
                <w:rFonts w:ascii="Times New Roman" w:hAnsi="Times New Roman" w:cs="Times New Roman"/>
              </w:rPr>
              <w:t>切削油雾</w:t>
            </w:r>
            <w:r w:rsidRPr="00FB1381">
              <w:rPr>
                <w:rFonts w:ascii="Times New Roman" w:hAnsi="Times New Roman" w:cs="Times New Roman"/>
              </w:rPr>
              <w:t>G1</w:t>
            </w:r>
          </w:p>
          <w:p w14:paraId="4F3CFF27"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建设项目切削液使用量为</w:t>
            </w:r>
            <w:r w:rsidRPr="00FB1381">
              <w:rPr>
                <w:rFonts w:ascii="Times New Roman" w:hAnsi="Times New Roman" w:cs="Times New Roman"/>
              </w:rPr>
              <w:t>15t/a</w:t>
            </w:r>
            <w:r w:rsidRPr="00FB1381">
              <w:rPr>
                <w:rFonts w:ascii="Times New Roman" w:hAnsi="Times New Roman" w:cs="Times New Roman"/>
              </w:rPr>
              <w:t>，在切削液的使用过程中，由于与高速旋转的刀具或工件激烈撞击和高温蒸发从而形成一种气溶胶物质，形成</w:t>
            </w:r>
            <w:r w:rsidRPr="00FB1381">
              <w:rPr>
                <w:rFonts w:ascii="Times New Roman" w:hAnsi="Times New Roman" w:cs="Times New Roman"/>
              </w:rPr>
              <w:t>“</w:t>
            </w:r>
            <w:r w:rsidRPr="00FB1381">
              <w:rPr>
                <w:rFonts w:ascii="Times New Roman" w:hAnsi="Times New Roman" w:cs="Times New Roman"/>
              </w:rPr>
              <w:t>油雾</w:t>
            </w:r>
            <w:r w:rsidRPr="00FB1381">
              <w:rPr>
                <w:rFonts w:ascii="Times New Roman" w:hAnsi="Times New Roman" w:cs="Times New Roman"/>
              </w:rPr>
              <w:t>”</w:t>
            </w:r>
            <w:r w:rsidRPr="00FB1381">
              <w:rPr>
                <w:rFonts w:ascii="Times New Roman" w:hAnsi="Times New Roman" w:cs="Times New Roman"/>
              </w:rPr>
              <w:t>，以非甲烷总烃计。建设项目机械加工为常温作业，废气挥发量小，类比《无锡华速精密轴承制造有限公司轴承、金属配件生产项目环境影响报告表》，切削液挥发量约为原液用量的</w:t>
            </w:r>
            <w:r w:rsidRPr="00FB1381">
              <w:rPr>
                <w:rFonts w:ascii="Times New Roman" w:hAnsi="Times New Roman" w:cs="Times New Roman"/>
              </w:rPr>
              <w:t>1%</w:t>
            </w:r>
            <w:r w:rsidRPr="00FB1381">
              <w:rPr>
                <w:rFonts w:ascii="Times New Roman" w:hAnsi="Times New Roman" w:cs="Times New Roman"/>
              </w:rPr>
              <w:t>，故本项目切削油雾非甲烷总烃产生量为</w:t>
            </w:r>
            <w:r w:rsidRPr="00FB1381">
              <w:rPr>
                <w:rFonts w:ascii="Times New Roman" w:hAnsi="Times New Roman" w:cs="Times New Roman"/>
              </w:rPr>
              <w:t>0.15t/a</w:t>
            </w:r>
            <w:r w:rsidRPr="00FB1381">
              <w:rPr>
                <w:rFonts w:ascii="Times New Roman" w:hAnsi="Times New Roman" w:cs="Times New Roman"/>
              </w:rPr>
              <w:t>。企业拟在使用切削液的设备上方设置集气罩，对油雾收集后，通过管道送至一套油雾收集器处理后通过车间无组织排放，风机总风量为</w:t>
            </w:r>
            <w:r w:rsidRPr="00FB1381">
              <w:rPr>
                <w:rFonts w:ascii="Times New Roman" w:hAnsi="Times New Roman" w:cs="Times New Roman"/>
              </w:rPr>
              <w:t>6000m</w:t>
            </w:r>
            <w:r w:rsidRPr="00FB1381">
              <w:rPr>
                <w:rFonts w:ascii="Times New Roman" w:hAnsi="Times New Roman" w:cs="Times New Roman"/>
                <w:vertAlign w:val="superscript"/>
              </w:rPr>
              <w:t>3</w:t>
            </w:r>
            <w:r w:rsidRPr="00FB1381">
              <w:rPr>
                <w:rFonts w:ascii="Times New Roman" w:hAnsi="Times New Roman" w:cs="Times New Roman"/>
              </w:rPr>
              <w:t>/h</w:t>
            </w:r>
            <w:r w:rsidRPr="00FB1381">
              <w:rPr>
                <w:rFonts w:ascii="Times New Roman" w:hAnsi="Times New Roman" w:cs="Times New Roman"/>
              </w:rPr>
              <w:t>，集气罩收集效率</w:t>
            </w:r>
            <w:r w:rsidRPr="00FB1381">
              <w:rPr>
                <w:rFonts w:ascii="Times New Roman" w:hAnsi="Times New Roman" w:cs="Times New Roman"/>
              </w:rPr>
              <w:t>90%</w:t>
            </w:r>
            <w:r w:rsidRPr="00FB1381">
              <w:rPr>
                <w:rFonts w:ascii="Times New Roman" w:hAnsi="Times New Roman" w:cs="Times New Roman"/>
              </w:rPr>
              <w:t>，废气去除效率</w:t>
            </w:r>
            <w:r w:rsidRPr="00FB1381">
              <w:rPr>
                <w:rFonts w:ascii="Times New Roman" w:hAnsi="Times New Roman" w:cs="Times New Roman"/>
              </w:rPr>
              <w:t>90%</w:t>
            </w:r>
            <w:r w:rsidRPr="00FB1381">
              <w:rPr>
                <w:rFonts w:ascii="Times New Roman" w:hAnsi="Times New Roman" w:cs="Times New Roman"/>
              </w:rPr>
              <w:t>。故非甲烷总烃排放量为</w:t>
            </w:r>
            <w:r w:rsidRPr="00FB1381">
              <w:rPr>
                <w:rFonts w:ascii="Times New Roman" w:hAnsi="Times New Roman" w:cs="Times New Roman"/>
              </w:rPr>
              <w:t>0.0285t/a</w:t>
            </w:r>
            <w:r w:rsidRPr="00FB1381">
              <w:rPr>
                <w:rFonts w:ascii="Times New Roman" w:hAnsi="Times New Roman" w:cs="Times New Roman"/>
              </w:rPr>
              <w:t>。</w:t>
            </w:r>
          </w:p>
          <w:p w14:paraId="72155B86" w14:textId="77777777" w:rsidR="00FB16B0" w:rsidRPr="00FB1381" w:rsidRDefault="00FB16B0" w:rsidP="00C76C85">
            <w:pPr>
              <w:pStyle w:val="11"/>
              <w:ind w:firstLine="480"/>
              <w:rPr>
                <w:rFonts w:ascii="Times New Roman" w:hAnsi="Times New Roman" w:cs="Times New Roman"/>
              </w:rPr>
            </w:pPr>
            <w:r w:rsidRPr="00FB1381">
              <w:rPr>
                <w:rFonts w:ascii="宋体" w:hAnsi="宋体" w:cs="宋体" w:hint="eastAsia"/>
              </w:rPr>
              <w:t>②</w:t>
            </w:r>
            <w:r w:rsidRPr="00FB1381">
              <w:rPr>
                <w:rFonts w:ascii="Times New Roman" w:hAnsi="Times New Roman" w:cs="Times New Roman"/>
              </w:rPr>
              <w:t>焊接废气</w:t>
            </w:r>
            <w:r w:rsidRPr="00FB1381">
              <w:rPr>
                <w:rFonts w:ascii="Times New Roman" w:hAnsi="Times New Roman" w:cs="Times New Roman"/>
              </w:rPr>
              <w:t>G2</w:t>
            </w:r>
          </w:p>
          <w:p w14:paraId="38651426" w14:textId="5F7EBB2A" w:rsidR="00FB16B0" w:rsidRPr="00FB1381" w:rsidRDefault="00FB16B0" w:rsidP="00C76C85">
            <w:pPr>
              <w:adjustRightInd w:val="0"/>
              <w:snapToGrid w:val="0"/>
              <w:spacing w:line="360" w:lineRule="auto"/>
              <w:ind w:firstLineChars="200" w:firstLine="480"/>
              <w:rPr>
                <w:rFonts w:eastAsiaTheme="minorEastAsia"/>
                <w:kern w:val="0"/>
                <w:sz w:val="24"/>
                <w:szCs w:val="22"/>
              </w:rPr>
            </w:pPr>
            <w:r w:rsidRPr="00FB1381">
              <w:rPr>
                <w:rFonts w:eastAsiaTheme="minorEastAsia"/>
                <w:sz w:val="24"/>
                <w:szCs w:val="22"/>
                <w:lang w:val="en-GB"/>
              </w:rPr>
              <w:t>建设项目主要采用普通电焊，焊接作业时间为</w:t>
            </w:r>
            <w:r w:rsidRPr="00FB1381">
              <w:rPr>
                <w:rFonts w:eastAsiaTheme="minorEastAsia"/>
                <w:sz w:val="24"/>
                <w:szCs w:val="22"/>
                <w:lang w:val="en-GB"/>
              </w:rPr>
              <w:t>1200h/a</w:t>
            </w:r>
            <w:r w:rsidRPr="00FB1381">
              <w:rPr>
                <w:rFonts w:eastAsiaTheme="minorEastAsia"/>
                <w:sz w:val="24"/>
                <w:szCs w:val="22"/>
                <w:lang w:val="en-GB"/>
              </w:rPr>
              <w:t>，</w:t>
            </w:r>
            <w:r w:rsidRPr="00FB1381">
              <w:rPr>
                <w:rFonts w:eastAsiaTheme="minorEastAsia"/>
                <w:sz w:val="24"/>
                <w:szCs w:val="22"/>
              </w:rPr>
              <w:t>焊接废气</w:t>
            </w:r>
            <w:r w:rsidRPr="00FB1381">
              <w:rPr>
                <w:rFonts w:eastAsiaTheme="minorEastAsia"/>
                <w:sz w:val="24"/>
                <w:szCs w:val="22"/>
              </w:rPr>
              <w:t>G2</w:t>
            </w:r>
            <w:r w:rsidRPr="00FB1381">
              <w:rPr>
                <w:rFonts w:eastAsiaTheme="minorEastAsia"/>
                <w:sz w:val="24"/>
                <w:szCs w:val="22"/>
              </w:rPr>
              <w:t>主要污染物为颗粒物。</w:t>
            </w:r>
            <w:r w:rsidRPr="00FB1381">
              <w:rPr>
                <w:rFonts w:eastAsiaTheme="minorEastAsia"/>
                <w:kern w:val="0"/>
                <w:sz w:val="24"/>
                <w:szCs w:val="22"/>
              </w:rPr>
              <w:t>焊接产生的颗粒物经净化处理后在生产车间内无组织排放。</w:t>
            </w:r>
            <w:r w:rsidRPr="00FB1381">
              <w:rPr>
                <w:sz w:val="24"/>
                <w:szCs w:val="24"/>
              </w:rPr>
              <w:t>焊接方式的发尘量见参照《焊接车间环境污染及控制技术》中的系数，具体表</w:t>
            </w:r>
            <w:r w:rsidRPr="00FB1381">
              <w:rPr>
                <w:sz w:val="24"/>
                <w:szCs w:val="24"/>
              </w:rPr>
              <w:t>2</w:t>
            </w:r>
            <w:r w:rsidR="00F81496" w:rsidRPr="00FB1381">
              <w:rPr>
                <w:sz w:val="24"/>
                <w:szCs w:val="24"/>
              </w:rPr>
              <w:t>6</w:t>
            </w:r>
            <w:r w:rsidRPr="00FB1381">
              <w:rPr>
                <w:sz w:val="24"/>
                <w:szCs w:val="24"/>
              </w:rPr>
              <w:t>。</w:t>
            </w:r>
          </w:p>
          <w:p w14:paraId="18C2C202" w14:textId="07658B9F" w:rsidR="00FB16B0" w:rsidRPr="00FB1381" w:rsidRDefault="00FB16B0" w:rsidP="00C76C85">
            <w:pPr>
              <w:adjustRightInd w:val="0"/>
              <w:snapToGrid w:val="0"/>
              <w:jc w:val="center"/>
              <w:rPr>
                <w:b/>
                <w:sz w:val="24"/>
                <w:szCs w:val="24"/>
              </w:rPr>
            </w:pPr>
            <w:r w:rsidRPr="00FB1381">
              <w:rPr>
                <w:b/>
                <w:sz w:val="24"/>
                <w:szCs w:val="24"/>
              </w:rPr>
              <w:t>表</w:t>
            </w:r>
            <w:r w:rsidRPr="00FB1381">
              <w:rPr>
                <w:b/>
                <w:sz w:val="24"/>
                <w:szCs w:val="24"/>
              </w:rPr>
              <w:t>2</w:t>
            </w:r>
            <w:r w:rsidR="00F81496" w:rsidRPr="00FB1381">
              <w:rPr>
                <w:b/>
                <w:sz w:val="24"/>
                <w:szCs w:val="24"/>
              </w:rPr>
              <w:t>6</w:t>
            </w:r>
            <w:r w:rsidRPr="00FB1381">
              <w:rPr>
                <w:b/>
                <w:sz w:val="24"/>
                <w:szCs w:val="24"/>
              </w:rPr>
              <w:t>建设项目焊接方式发尘量系数</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387"/>
              <w:gridCol w:w="1386"/>
              <w:gridCol w:w="1386"/>
              <w:gridCol w:w="1385"/>
              <w:gridCol w:w="1385"/>
              <w:gridCol w:w="1383"/>
            </w:tblGrid>
            <w:tr w:rsidR="00FB1381" w:rsidRPr="00FB1381" w14:paraId="09A0D3CB" w14:textId="77777777" w:rsidTr="00C76C85">
              <w:trPr>
                <w:jc w:val="center"/>
              </w:trPr>
              <w:tc>
                <w:tcPr>
                  <w:tcW w:w="834" w:type="pct"/>
                  <w:shd w:val="clear" w:color="auto" w:fill="auto"/>
                  <w:vAlign w:val="center"/>
                </w:tcPr>
                <w:p w14:paraId="02999628" w14:textId="77777777" w:rsidR="00FB16B0" w:rsidRPr="00FB1381" w:rsidRDefault="00FB16B0" w:rsidP="00C76C85">
                  <w:pPr>
                    <w:adjustRightInd w:val="0"/>
                    <w:snapToGrid w:val="0"/>
                    <w:jc w:val="center"/>
                    <w:rPr>
                      <w:b/>
                      <w:szCs w:val="24"/>
                    </w:rPr>
                  </w:pPr>
                  <w:r w:rsidRPr="00FB1381">
                    <w:rPr>
                      <w:b/>
                      <w:szCs w:val="24"/>
                    </w:rPr>
                    <w:t>焊接方式</w:t>
                  </w:r>
                </w:p>
              </w:tc>
              <w:tc>
                <w:tcPr>
                  <w:tcW w:w="834" w:type="pct"/>
                  <w:vAlign w:val="center"/>
                </w:tcPr>
                <w:p w14:paraId="59221E53" w14:textId="77777777" w:rsidR="00FB16B0" w:rsidRPr="00FB1381" w:rsidRDefault="00FB16B0" w:rsidP="00C76C85">
                  <w:pPr>
                    <w:adjustRightInd w:val="0"/>
                    <w:snapToGrid w:val="0"/>
                    <w:jc w:val="center"/>
                    <w:rPr>
                      <w:b/>
                      <w:szCs w:val="24"/>
                    </w:rPr>
                  </w:pPr>
                  <w:r w:rsidRPr="00FB1381">
                    <w:rPr>
                      <w:b/>
                      <w:szCs w:val="24"/>
                    </w:rPr>
                    <w:t>焊接材料</w:t>
                  </w:r>
                </w:p>
              </w:tc>
              <w:tc>
                <w:tcPr>
                  <w:tcW w:w="834" w:type="pct"/>
                  <w:shd w:val="clear" w:color="auto" w:fill="auto"/>
                  <w:vAlign w:val="center"/>
                </w:tcPr>
                <w:p w14:paraId="0CF22CED" w14:textId="77777777" w:rsidR="00FB16B0" w:rsidRPr="00FB1381" w:rsidRDefault="00FB16B0" w:rsidP="00C76C85">
                  <w:pPr>
                    <w:adjustRightInd w:val="0"/>
                    <w:snapToGrid w:val="0"/>
                    <w:jc w:val="center"/>
                    <w:rPr>
                      <w:b/>
                      <w:szCs w:val="24"/>
                    </w:rPr>
                  </w:pPr>
                  <w:r w:rsidRPr="00FB1381">
                    <w:rPr>
                      <w:b/>
                      <w:szCs w:val="24"/>
                    </w:rPr>
                    <w:t>施焊发尘量</w:t>
                  </w:r>
                </w:p>
                <w:p w14:paraId="41B23140" w14:textId="77777777" w:rsidR="00FB16B0" w:rsidRPr="00FB1381" w:rsidRDefault="00FB16B0" w:rsidP="00C76C85">
                  <w:pPr>
                    <w:adjustRightInd w:val="0"/>
                    <w:snapToGrid w:val="0"/>
                    <w:jc w:val="center"/>
                    <w:rPr>
                      <w:b/>
                      <w:szCs w:val="24"/>
                    </w:rPr>
                  </w:pPr>
                  <w:r w:rsidRPr="00FB1381">
                    <w:rPr>
                      <w:b/>
                      <w:szCs w:val="24"/>
                    </w:rPr>
                    <w:t>(mg/min)</w:t>
                  </w:r>
                </w:p>
              </w:tc>
              <w:tc>
                <w:tcPr>
                  <w:tcW w:w="833" w:type="pct"/>
                  <w:shd w:val="clear" w:color="auto" w:fill="auto"/>
                  <w:vAlign w:val="center"/>
                </w:tcPr>
                <w:p w14:paraId="6C184415" w14:textId="77777777" w:rsidR="00FB16B0" w:rsidRPr="00FB1381" w:rsidRDefault="00FB16B0" w:rsidP="00C76C85">
                  <w:pPr>
                    <w:adjustRightInd w:val="0"/>
                    <w:snapToGrid w:val="0"/>
                    <w:jc w:val="center"/>
                    <w:rPr>
                      <w:b/>
                      <w:szCs w:val="24"/>
                    </w:rPr>
                  </w:pPr>
                  <w:r w:rsidRPr="00FB1381">
                    <w:rPr>
                      <w:b/>
                      <w:szCs w:val="24"/>
                    </w:rPr>
                    <w:t>本次评价取值</w:t>
                  </w:r>
                </w:p>
                <w:p w14:paraId="79F8BFAE" w14:textId="77777777" w:rsidR="00FB16B0" w:rsidRPr="00FB1381" w:rsidRDefault="00FB16B0" w:rsidP="00C76C85">
                  <w:pPr>
                    <w:adjustRightInd w:val="0"/>
                    <w:snapToGrid w:val="0"/>
                    <w:jc w:val="center"/>
                    <w:rPr>
                      <w:b/>
                      <w:szCs w:val="24"/>
                    </w:rPr>
                  </w:pPr>
                  <w:r w:rsidRPr="00FB1381">
                    <w:rPr>
                      <w:b/>
                      <w:szCs w:val="24"/>
                    </w:rPr>
                    <w:t>(mg/min)</w:t>
                  </w:r>
                </w:p>
              </w:tc>
              <w:tc>
                <w:tcPr>
                  <w:tcW w:w="833" w:type="pct"/>
                  <w:shd w:val="clear" w:color="auto" w:fill="auto"/>
                  <w:vAlign w:val="center"/>
                </w:tcPr>
                <w:p w14:paraId="56DE5F56" w14:textId="77777777" w:rsidR="00FB16B0" w:rsidRPr="00FB1381" w:rsidRDefault="00FB16B0" w:rsidP="00C76C85">
                  <w:pPr>
                    <w:adjustRightInd w:val="0"/>
                    <w:snapToGrid w:val="0"/>
                    <w:jc w:val="center"/>
                    <w:rPr>
                      <w:b/>
                      <w:szCs w:val="24"/>
                    </w:rPr>
                  </w:pPr>
                  <w:r w:rsidRPr="00FB1381">
                    <w:rPr>
                      <w:b/>
                      <w:szCs w:val="24"/>
                    </w:rPr>
                    <w:t>焊材发尘量</w:t>
                  </w:r>
                </w:p>
                <w:p w14:paraId="2BFC3A17" w14:textId="77777777" w:rsidR="00FB16B0" w:rsidRPr="00FB1381" w:rsidRDefault="00FB16B0" w:rsidP="00C76C85">
                  <w:pPr>
                    <w:adjustRightInd w:val="0"/>
                    <w:snapToGrid w:val="0"/>
                    <w:jc w:val="center"/>
                    <w:rPr>
                      <w:b/>
                      <w:szCs w:val="24"/>
                    </w:rPr>
                  </w:pPr>
                  <w:r w:rsidRPr="00FB1381">
                    <w:rPr>
                      <w:b/>
                      <w:szCs w:val="24"/>
                    </w:rPr>
                    <w:t>(g/kg)</w:t>
                  </w:r>
                </w:p>
              </w:tc>
              <w:tc>
                <w:tcPr>
                  <w:tcW w:w="832" w:type="pct"/>
                  <w:shd w:val="clear" w:color="auto" w:fill="auto"/>
                  <w:vAlign w:val="center"/>
                </w:tcPr>
                <w:p w14:paraId="064D41A7" w14:textId="77777777" w:rsidR="00FB16B0" w:rsidRPr="00FB1381" w:rsidRDefault="00FB16B0" w:rsidP="00C76C85">
                  <w:pPr>
                    <w:adjustRightInd w:val="0"/>
                    <w:snapToGrid w:val="0"/>
                    <w:jc w:val="center"/>
                    <w:rPr>
                      <w:b/>
                      <w:szCs w:val="24"/>
                    </w:rPr>
                  </w:pPr>
                  <w:r w:rsidRPr="00FB1381">
                    <w:rPr>
                      <w:b/>
                      <w:szCs w:val="24"/>
                    </w:rPr>
                    <w:t>本次评价取值</w:t>
                  </w:r>
                </w:p>
                <w:p w14:paraId="5CDC471C" w14:textId="77777777" w:rsidR="00FB16B0" w:rsidRPr="00FB1381" w:rsidRDefault="00FB16B0" w:rsidP="00C76C85">
                  <w:pPr>
                    <w:adjustRightInd w:val="0"/>
                    <w:snapToGrid w:val="0"/>
                    <w:jc w:val="center"/>
                    <w:rPr>
                      <w:b/>
                      <w:szCs w:val="24"/>
                    </w:rPr>
                  </w:pPr>
                  <w:r w:rsidRPr="00FB1381">
                    <w:rPr>
                      <w:b/>
                      <w:szCs w:val="24"/>
                    </w:rPr>
                    <w:t>(g/kg)</w:t>
                  </w:r>
                </w:p>
              </w:tc>
            </w:tr>
            <w:tr w:rsidR="00FB1381" w:rsidRPr="00FB1381" w14:paraId="112834A1" w14:textId="77777777" w:rsidTr="00C76C85">
              <w:trPr>
                <w:jc w:val="center"/>
              </w:trPr>
              <w:tc>
                <w:tcPr>
                  <w:tcW w:w="834" w:type="pct"/>
                  <w:shd w:val="clear" w:color="auto" w:fill="auto"/>
                  <w:vAlign w:val="center"/>
                </w:tcPr>
                <w:p w14:paraId="79E9C552" w14:textId="77777777" w:rsidR="00FB16B0" w:rsidRPr="00FB1381" w:rsidRDefault="00FB16B0" w:rsidP="00C76C85">
                  <w:pPr>
                    <w:adjustRightInd w:val="0"/>
                    <w:snapToGrid w:val="0"/>
                    <w:jc w:val="center"/>
                    <w:rPr>
                      <w:szCs w:val="24"/>
                    </w:rPr>
                  </w:pPr>
                  <w:r w:rsidRPr="00FB1381">
                    <w:rPr>
                      <w:szCs w:val="24"/>
                    </w:rPr>
                    <w:t>自保护焊</w:t>
                  </w:r>
                </w:p>
              </w:tc>
              <w:tc>
                <w:tcPr>
                  <w:tcW w:w="834" w:type="pct"/>
                  <w:vAlign w:val="center"/>
                </w:tcPr>
                <w:p w14:paraId="1843CBEF" w14:textId="77777777" w:rsidR="00FB16B0" w:rsidRPr="00FB1381" w:rsidRDefault="00FB16B0" w:rsidP="00C76C85">
                  <w:pPr>
                    <w:adjustRightInd w:val="0"/>
                    <w:snapToGrid w:val="0"/>
                    <w:jc w:val="center"/>
                    <w:rPr>
                      <w:szCs w:val="24"/>
                    </w:rPr>
                  </w:pPr>
                  <w:r w:rsidRPr="00FB1381">
                    <w:rPr>
                      <w:szCs w:val="24"/>
                    </w:rPr>
                    <w:t>实芯焊丝</w:t>
                  </w:r>
                </w:p>
              </w:tc>
              <w:tc>
                <w:tcPr>
                  <w:tcW w:w="834" w:type="pct"/>
                  <w:shd w:val="clear" w:color="auto" w:fill="auto"/>
                  <w:vAlign w:val="center"/>
                </w:tcPr>
                <w:p w14:paraId="7BF34E16" w14:textId="77777777" w:rsidR="00FB16B0" w:rsidRPr="00FB1381" w:rsidRDefault="00FB16B0" w:rsidP="00C76C85">
                  <w:pPr>
                    <w:adjustRightInd w:val="0"/>
                    <w:snapToGrid w:val="0"/>
                    <w:jc w:val="center"/>
                    <w:rPr>
                      <w:szCs w:val="24"/>
                    </w:rPr>
                  </w:pPr>
                  <w:r w:rsidRPr="00FB1381">
                    <w:rPr>
                      <w:szCs w:val="24"/>
                    </w:rPr>
                    <w:t>450-650</w:t>
                  </w:r>
                </w:p>
              </w:tc>
              <w:tc>
                <w:tcPr>
                  <w:tcW w:w="833" w:type="pct"/>
                  <w:shd w:val="clear" w:color="auto" w:fill="auto"/>
                  <w:vAlign w:val="center"/>
                </w:tcPr>
                <w:p w14:paraId="4007A006" w14:textId="77777777" w:rsidR="00FB16B0" w:rsidRPr="00FB1381" w:rsidRDefault="00FB16B0" w:rsidP="00C76C85">
                  <w:pPr>
                    <w:adjustRightInd w:val="0"/>
                    <w:snapToGrid w:val="0"/>
                    <w:jc w:val="center"/>
                    <w:rPr>
                      <w:szCs w:val="24"/>
                    </w:rPr>
                  </w:pPr>
                  <w:r w:rsidRPr="00FB1381">
                    <w:rPr>
                      <w:szCs w:val="24"/>
                    </w:rPr>
                    <w:t>650</w:t>
                  </w:r>
                </w:p>
              </w:tc>
              <w:tc>
                <w:tcPr>
                  <w:tcW w:w="833" w:type="pct"/>
                  <w:shd w:val="clear" w:color="auto" w:fill="auto"/>
                  <w:vAlign w:val="center"/>
                </w:tcPr>
                <w:p w14:paraId="7F92CDBC" w14:textId="77777777" w:rsidR="00FB16B0" w:rsidRPr="00FB1381" w:rsidRDefault="00FB16B0" w:rsidP="00C76C85">
                  <w:pPr>
                    <w:adjustRightInd w:val="0"/>
                    <w:snapToGrid w:val="0"/>
                    <w:jc w:val="center"/>
                    <w:rPr>
                      <w:szCs w:val="24"/>
                    </w:rPr>
                  </w:pPr>
                  <w:r w:rsidRPr="00FB1381">
                    <w:rPr>
                      <w:szCs w:val="24"/>
                    </w:rPr>
                    <w:t>5-8</w:t>
                  </w:r>
                </w:p>
              </w:tc>
              <w:tc>
                <w:tcPr>
                  <w:tcW w:w="832" w:type="pct"/>
                  <w:shd w:val="clear" w:color="auto" w:fill="auto"/>
                  <w:vAlign w:val="center"/>
                </w:tcPr>
                <w:p w14:paraId="3DEB910B" w14:textId="77777777" w:rsidR="00FB16B0" w:rsidRPr="00FB1381" w:rsidRDefault="00FB16B0" w:rsidP="00C76C85">
                  <w:pPr>
                    <w:adjustRightInd w:val="0"/>
                    <w:snapToGrid w:val="0"/>
                    <w:jc w:val="center"/>
                    <w:rPr>
                      <w:szCs w:val="24"/>
                    </w:rPr>
                  </w:pPr>
                  <w:r w:rsidRPr="00FB1381">
                    <w:rPr>
                      <w:szCs w:val="24"/>
                    </w:rPr>
                    <w:t>8</w:t>
                  </w:r>
                </w:p>
              </w:tc>
            </w:tr>
          </w:tbl>
          <w:p w14:paraId="4E77D1F7" w14:textId="77777777" w:rsidR="00FB16B0" w:rsidRPr="00FB1381" w:rsidRDefault="00FB16B0" w:rsidP="00C76C85">
            <w:pPr>
              <w:adjustRightInd w:val="0"/>
              <w:snapToGrid w:val="0"/>
              <w:spacing w:line="360" w:lineRule="auto"/>
              <w:ind w:firstLineChars="200" w:firstLine="480"/>
              <w:rPr>
                <w:rFonts w:eastAsiaTheme="minorEastAsia"/>
                <w:sz w:val="24"/>
                <w:szCs w:val="24"/>
              </w:rPr>
            </w:pPr>
            <w:r w:rsidRPr="00FB1381">
              <w:rPr>
                <w:rFonts w:eastAsiaTheme="minorEastAsia"/>
                <w:sz w:val="24"/>
                <w:szCs w:val="22"/>
              </w:rPr>
              <w:t>根据业主提供资料，焊丝用量约为</w:t>
            </w:r>
            <w:r w:rsidRPr="00FB1381">
              <w:rPr>
                <w:rFonts w:eastAsiaTheme="minorEastAsia"/>
                <w:sz w:val="24"/>
                <w:szCs w:val="22"/>
              </w:rPr>
              <w:t>30t/a</w:t>
            </w:r>
            <w:r w:rsidRPr="00FB1381">
              <w:rPr>
                <w:rFonts w:eastAsiaTheme="minorEastAsia"/>
                <w:sz w:val="24"/>
                <w:szCs w:val="22"/>
              </w:rPr>
              <w:t>，则焊接烟尘产生量</w:t>
            </w:r>
            <w:r w:rsidRPr="00FB1381">
              <w:rPr>
                <w:rFonts w:eastAsiaTheme="minorEastAsia"/>
                <w:sz w:val="24"/>
                <w:szCs w:val="24"/>
              </w:rPr>
              <w:t>约为</w:t>
            </w:r>
            <w:r w:rsidRPr="00FB1381">
              <w:rPr>
                <w:rFonts w:eastAsiaTheme="minorEastAsia"/>
                <w:sz w:val="24"/>
                <w:szCs w:val="24"/>
              </w:rPr>
              <w:t>0.2868t/a</w:t>
            </w:r>
            <w:r w:rsidRPr="00FB1381">
              <w:rPr>
                <w:rFonts w:eastAsiaTheme="minorEastAsia"/>
                <w:sz w:val="24"/>
                <w:szCs w:val="24"/>
              </w:rPr>
              <w:t>。</w:t>
            </w:r>
          </w:p>
          <w:p w14:paraId="65BEC386" w14:textId="77777777" w:rsidR="00FB16B0" w:rsidRPr="00FB1381" w:rsidRDefault="00FB16B0" w:rsidP="00C76C85">
            <w:pPr>
              <w:adjustRightInd w:val="0"/>
              <w:snapToGrid w:val="0"/>
              <w:spacing w:line="360" w:lineRule="auto"/>
              <w:ind w:firstLineChars="200" w:firstLine="480"/>
              <w:rPr>
                <w:rFonts w:eastAsiaTheme="minorEastAsia"/>
                <w:sz w:val="24"/>
                <w:szCs w:val="24"/>
                <w:lang w:val="en-GB"/>
              </w:rPr>
            </w:pPr>
            <w:r w:rsidRPr="00FB1381">
              <w:rPr>
                <w:sz w:val="24"/>
                <w:szCs w:val="24"/>
              </w:rPr>
              <w:t>建设项目在生产车间配置移动式焊烟净化器，对焊接废气进行收集处理后排放到车间内，该净化器废气捕集效率以</w:t>
            </w:r>
            <w:r w:rsidRPr="00FB1381">
              <w:rPr>
                <w:sz w:val="24"/>
                <w:szCs w:val="24"/>
              </w:rPr>
              <w:t>90%</w:t>
            </w:r>
            <w:r w:rsidRPr="00FB1381">
              <w:rPr>
                <w:sz w:val="24"/>
                <w:szCs w:val="24"/>
              </w:rPr>
              <w:t>计，除尘效率以</w:t>
            </w:r>
            <w:r w:rsidRPr="00FB1381">
              <w:rPr>
                <w:sz w:val="24"/>
                <w:szCs w:val="24"/>
              </w:rPr>
              <w:t>90%</w:t>
            </w:r>
            <w:r w:rsidRPr="00FB1381">
              <w:rPr>
                <w:sz w:val="24"/>
                <w:szCs w:val="24"/>
              </w:rPr>
              <w:t>计，故焊烟净化器去除焊烟的量为</w:t>
            </w:r>
            <w:r w:rsidRPr="00FB1381">
              <w:rPr>
                <w:sz w:val="24"/>
                <w:szCs w:val="24"/>
              </w:rPr>
              <w:t>0.232t/a</w:t>
            </w:r>
            <w:r w:rsidRPr="00FB1381">
              <w:rPr>
                <w:sz w:val="24"/>
                <w:szCs w:val="24"/>
              </w:rPr>
              <w:t>，故无组织焊接颗粒物排放量为</w:t>
            </w:r>
            <w:r w:rsidRPr="00FB1381">
              <w:rPr>
                <w:sz w:val="24"/>
                <w:szCs w:val="24"/>
              </w:rPr>
              <w:t>0.05t/a</w:t>
            </w:r>
            <w:r w:rsidRPr="00FB1381">
              <w:rPr>
                <w:sz w:val="24"/>
                <w:szCs w:val="24"/>
              </w:rPr>
              <w:t>，在五金件生产车间无组织排放</w:t>
            </w:r>
            <w:r w:rsidRPr="00FB1381">
              <w:rPr>
                <w:rFonts w:eastAsiaTheme="minorEastAsia"/>
                <w:sz w:val="24"/>
                <w:szCs w:val="24"/>
              </w:rPr>
              <w:t>，排放速率为</w:t>
            </w:r>
            <w:r w:rsidRPr="00FB1381">
              <w:rPr>
                <w:rFonts w:eastAsiaTheme="minorEastAsia"/>
                <w:sz w:val="24"/>
                <w:szCs w:val="24"/>
              </w:rPr>
              <w:t>0.04kg/h</w:t>
            </w:r>
            <w:r w:rsidRPr="00FB1381">
              <w:rPr>
                <w:rFonts w:eastAsiaTheme="minorEastAsia"/>
                <w:sz w:val="24"/>
                <w:szCs w:val="24"/>
                <w:lang w:val="en-GB"/>
              </w:rPr>
              <w:t>。</w:t>
            </w:r>
          </w:p>
          <w:p w14:paraId="625FE0DE" w14:textId="77777777" w:rsidR="00FB16B0" w:rsidRPr="00FB1381" w:rsidRDefault="00FB16B0" w:rsidP="00C76C85">
            <w:pPr>
              <w:pStyle w:val="11"/>
              <w:ind w:firstLine="480"/>
              <w:rPr>
                <w:rFonts w:ascii="Times New Roman" w:hAnsi="Times New Roman" w:cs="Times New Roman"/>
              </w:rPr>
            </w:pPr>
            <w:r w:rsidRPr="00FB1381">
              <w:rPr>
                <w:rFonts w:ascii="宋体" w:hAnsi="宋体" w:cs="宋体" w:hint="eastAsia"/>
              </w:rPr>
              <w:t>③</w:t>
            </w:r>
            <w:r w:rsidRPr="00FB1381">
              <w:rPr>
                <w:rFonts w:ascii="Times New Roman" w:hAnsi="Times New Roman" w:cs="Times New Roman"/>
              </w:rPr>
              <w:t>抛丸废气</w:t>
            </w:r>
            <w:r w:rsidRPr="00FB1381">
              <w:rPr>
                <w:rFonts w:ascii="Times New Roman" w:hAnsi="Times New Roman" w:cs="Times New Roman"/>
              </w:rPr>
              <w:t>G3</w:t>
            </w:r>
          </w:p>
          <w:p w14:paraId="134281CA" w14:textId="77777777" w:rsidR="00FB16B0" w:rsidRPr="00FB1381" w:rsidRDefault="00FB16B0" w:rsidP="00C76C85">
            <w:pPr>
              <w:pStyle w:val="11"/>
              <w:ind w:firstLine="480"/>
              <w:rPr>
                <w:rFonts w:ascii="Times New Roman" w:hAnsi="Times New Roman" w:cs="Times New Roman"/>
              </w:rPr>
            </w:pPr>
            <w:r w:rsidRPr="00FB1381">
              <w:rPr>
                <w:rFonts w:ascii="Times New Roman" w:eastAsiaTheme="minorEastAsia" w:hAnsi="Times New Roman" w:cs="Times New Roman"/>
                <w:lang w:val="en-GB"/>
              </w:rPr>
              <w:t>建设项目抛丸工序会产生一定的粉尘，抛丸所用的钢丸约</w:t>
            </w:r>
            <w:r w:rsidRPr="00FB1381">
              <w:rPr>
                <w:rFonts w:ascii="Times New Roman" w:eastAsiaTheme="minorEastAsia" w:hAnsi="Times New Roman" w:cs="Times New Roman"/>
                <w:lang w:val="en-GB"/>
              </w:rPr>
              <w:t>5t/a</w:t>
            </w:r>
            <w:r w:rsidRPr="00FB1381">
              <w:rPr>
                <w:rFonts w:ascii="Times New Roman" w:eastAsiaTheme="minorEastAsia" w:hAnsi="Times New Roman" w:cs="Times New Roman"/>
                <w:lang w:val="en-GB"/>
              </w:rPr>
              <w:t>，类比同类企业，抛丸粉尘的产生量约为钢丸量的</w:t>
            </w:r>
            <w:r w:rsidRPr="00FB1381">
              <w:rPr>
                <w:rFonts w:ascii="Times New Roman" w:eastAsiaTheme="minorEastAsia" w:hAnsi="Times New Roman" w:cs="Times New Roman"/>
                <w:lang w:val="en-GB"/>
              </w:rPr>
              <w:t>5%</w:t>
            </w:r>
            <w:r w:rsidRPr="00FB1381">
              <w:rPr>
                <w:rFonts w:ascii="Times New Roman" w:eastAsiaTheme="minorEastAsia" w:hAnsi="Times New Roman" w:cs="Times New Roman"/>
                <w:lang w:val="en-GB"/>
              </w:rPr>
              <w:t>，故抛丸颗粒物产生量为</w:t>
            </w:r>
            <w:r w:rsidRPr="00FB1381">
              <w:rPr>
                <w:rFonts w:ascii="Times New Roman" w:eastAsiaTheme="minorEastAsia" w:hAnsi="Times New Roman" w:cs="Times New Roman"/>
                <w:lang w:val="en-GB"/>
              </w:rPr>
              <w:t>0.25t/a</w:t>
            </w:r>
            <w:r w:rsidRPr="00FB1381">
              <w:rPr>
                <w:rFonts w:ascii="Times New Roman" w:eastAsiaTheme="minorEastAsia" w:hAnsi="Times New Roman" w:cs="Times New Roman"/>
                <w:lang w:val="en-GB"/>
              </w:rPr>
              <w:t>。</w:t>
            </w:r>
            <w:r w:rsidRPr="00FB1381">
              <w:rPr>
                <w:rFonts w:ascii="Times New Roman" w:hAnsi="Times New Roman" w:cs="Times New Roman"/>
              </w:rPr>
              <w:t>经</w:t>
            </w:r>
            <w:r w:rsidRPr="00FB1381">
              <w:rPr>
                <w:rFonts w:ascii="Times New Roman" w:eastAsiaTheme="minorEastAsia" w:hAnsi="Times New Roman" w:cs="Times New Roman"/>
                <w:lang w:val="en-GB"/>
              </w:rPr>
              <w:t>抛丸</w:t>
            </w:r>
            <w:r w:rsidRPr="00FB1381">
              <w:rPr>
                <w:rFonts w:ascii="Times New Roman" w:hAnsi="Times New Roman" w:cs="Times New Roman"/>
              </w:rPr>
              <w:t>机自带的布袋除尘器处理过滤后，经五金部件生产车间无组织排放。根据建设</w:t>
            </w:r>
            <w:r w:rsidRPr="00FB1381">
              <w:rPr>
                <w:rFonts w:ascii="Times New Roman" w:hAnsi="Times New Roman" w:cs="Times New Roman"/>
              </w:rPr>
              <w:lastRenderedPageBreak/>
              <w:t>单位提供资料，颗粒物收集效率为</w:t>
            </w:r>
            <w:r w:rsidRPr="00FB1381">
              <w:rPr>
                <w:rFonts w:ascii="Times New Roman" w:hAnsi="Times New Roman" w:cs="Times New Roman"/>
              </w:rPr>
              <w:t>100%</w:t>
            </w:r>
            <w:r w:rsidRPr="00FB1381">
              <w:rPr>
                <w:rFonts w:ascii="Times New Roman" w:hAnsi="Times New Roman" w:cs="Times New Roman"/>
              </w:rPr>
              <w:t>，布袋除尘器去除颗粒物效率为</w:t>
            </w:r>
            <w:r w:rsidRPr="00FB1381">
              <w:rPr>
                <w:rFonts w:ascii="Times New Roman" w:hAnsi="Times New Roman" w:cs="Times New Roman"/>
              </w:rPr>
              <w:t>99%</w:t>
            </w:r>
            <w:r w:rsidRPr="00FB1381">
              <w:rPr>
                <w:rFonts w:ascii="Times New Roman" w:hAnsi="Times New Roman" w:cs="Times New Roman"/>
              </w:rPr>
              <w:t>，则无组织颗粒物排放量为</w:t>
            </w:r>
            <w:r w:rsidRPr="00FB1381">
              <w:rPr>
                <w:rFonts w:ascii="Times New Roman" w:hAnsi="Times New Roman" w:cs="Times New Roman"/>
              </w:rPr>
              <w:t>0.0025t/a</w:t>
            </w:r>
            <w:r w:rsidRPr="00FB1381">
              <w:rPr>
                <w:rFonts w:ascii="Times New Roman" w:hAnsi="Times New Roman" w:cs="Times New Roman"/>
              </w:rPr>
              <w:t>。</w:t>
            </w:r>
          </w:p>
          <w:p w14:paraId="7979CD63" w14:textId="77777777" w:rsidR="00FB16B0" w:rsidRPr="00FB1381" w:rsidRDefault="00FB16B0" w:rsidP="00C76C85">
            <w:pPr>
              <w:pStyle w:val="11"/>
              <w:ind w:firstLine="480"/>
              <w:rPr>
                <w:rFonts w:ascii="Times New Roman" w:hAnsi="Times New Roman" w:cs="Times New Roman"/>
              </w:rPr>
            </w:pPr>
            <w:r w:rsidRPr="00FB1381">
              <w:rPr>
                <w:rFonts w:ascii="宋体" w:hAnsi="宋体" w:cs="宋体" w:hint="eastAsia"/>
              </w:rPr>
              <w:t>④</w:t>
            </w:r>
            <w:r w:rsidRPr="00FB1381">
              <w:rPr>
                <w:rFonts w:ascii="Times New Roman" w:hAnsi="Times New Roman" w:cs="Times New Roman"/>
              </w:rPr>
              <w:t>破碎废气</w:t>
            </w:r>
            <w:r w:rsidRPr="00FB1381">
              <w:rPr>
                <w:rFonts w:ascii="Times New Roman" w:hAnsi="Times New Roman" w:cs="Times New Roman"/>
              </w:rPr>
              <w:t>G5</w:t>
            </w:r>
          </w:p>
          <w:p w14:paraId="50C95935"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破碎主要为对注塑不合格品进行破碎，主要污染因子为颗粒物，根据建设单位提供的资料，注塑成品率为</w:t>
            </w:r>
            <w:r w:rsidRPr="00FB1381">
              <w:rPr>
                <w:rFonts w:ascii="Times New Roman" w:hAnsi="Times New Roman" w:cs="Times New Roman"/>
              </w:rPr>
              <w:t>99.5%</w:t>
            </w:r>
            <w:r w:rsidRPr="00FB1381">
              <w:rPr>
                <w:rFonts w:ascii="Times New Roman" w:hAnsi="Times New Roman" w:cs="Times New Roman"/>
              </w:rPr>
              <w:t>，不合格品全部破碎，则破碎量为</w:t>
            </w:r>
            <w:r w:rsidRPr="00FB1381">
              <w:rPr>
                <w:rFonts w:ascii="Times New Roman" w:hAnsi="Times New Roman" w:cs="Times New Roman"/>
              </w:rPr>
              <w:t>25t/a</w:t>
            </w:r>
            <w:r w:rsidRPr="00FB1381">
              <w:rPr>
                <w:rFonts w:ascii="Times New Roman" w:hAnsi="Times New Roman" w:cs="Times New Roman"/>
              </w:rPr>
              <w:t>，每天破碎</w:t>
            </w:r>
            <w:r w:rsidRPr="00FB1381">
              <w:rPr>
                <w:rFonts w:ascii="Times New Roman" w:hAnsi="Times New Roman" w:cs="Times New Roman"/>
              </w:rPr>
              <w:t>8h</w:t>
            </w:r>
            <w:r w:rsidRPr="00FB1381">
              <w:rPr>
                <w:rFonts w:ascii="Times New Roman" w:hAnsi="Times New Roman" w:cs="Times New Roman"/>
              </w:rPr>
              <w:t>，破碎粉尘的产生量按破碎量的</w:t>
            </w:r>
            <w:r w:rsidRPr="00FB1381">
              <w:rPr>
                <w:rFonts w:ascii="Times New Roman" w:hAnsi="Times New Roman" w:cs="Times New Roman"/>
              </w:rPr>
              <w:t>1%</w:t>
            </w:r>
            <w:r w:rsidRPr="00FB1381">
              <w:rPr>
                <w:rFonts w:ascii="Times New Roman" w:hAnsi="Times New Roman" w:cs="Times New Roman"/>
              </w:rPr>
              <w:t>计，则破碎粉尘的产生量为</w:t>
            </w:r>
            <w:r w:rsidRPr="00FB1381">
              <w:rPr>
                <w:rFonts w:ascii="Times New Roman" w:hAnsi="Times New Roman" w:cs="Times New Roman"/>
              </w:rPr>
              <w:t>0.25t/a</w:t>
            </w:r>
            <w:r w:rsidRPr="00FB1381">
              <w:rPr>
                <w:rFonts w:ascii="Times New Roman" w:hAnsi="Times New Roman" w:cs="Times New Roman"/>
              </w:rPr>
              <w:t>。</w:t>
            </w:r>
          </w:p>
          <w:p w14:paraId="57702509"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破碎废气经破碎机自带的布袋除尘器处理过滤后，经注塑车间无组织排放。根据建设单位提供资料，颗粒物收集效率为</w:t>
            </w:r>
            <w:r w:rsidRPr="00FB1381">
              <w:rPr>
                <w:rFonts w:ascii="Times New Roman" w:hAnsi="Times New Roman" w:cs="Times New Roman"/>
              </w:rPr>
              <w:t>100%</w:t>
            </w:r>
            <w:r w:rsidRPr="00FB1381">
              <w:rPr>
                <w:rFonts w:ascii="Times New Roman" w:hAnsi="Times New Roman" w:cs="Times New Roman"/>
              </w:rPr>
              <w:t>，布袋除尘器去除颗粒物效率为</w:t>
            </w:r>
            <w:r w:rsidRPr="00FB1381">
              <w:rPr>
                <w:rFonts w:ascii="Times New Roman" w:hAnsi="Times New Roman" w:cs="Times New Roman"/>
              </w:rPr>
              <w:t>99%</w:t>
            </w:r>
            <w:r w:rsidRPr="00FB1381">
              <w:rPr>
                <w:rFonts w:ascii="Times New Roman" w:hAnsi="Times New Roman" w:cs="Times New Roman"/>
              </w:rPr>
              <w:t>，则无组织颗粒物排放量为</w:t>
            </w:r>
            <w:r w:rsidRPr="00FB1381">
              <w:rPr>
                <w:rFonts w:ascii="Times New Roman" w:hAnsi="Times New Roman" w:cs="Times New Roman"/>
              </w:rPr>
              <w:t>0.0025t/a</w:t>
            </w:r>
            <w:r w:rsidRPr="00FB1381">
              <w:rPr>
                <w:rFonts w:ascii="Times New Roman" w:hAnsi="Times New Roman" w:cs="Times New Roman"/>
              </w:rPr>
              <w:t>。</w:t>
            </w:r>
          </w:p>
          <w:p w14:paraId="0449C1DC" w14:textId="77777777" w:rsidR="00FB16B0" w:rsidRPr="00FB1381" w:rsidRDefault="00FB16B0" w:rsidP="00C76C85">
            <w:pPr>
              <w:adjustRightInd w:val="0"/>
              <w:snapToGrid w:val="0"/>
              <w:spacing w:line="360" w:lineRule="auto"/>
              <w:ind w:firstLineChars="200" w:firstLine="420"/>
              <w:rPr>
                <w:rFonts w:eastAsiaTheme="minorEastAsia"/>
                <w:sz w:val="24"/>
                <w:szCs w:val="24"/>
              </w:rPr>
            </w:pPr>
            <w:r w:rsidRPr="00FB1381">
              <w:rPr>
                <w:rFonts w:ascii="宋体" w:hAnsi="宋体" w:cs="宋体" w:hint="eastAsia"/>
              </w:rPr>
              <w:t>⑤</w:t>
            </w:r>
            <w:r w:rsidRPr="00FB1381">
              <w:rPr>
                <w:rFonts w:eastAsiaTheme="minorEastAsia"/>
                <w:sz w:val="24"/>
                <w:szCs w:val="24"/>
              </w:rPr>
              <w:t>集气罩未收集到的废气</w:t>
            </w:r>
          </w:p>
          <w:p w14:paraId="1C9EC481" w14:textId="77777777" w:rsidR="00FB16B0" w:rsidRPr="00FB1381" w:rsidRDefault="00FB16B0" w:rsidP="00C76C85">
            <w:pPr>
              <w:adjustRightInd w:val="0"/>
              <w:snapToGrid w:val="0"/>
              <w:spacing w:line="360" w:lineRule="auto"/>
              <w:ind w:firstLineChars="200" w:firstLine="480"/>
              <w:rPr>
                <w:rFonts w:eastAsiaTheme="minorEastAsia"/>
                <w:sz w:val="24"/>
                <w:szCs w:val="24"/>
              </w:rPr>
            </w:pPr>
            <w:r w:rsidRPr="00FB1381">
              <w:rPr>
                <w:rFonts w:eastAsiaTheme="minorEastAsia"/>
                <w:sz w:val="24"/>
                <w:szCs w:val="24"/>
              </w:rPr>
              <w:t>集气罩未收集到的废气主要为注塑废气，主要污染因子为非甲烷总烃，其产生量为</w:t>
            </w:r>
            <w:r w:rsidRPr="00FB1381">
              <w:rPr>
                <w:rFonts w:eastAsiaTheme="minorEastAsia"/>
                <w:sz w:val="24"/>
                <w:szCs w:val="24"/>
              </w:rPr>
              <w:t>0.175t/a</w:t>
            </w:r>
            <w:r w:rsidRPr="00FB1381">
              <w:rPr>
                <w:rFonts w:eastAsiaTheme="minorEastAsia"/>
                <w:sz w:val="24"/>
                <w:szCs w:val="24"/>
              </w:rPr>
              <w:t>，通过车间大气无组织排放。</w:t>
            </w:r>
          </w:p>
          <w:p w14:paraId="11E54974" w14:textId="5C9F0060" w:rsidR="00FB16B0" w:rsidRPr="00FB1381" w:rsidRDefault="00FB16B0" w:rsidP="00C76C85">
            <w:pPr>
              <w:adjustRightInd w:val="0"/>
              <w:snapToGrid w:val="0"/>
              <w:spacing w:line="360" w:lineRule="auto"/>
              <w:jc w:val="center"/>
              <w:rPr>
                <w:b/>
                <w:sz w:val="24"/>
              </w:rPr>
            </w:pPr>
            <w:r w:rsidRPr="00FB1381">
              <w:rPr>
                <w:b/>
                <w:sz w:val="24"/>
              </w:rPr>
              <w:t>表</w:t>
            </w:r>
            <w:r w:rsidRPr="00FB1381">
              <w:rPr>
                <w:b/>
                <w:sz w:val="24"/>
              </w:rPr>
              <w:t>2</w:t>
            </w:r>
            <w:r w:rsidR="00F81496" w:rsidRPr="00FB1381">
              <w:rPr>
                <w:b/>
                <w:sz w:val="24"/>
              </w:rPr>
              <w:t>7</w:t>
            </w:r>
            <w:r w:rsidRPr="00FB1381">
              <w:rPr>
                <w:b/>
                <w:sz w:val="24"/>
              </w:rPr>
              <w:t>建设项目无组织大气污染物产生和排放情况</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933"/>
              <w:gridCol w:w="933"/>
              <w:gridCol w:w="968"/>
              <w:gridCol w:w="1035"/>
              <w:gridCol w:w="1035"/>
              <w:gridCol w:w="1035"/>
              <w:gridCol w:w="1406"/>
              <w:gridCol w:w="967"/>
            </w:tblGrid>
            <w:tr w:rsidR="00FB1381" w:rsidRPr="00FB1381" w14:paraId="42211A4D" w14:textId="77777777" w:rsidTr="00C76C85">
              <w:trPr>
                <w:trHeight w:val="340"/>
                <w:jc w:val="center"/>
              </w:trPr>
              <w:tc>
                <w:tcPr>
                  <w:tcW w:w="597" w:type="pct"/>
                  <w:vAlign w:val="center"/>
                </w:tcPr>
                <w:p w14:paraId="243FB0A6" w14:textId="77777777" w:rsidR="00FB16B0" w:rsidRPr="00FB1381" w:rsidRDefault="00FB16B0" w:rsidP="00C76C85">
                  <w:pPr>
                    <w:jc w:val="center"/>
                    <w:rPr>
                      <w:b/>
                      <w:szCs w:val="21"/>
                    </w:rPr>
                  </w:pPr>
                  <w:r w:rsidRPr="00FB1381">
                    <w:rPr>
                      <w:b/>
                      <w:szCs w:val="21"/>
                    </w:rPr>
                    <w:t>污染源位置</w:t>
                  </w:r>
                </w:p>
              </w:tc>
              <w:tc>
                <w:tcPr>
                  <w:tcW w:w="597" w:type="pct"/>
                  <w:vAlign w:val="center"/>
                </w:tcPr>
                <w:p w14:paraId="3A688B0D" w14:textId="77777777" w:rsidR="00FB16B0" w:rsidRPr="00FB1381" w:rsidRDefault="00FB16B0" w:rsidP="00C76C85">
                  <w:pPr>
                    <w:jc w:val="center"/>
                    <w:rPr>
                      <w:b/>
                      <w:szCs w:val="21"/>
                    </w:rPr>
                  </w:pPr>
                  <w:r w:rsidRPr="00FB1381">
                    <w:rPr>
                      <w:b/>
                      <w:szCs w:val="21"/>
                    </w:rPr>
                    <w:t>污染物名称</w:t>
                  </w:r>
                </w:p>
              </w:tc>
              <w:tc>
                <w:tcPr>
                  <w:tcW w:w="618" w:type="pct"/>
                  <w:vAlign w:val="center"/>
                </w:tcPr>
                <w:p w14:paraId="57AB34C8" w14:textId="77777777" w:rsidR="00FB16B0" w:rsidRPr="00FB1381" w:rsidRDefault="00FB16B0" w:rsidP="00C76C85">
                  <w:pPr>
                    <w:jc w:val="center"/>
                    <w:rPr>
                      <w:b/>
                      <w:szCs w:val="21"/>
                    </w:rPr>
                  </w:pPr>
                  <w:r w:rsidRPr="00FB1381">
                    <w:rPr>
                      <w:b/>
                      <w:szCs w:val="21"/>
                    </w:rPr>
                    <w:t>污染物产生量（</w:t>
                  </w:r>
                  <w:r w:rsidRPr="00FB1381">
                    <w:rPr>
                      <w:b/>
                      <w:szCs w:val="21"/>
                    </w:rPr>
                    <w:t>t/a</w:t>
                  </w:r>
                  <w:r w:rsidRPr="00FB1381">
                    <w:rPr>
                      <w:b/>
                      <w:szCs w:val="21"/>
                    </w:rPr>
                    <w:t>）</w:t>
                  </w:r>
                </w:p>
              </w:tc>
              <w:tc>
                <w:tcPr>
                  <w:tcW w:w="658" w:type="pct"/>
                </w:tcPr>
                <w:p w14:paraId="5E14CC4C" w14:textId="77777777" w:rsidR="00FB16B0" w:rsidRPr="00FB1381" w:rsidRDefault="00FB16B0" w:rsidP="00C76C85">
                  <w:pPr>
                    <w:jc w:val="center"/>
                    <w:rPr>
                      <w:b/>
                      <w:szCs w:val="21"/>
                    </w:rPr>
                  </w:pPr>
                  <w:r w:rsidRPr="00FB1381">
                    <w:rPr>
                      <w:b/>
                      <w:szCs w:val="21"/>
                    </w:rPr>
                    <w:t>产生速率（</w:t>
                  </w:r>
                  <w:r w:rsidRPr="00FB1381">
                    <w:rPr>
                      <w:b/>
                      <w:szCs w:val="21"/>
                    </w:rPr>
                    <w:t>kg/h</w:t>
                  </w:r>
                  <w:r w:rsidRPr="00FB1381">
                    <w:rPr>
                      <w:b/>
                      <w:szCs w:val="21"/>
                    </w:rPr>
                    <w:t>）</w:t>
                  </w:r>
                </w:p>
              </w:tc>
              <w:tc>
                <w:tcPr>
                  <w:tcW w:w="658" w:type="pct"/>
                </w:tcPr>
                <w:p w14:paraId="5EEE722C" w14:textId="77777777" w:rsidR="00FB16B0" w:rsidRPr="00FB1381" w:rsidRDefault="00FB16B0" w:rsidP="00C76C85">
                  <w:pPr>
                    <w:jc w:val="center"/>
                    <w:rPr>
                      <w:b/>
                      <w:szCs w:val="21"/>
                    </w:rPr>
                  </w:pPr>
                  <w:r w:rsidRPr="00FB1381">
                    <w:rPr>
                      <w:b/>
                      <w:szCs w:val="21"/>
                    </w:rPr>
                    <w:t>污染物排放量（</w:t>
                  </w:r>
                  <w:r w:rsidRPr="00FB1381">
                    <w:rPr>
                      <w:b/>
                      <w:szCs w:val="21"/>
                    </w:rPr>
                    <w:t>t/a</w:t>
                  </w:r>
                  <w:r w:rsidRPr="00FB1381">
                    <w:rPr>
                      <w:b/>
                      <w:szCs w:val="21"/>
                    </w:rPr>
                    <w:t>）</w:t>
                  </w:r>
                </w:p>
              </w:tc>
              <w:tc>
                <w:tcPr>
                  <w:tcW w:w="658" w:type="pct"/>
                  <w:vAlign w:val="center"/>
                </w:tcPr>
                <w:p w14:paraId="7C9EF7C5" w14:textId="77777777" w:rsidR="00FB16B0" w:rsidRPr="00FB1381" w:rsidRDefault="00FB16B0" w:rsidP="00C76C85">
                  <w:pPr>
                    <w:jc w:val="center"/>
                    <w:rPr>
                      <w:b/>
                      <w:szCs w:val="21"/>
                    </w:rPr>
                  </w:pPr>
                  <w:r w:rsidRPr="00FB1381">
                    <w:rPr>
                      <w:b/>
                      <w:szCs w:val="21"/>
                    </w:rPr>
                    <w:t>排放速率（</w:t>
                  </w:r>
                  <w:r w:rsidRPr="00FB1381">
                    <w:rPr>
                      <w:b/>
                      <w:szCs w:val="21"/>
                    </w:rPr>
                    <w:t>kg/h</w:t>
                  </w:r>
                  <w:r w:rsidRPr="00FB1381">
                    <w:rPr>
                      <w:b/>
                      <w:szCs w:val="21"/>
                    </w:rPr>
                    <w:t>）</w:t>
                  </w:r>
                </w:p>
              </w:tc>
              <w:tc>
                <w:tcPr>
                  <w:tcW w:w="597" w:type="pct"/>
                  <w:vAlign w:val="center"/>
                </w:tcPr>
                <w:p w14:paraId="79942F15" w14:textId="77777777" w:rsidR="00FB16B0" w:rsidRPr="00FB1381" w:rsidRDefault="00FB16B0" w:rsidP="00C76C85">
                  <w:pPr>
                    <w:jc w:val="center"/>
                    <w:rPr>
                      <w:b/>
                      <w:szCs w:val="21"/>
                    </w:rPr>
                  </w:pPr>
                  <w:r w:rsidRPr="00FB1381">
                    <w:rPr>
                      <w:b/>
                      <w:szCs w:val="21"/>
                    </w:rPr>
                    <w:t>面源面积（</w:t>
                  </w:r>
                  <w:r w:rsidRPr="00FB1381">
                    <w:rPr>
                      <w:b/>
                      <w:szCs w:val="21"/>
                    </w:rPr>
                    <w:t>m</w:t>
                  </w:r>
                  <w:r w:rsidRPr="00FB1381">
                    <w:rPr>
                      <w:b/>
                      <w:szCs w:val="21"/>
                      <w:vertAlign w:val="superscript"/>
                    </w:rPr>
                    <w:t>2</w:t>
                  </w:r>
                  <w:r w:rsidRPr="00FB1381">
                    <w:rPr>
                      <w:b/>
                      <w:szCs w:val="21"/>
                    </w:rPr>
                    <w:t>）</w:t>
                  </w:r>
                </w:p>
              </w:tc>
              <w:tc>
                <w:tcPr>
                  <w:tcW w:w="617" w:type="pct"/>
                  <w:vAlign w:val="center"/>
                </w:tcPr>
                <w:p w14:paraId="44DF35D6" w14:textId="77777777" w:rsidR="00FB16B0" w:rsidRPr="00FB1381" w:rsidRDefault="00FB16B0" w:rsidP="00C76C85">
                  <w:pPr>
                    <w:jc w:val="center"/>
                    <w:rPr>
                      <w:b/>
                      <w:szCs w:val="21"/>
                    </w:rPr>
                  </w:pPr>
                  <w:r w:rsidRPr="00FB1381">
                    <w:rPr>
                      <w:b/>
                      <w:szCs w:val="21"/>
                    </w:rPr>
                    <w:t>面源高度（</w:t>
                  </w:r>
                  <w:r w:rsidRPr="00FB1381">
                    <w:rPr>
                      <w:b/>
                      <w:szCs w:val="21"/>
                    </w:rPr>
                    <w:t>m</w:t>
                  </w:r>
                  <w:r w:rsidRPr="00FB1381">
                    <w:rPr>
                      <w:b/>
                      <w:szCs w:val="21"/>
                    </w:rPr>
                    <w:t>）</w:t>
                  </w:r>
                </w:p>
              </w:tc>
            </w:tr>
            <w:tr w:rsidR="00FB1381" w:rsidRPr="00FB1381" w14:paraId="0B0A4DD7" w14:textId="77777777" w:rsidTr="00C76C85">
              <w:trPr>
                <w:trHeight w:val="141"/>
                <w:jc w:val="center"/>
              </w:trPr>
              <w:tc>
                <w:tcPr>
                  <w:tcW w:w="597" w:type="pct"/>
                  <w:vMerge w:val="restart"/>
                  <w:vAlign w:val="center"/>
                </w:tcPr>
                <w:p w14:paraId="0AFAC15C" w14:textId="77777777" w:rsidR="00FB16B0" w:rsidRPr="00FB1381" w:rsidRDefault="00FB16B0" w:rsidP="00C76C85">
                  <w:pPr>
                    <w:adjustRightInd w:val="0"/>
                    <w:snapToGrid w:val="0"/>
                    <w:jc w:val="center"/>
                    <w:rPr>
                      <w:szCs w:val="21"/>
                    </w:rPr>
                  </w:pPr>
                  <w:r w:rsidRPr="00FB1381">
                    <w:rPr>
                      <w:szCs w:val="21"/>
                    </w:rPr>
                    <w:t>注塑车间</w:t>
                  </w:r>
                </w:p>
              </w:tc>
              <w:tc>
                <w:tcPr>
                  <w:tcW w:w="597" w:type="pct"/>
                  <w:vAlign w:val="center"/>
                </w:tcPr>
                <w:p w14:paraId="50D8A18A" w14:textId="77777777" w:rsidR="00FB16B0" w:rsidRPr="00FB1381" w:rsidRDefault="00FB16B0" w:rsidP="00C76C85">
                  <w:pPr>
                    <w:widowControl/>
                    <w:jc w:val="center"/>
                    <w:rPr>
                      <w:kern w:val="0"/>
                      <w:szCs w:val="21"/>
                    </w:rPr>
                  </w:pPr>
                  <w:r w:rsidRPr="00FB1381">
                    <w:rPr>
                      <w:kern w:val="0"/>
                      <w:szCs w:val="21"/>
                    </w:rPr>
                    <w:t>颗粒物</w:t>
                  </w:r>
                </w:p>
              </w:tc>
              <w:tc>
                <w:tcPr>
                  <w:tcW w:w="618" w:type="pct"/>
                  <w:vAlign w:val="center"/>
                </w:tcPr>
                <w:p w14:paraId="21BA110A" w14:textId="77777777" w:rsidR="00FB16B0" w:rsidRPr="00FB1381" w:rsidRDefault="00FB16B0" w:rsidP="00C76C85">
                  <w:pPr>
                    <w:jc w:val="center"/>
                    <w:rPr>
                      <w:szCs w:val="21"/>
                    </w:rPr>
                  </w:pPr>
                  <w:r w:rsidRPr="00FB1381">
                    <w:rPr>
                      <w:szCs w:val="21"/>
                    </w:rPr>
                    <w:t>0.25</w:t>
                  </w:r>
                </w:p>
              </w:tc>
              <w:tc>
                <w:tcPr>
                  <w:tcW w:w="658" w:type="pct"/>
                </w:tcPr>
                <w:p w14:paraId="7A2C614E" w14:textId="77777777" w:rsidR="00FB16B0" w:rsidRPr="00FB1381" w:rsidRDefault="00FB16B0" w:rsidP="00C76C85">
                  <w:pPr>
                    <w:jc w:val="center"/>
                    <w:rPr>
                      <w:szCs w:val="21"/>
                    </w:rPr>
                  </w:pPr>
                  <w:r w:rsidRPr="00FB1381">
                    <w:rPr>
                      <w:szCs w:val="21"/>
                    </w:rPr>
                    <w:t>0.1</w:t>
                  </w:r>
                </w:p>
              </w:tc>
              <w:tc>
                <w:tcPr>
                  <w:tcW w:w="658" w:type="pct"/>
                </w:tcPr>
                <w:p w14:paraId="139DE1C7" w14:textId="77777777" w:rsidR="00FB16B0" w:rsidRPr="00FB1381" w:rsidRDefault="00FB16B0" w:rsidP="00C76C85">
                  <w:pPr>
                    <w:jc w:val="center"/>
                    <w:rPr>
                      <w:szCs w:val="21"/>
                    </w:rPr>
                  </w:pPr>
                  <w:r w:rsidRPr="00FB1381">
                    <w:rPr>
                      <w:szCs w:val="21"/>
                    </w:rPr>
                    <w:t>0.0025</w:t>
                  </w:r>
                </w:p>
              </w:tc>
              <w:tc>
                <w:tcPr>
                  <w:tcW w:w="658" w:type="pct"/>
                  <w:vAlign w:val="center"/>
                </w:tcPr>
                <w:p w14:paraId="2AEB4D43" w14:textId="77777777" w:rsidR="00FB16B0" w:rsidRPr="00FB1381" w:rsidRDefault="00FB16B0" w:rsidP="00C76C85">
                  <w:pPr>
                    <w:jc w:val="center"/>
                    <w:rPr>
                      <w:szCs w:val="21"/>
                    </w:rPr>
                  </w:pPr>
                  <w:r w:rsidRPr="00FB1381">
                    <w:rPr>
                      <w:szCs w:val="21"/>
                    </w:rPr>
                    <w:t>0.001</w:t>
                  </w:r>
                </w:p>
              </w:tc>
              <w:tc>
                <w:tcPr>
                  <w:tcW w:w="597" w:type="pct"/>
                  <w:vMerge w:val="restart"/>
                  <w:vAlign w:val="center"/>
                </w:tcPr>
                <w:p w14:paraId="1FFFBF23" w14:textId="77777777" w:rsidR="00FB16B0" w:rsidRPr="00FB1381" w:rsidRDefault="00FB16B0" w:rsidP="00C76C85">
                  <w:pPr>
                    <w:jc w:val="center"/>
                    <w:rPr>
                      <w:szCs w:val="21"/>
                    </w:rPr>
                  </w:pPr>
                  <w:r w:rsidRPr="00FB1381">
                    <w:rPr>
                      <w:szCs w:val="21"/>
                    </w:rPr>
                    <w:t>5790</w:t>
                  </w:r>
                </w:p>
              </w:tc>
              <w:tc>
                <w:tcPr>
                  <w:tcW w:w="617" w:type="pct"/>
                  <w:vMerge w:val="restart"/>
                  <w:vAlign w:val="center"/>
                </w:tcPr>
                <w:p w14:paraId="3154533E" w14:textId="77777777" w:rsidR="00FB16B0" w:rsidRPr="00FB1381" w:rsidRDefault="00FB16B0" w:rsidP="00C76C85">
                  <w:pPr>
                    <w:jc w:val="center"/>
                    <w:rPr>
                      <w:szCs w:val="21"/>
                    </w:rPr>
                  </w:pPr>
                  <w:r w:rsidRPr="00FB1381">
                    <w:rPr>
                      <w:szCs w:val="21"/>
                    </w:rPr>
                    <w:t>5</w:t>
                  </w:r>
                </w:p>
              </w:tc>
            </w:tr>
            <w:tr w:rsidR="00FB1381" w:rsidRPr="00FB1381" w14:paraId="494504FA" w14:textId="77777777" w:rsidTr="00C76C85">
              <w:trPr>
                <w:trHeight w:val="141"/>
                <w:jc w:val="center"/>
              </w:trPr>
              <w:tc>
                <w:tcPr>
                  <w:tcW w:w="597" w:type="pct"/>
                  <w:vMerge/>
                  <w:vAlign w:val="center"/>
                </w:tcPr>
                <w:p w14:paraId="2558DC31" w14:textId="77777777" w:rsidR="00FB16B0" w:rsidRPr="00FB1381" w:rsidRDefault="00FB16B0" w:rsidP="00C76C85">
                  <w:pPr>
                    <w:adjustRightInd w:val="0"/>
                    <w:snapToGrid w:val="0"/>
                    <w:jc w:val="center"/>
                    <w:rPr>
                      <w:szCs w:val="21"/>
                    </w:rPr>
                  </w:pPr>
                </w:p>
              </w:tc>
              <w:tc>
                <w:tcPr>
                  <w:tcW w:w="597" w:type="pct"/>
                  <w:vAlign w:val="center"/>
                </w:tcPr>
                <w:p w14:paraId="5D040849" w14:textId="77777777" w:rsidR="00FB16B0" w:rsidRPr="00FB1381" w:rsidRDefault="00FB16B0" w:rsidP="00C76C85">
                  <w:pPr>
                    <w:widowControl/>
                    <w:jc w:val="center"/>
                    <w:rPr>
                      <w:bCs/>
                      <w:kern w:val="0"/>
                      <w:szCs w:val="21"/>
                    </w:rPr>
                  </w:pPr>
                  <w:r w:rsidRPr="00FB1381">
                    <w:rPr>
                      <w:bCs/>
                      <w:kern w:val="0"/>
                      <w:szCs w:val="21"/>
                    </w:rPr>
                    <w:t>非甲烷总烃</w:t>
                  </w:r>
                </w:p>
              </w:tc>
              <w:tc>
                <w:tcPr>
                  <w:tcW w:w="618" w:type="pct"/>
                  <w:vAlign w:val="center"/>
                </w:tcPr>
                <w:p w14:paraId="7EBEB31B" w14:textId="77777777" w:rsidR="00FB16B0" w:rsidRPr="00FB1381" w:rsidRDefault="00FB16B0" w:rsidP="00C76C85">
                  <w:pPr>
                    <w:jc w:val="center"/>
                    <w:rPr>
                      <w:szCs w:val="21"/>
                    </w:rPr>
                  </w:pPr>
                  <w:r w:rsidRPr="00FB1381">
                    <w:rPr>
                      <w:szCs w:val="21"/>
                    </w:rPr>
                    <w:t>0.175</w:t>
                  </w:r>
                </w:p>
              </w:tc>
              <w:tc>
                <w:tcPr>
                  <w:tcW w:w="658" w:type="pct"/>
                  <w:vAlign w:val="center"/>
                </w:tcPr>
                <w:p w14:paraId="74EA03CC" w14:textId="77777777" w:rsidR="00FB16B0" w:rsidRPr="00FB1381" w:rsidRDefault="00FB16B0" w:rsidP="00C76C85">
                  <w:pPr>
                    <w:jc w:val="center"/>
                    <w:rPr>
                      <w:szCs w:val="21"/>
                    </w:rPr>
                  </w:pPr>
                  <w:r w:rsidRPr="00FB1381">
                    <w:rPr>
                      <w:szCs w:val="21"/>
                    </w:rPr>
                    <w:t>0.07</w:t>
                  </w:r>
                </w:p>
              </w:tc>
              <w:tc>
                <w:tcPr>
                  <w:tcW w:w="658" w:type="pct"/>
                  <w:vAlign w:val="center"/>
                </w:tcPr>
                <w:p w14:paraId="50A0A604" w14:textId="77777777" w:rsidR="00FB16B0" w:rsidRPr="00FB1381" w:rsidRDefault="00FB16B0" w:rsidP="00C76C85">
                  <w:pPr>
                    <w:jc w:val="center"/>
                    <w:rPr>
                      <w:szCs w:val="21"/>
                    </w:rPr>
                  </w:pPr>
                  <w:r w:rsidRPr="00FB1381">
                    <w:rPr>
                      <w:szCs w:val="21"/>
                    </w:rPr>
                    <w:t>0.175</w:t>
                  </w:r>
                </w:p>
              </w:tc>
              <w:tc>
                <w:tcPr>
                  <w:tcW w:w="658" w:type="pct"/>
                  <w:vAlign w:val="center"/>
                </w:tcPr>
                <w:p w14:paraId="3E0DB980" w14:textId="77777777" w:rsidR="00FB16B0" w:rsidRPr="00FB1381" w:rsidRDefault="00FB16B0" w:rsidP="00C76C85">
                  <w:pPr>
                    <w:jc w:val="center"/>
                    <w:rPr>
                      <w:szCs w:val="21"/>
                    </w:rPr>
                  </w:pPr>
                  <w:r w:rsidRPr="00FB1381">
                    <w:rPr>
                      <w:szCs w:val="21"/>
                    </w:rPr>
                    <w:t>0.07</w:t>
                  </w:r>
                </w:p>
              </w:tc>
              <w:tc>
                <w:tcPr>
                  <w:tcW w:w="597" w:type="pct"/>
                  <w:vMerge/>
                  <w:vAlign w:val="center"/>
                </w:tcPr>
                <w:p w14:paraId="2F92395F" w14:textId="77777777" w:rsidR="00FB16B0" w:rsidRPr="00FB1381" w:rsidRDefault="00FB16B0" w:rsidP="00C76C85">
                  <w:pPr>
                    <w:jc w:val="center"/>
                    <w:rPr>
                      <w:szCs w:val="21"/>
                    </w:rPr>
                  </w:pPr>
                </w:p>
              </w:tc>
              <w:tc>
                <w:tcPr>
                  <w:tcW w:w="617" w:type="pct"/>
                  <w:vMerge/>
                  <w:vAlign w:val="center"/>
                </w:tcPr>
                <w:p w14:paraId="17AFAB22" w14:textId="77777777" w:rsidR="00FB16B0" w:rsidRPr="00FB1381" w:rsidRDefault="00FB16B0" w:rsidP="00C76C85">
                  <w:pPr>
                    <w:jc w:val="center"/>
                    <w:rPr>
                      <w:szCs w:val="21"/>
                    </w:rPr>
                  </w:pPr>
                </w:p>
              </w:tc>
            </w:tr>
            <w:tr w:rsidR="00FB1381" w:rsidRPr="00FB1381" w14:paraId="6B847A53" w14:textId="77777777" w:rsidTr="00C76C85">
              <w:trPr>
                <w:trHeight w:val="141"/>
                <w:jc w:val="center"/>
              </w:trPr>
              <w:tc>
                <w:tcPr>
                  <w:tcW w:w="597" w:type="pct"/>
                  <w:vMerge w:val="restart"/>
                  <w:vAlign w:val="center"/>
                </w:tcPr>
                <w:p w14:paraId="77DCCB8D" w14:textId="77777777" w:rsidR="00FB16B0" w:rsidRPr="00FB1381" w:rsidRDefault="00FB16B0" w:rsidP="00C76C85">
                  <w:pPr>
                    <w:adjustRightInd w:val="0"/>
                    <w:snapToGrid w:val="0"/>
                    <w:jc w:val="center"/>
                    <w:rPr>
                      <w:szCs w:val="21"/>
                    </w:rPr>
                  </w:pPr>
                  <w:r w:rsidRPr="00FB1381">
                    <w:rPr>
                      <w:szCs w:val="21"/>
                    </w:rPr>
                    <w:t>五金件制品车间</w:t>
                  </w:r>
                </w:p>
              </w:tc>
              <w:tc>
                <w:tcPr>
                  <w:tcW w:w="597" w:type="pct"/>
                  <w:vAlign w:val="center"/>
                </w:tcPr>
                <w:p w14:paraId="6C79CD2B" w14:textId="77777777" w:rsidR="00FB16B0" w:rsidRPr="00FB1381" w:rsidRDefault="00FB16B0" w:rsidP="00C76C85">
                  <w:pPr>
                    <w:widowControl/>
                    <w:jc w:val="center"/>
                    <w:rPr>
                      <w:bCs/>
                      <w:kern w:val="0"/>
                      <w:szCs w:val="21"/>
                    </w:rPr>
                  </w:pPr>
                  <w:r w:rsidRPr="00FB1381">
                    <w:rPr>
                      <w:kern w:val="0"/>
                      <w:szCs w:val="21"/>
                    </w:rPr>
                    <w:t>颗粒物</w:t>
                  </w:r>
                </w:p>
              </w:tc>
              <w:tc>
                <w:tcPr>
                  <w:tcW w:w="618" w:type="pct"/>
                  <w:vAlign w:val="center"/>
                </w:tcPr>
                <w:p w14:paraId="17C0C8A9" w14:textId="77777777" w:rsidR="00FB16B0" w:rsidRPr="00FB1381" w:rsidRDefault="00FB16B0" w:rsidP="00C76C85">
                  <w:pPr>
                    <w:jc w:val="center"/>
                    <w:rPr>
                      <w:szCs w:val="21"/>
                    </w:rPr>
                  </w:pPr>
                  <w:r w:rsidRPr="00FB1381">
                    <w:rPr>
                      <w:szCs w:val="21"/>
                    </w:rPr>
                    <w:t>0.54</w:t>
                  </w:r>
                </w:p>
              </w:tc>
              <w:tc>
                <w:tcPr>
                  <w:tcW w:w="658" w:type="pct"/>
                  <w:vAlign w:val="center"/>
                </w:tcPr>
                <w:p w14:paraId="59DEAD5F" w14:textId="77777777" w:rsidR="00FB16B0" w:rsidRPr="00FB1381" w:rsidRDefault="00FB16B0" w:rsidP="00C76C85">
                  <w:pPr>
                    <w:jc w:val="center"/>
                    <w:rPr>
                      <w:szCs w:val="21"/>
                    </w:rPr>
                  </w:pPr>
                  <w:r w:rsidRPr="00FB1381">
                    <w:rPr>
                      <w:szCs w:val="21"/>
                    </w:rPr>
                    <w:t>0.34</w:t>
                  </w:r>
                </w:p>
              </w:tc>
              <w:tc>
                <w:tcPr>
                  <w:tcW w:w="658" w:type="pct"/>
                  <w:vAlign w:val="center"/>
                </w:tcPr>
                <w:p w14:paraId="4EADF545" w14:textId="77777777" w:rsidR="00FB16B0" w:rsidRPr="00FB1381" w:rsidRDefault="00FB16B0" w:rsidP="00C76C85">
                  <w:pPr>
                    <w:jc w:val="center"/>
                    <w:rPr>
                      <w:szCs w:val="21"/>
                    </w:rPr>
                  </w:pPr>
                  <w:r w:rsidRPr="00FB1381">
                    <w:rPr>
                      <w:szCs w:val="21"/>
                    </w:rPr>
                    <w:t>0.0525</w:t>
                  </w:r>
                </w:p>
              </w:tc>
              <w:tc>
                <w:tcPr>
                  <w:tcW w:w="658" w:type="pct"/>
                  <w:vAlign w:val="center"/>
                </w:tcPr>
                <w:p w14:paraId="02A73728" w14:textId="77777777" w:rsidR="00FB16B0" w:rsidRPr="00FB1381" w:rsidRDefault="00FB16B0" w:rsidP="00C76C85">
                  <w:pPr>
                    <w:jc w:val="center"/>
                    <w:rPr>
                      <w:szCs w:val="21"/>
                    </w:rPr>
                  </w:pPr>
                  <w:r w:rsidRPr="00FB1381">
                    <w:rPr>
                      <w:szCs w:val="21"/>
                    </w:rPr>
                    <w:t>0.04</w:t>
                  </w:r>
                </w:p>
              </w:tc>
              <w:tc>
                <w:tcPr>
                  <w:tcW w:w="597" w:type="pct"/>
                  <w:vMerge w:val="restart"/>
                  <w:vAlign w:val="center"/>
                </w:tcPr>
                <w:p w14:paraId="63FB99E6" w14:textId="77777777" w:rsidR="00FB16B0" w:rsidRPr="00FB1381" w:rsidRDefault="00FB16B0" w:rsidP="00C76C85">
                  <w:pPr>
                    <w:jc w:val="center"/>
                    <w:rPr>
                      <w:szCs w:val="21"/>
                    </w:rPr>
                  </w:pPr>
                  <w:r w:rsidRPr="00FB1381">
                    <w:rPr>
                      <w:szCs w:val="21"/>
                    </w:rPr>
                    <w:t>5790</w:t>
                  </w:r>
                </w:p>
              </w:tc>
              <w:tc>
                <w:tcPr>
                  <w:tcW w:w="617" w:type="pct"/>
                  <w:vMerge w:val="restart"/>
                  <w:vAlign w:val="center"/>
                </w:tcPr>
                <w:p w14:paraId="464BF861" w14:textId="77777777" w:rsidR="00FB16B0" w:rsidRPr="00FB1381" w:rsidRDefault="00FB16B0" w:rsidP="00C76C85">
                  <w:pPr>
                    <w:jc w:val="center"/>
                    <w:rPr>
                      <w:szCs w:val="21"/>
                    </w:rPr>
                  </w:pPr>
                  <w:r w:rsidRPr="00FB1381">
                    <w:rPr>
                      <w:szCs w:val="21"/>
                    </w:rPr>
                    <w:t>5</w:t>
                  </w:r>
                </w:p>
              </w:tc>
            </w:tr>
            <w:tr w:rsidR="00FB1381" w:rsidRPr="00FB1381" w14:paraId="0DF4D681" w14:textId="77777777" w:rsidTr="00C76C85">
              <w:trPr>
                <w:trHeight w:val="141"/>
                <w:jc w:val="center"/>
              </w:trPr>
              <w:tc>
                <w:tcPr>
                  <w:tcW w:w="597" w:type="pct"/>
                  <w:vMerge/>
                  <w:vAlign w:val="center"/>
                </w:tcPr>
                <w:p w14:paraId="5455C13B" w14:textId="77777777" w:rsidR="00FB16B0" w:rsidRPr="00FB1381" w:rsidRDefault="00FB16B0" w:rsidP="00C76C85">
                  <w:pPr>
                    <w:adjustRightInd w:val="0"/>
                    <w:snapToGrid w:val="0"/>
                    <w:jc w:val="center"/>
                    <w:rPr>
                      <w:szCs w:val="21"/>
                    </w:rPr>
                  </w:pPr>
                </w:p>
              </w:tc>
              <w:tc>
                <w:tcPr>
                  <w:tcW w:w="597" w:type="pct"/>
                  <w:vAlign w:val="center"/>
                </w:tcPr>
                <w:p w14:paraId="78E2D0AB" w14:textId="77777777" w:rsidR="00FB16B0" w:rsidRPr="00FB1381" w:rsidRDefault="00FB16B0" w:rsidP="00C76C85">
                  <w:pPr>
                    <w:widowControl/>
                    <w:jc w:val="center"/>
                    <w:rPr>
                      <w:kern w:val="0"/>
                      <w:szCs w:val="21"/>
                    </w:rPr>
                  </w:pPr>
                  <w:r w:rsidRPr="00FB1381">
                    <w:rPr>
                      <w:bCs/>
                      <w:kern w:val="0"/>
                      <w:szCs w:val="21"/>
                    </w:rPr>
                    <w:t>非甲烷总烃</w:t>
                  </w:r>
                </w:p>
              </w:tc>
              <w:tc>
                <w:tcPr>
                  <w:tcW w:w="618" w:type="pct"/>
                  <w:vAlign w:val="center"/>
                </w:tcPr>
                <w:p w14:paraId="306C20F7" w14:textId="77777777" w:rsidR="00FB16B0" w:rsidRPr="00FB1381" w:rsidRDefault="00FB16B0" w:rsidP="00C76C85">
                  <w:pPr>
                    <w:jc w:val="center"/>
                    <w:rPr>
                      <w:szCs w:val="21"/>
                    </w:rPr>
                  </w:pPr>
                  <w:r w:rsidRPr="00FB1381">
                    <w:rPr>
                      <w:szCs w:val="21"/>
                    </w:rPr>
                    <w:t>0.0285</w:t>
                  </w:r>
                </w:p>
              </w:tc>
              <w:tc>
                <w:tcPr>
                  <w:tcW w:w="658" w:type="pct"/>
                  <w:vAlign w:val="center"/>
                </w:tcPr>
                <w:p w14:paraId="3F396C7C" w14:textId="77777777" w:rsidR="00FB16B0" w:rsidRPr="00FB1381" w:rsidRDefault="00FB16B0" w:rsidP="00C76C85">
                  <w:pPr>
                    <w:jc w:val="center"/>
                    <w:rPr>
                      <w:szCs w:val="21"/>
                    </w:rPr>
                  </w:pPr>
                  <w:r w:rsidRPr="00FB1381">
                    <w:rPr>
                      <w:szCs w:val="21"/>
                    </w:rPr>
                    <w:t>0.01</w:t>
                  </w:r>
                </w:p>
              </w:tc>
              <w:tc>
                <w:tcPr>
                  <w:tcW w:w="658" w:type="pct"/>
                  <w:vAlign w:val="center"/>
                </w:tcPr>
                <w:p w14:paraId="1903B933" w14:textId="77777777" w:rsidR="00FB16B0" w:rsidRPr="00FB1381" w:rsidRDefault="00FB16B0" w:rsidP="00C76C85">
                  <w:pPr>
                    <w:jc w:val="center"/>
                    <w:rPr>
                      <w:szCs w:val="21"/>
                    </w:rPr>
                  </w:pPr>
                  <w:r w:rsidRPr="00FB1381">
                    <w:rPr>
                      <w:szCs w:val="21"/>
                    </w:rPr>
                    <w:t>0.0285</w:t>
                  </w:r>
                </w:p>
              </w:tc>
              <w:tc>
                <w:tcPr>
                  <w:tcW w:w="658" w:type="pct"/>
                  <w:vAlign w:val="center"/>
                </w:tcPr>
                <w:p w14:paraId="3EE49F70" w14:textId="77777777" w:rsidR="00FB16B0" w:rsidRPr="00FB1381" w:rsidRDefault="00FB16B0" w:rsidP="00C76C85">
                  <w:pPr>
                    <w:jc w:val="center"/>
                    <w:rPr>
                      <w:szCs w:val="21"/>
                    </w:rPr>
                  </w:pPr>
                  <w:r w:rsidRPr="00FB1381">
                    <w:rPr>
                      <w:szCs w:val="21"/>
                    </w:rPr>
                    <w:t>0.01</w:t>
                  </w:r>
                </w:p>
              </w:tc>
              <w:tc>
                <w:tcPr>
                  <w:tcW w:w="597" w:type="pct"/>
                  <w:vMerge/>
                  <w:vAlign w:val="center"/>
                </w:tcPr>
                <w:p w14:paraId="63C55138" w14:textId="77777777" w:rsidR="00FB16B0" w:rsidRPr="00FB1381" w:rsidRDefault="00FB16B0" w:rsidP="00C76C85">
                  <w:pPr>
                    <w:jc w:val="center"/>
                    <w:rPr>
                      <w:szCs w:val="21"/>
                    </w:rPr>
                  </w:pPr>
                </w:p>
              </w:tc>
              <w:tc>
                <w:tcPr>
                  <w:tcW w:w="617" w:type="pct"/>
                  <w:vMerge/>
                  <w:vAlign w:val="center"/>
                </w:tcPr>
                <w:p w14:paraId="23C9C0C4" w14:textId="77777777" w:rsidR="00FB16B0" w:rsidRPr="00FB1381" w:rsidRDefault="00FB16B0" w:rsidP="00C76C85">
                  <w:pPr>
                    <w:jc w:val="center"/>
                    <w:rPr>
                      <w:szCs w:val="21"/>
                    </w:rPr>
                  </w:pPr>
                </w:p>
              </w:tc>
            </w:tr>
          </w:tbl>
          <w:p w14:paraId="04D5C84B"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w:t>
            </w:r>
            <w:r w:rsidRPr="00FB1381">
              <w:rPr>
                <w:rFonts w:ascii="Times New Roman" w:hAnsi="Times New Roman" w:cs="Times New Roman"/>
                <w:szCs w:val="24"/>
              </w:rPr>
              <w:t>3</w:t>
            </w:r>
            <w:r w:rsidRPr="00FB1381">
              <w:rPr>
                <w:rFonts w:ascii="Times New Roman" w:hAnsi="Times New Roman" w:cs="Times New Roman"/>
                <w:szCs w:val="24"/>
              </w:rPr>
              <w:t>）大气污染物排放量核算</w:t>
            </w:r>
          </w:p>
          <w:p w14:paraId="187185EB"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szCs w:val="24"/>
              </w:rPr>
              <w:t>①</w:t>
            </w:r>
            <w:r w:rsidRPr="00FB1381">
              <w:rPr>
                <w:sz w:val="24"/>
                <w:szCs w:val="24"/>
              </w:rPr>
              <w:t>有组织排放量核算</w:t>
            </w:r>
          </w:p>
          <w:p w14:paraId="562B4357" w14:textId="1D920A36" w:rsidR="00FB16B0" w:rsidRPr="00FB1381" w:rsidRDefault="00FB16B0" w:rsidP="00C76C85">
            <w:pPr>
              <w:adjustRightInd w:val="0"/>
              <w:snapToGrid w:val="0"/>
              <w:spacing w:line="360" w:lineRule="auto"/>
              <w:ind w:firstLine="420"/>
              <w:jc w:val="center"/>
              <w:rPr>
                <w:b/>
                <w:sz w:val="24"/>
                <w:szCs w:val="24"/>
              </w:rPr>
            </w:pPr>
            <w:r w:rsidRPr="00FB1381">
              <w:rPr>
                <w:b/>
                <w:sz w:val="24"/>
                <w:szCs w:val="24"/>
              </w:rPr>
              <w:t>表</w:t>
            </w:r>
            <w:r w:rsidR="00F81496" w:rsidRPr="00FB1381">
              <w:rPr>
                <w:b/>
                <w:sz w:val="24"/>
                <w:szCs w:val="24"/>
              </w:rPr>
              <w:t>2</w:t>
            </w:r>
            <w:r w:rsidRPr="00FB1381">
              <w:rPr>
                <w:b/>
                <w:sz w:val="24"/>
                <w:szCs w:val="24"/>
              </w:rPr>
              <w:t xml:space="preserve">8  </w:t>
            </w:r>
            <w:r w:rsidRPr="00FB1381">
              <w:rPr>
                <w:b/>
                <w:sz w:val="24"/>
                <w:szCs w:val="24"/>
              </w:rPr>
              <w:t>大气污染物有组织排放量核算表</w:t>
            </w:r>
          </w:p>
          <w:tbl>
            <w:tblPr>
              <w:tblStyle w:val="af8"/>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738"/>
              <w:gridCol w:w="1701"/>
              <w:gridCol w:w="1417"/>
              <w:gridCol w:w="1523"/>
              <w:gridCol w:w="1365"/>
              <w:gridCol w:w="1342"/>
            </w:tblGrid>
            <w:tr w:rsidR="00FB1381" w:rsidRPr="00FB1381" w14:paraId="42939998" w14:textId="77777777" w:rsidTr="00C76C85">
              <w:tc>
                <w:tcPr>
                  <w:tcW w:w="738" w:type="dxa"/>
                  <w:vAlign w:val="center"/>
                  <w:hideMark/>
                </w:tcPr>
                <w:p w14:paraId="54C33892" w14:textId="77777777" w:rsidR="00FB16B0" w:rsidRPr="00FB1381" w:rsidRDefault="00FB16B0" w:rsidP="00C76C85">
                  <w:pPr>
                    <w:jc w:val="center"/>
                    <w:rPr>
                      <w:b/>
                      <w:sz w:val="21"/>
                      <w:szCs w:val="21"/>
                    </w:rPr>
                  </w:pPr>
                  <w:r w:rsidRPr="00FB1381">
                    <w:rPr>
                      <w:b/>
                      <w:sz w:val="21"/>
                      <w:szCs w:val="21"/>
                    </w:rPr>
                    <w:t>序号</w:t>
                  </w:r>
                </w:p>
              </w:tc>
              <w:tc>
                <w:tcPr>
                  <w:tcW w:w="1701" w:type="dxa"/>
                  <w:vAlign w:val="center"/>
                  <w:hideMark/>
                </w:tcPr>
                <w:p w14:paraId="605E1C51" w14:textId="77777777" w:rsidR="00FB16B0" w:rsidRPr="00FB1381" w:rsidRDefault="00FB16B0" w:rsidP="00C76C85">
                  <w:pPr>
                    <w:jc w:val="center"/>
                    <w:rPr>
                      <w:b/>
                      <w:sz w:val="21"/>
                      <w:szCs w:val="21"/>
                    </w:rPr>
                  </w:pPr>
                  <w:r w:rsidRPr="00FB1381">
                    <w:rPr>
                      <w:b/>
                      <w:sz w:val="21"/>
                      <w:szCs w:val="21"/>
                    </w:rPr>
                    <w:t>排放口编号</w:t>
                  </w:r>
                </w:p>
              </w:tc>
              <w:tc>
                <w:tcPr>
                  <w:tcW w:w="1417" w:type="dxa"/>
                  <w:vAlign w:val="center"/>
                  <w:hideMark/>
                </w:tcPr>
                <w:p w14:paraId="1571431E" w14:textId="77777777" w:rsidR="00FB16B0" w:rsidRPr="00FB1381" w:rsidRDefault="00FB16B0" w:rsidP="00C76C85">
                  <w:pPr>
                    <w:jc w:val="center"/>
                    <w:rPr>
                      <w:b/>
                      <w:sz w:val="21"/>
                      <w:szCs w:val="21"/>
                    </w:rPr>
                  </w:pPr>
                  <w:r w:rsidRPr="00FB1381">
                    <w:rPr>
                      <w:b/>
                      <w:sz w:val="21"/>
                      <w:szCs w:val="21"/>
                    </w:rPr>
                    <w:t>污染物</w:t>
                  </w:r>
                </w:p>
              </w:tc>
              <w:tc>
                <w:tcPr>
                  <w:tcW w:w="1523" w:type="dxa"/>
                  <w:vAlign w:val="center"/>
                  <w:hideMark/>
                </w:tcPr>
                <w:p w14:paraId="35289AC2" w14:textId="77777777" w:rsidR="00FB16B0" w:rsidRPr="00FB1381" w:rsidRDefault="00FB16B0" w:rsidP="00C76C85">
                  <w:pPr>
                    <w:jc w:val="center"/>
                    <w:rPr>
                      <w:b/>
                      <w:sz w:val="21"/>
                      <w:szCs w:val="21"/>
                    </w:rPr>
                  </w:pPr>
                  <w:r w:rsidRPr="00FB1381">
                    <w:rPr>
                      <w:b/>
                      <w:sz w:val="21"/>
                      <w:szCs w:val="21"/>
                    </w:rPr>
                    <w:t>核算排放浓度</w:t>
                  </w:r>
                  <w:r w:rsidRPr="00FB1381">
                    <w:rPr>
                      <w:b/>
                      <w:sz w:val="21"/>
                      <w:szCs w:val="21"/>
                    </w:rPr>
                    <w:t>/</w:t>
                  </w:r>
                  <w:r w:rsidRPr="00FB1381">
                    <w:rPr>
                      <w:b/>
                      <w:sz w:val="21"/>
                      <w:szCs w:val="21"/>
                    </w:rPr>
                    <w:t>（</w:t>
                  </w:r>
                  <w:r w:rsidRPr="00FB1381">
                    <w:rPr>
                      <w:b/>
                      <w:sz w:val="21"/>
                      <w:szCs w:val="21"/>
                    </w:rPr>
                    <w:t>μg/m</w:t>
                  </w:r>
                  <w:r w:rsidRPr="00FB1381">
                    <w:rPr>
                      <w:b/>
                      <w:szCs w:val="21"/>
                      <w:vertAlign w:val="superscript"/>
                    </w:rPr>
                    <w:t>3</w:t>
                  </w:r>
                  <w:r w:rsidRPr="00FB1381">
                    <w:rPr>
                      <w:b/>
                      <w:sz w:val="21"/>
                      <w:szCs w:val="21"/>
                    </w:rPr>
                    <w:t>）</w:t>
                  </w:r>
                </w:p>
              </w:tc>
              <w:tc>
                <w:tcPr>
                  <w:tcW w:w="1365" w:type="dxa"/>
                  <w:vAlign w:val="center"/>
                  <w:hideMark/>
                </w:tcPr>
                <w:p w14:paraId="71C5DB8A" w14:textId="77777777" w:rsidR="00FB16B0" w:rsidRPr="00FB1381" w:rsidRDefault="00FB16B0" w:rsidP="00C76C85">
                  <w:pPr>
                    <w:jc w:val="center"/>
                    <w:rPr>
                      <w:b/>
                      <w:sz w:val="21"/>
                      <w:szCs w:val="21"/>
                    </w:rPr>
                  </w:pPr>
                  <w:r w:rsidRPr="00FB1381">
                    <w:rPr>
                      <w:b/>
                      <w:sz w:val="21"/>
                      <w:szCs w:val="21"/>
                    </w:rPr>
                    <w:t>核算排放速率</w:t>
                  </w:r>
                  <w:r w:rsidRPr="00FB1381">
                    <w:rPr>
                      <w:b/>
                      <w:sz w:val="21"/>
                      <w:szCs w:val="21"/>
                    </w:rPr>
                    <w:t>/</w:t>
                  </w:r>
                  <w:r w:rsidRPr="00FB1381">
                    <w:rPr>
                      <w:b/>
                      <w:sz w:val="21"/>
                      <w:szCs w:val="21"/>
                    </w:rPr>
                    <w:t>（</w:t>
                  </w:r>
                  <w:r w:rsidRPr="00FB1381">
                    <w:rPr>
                      <w:b/>
                      <w:sz w:val="21"/>
                      <w:szCs w:val="21"/>
                    </w:rPr>
                    <w:t>kg/h</w:t>
                  </w:r>
                  <w:r w:rsidRPr="00FB1381">
                    <w:rPr>
                      <w:b/>
                      <w:sz w:val="21"/>
                      <w:szCs w:val="21"/>
                    </w:rPr>
                    <w:t>）</w:t>
                  </w:r>
                </w:p>
              </w:tc>
              <w:tc>
                <w:tcPr>
                  <w:tcW w:w="1342" w:type="dxa"/>
                  <w:vAlign w:val="center"/>
                  <w:hideMark/>
                </w:tcPr>
                <w:p w14:paraId="4E843FE2" w14:textId="77777777" w:rsidR="00FB16B0" w:rsidRPr="00FB1381" w:rsidRDefault="00FB16B0" w:rsidP="00C76C85">
                  <w:pPr>
                    <w:jc w:val="center"/>
                    <w:rPr>
                      <w:b/>
                      <w:sz w:val="21"/>
                      <w:szCs w:val="21"/>
                    </w:rPr>
                  </w:pPr>
                  <w:r w:rsidRPr="00FB1381">
                    <w:rPr>
                      <w:b/>
                      <w:sz w:val="21"/>
                      <w:szCs w:val="21"/>
                    </w:rPr>
                    <w:t>核算年排放量</w:t>
                  </w:r>
                  <w:r w:rsidRPr="00FB1381">
                    <w:rPr>
                      <w:b/>
                      <w:sz w:val="21"/>
                      <w:szCs w:val="21"/>
                    </w:rPr>
                    <w:t>/</w:t>
                  </w:r>
                  <w:r w:rsidRPr="00FB1381">
                    <w:rPr>
                      <w:b/>
                      <w:sz w:val="21"/>
                      <w:szCs w:val="21"/>
                    </w:rPr>
                    <w:t>（</w:t>
                  </w:r>
                  <w:r w:rsidRPr="00FB1381">
                    <w:rPr>
                      <w:b/>
                      <w:sz w:val="21"/>
                      <w:szCs w:val="21"/>
                    </w:rPr>
                    <w:t>t/a</w:t>
                  </w:r>
                  <w:r w:rsidRPr="00FB1381">
                    <w:rPr>
                      <w:b/>
                      <w:sz w:val="21"/>
                      <w:szCs w:val="21"/>
                    </w:rPr>
                    <w:t>）</w:t>
                  </w:r>
                </w:p>
              </w:tc>
            </w:tr>
            <w:tr w:rsidR="00FB1381" w:rsidRPr="00FB1381" w14:paraId="22F8AF11" w14:textId="77777777" w:rsidTr="00C76C85">
              <w:tc>
                <w:tcPr>
                  <w:tcW w:w="8086" w:type="dxa"/>
                  <w:gridSpan w:val="6"/>
                  <w:vAlign w:val="center"/>
                  <w:hideMark/>
                </w:tcPr>
                <w:p w14:paraId="3378238D" w14:textId="77777777" w:rsidR="00FB16B0" w:rsidRPr="00FB1381" w:rsidRDefault="00FB16B0" w:rsidP="00C76C85">
                  <w:pPr>
                    <w:jc w:val="center"/>
                    <w:rPr>
                      <w:sz w:val="21"/>
                      <w:szCs w:val="21"/>
                    </w:rPr>
                  </w:pPr>
                  <w:r w:rsidRPr="00FB1381">
                    <w:rPr>
                      <w:sz w:val="21"/>
                      <w:szCs w:val="21"/>
                    </w:rPr>
                    <w:t>主要排放口</w:t>
                  </w:r>
                </w:p>
              </w:tc>
            </w:tr>
            <w:tr w:rsidR="00FB1381" w:rsidRPr="00FB1381" w14:paraId="54DC7389" w14:textId="77777777" w:rsidTr="00C76C85">
              <w:tc>
                <w:tcPr>
                  <w:tcW w:w="738" w:type="dxa"/>
                  <w:vAlign w:val="center"/>
                </w:tcPr>
                <w:p w14:paraId="3960E6A8" w14:textId="77777777" w:rsidR="00FB16B0" w:rsidRPr="00FB1381" w:rsidRDefault="00FB16B0" w:rsidP="00C76C85">
                  <w:pPr>
                    <w:jc w:val="center"/>
                    <w:rPr>
                      <w:sz w:val="21"/>
                      <w:szCs w:val="21"/>
                    </w:rPr>
                  </w:pPr>
                  <w:r w:rsidRPr="00FB1381">
                    <w:rPr>
                      <w:sz w:val="21"/>
                      <w:szCs w:val="21"/>
                    </w:rPr>
                    <w:t>1</w:t>
                  </w:r>
                </w:p>
              </w:tc>
              <w:tc>
                <w:tcPr>
                  <w:tcW w:w="1701" w:type="dxa"/>
                  <w:vAlign w:val="center"/>
                </w:tcPr>
                <w:p w14:paraId="557D9FCF" w14:textId="77777777" w:rsidR="00FB16B0" w:rsidRPr="00FB1381" w:rsidRDefault="00FB16B0" w:rsidP="00C76C85">
                  <w:pPr>
                    <w:jc w:val="center"/>
                    <w:rPr>
                      <w:sz w:val="21"/>
                      <w:szCs w:val="21"/>
                    </w:rPr>
                  </w:pPr>
                  <w:r w:rsidRPr="00FB1381">
                    <w:rPr>
                      <w:sz w:val="21"/>
                      <w:szCs w:val="21"/>
                    </w:rPr>
                    <w:t>1#15m</w:t>
                  </w:r>
                  <w:r w:rsidRPr="00FB1381">
                    <w:rPr>
                      <w:sz w:val="21"/>
                      <w:szCs w:val="21"/>
                    </w:rPr>
                    <w:t>高排气筒</w:t>
                  </w:r>
                </w:p>
              </w:tc>
              <w:tc>
                <w:tcPr>
                  <w:tcW w:w="1417" w:type="dxa"/>
                  <w:vAlign w:val="center"/>
                </w:tcPr>
                <w:p w14:paraId="4F68ADCD" w14:textId="77777777" w:rsidR="00FB16B0" w:rsidRPr="00FB1381" w:rsidRDefault="00FB16B0" w:rsidP="00C76C85">
                  <w:pPr>
                    <w:jc w:val="center"/>
                    <w:rPr>
                      <w:sz w:val="21"/>
                      <w:szCs w:val="21"/>
                    </w:rPr>
                  </w:pPr>
                  <w:r w:rsidRPr="00FB1381">
                    <w:rPr>
                      <w:sz w:val="21"/>
                      <w:szCs w:val="21"/>
                    </w:rPr>
                    <w:t>非甲烷总烃</w:t>
                  </w:r>
                </w:p>
              </w:tc>
              <w:tc>
                <w:tcPr>
                  <w:tcW w:w="1523" w:type="dxa"/>
                  <w:vAlign w:val="center"/>
                </w:tcPr>
                <w:p w14:paraId="7DE076FF" w14:textId="77777777" w:rsidR="00FB16B0" w:rsidRPr="00FB1381" w:rsidRDefault="00FB16B0" w:rsidP="00C76C85">
                  <w:pPr>
                    <w:jc w:val="center"/>
                    <w:rPr>
                      <w:sz w:val="21"/>
                      <w:szCs w:val="21"/>
                    </w:rPr>
                  </w:pPr>
                  <w:r w:rsidRPr="00FB1381">
                    <w:rPr>
                      <w:sz w:val="21"/>
                      <w:szCs w:val="21"/>
                    </w:rPr>
                    <w:t>8200</w:t>
                  </w:r>
                </w:p>
              </w:tc>
              <w:tc>
                <w:tcPr>
                  <w:tcW w:w="1365" w:type="dxa"/>
                  <w:vAlign w:val="center"/>
                </w:tcPr>
                <w:p w14:paraId="27421990" w14:textId="77777777" w:rsidR="00FB16B0" w:rsidRPr="00FB1381" w:rsidRDefault="00FB16B0" w:rsidP="00C76C85">
                  <w:pPr>
                    <w:jc w:val="center"/>
                    <w:rPr>
                      <w:sz w:val="21"/>
                      <w:szCs w:val="21"/>
                    </w:rPr>
                  </w:pPr>
                  <w:r w:rsidRPr="00FB1381">
                    <w:rPr>
                      <w:sz w:val="21"/>
                      <w:szCs w:val="21"/>
                    </w:rPr>
                    <w:t>0.066</w:t>
                  </w:r>
                </w:p>
              </w:tc>
              <w:tc>
                <w:tcPr>
                  <w:tcW w:w="1342" w:type="dxa"/>
                  <w:vAlign w:val="center"/>
                </w:tcPr>
                <w:p w14:paraId="2DDB65C8" w14:textId="77777777" w:rsidR="00FB16B0" w:rsidRPr="00FB1381" w:rsidRDefault="00FB16B0" w:rsidP="00C76C85">
                  <w:pPr>
                    <w:jc w:val="center"/>
                    <w:rPr>
                      <w:sz w:val="21"/>
                      <w:szCs w:val="21"/>
                    </w:rPr>
                  </w:pPr>
                  <w:r w:rsidRPr="00FB1381">
                    <w:rPr>
                      <w:sz w:val="21"/>
                      <w:szCs w:val="21"/>
                    </w:rPr>
                    <w:t>0.1575</w:t>
                  </w:r>
                </w:p>
              </w:tc>
            </w:tr>
            <w:tr w:rsidR="00FB1381" w:rsidRPr="00FB1381" w14:paraId="3CEA2EC0" w14:textId="77777777" w:rsidTr="00C76C85">
              <w:tc>
                <w:tcPr>
                  <w:tcW w:w="2439" w:type="dxa"/>
                  <w:gridSpan w:val="2"/>
                  <w:vAlign w:val="center"/>
                  <w:hideMark/>
                </w:tcPr>
                <w:p w14:paraId="28492C5B" w14:textId="77777777" w:rsidR="00FB16B0" w:rsidRPr="00FB1381" w:rsidRDefault="00FB16B0" w:rsidP="00C76C85">
                  <w:pPr>
                    <w:jc w:val="center"/>
                    <w:rPr>
                      <w:sz w:val="21"/>
                      <w:szCs w:val="21"/>
                    </w:rPr>
                  </w:pPr>
                  <w:r w:rsidRPr="00FB1381">
                    <w:rPr>
                      <w:sz w:val="21"/>
                      <w:szCs w:val="21"/>
                    </w:rPr>
                    <w:t>主要排放口合计</w:t>
                  </w:r>
                </w:p>
              </w:tc>
              <w:tc>
                <w:tcPr>
                  <w:tcW w:w="1417" w:type="dxa"/>
                  <w:vAlign w:val="center"/>
                </w:tcPr>
                <w:p w14:paraId="1A3773E1" w14:textId="77777777" w:rsidR="00FB16B0" w:rsidRPr="00FB1381" w:rsidRDefault="00FB16B0" w:rsidP="00C76C85">
                  <w:pPr>
                    <w:jc w:val="center"/>
                    <w:rPr>
                      <w:sz w:val="21"/>
                      <w:szCs w:val="21"/>
                    </w:rPr>
                  </w:pPr>
                  <w:r w:rsidRPr="00FB1381">
                    <w:rPr>
                      <w:sz w:val="21"/>
                      <w:szCs w:val="21"/>
                    </w:rPr>
                    <w:t>非甲烷总烃</w:t>
                  </w:r>
                </w:p>
              </w:tc>
              <w:tc>
                <w:tcPr>
                  <w:tcW w:w="1523" w:type="dxa"/>
                  <w:vAlign w:val="center"/>
                </w:tcPr>
                <w:p w14:paraId="5C6549E4" w14:textId="77777777" w:rsidR="00FB16B0" w:rsidRPr="00FB1381" w:rsidRDefault="00FB16B0" w:rsidP="00C76C85">
                  <w:pPr>
                    <w:jc w:val="center"/>
                    <w:rPr>
                      <w:sz w:val="21"/>
                      <w:szCs w:val="21"/>
                    </w:rPr>
                  </w:pPr>
                  <w:r w:rsidRPr="00FB1381">
                    <w:rPr>
                      <w:sz w:val="21"/>
                      <w:szCs w:val="21"/>
                    </w:rPr>
                    <w:t>8200</w:t>
                  </w:r>
                </w:p>
              </w:tc>
              <w:tc>
                <w:tcPr>
                  <w:tcW w:w="1365" w:type="dxa"/>
                  <w:vAlign w:val="center"/>
                </w:tcPr>
                <w:p w14:paraId="34D090C9" w14:textId="77777777" w:rsidR="00FB16B0" w:rsidRPr="00FB1381" w:rsidRDefault="00FB16B0" w:rsidP="00C76C85">
                  <w:pPr>
                    <w:jc w:val="center"/>
                    <w:rPr>
                      <w:sz w:val="21"/>
                      <w:szCs w:val="21"/>
                    </w:rPr>
                  </w:pPr>
                  <w:r w:rsidRPr="00FB1381">
                    <w:rPr>
                      <w:sz w:val="21"/>
                      <w:szCs w:val="21"/>
                    </w:rPr>
                    <w:t>0.066</w:t>
                  </w:r>
                </w:p>
              </w:tc>
              <w:tc>
                <w:tcPr>
                  <w:tcW w:w="1342" w:type="dxa"/>
                  <w:vAlign w:val="center"/>
                </w:tcPr>
                <w:p w14:paraId="404F4A82" w14:textId="77777777" w:rsidR="00FB16B0" w:rsidRPr="00FB1381" w:rsidRDefault="00FB16B0" w:rsidP="00C76C85">
                  <w:pPr>
                    <w:jc w:val="center"/>
                    <w:rPr>
                      <w:sz w:val="21"/>
                      <w:szCs w:val="21"/>
                    </w:rPr>
                  </w:pPr>
                  <w:r w:rsidRPr="00FB1381">
                    <w:rPr>
                      <w:sz w:val="21"/>
                      <w:szCs w:val="21"/>
                    </w:rPr>
                    <w:t>0.1575</w:t>
                  </w:r>
                </w:p>
              </w:tc>
            </w:tr>
            <w:tr w:rsidR="00FB1381" w:rsidRPr="00FB1381" w14:paraId="2E886C5C" w14:textId="77777777" w:rsidTr="00C76C85">
              <w:tc>
                <w:tcPr>
                  <w:tcW w:w="8086" w:type="dxa"/>
                  <w:gridSpan w:val="6"/>
                  <w:vAlign w:val="center"/>
                  <w:hideMark/>
                </w:tcPr>
                <w:p w14:paraId="7F104733" w14:textId="77777777" w:rsidR="00FB16B0" w:rsidRPr="00FB1381" w:rsidRDefault="00FB16B0" w:rsidP="00C76C85">
                  <w:pPr>
                    <w:jc w:val="center"/>
                    <w:rPr>
                      <w:sz w:val="21"/>
                      <w:szCs w:val="21"/>
                    </w:rPr>
                  </w:pPr>
                  <w:r w:rsidRPr="00FB1381">
                    <w:rPr>
                      <w:sz w:val="21"/>
                      <w:szCs w:val="21"/>
                    </w:rPr>
                    <w:t>有组织排放总计</w:t>
                  </w:r>
                </w:p>
              </w:tc>
            </w:tr>
            <w:tr w:rsidR="00FB1381" w:rsidRPr="00FB1381" w14:paraId="103BA05F" w14:textId="77777777" w:rsidTr="00C76C85">
              <w:tc>
                <w:tcPr>
                  <w:tcW w:w="2439" w:type="dxa"/>
                  <w:gridSpan w:val="2"/>
                  <w:vAlign w:val="center"/>
                  <w:hideMark/>
                </w:tcPr>
                <w:p w14:paraId="42B1D093" w14:textId="77777777" w:rsidR="00FB16B0" w:rsidRPr="00FB1381" w:rsidRDefault="00FB16B0" w:rsidP="00C76C85">
                  <w:pPr>
                    <w:jc w:val="center"/>
                    <w:rPr>
                      <w:sz w:val="21"/>
                      <w:szCs w:val="21"/>
                    </w:rPr>
                  </w:pPr>
                  <w:r w:rsidRPr="00FB1381">
                    <w:rPr>
                      <w:sz w:val="21"/>
                      <w:szCs w:val="21"/>
                    </w:rPr>
                    <w:t>有组织排放总计</w:t>
                  </w:r>
                </w:p>
              </w:tc>
              <w:tc>
                <w:tcPr>
                  <w:tcW w:w="1417" w:type="dxa"/>
                  <w:vAlign w:val="center"/>
                </w:tcPr>
                <w:p w14:paraId="3A9B785C" w14:textId="77777777" w:rsidR="00FB16B0" w:rsidRPr="00FB1381" w:rsidRDefault="00FB16B0" w:rsidP="00C76C85">
                  <w:pPr>
                    <w:jc w:val="center"/>
                    <w:rPr>
                      <w:sz w:val="21"/>
                      <w:szCs w:val="21"/>
                    </w:rPr>
                  </w:pPr>
                  <w:r w:rsidRPr="00FB1381">
                    <w:rPr>
                      <w:sz w:val="21"/>
                      <w:szCs w:val="21"/>
                    </w:rPr>
                    <w:t>非甲烷总烃</w:t>
                  </w:r>
                </w:p>
              </w:tc>
              <w:tc>
                <w:tcPr>
                  <w:tcW w:w="1523" w:type="dxa"/>
                  <w:vAlign w:val="center"/>
                </w:tcPr>
                <w:p w14:paraId="79653CE8" w14:textId="77777777" w:rsidR="00FB16B0" w:rsidRPr="00FB1381" w:rsidRDefault="00FB16B0" w:rsidP="00C76C85">
                  <w:pPr>
                    <w:jc w:val="center"/>
                    <w:rPr>
                      <w:sz w:val="21"/>
                      <w:szCs w:val="21"/>
                    </w:rPr>
                  </w:pPr>
                  <w:r w:rsidRPr="00FB1381">
                    <w:rPr>
                      <w:sz w:val="21"/>
                      <w:szCs w:val="21"/>
                    </w:rPr>
                    <w:t>8200</w:t>
                  </w:r>
                </w:p>
              </w:tc>
              <w:tc>
                <w:tcPr>
                  <w:tcW w:w="1365" w:type="dxa"/>
                  <w:vAlign w:val="center"/>
                </w:tcPr>
                <w:p w14:paraId="3BDE882B" w14:textId="77777777" w:rsidR="00FB16B0" w:rsidRPr="00FB1381" w:rsidRDefault="00FB16B0" w:rsidP="00C76C85">
                  <w:pPr>
                    <w:jc w:val="center"/>
                    <w:rPr>
                      <w:sz w:val="21"/>
                      <w:szCs w:val="21"/>
                    </w:rPr>
                  </w:pPr>
                  <w:r w:rsidRPr="00FB1381">
                    <w:rPr>
                      <w:sz w:val="21"/>
                      <w:szCs w:val="21"/>
                    </w:rPr>
                    <w:t>0.066</w:t>
                  </w:r>
                </w:p>
              </w:tc>
              <w:tc>
                <w:tcPr>
                  <w:tcW w:w="1342" w:type="dxa"/>
                  <w:vAlign w:val="center"/>
                </w:tcPr>
                <w:p w14:paraId="631AA512" w14:textId="77777777" w:rsidR="00FB16B0" w:rsidRPr="00FB1381" w:rsidRDefault="00FB16B0" w:rsidP="00C76C85">
                  <w:pPr>
                    <w:jc w:val="center"/>
                    <w:rPr>
                      <w:sz w:val="21"/>
                      <w:szCs w:val="21"/>
                    </w:rPr>
                  </w:pPr>
                  <w:r w:rsidRPr="00FB1381">
                    <w:rPr>
                      <w:sz w:val="21"/>
                      <w:szCs w:val="21"/>
                    </w:rPr>
                    <w:t>0.1575</w:t>
                  </w:r>
                </w:p>
              </w:tc>
            </w:tr>
          </w:tbl>
          <w:p w14:paraId="5A842783" w14:textId="77777777" w:rsidR="00FB16B0" w:rsidRPr="00FB1381" w:rsidRDefault="00FB16B0" w:rsidP="00C76C85">
            <w:pPr>
              <w:ind w:firstLine="420"/>
              <w:rPr>
                <w:sz w:val="24"/>
                <w:szCs w:val="24"/>
              </w:rPr>
            </w:pPr>
            <w:r w:rsidRPr="00FB1381">
              <w:rPr>
                <w:rFonts w:ascii="宋体" w:hAnsi="宋体" w:cs="宋体" w:hint="eastAsia"/>
                <w:sz w:val="24"/>
                <w:szCs w:val="24"/>
              </w:rPr>
              <w:t>②</w:t>
            </w:r>
            <w:r w:rsidRPr="00FB1381">
              <w:rPr>
                <w:sz w:val="24"/>
                <w:szCs w:val="24"/>
              </w:rPr>
              <w:t>无组织排放量核算</w:t>
            </w:r>
          </w:p>
          <w:p w14:paraId="16686677" w14:textId="77777777" w:rsidR="00510BC2" w:rsidRPr="00FB1381" w:rsidRDefault="00510BC2" w:rsidP="00C76C85">
            <w:pPr>
              <w:adjustRightInd w:val="0"/>
              <w:snapToGrid w:val="0"/>
              <w:spacing w:line="360" w:lineRule="auto"/>
              <w:ind w:firstLine="420"/>
              <w:jc w:val="center"/>
              <w:rPr>
                <w:b/>
                <w:sz w:val="24"/>
                <w:szCs w:val="24"/>
              </w:rPr>
            </w:pPr>
          </w:p>
          <w:p w14:paraId="3E2FA40B" w14:textId="77777777" w:rsidR="00510BC2" w:rsidRPr="00FB1381" w:rsidRDefault="00510BC2" w:rsidP="00C76C85">
            <w:pPr>
              <w:adjustRightInd w:val="0"/>
              <w:snapToGrid w:val="0"/>
              <w:spacing w:line="360" w:lineRule="auto"/>
              <w:ind w:firstLine="420"/>
              <w:jc w:val="center"/>
              <w:rPr>
                <w:b/>
                <w:sz w:val="24"/>
                <w:szCs w:val="24"/>
              </w:rPr>
            </w:pPr>
          </w:p>
          <w:p w14:paraId="1AECC5FA" w14:textId="0969C543" w:rsidR="00FB16B0" w:rsidRPr="00FB1381" w:rsidRDefault="00FB16B0" w:rsidP="00C76C85">
            <w:pPr>
              <w:adjustRightInd w:val="0"/>
              <w:snapToGrid w:val="0"/>
              <w:spacing w:line="360" w:lineRule="auto"/>
              <w:ind w:firstLine="420"/>
              <w:jc w:val="center"/>
              <w:rPr>
                <w:b/>
                <w:sz w:val="24"/>
                <w:szCs w:val="24"/>
              </w:rPr>
            </w:pPr>
            <w:r w:rsidRPr="00FB1381">
              <w:rPr>
                <w:b/>
                <w:sz w:val="24"/>
                <w:szCs w:val="24"/>
              </w:rPr>
              <w:lastRenderedPageBreak/>
              <w:t>表</w:t>
            </w:r>
            <w:r w:rsidR="00F81496" w:rsidRPr="00FB1381">
              <w:rPr>
                <w:b/>
                <w:sz w:val="24"/>
                <w:szCs w:val="24"/>
              </w:rPr>
              <w:t>2</w:t>
            </w:r>
            <w:r w:rsidRPr="00FB1381">
              <w:rPr>
                <w:b/>
                <w:sz w:val="24"/>
                <w:szCs w:val="24"/>
              </w:rPr>
              <w:t xml:space="preserve">9 </w:t>
            </w:r>
            <w:r w:rsidRPr="00FB1381">
              <w:rPr>
                <w:b/>
                <w:sz w:val="24"/>
                <w:szCs w:val="24"/>
              </w:rPr>
              <w:t>大气污染物无组织排放量核算表</w:t>
            </w:r>
          </w:p>
          <w:tbl>
            <w:tblPr>
              <w:tblStyle w:val="af8"/>
              <w:tblW w:w="0" w:type="auto"/>
              <w:jc w:val="center"/>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75"/>
              <w:gridCol w:w="708"/>
              <w:gridCol w:w="865"/>
              <w:gridCol w:w="792"/>
              <w:gridCol w:w="934"/>
              <w:gridCol w:w="1721"/>
              <w:gridCol w:w="1200"/>
              <w:gridCol w:w="1051"/>
            </w:tblGrid>
            <w:tr w:rsidR="00FB1381" w:rsidRPr="00FB1381" w14:paraId="4850287D" w14:textId="77777777" w:rsidTr="00C76C85">
              <w:trPr>
                <w:jc w:val="center"/>
              </w:trPr>
              <w:tc>
                <w:tcPr>
                  <w:tcW w:w="875" w:type="dxa"/>
                  <w:vMerge w:val="restart"/>
                  <w:vAlign w:val="center"/>
                  <w:hideMark/>
                </w:tcPr>
                <w:p w14:paraId="0873C531" w14:textId="77777777" w:rsidR="00FB16B0" w:rsidRPr="00FB1381" w:rsidRDefault="00FB16B0" w:rsidP="00C76C85">
                  <w:pPr>
                    <w:adjustRightInd w:val="0"/>
                    <w:snapToGrid w:val="0"/>
                    <w:jc w:val="center"/>
                    <w:rPr>
                      <w:b/>
                      <w:sz w:val="21"/>
                      <w:szCs w:val="21"/>
                    </w:rPr>
                  </w:pPr>
                  <w:r w:rsidRPr="00FB1381">
                    <w:rPr>
                      <w:b/>
                      <w:sz w:val="21"/>
                      <w:szCs w:val="21"/>
                    </w:rPr>
                    <w:t>序号</w:t>
                  </w:r>
                </w:p>
              </w:tc>
              <w:tc>
                <w:tcPr>
                  <w:tcW w:w="708" w:type="dxa"/>
                  <w:vMerge w:val="restart"/>
                  <w:vAlign w:val="center"/>
                  <w:hideMark/>
                </w:tcPr>
                <w:p w14:paraId="5C609335" w14:textId="77777777" w:rsidR="00FB16B0" w:rsidRPr="00FB1381" w:rsidRDefault="00FB16B0" w:rsidP="00C76C85">
                  <w:pPr>
                    <w:adjustRightInd w:val="0"/>
                    <w:snapToGrid w:val="0"/>
                    <w:jc w:val="center"/>
                    <w:rPr>
                      <w:b/>
                      <w:sz w:val="21"/>
                      <w:szCs w:val="21"/>
                    </w:rPr>
                  </w:pPr>
                  <w:r w:rsidRPr="00FB1381">
                    <w:rPr>
                      <w:b/>
                      <w:sz w:val="21"/>
                      <w:szCs w:val="21"/>
                    </w:rPr>
                    <w:t>排放编号</w:t>
                  </w:r>
                </w:p>
              </w:tc>
              <w:tc>
                <w:tcPr>
                  <w:tcW w:w="865" w:type="dxa"/>
                  <w:vMerge w:val="restart"/>
                  <w:vAlign w:val="center"/>
                  <w:hideMark/>
                </w:tcPr>
                <w:p w14:paraId="7FFC511C" w14:textId="77777777" w:rsidR="00FB16B0" w:rsidRPr="00FB1381" w:rsidRDefault="00FB16B0" w:rsidP="00C76C85">
                  <w:pPr>
                    <w:adjustRightInd w:val="0"/>
                    <w:snapToGrid w:val="0"/>
                    <w:jc w:val="center"/>
                    <w:rPr>
                      <w:b/>
                      <w:sz w:val="21"/>
                      <w:szCs w:val="21"/>
                    </w:rPr>
                  </w:pPr>
                  <w:r w:rsidRPr="00FB1381">
                    <w:rPr>
                      <w:b/>
                      <w:sz w:val="21"/>
                      <w:szCs w:val="21"/>
                    </w:rPr>
                    <w:t>产污环节</w:t>
                  </w:r>
                </w:p>
              </w:tc>
              <w:tc>
                <w:tcPr>
                  <w:tcW w:w="792" w:type="dxa"/>
                  <w:vMerge w:val="restart"/>
                  <w:vAlign w:val="center"/>
                  <w:hideMark/>
                </w:tcPr>
                <w:p w14:paraId="0DC09EDA" w14:textId="77777777" w:rsidR="00FB16B0" w:rsidRPr="00FB1381" w:rsidRDefault="00FB16B0" w:rsidP="00C76C85">
                  <w:pPr>
                    <w:adjustRightInd w:val="0"/>
                    <w:snapToGrid w:val="0"/>
                    <w:rPr>
                      <w:b/>
                      <w:sz w:val="21"/>
                      <w:szCs w:val="21"/>
                    </w:rPr>
                  </w:pPr>
                  <w:r w:rsidRPr="00FB1381">
                    <w:rPr>
                      <w:b/>
                      <w:sz w:val="21"/>
                      <w:szCs w:val="21"/>
                    </w:rPr>
                    <w:t>污染物</w:t>
                  </w:r>
                </w:p>
              </w:tc>
              <w:tc>
                <w:tcPr>
                  <w:tcW w:w="934" w:type="dxa"/>
                  <w:vMerge w:val="restart"/>
                  <w:vAlign w:val="center"/>
                  <w:hideMark/>
                </w:tcPr>
                <w:p w14:paraId="319AD874" w14:textId="77777777" w:rsidR="00FB16B0" w:rsidRPr="00FB1381" w:rsidRDefault="00FB16B0" w:rsidP="00C76C85">
                  <w:pPr>
                    <w:adjustRightInd w:val="0"/>
                    <w:snapToGrid w:val="0"/>
                    <w:jc w:val="center"/>
                    <w:rPr>
                      <w:b/>
                      <w:sz w:val="21"/>
                      <w:szCs w:val="21"/>
                    </w:rPr>
                  </w:pPr>
                  <w:r w:rsidRPr="00FB1381">
                    <w:rPr>
                      <w:b/>
                      <w:sz w:val="21"/>
                      <w:szCs w:val="21"/>
                    </w:rPr>
                    <w:t>主要污染防治措施</w:t>
                  </w:r>
                </w:p>
              </w:tc>
              <w:tc>
                <w:tcPr>
                  <w:tcW w:w="2861" w:type="dxa"/>
                  <w:gridSpan w:val="2"/>
                  <w:vAlign w:val="center"/>
                  <w:hideMark/>
                </w:tcPr>
                <w:p w14:paraId="1C6EAA04" w14:textId="77777777" w:rsidR="00FB16B0" w:rsidRPr="00FB1381" w:rsidRDefault="00FB16B0" w:rsidP="00C76C85">
                  <w:pPr>
                    <w:adjustRightInd w:val="0"/>
                    <w:snapToGrid w:val="0"/>
                    <w:jc w:val="center"/>
                    <w:rPr>
                      <w:b/>
                      <w:sz w:val="21"/>
                      <w:szCs w:val="21"/>
                    </w:rPr>
                  </w:pPr>
                  <w:r w:rsidRPr="00FB1381">
                    <w:rPr>
                      <w:b/>
                      <w:sz w:val="21"/>
                      <w:szCs w:val="21"/>
                    </w:rPr>
                    <w:t>国家或地方污染物排放标准</w:t>
                  </w:r>
                </w:p>
              </w:tc>
              <w:tc>
                <w:tcPr>
                  <w:tcW w:w="1051" w:type="dxa"/>
                  <w:vMerge w:val="restart"/>
                  <w:vAlign w:val="center"/>
                  <w:hideMark/>
                </w:tcPr>
                <w:p w14:paraId="5C7D270E" w14:textId="77777777" w:rsidR="00FB16B0" w:rsidRPr="00FB1381" w:rsidRDefault="00FB16B0" w:rsidP="00C76C85">
                  <w:pPr>
                    <w:adjustRightInd w:val="0"/>
                    <w:snapToGrid w:val="0"/>
                    <w:jc w:val="center"/>
                    <w:rPr>
                      <w:b/>
                      <w:sz w:val="21"/>
                      <w:szCs w:val="21"/>
                    </w:rPr>
                  </w:pPr>
                  <w:r w:rsidRPr="00FB1381">
                    <w:rPr>
                      <w:b/>
                      <w:sz w:val="21"/>
                      <w:szCs w:val="21"/>
                    </w:rPr>
                    <w:t>年排放量（</w:t>
                  </w:r>
                  <w:r w:rsidRPr="00FB1381">
                    <w:rPr>
                      <w:b/>
                      <w:sz w:val="21"/>
                      <w:szCs w:val="21"/>
                    </w:rPr>
                    <w:t>t</w:t>
                  </w:r>
                  <w:r w:rsidRPr="00FB1381">
                    <w:rPr>
                      <w:b/>
                      <w:sz w:val="21"/>
                      <w:szCs w:val="21"/>
                    </w:rPr>
                    <w:t>）</w:t>
                  </w:r>
                </w:p>
              </w:tc>
            </w:tr>
            <w:tr w:rsidR="00FB1381" w:rsidRPr="00FB1381" w14:paraId="2153B2E9" w14:textId="77777777" w:rsidTr="00C76C85">
              <w:trPr>
                <w:jc w:val="center"/>
              </w:trPr>
              <w:tc>
                <w:tcPr>
                  <w:tcW w:w="875" w:type="dxa"/>
                  <w:vMerge/>
                  <w:vAlign w:val="center"/>
                  <w:hideMark/>
                </w:tcPr>
                <w:p w14:paraId="462E2C89" w14:textId="77777777" w:rsidR="00FB16B0" w:rsidRPr="00FB1381" w:rsidRDefault="00FB16B0" w:rsidP="00C76C85">
                  <w:pPr>
                    <w:widowControl/>
                    <w:adjustRightInd w:val="0"/>
                    <w:snapToGrid w:val="0"/>
                    <w:jc w:val="left"/>
                    <w:rPr>
                      <w:kern w:val="2"/>
                      <w:sz w:val="21"/>
                      <w:szCs w:val="21"/>
                    </w:rPr>
                  </w:pPr>
                </w:p>
              </w:tc>
              <w:tc>
                <w:tcPr>
                  <w:tcW w:w="708" w:type="dxa"/>
                  <w:vMerge/>
                  <w:vAlign w:val="center"/>
                  <w:hideMark/>
                </w:tcPr>
                <w:p w14:paraId="746F5789" w14:textId="77777777" w:rsidR="00FB16B0" w:rsidRPr="00FB1381" w:rsidRDefault="00FB16B0" w:rsidP="00C76C85">
                  <w:pPr>
                    <w:widowControl/>
                    <w:adjustRightInd w:val="0"/>
                    <w:snapToGrid w:val="0"/>
                    <w:jc w:val="left"/>
                    <w:rPr>
                      <w:kern w:val="2"/>
                      <w:sz w:val="21"/>
                      <w:szCs w:val="21"/>
                    </w:rPr>
                  </w:pPr>
                </w:p>
              </w:tc>
              <w:tc>
                <w:tcPr>
                  <w:tcW w:w="0" w:type="auto"/>
                  <w:vMerge/>
                  <w:vAlign w:val="center"/>
                  <w:hideMark/>
                </w:tcPr>
                <w:p w14:paraId="6E7E25D1" w14:textId="77777777" w:rsidR="00FB16B0" w:rsidRPr="00FB1381" w:rsidRDefault="00FB16B0" w:rsidP="00C76C85">
                  <w:pPr>
                    <w:widowControl/>
                    <w:adjustRightInd w:val="0"/>
                    <w:snapToGrid w:val="0"/>
                    <w:jc w:val="left"/>
                    <w:rPr>
                      <w:kern w:val="2"/>
                      <w:sz w:val="21"/>
                      <w:szCs w:val="21"/>
                    </w:rPr>
                  </w:pPr>
                </w:p>
              </w:tc>
              <w:tc>
                <w:tcPr>
                  <w:tcW w:w="0" w:type="auto"/>
                  <w:vMerge/>
                  <w:vAlign w:val="center"/>
                  <w:hideMark/>
                </w:tcPr>
                <w:p w14:paraId="787DB749" w14:textId="77777777" w:rsidR="00FB16B0" w:rsidRPr="00FB1381" w:rsidRDefault="00FB16B0" w:rsidP="00C76C85">
                  <w:pPr>
                    <w:widowControl/>
                    <w:adjustRightInd w:val="0"/>
                    <w:snapToGrid w:val="0"/>
                    <w:jc w:val="left"/>
                    <w:rPr>
                      <w:kern w:val="2"/>
                      <w:sz w:val="21"/>
                      <w:szCs w:val="21"/>
                    </w:rPr>
                  </w:pPr>
                </w:p>
              </w:tc>
              <w:tc>
                <w:tcPr>
                  <w:tcW w:w="934" w:type="dxa"/>
                  <w:vMerge/>
                  <w:vAlign w:val="center"/>
                  <w:hideMark/>
                </w:tcPr>
                <w:p w14:paraId="09ED6F2C" w14:textId="77777777" w:rsidR="00FB16B0" w:rsidRPr="00FB1381" w:rsidRDefault="00FB16B0" w:rsidP="00C76C85">
                  <w:pPr>
                    <w:widowControl/>
                    <w:adjustRightInd w:val="0"/>
                    <w:snapToGrid w:val="0"/>
                    <w:jc w:val="left"/>
                    <w:rPr>
                      <w:kern w:val="2"/>
                      <w:sz w:val="21"/>
                      <w:szCs w:val="21"/>
                    </w:rPr>
                  </w:pPr>
                </w:p>
              </w:tc>
              <w:tc>
                <w:tcPr>
                  <w:tcW w:w="1661" w:type="dxa"/>
                  <w:vAlign w:val="center"/>
                  <w:hideMark/>
                </w:tcPr>
                <w:p w14:paraId="74CEA400" w14:textId="77777777" w:rsidR="00FB16B0" w:rsidRPr="00FB1381" w:rsidRDefault="00FB16B0" w:rsidP="00C76C85">
                  <w:pPr>
                    <w:adjustRightInd w:val="0"/>
                    <w:snapToGrid w:val="0"/>
                    <w:jc w:val="center"/>
                    <w:rPr>
                      <w:b/>
                      <w:sz w:val="21"/>
                      <w:szCs w:val="21"/>
                    </w:rPr>
                  </w:pPr>
                  <w:r w:rsidRPr="00FB1381">
                    <w:rPr>
                      <w:b/>
                      <w:sz w:val="21"/>
                      <w:szCs w:val="21"/>
                    </w:rPr>
                    <w:t>标准名称</w:t>
                  </w:r>
                </w:p>
              </w:tc>
              <w:tc>
                <w:tcPr>
                  <w:tcW w:w="1200" w:type="dxa"/>
                  <w:vAlign w:val="center"/>
                  <w:hideMark/>
                </w:tcPr>
                <w:p w14:paraId="36769CF8" w14:textId="77777777" w:rsidR="00FB16B0" w:rsidRPr="00FB1381" w:rsidRDefault="00FB16B0" w:rsidP="00C76C85">
                  <w:pPr>
                    <w:adjustRightInd w:val="0"/>
                    <w:snapToGrid w:val="0"/>
                    <w:jc w:val="center"/>
                    <w:rPr>
                      <w:b/>
                      <w:sz w:val="21"/>
                      <w:szCs w:val="21"/>
                    </w:rPr>
                  </w:pPr>
                  <w:r w:rsidRPr="00FB1381">
                    <w:rPr>
                      <w:b/>
                      <w:sz w:val="21"/>
                      <w:szCs w:val="21"/>
                    </w:rPr>
                    <w:t>浓度限值</w:t>
                  </w:r>
                  <w:r w:rsidRPr="00FB1381">
                    <w:rPr>
                      <w:b/>
                      <w:sz w:val="21"/>
                      <w:szCs w:val="21"/>
                    </w:rPr>
                    <w:t>/</w:t>
                  </w:r>
                  <w:r w:rsidRPr="00FB1381">
                    <w:rPr>
                      <w:b/>
                      <w:sz w:val="21"/>
                      <w:szCs w:val="21"/>
                    </w:rPr>
                    <w:t>（</w:t>
                  </w:r>
                  <w:r w:rsidRPr="00FB1381">
                    <w:rPr>
                      <w:b/>
                      <w:sz w:val="21"/>
                      <w:szCs w:val="21"/>
                    </w:rPr>
                    <w:t>μg/m3</w:t>
                  </w:r>
                  <w:r w:rsidRPr="00FB1381">
                    <w:rPr>
                      <w:b/>
                      <w:sz w:val="21"/>
                      <w:szCs w:val="21"/>
                    </w:rPr>
                    <w:t>）</w:t>
                  </w:r>
                </w:p>
              </w:tc>
              <w:tc>
                <w:tcPr>
                  <w:tcW w:w="0" w:type="auto"/>
                  <w:vMerge/>
                  <w:vAlign w:val="center"/>
                  <w:hideMark/>
                </w:tcPr>
                <w:p w14:paraId="7F70B16E" w14:textId="77777777" w:rsidR="00FB16B0" w:rsidRPr="00FB1381" w:rsidRDefault="00FB16B0" w:rsidP="00C76C85">
                  <w:pPr>
                    <w:widowControl/>
                    <w:adjustRightInd w:val="0"/>
                    <w:snapToGrid w:val="0"/>
                    <w:jc w:val="left"/>
                    <w:rPr>
                      <w:kern w:val="2"/>
                      <w:sz w:val="21"/>
                      <w:szCs w:val="21"/>
                    </w:rPr>
                  </w:pPr>
                </w:p>
              </w:tc>
            </w:tr>
            <w:tr w:rsidR="00FB1381" w:rsidRPr="00FB1381" w14:paraId="28801096" w14:textId="77777777" w:rsidTr="00C76C85">
              <w:trPr>
                <w:jc w:val="center"/>
              </w:trPr>
              <w:tc>
                <w:tcPr>
                  <w:tcW w:w="875" w:type="dxa"/>
                  <w:vMerge w:val="restart"/>
                  <w:vAlign w:val="center"/>
                </w:tcPr>
                <w:p w14:paraId="2303687E" w14:textId="77777777" w:rsidR="00FB16B0" w:rsidRPr="00FB1381" w:rsidRDefault="00FB16B0" w:rsidP="00C76C85">
                  <w:pPr>
                    <w:adjustRightInd w:val="0"/>
                    <w:snapToGrid w:val="0"/>
                    <w:jc w:val="center"/>
                    <w:rPr>
                      <w:sz w:val="21"/>
                      <w:szCs w:val="21"/>
                    </w:rPr>
                  </w:pPr>
                  <w:r w:rsidRPr="00FB1381">
                    <w:rPr>
                      <w:sz w:val="21"/>
                      <w:szCs w:val="21"/>
                    </w:rPr>
                    <w:t>1</w:t>
                  </w:r>
                </w:p>
              </w:tc>
              <w:tc>
                <w:tcPr>
                  <w:tcW w:w="708" w:type="dxa"/>
                  <w:vMerge w:val="restart"/>
                  <w:vAlign w:val="center"/>
                </w:tcPr>
                <w:p w14:paraId="54CC6710" w14:textId="77777777" w:rsidR="00FB16B0" w:rsidRPr="00FB1381" w:rsidRDefault="00FB16B0" w:rsidP="00C76C85">
                  <w:pPr>
                    <w:adjustRightInd w:val="0"/>
                    <w:snapToGrid w:val="0"/>
                    <w:jc w:val="center"/>
                    <w:rPr>
                      <w:sz w:val="21"/>
                      <w:szCs w:val="21"/>
                    </w:rPr>
                  </w:pPr>
                  <w:r w:rsidRPr="00FB1381">
                    <w:rPr>
                      <w:sz w:val="21"/>
                      <w:szCs w:val="21"/>
                    </w:rPr>
                    <w:t>注塑车间</w:t>
                  </w:r>
                </w:p>
              </w:tc>
              <w:tc>
                <w:tcPr>
                  <w:tcW w:w="865" w:type="dxa"/>
                  <w:vAlign w:val="center"/>
                </w:tcPr>
                <w:p w14:paraId="409AC0FB" w14:textId="77777777" w:rsidR="00FB16B0" w:rsidRPr="00FB1381" w:rsidRDefault="00FB16B0" w:rsidP="00C76C85">
                  <w:pPr>
                    <w:adjustRightInd w:val="0"/>
                    <w:snapToGrid w:val="0"/>
                    <w:jc w:val="center"/>
                    <w:rPr>
                      <w:sz w:val="21"/>
                      <w:szCs w:val="21"/>
                    </w:rPr>
                  </w:pPr>
                  <w:r w:rsidRPr="00FB1381">
                    <w:rPr>
                      <w:sz w:val="21"/>
                      <w:szCs w:val="21"/>
                    </w:rPr>
                    <w:t>破碎</w:t>
                  </w:r>
                </w:p>
              </w:tc>
              <w:tc>
                <w:tcPr>
                  <w:tcW w:w="792" w:type="dxa"/>
                  <w:vAlign w:val="center"/>
                </w:tcPr>
                <w:p w14:paraId="0BEA33CE" w14:textId="77777777" w:rsidR="00FB16B0" w:rsidRPr="00FB1381" w:rsidRDefault="00FB16B0" w:rsidP="00C76C85">
                  <w:pPr>
                    <w:adjustRightInd w:val="0"/>
                    <w:snapToGrid w:val="0"/>
                    <w:jc w:val="center"/>
                    <w:rPr>
                      <w:sz w:val="21"/>
                      <w:szCs w:val="21"/>
                    </w:rPr>
                  </w:pPr>
                  <w:r w:rsidRPr="00FB1381">
                    <w:rPr>
                      <w:sz w:val="21"/>
                      <w:szCs w:val="21"/>
                    </w:rPr>
                    <w:t>颗粒物</w:t>
                  </w:r>
                </w:p>
              </w:tc>
              <w:tc>
                <w:tcPr>
                  <w:tcW w:w="934" w:type="dxa"/>
                  <w:vAlign w:val="center"/>
                </w:tcPr>
                <w:p w14:paraId="32D2186A" w14:textId="77777777" w:rsidR="00FB16B0" w:rsidRPr="00FB1381" w:rsidRDefault="00FB16B0" w:rsidP="00C76C85">
                  <w:pPr>
                    <w:adjustRightInd w:val="0"/>
                    <w:snapToGrid w:val="0"/>
                    <w:jc w:val="center"/>
                    <w:rPr>
                      <w:sz w:val="21"/>
                      <w:szCs w:val="21"/>
                    </w:rPr>
                  </w:pPr>
                  <w:r w:rsidRPr="00FB1381">
                    <w:rPr>
                      <w:sz w:val="21"/>
                      <w:szCs w:val="21"/>
                    </w:rPr>
                    <w:t>布袋除尘器</w:t>
                  </w:r>
                </w:p>
              </w:tc>
              <w:tc>
                <w:tcPr>
                  <w:tcW w:w="1661" w:type="dxa"/>
                  <w:vMerge w:val="restart"/>
                  <w:vAlign w:val="center"/>
                </w:tcPr>
                <w:p w14:paraId="40FF6549" w14:textId="77777777" w:rsidR="00FB16B0" w:rsidRPr="00FB1381" w:rsidRDefault="00FB16B0" w:rsidP="00C76C85">
                  <w:pPr>
                    <w:adjustRightInd w:val="0"/>
                    <w:snapToGrid w:val="0"/>
                    <w:jc w:val="center"/>
                    <w:rPr>
                      <w:sz w:val="21"/>
                      <w:szCs w:val="21"/>
                    </w:rPr>
                  </w:pPr>
                  <w:r w:rsidRPr="00FB1381">
                    <w:rPr>
                      <w:sz w:val="21"/>
                      <w:szCs w:val="21"/>
                    </w:rPr>
                    <w:t>《合成树脂工业污染物排放标准》</w:t>
                  </w:r>
                  <w:r w:rsidRPr="00FB1381">
                    <w:rPr>
                      <w:sz w:val="21"/>
                      <w:szCs w:val="21"/>
                    </w:rPr>
                    <w:t xml:space="preserve"> (GB31572-2015)</w:t>
                  </w:r>
                </w:p>
              </w:tc>
              <w:tc>
                <w:tcPr>
                  <w:tcW w:w="1200" w:type="dxa"/>
                  <w:vAlign w:val="center"/>
                </w:tcPr>
                <w:p w14:paraId="20DD8600" w14:textId="77777777" w:rsidR="00FB16B0" w:rsidRPr="00FB1381" w:rsidRDefault="00FB16B0" w:rsidP="00C76C85">
                  <w:pPr>
                    <w:adjustRightInd w:val="0"/>
                    <w:snapToGrid w:val="0"/>
                    <w:jc w:val="center"/>
                    <w:rPr>
                      <w:sz w:val="21"/>
                      <w:szCs w:val="21"/>
                    </w:rPr>
                  </w:pPr>
                  <w:r w:rsidRPr="00FB1381">
                    <w:rPr>
                      <w:sz w:val="21"/>
                      <w:szCs w:val="21"/>
                    </w:rPr>
                    <w:t>1000</w:t>
                  </w:r>
                </w:p>
              </w:tc>
              <w:tc>
                <w:tcPr>
                  <w:tcW w:w="1051" w:type="dxa"/>
                  <w:vAlign w:val="center"/>
                </w:tcPr>
                <w:p w14:paraId="6D6A77BA" w14:textId="77777777" w:rsidR="00FB16B0" w:rsidRPr="00FB1381" w:rsidRDefault="00FB16B0" w:rsidP="00C76C85">
                  <w:pPr>
                    <w:adjustRightInd w:val="0"/>
                    <w:snapToGrid w:val="0"/>
                    <w:jc w:val="center"/>
                    <w:rPr>
                      <w:sz w:val="21"/>
                      <w:szCs w:val="21"/>
                    </w:rPr>
                  </w:pPr>
                  <w:r w:rsidRPr="00FB1381">
                    <w:rPr>
                      <w:sz w:val="21"/>
                      <w:szCs w:val="21"/>
                    </w:rPr>
                    <w:t>0.0025</w:t>
                  </w:r>
                </w:p>
              </w:tc>
            </w:tr>
            <w:tr w:rsidR="00FB1381" w:rsidRPr="00FB1381" w14:paraId="17D7E972" w14:textId="77777777" w:rsidTr="00C76C85">
              <w:trPr>
                <w:jc w:val="center"/>
              </w:trPr>
              <w:tc>
                <w:tcPr>
                  <w:tcW w:w="875" w:type="dxa"/>
                  <w:vMerge/>
                  <w:vAlign w:val="center"/>
                </w:tcPr>
                <w:p w14:paraId="54090144" w14:textId="77777777" w:rsidR="00FB16B0" w:rsidRPr="00FB1381" w:rsidRDefault="00FB16B0" w:rsidP="00C76C85">
                  <w:pPr>
                    <w:adjustRightInd w:val="0"/>
                    <w:snapToGrid w:val="0"/>
                    <w:jc w:val="center"/>
                    <w:rPr>
                      <w:sz w:val="21"/>
                      <w:szCs w:val="21"/>
                    </w:rPr>
                  </w:pPr>
                </w:p>
              </w:tc>
              <w:tc>
                <w:tcPr>
                  <w:tcW w:w="708" w:type="dxa"/>
                  <w:vMerge/>
                  <w:vAlign w:val="center"/>
                </w:tcPr>
                <w:p w14:paraId="78825F12" w14:textId="77777777" w:rsidR="00FB16B0" w:rsidRPr="00FB1381" w:rsidRDefault="00FB16B0" w:rsidP="00C76C85">
                  <w:pPr>
                    <w:adjustRightInd w:val="0"/>
                    <w:snapToGrid w:val="0"/>
                    <w:jc w:val="center"/>
                    <w:rPr>
                      <w:sz w:val="21"/>
                      <w:szCs w:val="21"/>
                    </w:rPr>
                  </w:pPr>
                </w:p>
              </w:tc>
              <w:tc>
                <w:tcPr>
                  <w:tcW w:w="865" w:type="dxa"/>
                  <w:vAlign w:val="center"/>
                </w:tcPr>
                <w:p w14:paraId="3C863FC8" w14:textId="77777777" w:rsidR="00FB16B0" w:rsidRPr="00FB1381" w:rsidRDefault="00FB16B0" w:rsidP="00C76C85">
                  <w:pPr>
                    <w:adjustRightInd w:val="0"/>
                    <w:snapToGrid w:val="0"/>
                    <w:jc w:val="center"/>
                    <w:rPr>
                      <w:sz w:val="21"/>
                      <w:szCs w:val="21"/>
                    </w:rPr>
                  </w:pPr>
                  <w:r w:rsidRPr="00FB1381">
                    <w:rPr>
                      <w:sz w:val="21"/>
                      <w:szCs w:val="21"/>
                    </w:rPr>
                    <w:t>注塑</w:t>
                  </w:r>
                </w:p>
              </w:tc>
              <w:tc>
                <w:tcPr>
                  <w:tcW w:w="792" w:type="dxa"/>
                  <w:vAlign w:val="center"/>
                </w:tcPr>
                <w:p w14:paraId="0549BA72" w14:textId="77777777" w:rsidR="00FB16B0" w:rsidRPr="00FB1381" w:rsidRDefault="00FB16B0" w:rsidP="00C76C85">
                  <w:pPr>
                    <w:adjustRightInd w:val="0"/>
                    <w:snapToGrid w:val="0"/>
                    <w:jc w:val="center"/>
                    <w:rPr>
                      <w:sz w:val="21"/>
                      <w:szCs w:val="21"/>
                    </w:rPr>
                  </w:pPr>
                  <w:r w:rsidRPr="00FB1381">
                    <w:rPr>
                      <w:bCs/>
                      <w:sz w:val="21"/>
                      <w:szCs w:val="21"/>
                    </w:rPr>
                    <w:t>非甲烷总烃</w:t>
                  </w:r>
                </w:p>
              </w:tc>
              <w:tc>
                <w:tcPr>
                  <w:tcW w:w="934" w:type="dxa"/>
                  <w:vAlign w:val="center"/>
                </w:tcPr>
                <w:p w14:paraId="78825245" w14:textId="77777777" w:rsidR="00FB16B0" w:rsidRPr="00FB1381" w:rsidRDefault="00FB16B0" w:rsidP="00C76C85">
                  <w:pPr>
                    <w:adjustRightInd w:val="0"/>
                    <w:snapToGrid w:val="0"/>
                    <w:jc w:val="center"/>
                    <w:rPr>
                      <w:sz w:val="21"/>
                      <w:szCs w:val="21"/>
                    </w:rPr>
                  </w:pPr>
                  <w:r w:rsidRPr="00FB1381">
                    <w:rPr>
                      <w:sz w:val="21"/>
                      <w:szCs w:val="21"/>
                    </w:rPr>
                    <w:t>-</w:t>
                  </w:r>
                </w:p>
              </w:tc>
              <w:tc>
                <w:tcPr>
                  <w:tcW w:w="1661" w:type="dxa"/>
                  <w:vMerge/>
                  <w:vAlign w:val="center"/>
                </w:tcPr>
                <w:p w14:paraId="3A9B1D60" w14:textId="77777777" w:rsidR="00FB16B0" w:rsidRPr="00FB1381" w:rsidRDefault="00FB16B0" w:rsidP="00C76C85">
                  <w:pPr>
                    <w:adjustRightInd w:val="0"/>
                    <w:snapToGrid w:val="0"/>
                    <w:jc w:val="center"/>
                    <w:rPr>
                      <w:sz w:val="21"/>
                      <w:szCs w:val="21"/>
                    </w:rPr>
                  </w:pPr>
                </w:p>
              </w:tc>
              <w:tc>
                <w:tcPr>
                  <w:tcW w:w="1200" w:type="dxa"/>
                  <w:vAlign w:val="center"/>
                </w:tcPr>
                <w:p w14:paraId="6BC2AC89" w14:textId="77777777" w:rsidR="00FB16B0" w:rsidRPr="00FB1381" w:rsidRDefault="00FB16B0" w:rsidP="00C76C85">
                  <w:pPr>
                    <w:adjustRightInd w:val="0"/>
                    <w:snapToGrid w:val="0"/>
                    <w:jc w:val="center"/>
                    <w:rPr>
                      <w:sz w:val="21"/>
                      <w:szCs w:val="21"/>
                    </w:rPr>
                  </w:pPr>
                  <w:r w:rsidRPr="00FB1381">
                    <w:rPr>
                      <w:sz w:val="21"/>
                      <w:szCs w:val="21"/>
                    </w:rPr>
                    <w:t>4000</w:t>
                  </w:r>
                </w:p>
              </w:tc>
              <w:tc>
                <w:tcPr>
                  <w:tcW w:w="1051" w:type="dxa"/>
                  <w:vAlign w:val="center"/>
                </w:tcPr>
                <w:p w14:paraId="2661FA9C" w14:textId="77777777" w:rsidR="00FB16B0" w:rsidRPr="00FB1381" w:rsidRDefault="00FB16B0" w:rsidP="00C76C85">
                  <w:pPr>
                    <w:adjustRightInd w:val="0"/>
                    <w:snapToGrid w:val="0"/>
                    <w:jc w:val="center"/>
                    <w:rPr>
                      <w:sz w:val="21"/>
                      <w:szCs w:val="21"/>
                    </w:rPr>
                  </w:pPr>
                  <w:r w:rsidRPr="00FB1381">
                    <w:rPr>
                      <w:sz w:val="21"/>
                      <w:szCs w:val="21"/>
                    </w:rPr>
                    <w:t>0.175</w:t>
                  </w:r>
                </w:p>
              </w:tc>
            </w:tr>
            <w:tr w:rsidR="00FB1381" w:rsidRPr="00FB1381" w14:paraId="3EE3BFF3" w14:textId="77777777" w:rsidTr="00C76C85">
              <w:trPr>
                <w:jc w:val="center"/>
              </w:trPr>
              <w:tc>
                <w:tcPr>
                  <w:tcW w:w="875" w:type="dxa"/>
                  <w:vMerge w:val="restart"/>
                  <w:vAlign w:val="center"/>
                </w:tcPr>
                <w:p w14:paraId="51238BC9" w14:textId="77777777" w:rsidR="00FB16B0" w:rsidRPr="00FB1381" w:rsidRDefault="00FB16B0" w:rsidP="00C76C85">
                  <w:pPr>
                    <w:adjustRightInd w:val="0"/>
                    <w:snapToGrid w:val="0"/>
                    <w:jc w:val="center"/>
                    <w:rPr>
                      <w:sz w:val="21"/>
                      <w:szCs w:val="21"/>
                    </w:rPr>
                  </w:pPr>
                  <w:r w:rsidRPr="00FB1381">
                    <w:rPr>
                      <w:sz w:val="21"/>
                      <w:szCs w:val="21"/>
                    </w:rPr>
                    <w:t>2</w:t>
                  </w:r>
                </w:p>
              </w:tc>
              <w:tc>
                <w:tcPr>
                  <w:tcW w:w="708" w:type="dxa"/>
                  <w:vMerge w:val="restart"/>
                  <w:vAlign w:val="center"/>
                </w:tcPr>
                <w:p w14:paraId="5BB681E6" w14:textId="77777777" w:rsidR="00FB16B0" w:rsidRPr="00FB1381" w:rsidRDefault="00FB16B0" w:rsidP="00C76C85">
                  <w:pPr>
                    <w:adjustRightInd w:val="0"/>
                    <w:snapToGrid w:val="0"/>
                    <w:jc w:val="center"/>
                    <w:rPr>
                      <w:sz w:val="21"/>
                      <w:szCs w:val="21"/>
                    </w:rPr>
                  </w:pPr>
                  <w:r w:rsidRPr="00FB1381">
                    <w:rPr>
                      <w:sz w:val="21"/>
                      <w:szCs w:val="21"/>
                    </w:rPr>
                    <w:t>五金件制品车间</w:t>
                  </w:r>
                </w:p>
              </w:tc>
              <w:tc>
                <w:tcPr>
                  <w:tcW w:w="865" w:type="dxa"/>
                  <w:vAlign w:val="center"/>
                </w:tcPr>
                <w:p w14:paraId="03A23345" w14:textId="77777777" w:rsidR="00FB16B0" w:rsidRPr="00FB1381" w:rsidRDefault="00FB16B0" w:rsidP="00C76C85">
                  <w:pPr>
                    <w:adjustRightInd w:val="0"/>
                    <w:snapToGrid w:val="0"/>
                    <w:jc w:val="center"/>
                    <w:rPr>
                      <w:sz w:val="21"/>
                      <w:szCs w:val="21"/>
                    </w:rPr>
                  </w:pPr>
                  <w:r w:rsidRPr="00FB1381">
                    <w:rPr>
                      <w:sz w:val="21"/>
                      <w:szCs w:val="21"/>
                    </w:rPr>
                    <w:t>焊接、抛丸</w:t>
                  </w:r>
                </w:p>
              </w:tc>
              <w:tc>
                <w:tcPr>
                  <w:tcW w:w="792" w:type="dxa"/>
                  <w:vAlign w:val="center"/>
                </w:tcPr>
                <w:p w14:paraId="009581F6" w14:textId="77777777" w:rsidR="00FB16B0" w:rsidRPr="00FB1381" w:rsidRDefault="00FB16B0" w:rsidP="00C76C85">
                  <w:pPr>
                    <w:adjustRightInd w:val="0"/>
                    <w:snapToGrid w:val="0"/>
                    <w:jc w:val="center"/>
                    <w:rPr>
                      <w:sz w:val="21"/>
                      <w:szCs w:val="21"/>
                    </w:rPr>
                  </w:pPr>
                  <w:r w:rsidRPr="00FB1381">
                    <w:rPr>
                      <w:sz w:val="21"/>
                      <w:szCs w:val="21"/>
                    </w:rPr>
                    <w:t>颗粒物</w:t>
                  </w:r>
                </w:p>
              </w:tc>
              <w:tc>
                <w:tcPr>
                  <w:tcW w:w="934" w:type="dxa"/>
                  <w:vAlign w:val="center"/>
                </w:tcPr>
                <w:p w14:paraId="02A76E12" w14:textId="77777777" w:rsidR="00FB16B0" w:rsidRPr="00FB1381" w:rsidRDefault="00FB16B0" w:rsidP="00C76C85">
                  <w:pPr>
                    <w:adjustRightInd w:val="0"/>
                    <w:snapToGrid w:val="0"/>
                    <w:jc w:val="center"/>
                    <w:rPr>
                      <w:sz w:val="21"/>
                      <w:szCs w:val="21"/>
                    </w:rPr>
                  </w:pPr>
                  <w:r w:rsidRPr="00FB1381">
                    <w:rPr>
                      <w:sz w:val="21"/>
                      <w:szCs w:val="21"/>
                    </w:rPr>
                    <w:t>移动焊烟进化器、布袋除尘器</w:t>
                  </w:r>
                </w:p>
              </w:tc>
              <w:tc>
                <w:tcPr>
                  <w:tcW w:w="1661" w:type="dxa"/>
                  <w:vMerge w:val="restart"/>
                  <w:vAlign w:val="center"/>
                </w:tcPr>
                <w:p w14:paraId="6C3668C0" w14:textId="77777777" w:rsidR="00FB16B0" w:rsidRPr="00FB1381" w:rsidRDefault="00FB16B0" w:rsidP="00C76C85">
                  <w:pPr>
                    <w:adjustRightInd w:val="0"/>
                    <w:snapToGrid w:val="0"/>
                    <w:jc w:val="center"/>
                    <w:rPr>
                      <w:sz w:val="21"/>
                      <w:szCs w:val="21"/>
                    </w:rPr>
                  </w:pPr>
                  <w:r w:rsidRPr="00FB1381">
                    <w:rPr>
                      <w:bCs/>
                      <w:sz w:val="21"/>
                      <w:szCs w:val="21"/>
                    </w:rPr>
                    <w:t>上海市地方标准《大气污染物综合排放标准》</w:t>
                  </w:r>
                  <w:r w:rsidRPr="00FB1381">
                    <w:rPr>
                      <w:bCs/>
                      <w:sz w:val="21"/>
                      <w:szCs w:val="21"/>
                    </w:rPr>
                    <w:t>(DB31/933-2015)</w:t>
                  </w:r>
                  <w:r w:rsidRPr="00FB1381">
                    <w:rPr>
                      <w:bCs/>
                      <w:sz w:val="21"/>
                      <w:szCs w:val="21"/>
                    </w:rPr>
                    <w:t>表</w:t>
                  </w:r>
                  <w:r w:rsidRPr="00FB1381">
                    <w:rPr>
                      <w:bCs/>
                      <w:sz w:val="21"/>
                      <w:szCs w:val="21"/>
                    </w:rPr>
                    <w:t>3</w:t>
                  </w:r>
                  <w:r w:rsidRPr="00FB1381">
                    <w:rPr>
                      <w:bCs/>
                      <w:sz w:val="21"/>
                      <w:szCs w:val="21"/>
                    </w:rPr>
                    <w:t>标准</w:t>
                  </w:r>
                </w:p>
              </w:tc>
              <w:tc>
                <w:tcPr>
                  <w:tcW w:w="1200" w:type="dxa"/>
                  <w:vAlign w:val="center"/>
                </w:tcPr>
                <w:p w14:paraId="7E5D8CA3" w14:textId="77777777" w:rsidR="00FB16B0" w:rsidRPr="00FB1381" w:rsidRDefault="00FB16B0" w:rsidP="00C76C85">
                  <w:pPr>
                    <w:adjustRightInd w:val="0"/>
                    <w:snapToGrid w:val="0"/>
                    <w:jc w:val="center"/>
                    <w:rPr>
                      <w:sz w:val="21"/>
                      <w:szCs w:val="21"/>
                    </w:rPr>
                  </w:pPr>
                  <w:r w:rsidRPr="00FB1381">
                    <w:rPr>
                      <w:sz w:val="21"/>
                      <w:szCs w:val="21"/>
                    </w:rPr>
                    <w:t>500</w:t>
                  </w:r>
                </w:p>
              </w:tc>
              <w:tc>
                <w:tcPr>
                  <w:tcW w:w="1051" w:type="dxa"/>
                  <w:vAlign w:val="center"/>
                </w:tcPr>
                <w:p w14:paraId="65E936AF" w14:textId="77777777" w:rsidR="00FB16B0" w:rsidRPr="00FB1381" w:rsidRDefault="00FB16B0" w:rsidP="00C76C85">
                  <w:pPr>
                    <w:adjustRightInd w:val="0"/>
                    <w:snapToGrid w:val="0"/>
                    <w:jc w:val="center"/>
                    <w:rPr>
                      <w:sz w:val="21"/>
                      <w:szCs w:val="21"/>
                    </w:rPr>
                  </w:pPr>
                  <w:r w:rsidRPr="00FB1381">
                    <w:rPr>
                      <w:sz w:val="21"/>
                      <w:szCs w:val="21"/>
                    </w:rPr>
                    <w:t>0.0525</w:t>
                  </w:r>
                </w:p>
              </w:tc>
            </w:tr>
            <w:tr w:rsidR="00FB1381" w:rsidRPr="00FB1381" w14:paraId="0A41D9AB" w14:textId="77777777" w:rsidTr="00C76C85">
              <w:trPr>
                <w:jc w:val="center"/>
              </w:trPr>
              <w:tc>
                <w:tcPr>
                  <w:tcW w:w="875" w:type="dxa"/>
                  <w:vMerge/>
                  <w:vAlign w:val="center"/>
                </w:tcPr>
                <w:p w14:paraId="4247A817" w14:textId="77777777" w:rsidR="00FB16B0" w:rsidRPr="00FB1381" w:rsidRDefault="00FB16B0" w:rsidP="00C76C85">
                  <w:pPr>
                    <w:adjustRightInd w:val="0"/>
                    <w:snapToGrid w:val="0"/>
                    <w:jc w:val="center"/>
                    <w:rPr>
                      <w:sz w:val="21"/>
                      <w:szCs w:val="21"/>
                    </w:rPr>
                  </w:pPr>
                </w:p>
              </w:tc>
              <w:tc>
                <w:tcPr>
                  <w:tcW w:w="708" w:type="dxa"/>
                  <w:vMerge/>
                  <w:vAlign w:val="center"/>
                </w:tcPr>
                <w:p w14:paraId="520859E3" w14:textId="77777777" w:rsidR="00FB16B0" w:rsidRPr="00FB1381" w:rsidRDefault="00FB16B0" w:rsidP="00C76C85">
                  <w:pPr>
                    <w:adjustRightInd w:val="0"/>
                    <w:snapToGrid w:val="0"/>
                    <w:jc w:val="center"/>
                    <w:rPr>
                      <w:sz w:val="21"/>
                      <w:szCs w:val="21"/>
                    </w:rPr>
                  </w:pPr>
                </w:p>
              </w:tc>
              <w:tc>
                <w:tcPr>
                  <w:tcW w:w="865" w:type="dxa"/>
                  <w:vAlign w:val="center"/>
                </w:tcPr>
                <w:p w14:paraId="256D4A02" w14:textId="77777777" w:rsidR="00FB16B0" w:rsidRPr="00FB1381" w:rsidRDefault="00FB16B0" w:rsidP="00C76C85">
                  <w:pPr>
                    <w:adjustRightInd w:val="0"/>
                    <w:snapToGrid w:val="0"/>
                    <w:jc w:val="center"/>
                    <w:rPr>
                      <w:sz w:val="21"/>
                      <w:szCs w:val="21"/>
                    </w:rPr>
                  </w:pPr>
                  <w:r w:rsidRPr="00FB1381">
                    <w:rPr>
                      <w:sz w:val="21"/>
                      <w:szCs w:val="21"/>
                    </w:rPr>
                    <w:t>切割</w:t>
                  </w:r>
                </w:p>
              </w:tc>
              <w:tc>
                <w:tcPr>
                  <w:tcW w:w="792" w:type="dxa"/>
                  <w:vAlign w:val="center"/>
                </w:tcPr>
                <w:p w14:paraId="6CBD01D2" w14:textId="77777777" w:rsidR="00FB16B0" w:rsidRPr="00FB1381" w:rsidRDefault="00FB16B0" w:rsidP="00C76C85">
                  <w:pPr>
                    <w:adjustRightInd w:val="0"/>
                    <w:snapToGrid w:val="0"/>
                    <w:jc w:val="center"/>
                    <w:rPr>
                      <w:sz w:val="21"/>
                      <w:szCs w:val="21"/>
                    </w:rPr>
                  </w:pPr>
                  <w:r w:rsidRPr="00FB1381">
                    <w:rPr>
                      <w:bCs/>
                      <w:sz w:val="21"/>
                      <w:szCs w:val="21"/>
                    </w:rPr>
                    <w:t>非甲烷总烃</w:t>
                  </w:r>
                </w:p>
              </w:tc>
              <w:tc>
                <w:tcPr>
                  <w:tcW w:w="934" w:type="dxa"/>
                  <w:vAlign w:val="center"/>
                </w:tcPr>
                <w:p w14:paraId="29FBBFFD" w14:textId="77777777" w:rsidR="00FB16B0" w:rsidRPr="00FB1381" w:rsidRDefault="00FB16B0" w:rsidP="00C76C85">
                  <w:pPr>
                    <w:adjustRightInd w:val="0"/>
                    <w:snapToGrid w:val="0"/>
                    <w:jc w:val="center"/>
                    <w:rPr>
                      <w:sz w:val="21"/>
                      <w:szCs w:val="21"/>
                    </w:rPr>
                  </w:pPr>
                  <w:r w:rsidRPr="00FB1381">
                    <w:rPr>
                      <w:sz w:val="21"/>
                      <w:szCs w:val="21"/>
                    </w:rPr>
                    <w:t>-</w:t>
                  </w:r>
                </w:p>
              </w:tc>
              <w:tc>
                <w:tcPr>
                  <w:tcW w:w="1661" w:type="dxa"/>
                  <w:vMerge/>
                  <w:vAlign w:val="center"/>
                </w:tcPr>
                <w:p w14:paraId="3A011990" w14:textId="77777777" w:rsidR="00FB16B0" w:rsidRPr="00FB1381" w:rsidRDefault="00FB16B0" w:rsidP="00C76C85">
                  <w:pPr>
                    <w:adjustRightInd w:val="0"/>
                    <w:snapToGrid w:val="0"/>
                    <w:jc w:val="center"/>
                    <w:rPr>
                      <w:bCs/>
                      <w:sz w:val="21"/>
                      <w:szCs w:val="21"/>
                    </w:rPr>
                  </w:pPr>
                </w:p>
              </w:tc>
              <w:tc>
                <w:tcPr>
                  <w:tcW w:w="1200" w:type="dxa"/>
                  <w:vAlign w:val="center"/>
                </w:tcPr>
                <w:p w14:paraId="573E7C2F" w14:textId="77777777" w:rsidR="00FB16B0" w:rsidRPr="00FB1381" w:rsidRDefault="00FB16B0" w:rsidP="00C76C85">
                  <w:pPr>
                    <w:adjustRightInd w:val="0"/>
                    <w:snapToGrid w:val="0"/>
                    <w:jc w:val="center"/>
                    <w:rPr>
                      <w:sz w:val="21"/>
                      <w:szCs w:val="21"/>
                    </w:rPr>
                  </w:pPr>
                  <w:r w:rsidRPr="00FB1381">
                    <w:rPr>
                      <w:sz w:val="21"/>
                      <w:szCs w:val="21"/>
                    </w:rPr>
                    <w:t>4000</w:t>
                  </w:r>
                </w:p>
              </w:tc>
              <w:tc>
                <w:tcPr>
                  <w:tcW w:w="1051" w:type="dxa"/>
                  <w:vAlign w:val="center"/>
                </w:tcPr>
                <w:p w14:paraId="132EECDF" w14:textId="77777777" w:rsidR="00FB16B0" w:rsidRPr="00FB1381" w:rsidRDefault="00FB16B0" w:rsidP="00C76C85">
                  <w:pPr>
                    <w:adjustRightInd w:val="0"/>
                    <w:snapToGrid w:val="0"/>
                    <w:jc w:val="center"/>
                    <w:rPr>
                      <w:sz w:val="21"/>
                      <w:szCs w:val="21"/>
                    </w:rPr>
                  </w:pPr>
                  <w:r w:rsidRPr="00FB1381">
                    <w:rPr>
                      <w:sz w:val="21"/>
                      <w:szCs w:val="21"/>
                    </w:rPr>
                    <w:t>0.0285</w:t>
                  </w:r>
                </w:p>
              </w:tc>
            </w:tr>
            <w:tr w:rsidR="00FB1381" w:rsidRPr="00FB1381" w14:paraId="3913D539" w14:textId="77777777" w:rsidTr="00C76C85">
              <w:trPr>
                <w:jc w:val="center"/>
              </w:trPr>
              <w:tc>
                <w:tcPr>
                  <w:tcW w:w="8086" w:type="dxa"/>
                  <w:gridSpan w:val="8"/>
                  <w:vAlign w:val="center"/>
                  <w:hideMark/>
                </w:tcPr>
                <w:p w14:paraId="1B482082" w14:textId="77777777" w:rsidR="00FB16B0" w:rsidRPr="00FB1381" w:rsidRDefault="00FB16B0" w:rsidP="00C76C85">
                  <w:pPr>
                    <w:adjustRightInd w:val="0"/>
                    <w:snapToGrid w:val="0"/>
                    <w:jc w:val="center"/>
                    <w:rPr>
                      <w:sz w:val="21"/>
                      <w:szCs w:val="21"/>
                    </w:rPr>
                  </w:pPr>
                  <w:r w:rsidRPr="00FB1381">
                    <w:rPr>
                      <w:sz w:val="21"/>
                      <w:szCs w:val="21"/>
                    </w:rPr>
                    <w:t>无组织排放总计</w:t>
                  </w:r>
                </w:p>
              </w:tc>
            </w:tr>
            <w:tr w:rsidR="00FB1381" w:rsidRPr="00FB1381" w14:paraId="04210BC9" w14:textId="77777777" w:rsidTr="00C76C85">
              <w:trPr>
                <w:jc w:val="center"/>
              </w:trPr>
              <w:tc>
                <w:tcPr>
                  <w:tcW w:w="875" w:type="dxa"/>
                  <w:vMerge w:val="restart"/>
                  <w:vAlign w:val="center"/>
                  <w:hideMark/>
                </w:tcPr>
                <w:p w14:paraId="48E7B5D0" w14:textId="77777777" w:rsidR="00FB16B0" w:rsidRPr="00FB1381" w:rsidRDefault="00FB16B0" w:rsidP="00C76C85">
                  <w:pPr>
                    <w:adjustRightInd w:val="0"/>
                    <w:snapToGrid w:val="0"/>
                    <w:jc w:val="center"/>
                    <w:rPr>
                      <w:sz w:val="21"/>
                      <w:szCs w:val="21"/>
                    </w:rPr>
                  </w:pPr>
                  <w:r w:rsidRPr="00FB1381">
                    <w:rPr>
                      <w:sz w:val="21"/>
                      <w:szCs w:val="21"/>
                    </w:rPr>
                    <w:t>无组织排放总计</w:t>
                  </w:r>
                </w:p>
              </w:tc>
              <w:tc>
                <w:tcPr>
                  <w:tcW w:w="708" w:type="dxa"/>
                  <w:vMerge w:val="restart"/>
                  <w:vAlign w:val="center"/>
                </w:tcPr>
                <w:p w14:paraId="7C36B8B0" w14:textId="77777777" w:rsidR="00FB16B0" w:rsidRPr="00FB1381" w:rsidRDefault="00FB16B0" w:rsidP="00C76C85">
                  <w:pPr>
                    <w:adjustRightInd w:val="0"/>
                    <w:snapToGrid w:val="0"/>
                    <w:jc w:val="center"/>
                    <w:rPr>
                      <w:sz w:val="21"/>
                      <w:szCs w:val="21"/>
                    </w:rPr>
                  </w:pPr>
                  <w:r w:rsidRPr="00FB1381">
                    <w:rPr>
                      <w:sz w:val="21"/>
                      <w:szCs w:val="21"/>
                    </w:rPr>
                    <w:t>生产车间</w:t>
                  </w:r>
                </w:p>
              </w:tc>
              <w:tc>
                <w:tcPr>
                  <w:tcW w:w="865" w:type="dxa"/>
                  <w:vAlign w:val="center"/>
                </w:tcPr>
                <w:p w14:paraId="5A5826C1" w14:textId="77777777" w:rsidR="00FB16B0" w:rsidRPr="00FB1381" w:rsidRDefault="00FB16B0" w:rsidP="00C76C85">
                  <w:pPr>
                    <w:adjustRightInd w:val="0"/>
                    <w:snapToGrid w:val="0"/>
                    <w:jc w:val="center"/>
                    <w:rPr>
                      <w:sz w:val="21"/>
                      <w:szCs w:val="21"/>
                    </w:rPr>
                  </w:pPr>
                  <w:r w:rsidRPr="00FB1381">
                    <w:rPr>
                      <w:sz w:val="21"/>
                      <w:szCs w:val="21"/>
                    </w:rPr>
                    <w:t>破碎、焊接、抛丸</w:t>
                  </w:r>
                </w:p>
              </w:tc>
              <w:tc>
                <w:tcPr>
                  <w:tcW w:w="792" w:type="dxa"/>
                  <w:vAlign w:val="center"/>
                </w:tcPr>
                <w:p w14:paraId="02D3ACD5" w14:textId="77777777" w:rsidR="00FB16B0" w:rsidRPr="00FB1381" w:rsidRDefault="00FB16B0" w:rsidP="00C76C85">
                  <w:pPr>
                    <w:adjustRightInd w:val="0"/>
                    <w:snapToGrid w:val="0"/>
                    <w:jc w:val="center"/>
                    <w:rPr>
                      <w:sz w:val="21"/>
                      <w:szCs w:val="21"/>
                    </w:rPr>
                  </w:pPr>
                  <w:r w:rsidRPr="00FB1381">
                    <w:rPr>
                      <w:sz w:val="21"/>
                      <w:szCs w:val="21"/>
                    </w:rPr>
                    <w:t>颗粒物</w:t>
                  </w:r>
                </w:p>
              </w:tc>
              <w:tc>
                <w:tcPr>
                  <w:tcW w:w="934" w:type="dxa"/>
                  <w:vAlign w:val="center"/>
                </w:tcPr>
                <w:p w14:paraId="0D9A1E61" w14:textId="77777777" w:rsidR="00FB16B0" w:rsidRPr="00FB1381" w:rsidRDefault="00FB16B0" w:rsidP="00C76C85">
                  <w:pPr>
                    <w:adjustRightInd w:val="0"/>
                    <w:snapToGrid w:val="0"/>
                    <w:jc w:val="center"/>
                    <w:rPr>
                      <w:sz w:val="21"/>
                      <w:szCs w:val="21"/>
                    </w:rPr>
                  </w:pPr>
                  <w:r w:rsidRPr="00FB1381">
                    <w:rPr>
                      <w:sz w:val="21"/>
                      <w:szCs w:val="21"/>
                    </w:rPr>
                    <w:t>移动焊烟进化器、布袋除尘器</w:t>
                  </w:r>
                </w:p>
              </w:tc>
              <w:tc>
                <w:tcPr>
                  <w:tcW w:w="2861" w:type="dxa"/>
                  <w:gridSpan w:val="2"/>
                  <w:vAlign w:val="center"/>
                </w:tcPr>
                <w:p w14:paraId="6C8C2F27" w14:textId="77777777" w:rsidR="00FB16B0" w:rsidRPr="00FB1381" w:rsidRDefault="00FB16B0" w:rsidP="00C76C85">
                  <w:pPr>
                    <w:adjustRightInd w:val="0"/>
                    <w:snapToGrid w:val="0"/>
                    <w:jc w:val="center"/>
                    <w:rPr>
                      <w:sz w:val="21"/>
                      <w:szCs w:val="21"/>
                    </w:rPr>
                  </w:pPr>
                  <w:r w:rsidRPr="00FB1381">
                    <w:rPr>
                      <w:sz w:val="21"/>
                      <w:szCs w:val="21"/>
                    </w:rPr>
                    <w:t>-</w:t>
                  </w:r>
                </w:p>
              </w:tc>
              <w:tc>
                <w:tcPr>
                  <w:tcW w:w="1051" w:type="dxa"/>
                  <w:vAlign w:val="center"/>
                </w:tcPr>
                <w:p w14:paraId="58F9D9B0" w14:textId="77777777" w:rsidR="00FB16B0" w:rsidRPr="00FB1381" w:rsidRDefault="00FB16B0" w:rsidP="00C76C85">
                  <w:pPr>
                    <w:adjustRightInd w:val="0"/>
                    <w:snapToGrid w:val="0"/>
                    <w:jc w:val="center"/>
                    <w:rPr>
                      <w:sz w:val="21"/>
                      <w:szCs w:val="21"/>
                    </w:rPr>
                  </w:pPr>
                  <w:r w:rsidRPr="00FB1381">
                    <w:rPr>
                      <w:sz w:val="21"/>
                      <w:szCs w:val="21"/>
                    </w:rPr>
                    <w:t>0.055</w:t>
                  </w:r>
                </w:p>
              </w:tc>
            </w:tr>
            <w:tr w:rsidR="00FB1381" w:rsidRPr="00FB1381" w14:paraId="4BDA55F2" w14:textId="77777777" w:rsidTr="00C76C85">
              <w:trPr>
                <w:jc w:val="center"/>
              </w:trPr>
              <w:tc>
                <w:tcPr>
                  <w:tcW w:w="875" w:type="dxa"/>
                  <w:vMerge/>
                  <w:vAlign w:val="center"/>
                </w:tcPr>
                <w:p w14:paraId="02CDBF24" w14:textId="77777777" w:rsidR="00FB16B0" w:rsidRPr="00FB1381" w:rsidRDefault="00FB16B0" w:rsidP="00C76C85">
                  <w:pPr>
                    <w:adjustRightInd w:val="0"/>
                    <w:snapToGrid w:val="0"/>
                    <w:jc w:val="center"/>
                    <w:rPr>
                      <w:sz w:val="21"/>
                      <w:szCs w:val="21"/>
                    </w:rPr>
                  </w:pPr>
                </w:p>
              </w:tc>
              <w:tc>
                <w:tcPr>
                  <w:tcW w:w="708" w:type="dxa"/>
                  <w:vMerge/>
                  <w:vAlign w:val="center"/>
                </w:tcPr>
                <w:p w14:paraId="2A2A867F" w14:textId="77777777" w:rsidR="00FB16B0" w:rsidRPr="00FB1381" w:rsidRDefault="00FB16B0" w:rsidP="00C76C85">
                  <w:pPr>
                    <w:adjustRightInd w:val="0"/>
                    <w:snapToGrid w:val="0"/>
                    <w:jc w:val="center"/>
                    <w:rPr>
                      <w:sz w:val="21"/>
                      <w:szCs w:val="21"/>
                    </w:rPr>
                  </w:pPr>
                </w:p>
              </w:tc>
              <w:tc>
                <w:tcPr>
                  <w:tcW w:w="865" w:type="dxa"/>
                  <w:vAlign w:val="center"/>
                </w:tcPr>
                <w:p w14:paraId="3C767561" w14:textId="77777777" w:rsidR="00FB16B0" w:rsidRPr="00FB1381" w:rsidRDefault="00FB16B0" w:rsidP="00C76C85">
                  <w:pPr>
                    <w:adjustRightInd w:val="0"/>
                    <w:snapToGrid w:val="0"/>
                    <w:jc w:val="center"/>
                    <w:rPr>
                      <w:sz w:val="21"/>
                      <w:szCs w:val="21"/>
                    </w:rPr>
                  </w:pPr>
                  <w:r w:rsidRPr="00FB1381">
                    <w:rPr>
                      <w:sz w:val="21"/>
                      <w:szCs w:val="21"/>
                    </w:rPr>
                    <w:t>挤出、注塑、切割</w:t>
                  </w:r>
                </w:p>
              </w:tc>
              <w:tc>
                <w:tcPr>
                  <w:tcW w:w="792" w:type="dxa"/>
                  <w:vAlign w:val="center"/>
                </w:tcPr>
                <w:p w14:paraId="2781E068" w14:textId="77777777" w:rsidR="00FB16B0" w:rsidRPr="00FB1381" w:rsidRDefault="00FB16B0" w:rsidP="00C76C85">
                  <w:pPr>
                    <w:adjustRightInd w:val="0"/>
                    <w:snapToGrid w:val="0"/>
                    <w:jc w:val="center"/>
                    <w:rPr>
                      <w:sz w:val="21"/>
                      <w:szCs w:val="21"/>
                    </w:rPr>
                  </w:pPr>
                  <w:r w:rsidRPr="00FB1381">
                    <w:rPr>
                      <w:bCs/>
                      <w:sz w:val="21"/>
                      <w:szCs w:val="21"/>
                    </w:rPr>
                    <w:t>非甲烷总烃</w:t>
                  </w:r>
                </w:p>
              </w:tc>
              <w:tc>
                <w:tcPr>
                  <w:tcW w:w="934" w:type="dxa"/>
                  <w:vAlign w:val="center"/>
                </w:tcPr>
                <w:p w14:paraId="3C8ACB46" w14:textId="77777777" w:rsidR="00FB16B0" w:rsidRPr="00FB1381" w:rsidRDefault="00FB16B0" w:rsidP="00C76C85">
                  <w:pPr>
                    <w:adjustRightInd w:val="0"/>
                    <w:snapToGrid w:val="0"/>
                    <w:jc w:val="center"/>
                    <w:rPr>
                      <w:sz w:val="21"/>
                      <w:szCs w:val="21"/>
                    </w:rPr>
                  </w:pPr>
                  <w:r w:rsidRPr="00FB1381">
                    <w:rPr>
                      <w:sz w:val="21"/>
                      <w:szCs w:val="21"/>
                    </w:rPr>
                    <w:t>-</w:t>
                  </w:r>
                </w:p>
              </w:tc>
              <w:tc>
                <w:tcPr>
                  <w:tcW w:w="2861" w:type="dxa"/>
                  <w:gridSpan w:val="2"/>
                  <w:vAlign w:val="center"/>
                </w:tcPr>
                <w:p w14:paraId="33A51FEF" w14:textId="77777777" w:rsidR="00FB16B0" w:rsidRPr="00FB1381" w:rsidRDefault="00FB16B0" w:rsidP="00C76C85">
                  <w:pPr>
                    <w:adjustRightInd w:val="0"/>
                    <w:snapToGrid w:val="0"/>
                    <w:jc w:val="center"/>
                    <w:rPr>
                      <w:sz w:val="21"/>
                      <w:szCs w:val="21"/>
                    </w:rPr>
                  </w:pPr>
                  <w:r w:rsidRPr="00FB1381">
                    <w:rPr>
                      <w:sz w:val="21"/>
                      <w:szCs w:val="21"/>
                    </w:rPr>
                    <w:t>-</w:t>
                  </w:r>
                </w:p>
              </w:tc>
              <w:tc>
                <w:tcPr>
                  <w:tcW w:w="1051" w:type="dxa"/>
                  <w:vAlign w:val="center"/>
                </w:tcPr>
                <w:p w14:paraId="60C6F60E" w14:textId="77777777" w:rsidR="00FB16B0" w:rsidRPr="00FB1381" w:rsidRDefault="00FB16B0" w:rsidP="00C76C85">
                  <w:pPr>
                    <w:adjustRightInd w:val="0"/>
                    <w:snapToGrid w:val="0"/>
                    <w:jc w:val="center"/>
                    <w:rPr>
                      <w:sz w:val="21"/>
                      <w:szCs w:val="21"/>
                    </w:rPr>
                  </w:pPr>
                  <w:r w:rsidRPr="00FB1381">
                    <w:rPr>
                      <w:sz w:val="21"/>
                      <w:szCs w:val="21"/>
                    </w:rPr>
                    <w:t>0.2035</w:t>
                  </w:r>
                </w:p>
              </w:tc>
            </w:tr>
          </w:tbl>
          <w:p w14:paraId="121FFD1C" w14:textId="77777777" w:rsidR="00FB16B0" w:rsidRPr="00FB1381" w:rsidRDefault="00FB16B0" w:rsidP="00C76C85">
            <w:pPr>
              <w:adjustRightInd w:val="0"/>
              <w:snapToGrid w:val="0"/>
              <w:spacing w:line="360" w:lineRule="auto"/>
              <w:ind w:firstLine="420"/>
              <w:rPr>
                <w:sz w:val="24"/>
                <w:szCs w:val="24"/>
              </w:rPr>
            </w:pPr>
            <w:r w:rsidRPr="00FB1381">
              <w:rPr>
                <w:rFonts w:ascii="宋体" w:hAnsi="宋体" w:cs="宋体" w:hint="eastAsia"/>
                <w:sz w:val="24"/>
                <w:szCs w:val="24"/>
              </w:rPr>
              <w:t>③</w:t>
            </w:r>
            <w:r w:rsidRPr="00FB1381">
              <w:rPr>
                <w:sz w:val="24"/>
                <w:szCs w:val="24"/>
              </w:rPr>
              <w:t>项目大气污染物年排放量核算</w:t>
            </w:r>
          </w:p>
          <w:p w14:paraId="703DC6A1" w14:textId="47BD1C50" w:rsidR="00FB16B0" w:rsidRPr="00FB1381" w:rsidRDefault="00FB16B0" w:rsidP="00C76C85">
            <w:pPr>
              <w:adjustRightInd w:val="0"/>
              <w:snapToGrid w:val="0"/>
              <w:spacing w:line="360" w:lineRule="auto"/>
              <w:ind w:firstLine="420"/>
              <w:jc w:val="center"/>
              <w:rPr>
                <w:b/>
                <w:sz w:val="24"/>
                <w:szCs w:val="24"/>
              </w:rPr>
            </w:pPr>
            <w:r w:rsidRPr="00FB1381">
              <w:rPr>
                <w:b/>
                <w:sz w:val="24"/>
                <w:szCs w:val="24"/>
              </w:rPr>
              <w:t>表</w:t>
            </w:r>
            <w:r w:rsidR="00F81496" w:rsidRPr="00FB1381">
              <w:rPr>
                <w:b/>
                <w:sz w:val="24"/>
                <w:szCs w:val="24"/>
              </w:rPr>
              <w:t>3</w:t>
            </w:r>
            <w:r w:rsidRPr="00FB1381">
              <w:rPr>
                <w:b/>
                <w:sz w:val="24"/>
                <w:szCs w:val="24"/>
              </w:rPr>
              <w:t xml:space="preserve">0 </w:t>
            </w:r>
            <w:r w:rsidRPr="00FB1381">
              <w:rPr>
                <w:b/>
                <w:sz w:val="24"/>
                <w:szCs w:val="24"/>
              </w:rPr>
              <w:t>大气污染物年排放量核算表</w:t>
            </w:r>
          </w:p>
          <w:tbl>
            <w:tblPr>
              <w:tblStyle w:val="af8"/>
              <w:tblW w:w="0" w:type="auto"/>
              <w:tblBorders>
                <w:top w:val="single" w:sz="12" w:space="0" w:color="auto"/>
                <w:left w:val="none" w:sz="0" w:space="0" w:color="auto"/>
                <w:bottom w:val="single" w:sz="12" w:space="0" w:color="auto"/>
                <w:right w:val="none" w:sz="0" w:space="0" w:color="auto"/>
                <w:insideH w:val="single" w:sz="2" w:space="0" w:color="auto"/>
                <w:insideV w:val="single" w:sz="2" w:space="0" w:color="auto"/>
              </w:tblBorders>
              <w:tblLook w:val="04A0" w:firstRow="1" w:lastRow="0" w:firstColumn="1" w:lastColumn="0" w:noHBand="0" w:noVBand="1"/>
            </w:tblPr>
            <w:tblGrid>
              <w:gridCol w:w="2686"/>
              <w:gridCol w:w="2687"/>
              <w:gridCol w:w="2713"/>
            </w:tblGrid>
            <w:tr w:rsidR="00FB1381" w:rsidRPr="00FB1381" w14:paraId="01BB33C9" w14:textId="77777777" w:rsidTr="00C76C85">
              <w:tc>
                <w:tcPr>
                  <w:tcW w:w="2686" w:type="dxa"/>
                  <w:tcBorders>
                    <w:top w:val="single" w:sz="12" w:space="0" w:color="auto"/>
                    <w:left w:val="nil"/>
                    <w:bottom w:val="single" w:sz="2" w:space="0" w:color="auto"/>
                    <w:right w:val="single" w:sz="2" w:space="0" w:color="auto"/>
                  </w:tcBorders>
                  <w:hideMark/>
                </w:tcPr>
                <w:p w14:paraId="0CF9F5D1" w14:textId="77777777" w:rsidR="00FB16B0" w:rsidRPr="00FB1381" w:rsidRDefault="00FB16B0" w:rsidP="00C76C85">
                  <w:pPr>
                    <w:jc w:val="center"/>
                    <w:rPr>
                      <w:b/>
                      <w:sz w:val="21"/>
                      <w:szCs w:val="21"/>
                    </w:rPr>
                  </w:pPr>
                  <w:r w:rsidRPr="00FB1381">
                    <w:rPr>
                      <w:b/>
                      <w:sz w:val="21"/>
                      <w:szCs w:val="21"/>
                    </w:rPr>
                    <w:t>序号</w:t>
                  </w:r>
                </w:p>
              </w:tc>
              <w:tc>
                <w:tcPr>
                  <w:tcW w:w="2687" w:type="dxa"/>
                  <w:tcBorders>
                    <w:top w:val="single" w:sz="12" w:space="0" w:color="auto"/>
                    <w:left w:val="single" w:sz="2" w:space="0" w:color="auto"/>
                    <w:bottom w:val="single" w:sz="2" w:space="0" w:color="auto"/>
                    <w:right w:val="single" w:sz="2" w:space="0" w:color="auto"/>
                  </w:tcBorders>
                  <w:hideMark/>
                </w:tcPr>
                <w:p w14:paraId="6C5818FB" w14:textId="77777777" w:rsidR="00FB16B0" w:rsidRPr="00FB1381" w:rsidRDefault="00FB16B0" w:rsidP="00C76C85">
                  <w:pPr>
                    <w:jc w:val="center"/>
                    <w:rPr>
                      <w:b/>
                      <w:sz w:val="21"/>
                      <w:szCs w:val="21"/>
                    </w:rPr>
                  </w:pPr>
                  <w:r w:rsidRPr="00FB1381">
                    <w:rPr>
                      <w:b/>
                      <w:sz w:val="21"/>
                      <w:szCs w:val="21"/>
                    </w:rPr>
                    <w:t>污染物</w:t>
                  </w:r>
                </w:p>
              </w:tc>
              <w:tc>
                <w:tcPr>
                  <w:tcW w:w="2713" w:type="dxa"/>
                  <w:tcBorders>
                    <w:top w:val="single" w:sz="12" w:space="0" w:color="auto"/>
                    <w:left w:val="single" w:sz="2" w:space="0" w:color="auto"/>
                    <w:bottom w:val="single" w:sz="2" w:space="0" w:color="auto"/>
                    <w:right w:val="nil"/>
                  </w:tcBorders>
                  <w:hideMark/>
                </w:tcPr>
                <w:p w14:paraId="0AC34F05" w14:textId="77777777" w:rsidR="00FB16B0" w:rsidRPr="00FB1381" w:rsidRDefault="00FB16B0" w:rsidP="00C76C85">
                  <w:pPr>
                    <w:jc w:val="center"/>
                    <w:rPr>
                      <w:b/>
                      <w:sz w:val="21"/>
                      <w:szCs w:val="21"/>
                    </w:rPr>
                  </w:pPr>
                  <w:r w:rsidRPr="00FB1381">
                    <w:rPr>
                      <w:b/>
                      <w:sz w:val="21"/>
                      <w:szCs w:val="21"/>
                    </w:rPr>
                    <w:t>年排放量</w:t>
                  </w:r>
                  <w:r w:rsidRPr="00FB1381">
                    <w:rPr>
                      <w:b/>
                      <w:sz w:val="21"/>
                      <w:szCs w:val="21"/>
                    </w:rPr>
                    <w:t>/</w:t>
                  </w:r>
                  <w:r w:rsidRPr="00FB1381">
                    <w:rPr>
                      <w:b/>
                      <w:sz w:val="21"/>
                      <w:szCs w:val="21"/>
                    </w:rPr>
                    <w:t>（</w:t>
                  </w:r>
                  <w:r w:rsidRPr="00FB1381">
                    <w:rPr>
                      <w:b/>
                      <w:sz w:val="21"/>
                      <w:szCs w:val="21"/>
                    </w:rPr>
                    <w:t>t/a</w:t>
                  </w:r>
                  <w:r w:rsidRPr="00FB1381">
                    <w:rPr>
                      <w:b/>
                      <w:sz w:val="21"/>
                      <w:szCs w:val="21"/>
                    </w:rPr>
                    <w:t>）</w:t>
                  </w:r>
                </w:p>
              </w:tc>
            </w:tr>
            <w:tr w:rsidR="00FB1381" w:rsidRPr="00FB1381" w14:paraId="79F049B4" w14:textId="77777777" w:rsidTr="00C76C85">
              <w:tc>
                <w:tcPr>
                  <w:tcW w:w="2686" w:type="dxa"/>
                  <w:tcBorders>
                    <w:top w:val="single" w:sz="2" w:space="0" w:color="auto"/>
                    <w:left w:val="nil"/>
                    <w:bottom w:val="single" w:sz="2" w:space="0" w:color="auto"/>
                    <w:right w:val="single" w:sz="2" w:space="0" w:color="auto"/>
                  </w:tcBorders>
                </w:tcPr>
                <w:p w14:paraId="05BE45A5" w14:textId="77777777" w:rsidR="00FB16B0" w:rsidRPr="00FB1381" w:rsidRDefault="00FB16B0" w:rsidP="00C76C85">
                  <w:pPr>
                    <w:jc w:val="center"/>
                    <w:rPr>
                      <w:sz w:val="21"/>
                      <w:szCs w:val="21"/>
                    </w:rPr>
                  </w:pPr>
                  <w:r w:rsidRPr="00FB1381">
                    <w:rPr>
                      <w:sz w:val="21"/>
                      <w:szCs w:val="21"/>
                    </w:rPr>
                    <w:t>1</w:t>
                  </w:r>
                </w:p>
              </w:tc>
              <w:tc>
                <w:tcPr>
                  <w:tcW w:w="2687" w:type="dxa"/>
                  <w:tcBorders>
                    <w:top w:val="single" w:sz="2" w:space="0" w:color="auto"/>
                    <w:left w:val="single" w:sz="2" w:space="0" w:color="auto"/>
                    <w:bottom w:val="single" w:sz="2" w:space="0" w:color="auto"/>
                    <w:right w:val="single" w:sz="2" w:space="0" w:color="auto"/>
                  </w:tcBorders>
                  <w:vAlign w:val="center"/>
                </w:tcPr>
                <w:p w14:paraId="6F827114" w14:textId="77777777" w:rsidR="00FB16B0" w:rsidRPr="00FB1381" w:rsidRDefault="00FB16B0" w:rsidP="00C76C85">
                  <w:pPr>
                    <w:jc w:val="center"/>
                    <w:rPr>
                      <w:sz w:val="21"/>
                      <w:szCs w:val="21"/>
                    </w:rPr>
                  </w:pPr>
                  <w:r w:rsidRPr="00FB1381">
                    <w:rPr>
                      <w:sz w:val="21"/>
                      <w:szCs w:val="21"/>
                    </w:rPr>
                    <w:t>颗粒物</w:t>
                  </w:r>
                </w:p>
              </w:tc>
              <w:tc>
                <w:tcPr>
                  <w:tcW w:w="2713" w:type="dxa"/>
                  <w:tcBorders>
                    <w:top w:val="single" w:sz="2" w:space="0" w:color="auto"/>
                    <w:left w:val="single" w:sz="2" w:space="0" w:color="auto"/>
                    <w:bottom w:val="single" w:sz="2" w:space="0" w:color="auto"/>
                    <w:right w:val="nil"/>
                  </w:tcBorders>
                </w:tcPr>
                <w:p w14:paraId="7A390E8E" w14:textId="77777777" w:rsidR="00FB16B0" w:rsidRPr="00FB1381" w:rsidRDefault="00FB16B0" w:rsidP="00C76C85">
                  <w:pPr>
                    <w:jc w:val="center"/>
                    <w:rPr>
                      <w:sz w:val="21"/>
                      <w:szCs w:val="21"/>
                    </w:rPr>
                  </w:pPr>
                  <w:r w:rsidRPr="00FB1381">
                    <w:rPr>
                      <w:sz w:val="21"/>
                      <w:szCs w:val="21"/>
                    </w:rPr>
                    <w:t>0.055</w:t>
                  </w:r>
                </w:p>
              </w:tc>
            </w:tr>
            <w:tr w:rsidR="00FB1381" w:rsidRPr="00FB1381" w14:paraId="72BE69D0" w14:textId="77777777" w:rsidTr="00C76C85">
              <w:tc>
                <w:tcPr>
                  <w:tcW w:w="2686" w:type="dxa"/>
                  <w:tcBorders>
                    <w:top w:val="single" w:sz="2" w:space="0" w:color="auto"/>
                    <w:left w:val="nil"/>
                    <w:bottom w:val="single" w:sz="12" w:space="0" w:color="auto"/>
                    <w:right w:val="single" w:sz="2" w:space="0" w:color="auto"/>
                  </w:tcBorders>
                </w:tcPr>
                <w:p w14:paraId="124882CB" w14:textId="77777777" w:rsidR="00FB16B0" w:rsidRPr="00FB1381" w:rsidRDefault="00FB16B0" w:rsidP="00C76C85">
                  <w:pPr>
                    <w:jc w:val="center"/>
                    <w:rPr>
                      <w:sz w:val="21"/>
                      <w:szCs w:val="21"/>
                    </w:rPr>
                  </w:pPr>
                  <w:r w:rsidRPr="00FB1381">
                    <w:rPr>
                      <w:sz w:val="21"/>
                      <w:szCs w:val="21"/>
                    </w:rPr>
                    <w:t>2</w:t>
                  </w:r>
                </w:p>
              </w:tc>
              <w:tc>
                <w:tcPr>
                  <w:tcW w:w="2687" w:type="dxa"/>
                  <w:tcBorders>
                    <w:top w:val="single" w:sz="2" w:space="0" w:color="auto"/>
                    <w:left w:val="single" w:sz="2" w:space="0" w:color="auto"/>
                    <w:bottom w:val="single" w:sz="12" w:space="0" w:color="auto"/>
                    <w:right w:val="single" w:sz="2" w:space="0" w:color="auto"/>
                  </w:tcBorders>
                  <w:vAlign w:val="center"/>
                </w:tcPr>
                <w:p w14:paraId="02CE57BA" w14:textId="77777777" w:rsidR="00FB16B0" w:rsidRPr="00FB1381" w:rsidRDefault="00FB16B0" w:rsidP="00C76C85">
                  <w:pPr>
                    <w:jc w:val="center"/>
                    <w:rPr>
                      <w:sz w:val="21"/>
                      <w:szCs w:val="21"/>
                    </w:rPr>
                  </w:pPr>
                  <w:r w:rsidRPr="00FB1381">
                    <w:rPr>
                      <w:bCs/>
                      <w:sz w:val="21"/>
                      <w:szCs w:val="21"/>
                    </w:rPr>
                    <w:t>非甲烷总烃</w:t>
                  </w:r>
                </w:p>
              </w:tc>
              <w:tc>
                <w:tcPr>
                  <w:tcW w:w="2713" w:type="dxa"/>
                  <w:tcBorders>
                    <w:top w:val="single" w:sz="2" w:space="0" w:color="auto"/>
                    <w:left w:val="single" w:sz="2" w:space="0" w:color="auto"/>
                    <w:bottom w:val="single" w:sz="12" w:space="0" w:color="auto"/>
                    <w:right w:val="nil"/>
                  </w:tcBorders>
                </w:tcPr>
                <w:p w14:paraId="410833F7" w14:textId="77777777" w:rsidR="00FB16B0" w:rsidRPr="00FB1381" w:rsidRDefault="00FB16B0" w:rsidP="00C76C85">
                  <w:pPr>
                    <w:jc w:val="center"/>
                    <w:rPr>
                      <w:sz w:val="21"/>
                      <w:szCs w:val="21"/>
                    </w:rPr>
                  </w:pPr>
                  <w:r w:rsidRPr="00FB1381">
                    <w:rPr>
                      <w:sz w:val="21"/>
                      <w:szCs w:val="21"/>
                    </w:rPr>
                    <w:t>0.361</w:t>
                  </w:r>
                </w:p>
              </w:tc>
            </w:tr>
          </w:tbl>
          <w:p w14:paraId="0DEE54AA"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2</w:t>
            </w:r>
            <w:r w:rsidRPr="00FB1381">
              <w:rPr>
                <w:rFonts w:ascii="Times New Roman" w:hAnsi="Times New Roman" w:cs="Times New Roman"/>
                <w:szCs w:val="24"/>
              </w:rPr>
              <w:t>、废水</w:t>
            </w:r>
          </w:p>
          <w:p w14:paraId="0B32BA3A" w14:textId="77777777" w:rsidR="00FB16B0" w:rsidRPr="00FB1381" w:rsidRDefault="00FB16B0" w:rsidP="00C76C85">
            <w:pPr>
              <w:adjustRightInd w:val="0"/>
              <w:snapToGrid w:val="0"/>
              <w:spacing w:line="360" w:lineRule="auto"/>
              <w:ind w:firstLineChars="200" w:firstLine="480"/>
              <w:rPr>
                <w:sz w:val="24"/>
              </w:rPr>
            </w:pPr>
            <w:r w:rsidRPr="00FB1381">
              <w:rPr>
                <w:sz w:val="24"/>
              </w:rPr>
              <w:t>建设项目用水量为</w:t>
            </w:r>
            <w:r w:rsidRPr="00FB1381">
              <w:rPr>
                <w:sz w:val="24"/>
              </w:rPr>
              <w:t>3423t/a</w:t>
            </w:r>
            <w:r w:rsidRPr="00FB1381">
              <w:rPr>
                <w:sz w:val="24"/>
              </w:rPr>
              <w:t>，其中生活用水</w:t>
            </w:r>
            <w:r w:rsidRPr="00FB1381">
              <w:rPr>
                <w:sz w:val="24"/>
              </w:rPr>
              <w:t>3000 t/a</w:t>
            </w:r>
            <w:r w:rsidRPr="00FB1381">
              <w:rPr>
                <w:sz w:val="24"/>
              </w:rPr>
              <w:t>、冷却塔用水</w:t>
            </w:r>
            <w:r w:rsidRPr="00FB1381">
              <w:rPr>
                <w:sz w:val="24"/>
              </w:rPr>
              <w:t>240t/a</w:t>
            </w:r>
            <w:r w:rsidRPr="00FB1381">
              <w:rPr>
                <w:sz w:val="24"/>
              </w:rPr>
              <w:t>、绿化用水约</w:t>
            </w:r>
            <w:r w:rsidRPr="00FB1381">
              <w:rPr>
                <w:sz w:val="24"/>
              </w:rPr>
              <w:t>183t/a</w:t>
            </w:r>
            <w:r w:rsidRPr="00FB1381">
              <w:rPr>
                <w:sz w:val="24"/>
              </w:rPr>
              <w:t>，绿化用水全部进入土壤，来自市政自来水管网。</w:t>
            </w:r>
          </w:p>
          <w:p w14:paraId="341F0CF3" w14:textId="77777777" w:rsidR="00FB16B0" w:rsidRPr="00FB1381" w:rsidRDefault="00FB16B0" w:rsidP="00C76C85">
            <w:pPr>
              <w:pStyle w:val="11"/>
              <w:ind w:firstLine="480"/>
              <w:rPr>
                <w:rFonts w:ascii="Times New Roman" w:hAnsi="Times New Roman" w:cs="Times New Roman"/>
                <w:szCs w:val="24"/>
              </w:rPr>
            </w:pPr>
            <w:r w:rsidRPr="00FB1381">
              <w:rPr>
                <w:rFonts w:ascii="宋体" w:hAnsi="宋体" w:cs="宋体" w:hint="eastAsia"/>
              </w:rPr>
              <w:t>①</w:t>
            </w:r>
            <w:r w:rsidRPr="00FB1381">
              <w:rPr>
                <w:rFonts w:ascii="Times New Roman" w:hAnsi="Times New Roman" w:cs="Times New Roman"/>
              </w:rPr>
              <w:t>生活污水</w:t>
            </w:r>
          </w:p>
          <w:p w14:paraId="2640A3DD"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建设项目职工人数为</w:t>
            </w:r>
            <w:r w:rsidRPr="00FB1381">
              <w:rPr>
                <w:sz w:val="24"/>
                <w:szCs w:val="24"/>
              </w:rPr>
              <w:t>200</w:t>
            </w:r>
            <w:r w:rsidRPr="00FB1381">
              <w:rPr>
                <w:sz w:val="24"/>
                <w:szCs w:val="24"/>
              </w:rPr>
              <w:t>人，年工作</w:t>
            </w:r>
            <w:r w:rsidRPr="00FB1381">
              <w:rPr>
                <w:sz w:val="24"/>
                <w:szCs w:val="24"/>
              </w:rPr>
              <w:t>300</w:t>
            </w:r>
            <w:r w:rsidRPr="00FB1381">
              <w:rPr>
                <w:sz w:val="24"/>
                <w:szCs w:val="24"/>
              </w:rPr>
              <w:t>天，</w:t>
            </w:r>
            <w:r w:rsidRPr="00FB1381">
              <w:rPr>
                <w:sz w:val="24"/>
              </w:rPr>
              <w:t>根据《建筑给水排水设计规范》（</w:t>
            </w:r>
            <w:r w:rsidRPr="00FB1381">
              <w:rPr>
                <w:sz w:val="24"/>
              </w:rPr>
              <w:t>GB50015-2009</w:t>
            </w:r>
            <w:r w:rsidRPr="00FB1381">
              <w:rPr>
                <w:sz w:val="24"/>
              </w:rPr>
              <w:t>）的工业企业职工生活用水定额</w:t>
            </w:r>
            <w:r w:rsidRPr="00FB1381">
              <w:rPr>
                <w:sz w:val="24"/>
              </w:rPr>
              <w:t>50L/(</w:t>
            </w:r>
            <w:r w:rsidRPr="00FB1381">
              <w:rPr>
                <w:sz w:val="24"/>
              </w:rPr>
              <w:t>人</w:t>
            </w:r>
            <w:r w:rsidRPr="00FB1381">
              <w:rPr>
                <w:sz w:val="24"/>
                <w:szCs w:val="24"/>
              </w:rPr>
              <w:t>•</w:t>
            </w:r>
            <w:r w:rsidRPr="00FB1381">
              <w:rPr>
                <w:sz w:val="24"/>
                <w:szCs w:val="24"/>
              </w:rPr>
              <w:t>天</w:t>
            </w:r>
            <w:r w:rsidRPr="00FB1381">
              <w:rPr>
                <w:sz w:val="24"/>
              </w:rPr>
              <w:t>)</w:t>
            </w:r>
            <w:r w:rsidRPr="00FB1381">
              <w:rPr>
                <w:sz w:val="24"/>
              </w:rPr>
              <w:t>计，</w:t>
            </w:r>
            <w:r w:rsidRPr="00FB1381">
              <w:rPr>
                <w:sz w:val="24"/>
                <w:szCs w:val="24"/>
              </w:rPr>
              <w:t>职工生活用水为</w:t>
            </w:r>
            <w:r w:rsidRPr="00FB1381">
              <w:rPr>
                <w:sz w:val="24"/>
                <w:szCs w:val="24"/>
              </w:rPr>
              <w:t>3000t/a</w:t>
            </w:r>
            <w:r w:rsidRPr="00FB1381">
              <w:rPr>
                <w:sz w:val="24"/>
                <w:szCs w:val="24"/>
              </w:rPr>
              <w:t>，产污系数按</w:t>
            </w:r>
            <w:r w:rsidRPr="00FB1381">
              <w:rPr>
                <w:sz w:val="24"/>
                <w:szCs w:val="24"/>
              </w:rPr>
              <w:t>0.9</w:t>
            </w:r>
            <w:r w:rsidRPr="00FB1381">
              <w:rPr>
                <w:sz w:val="24"/>
                <w:szCs w:val="24"/>
              </w:rPr>
              <w:t>计，则</w:t>
            </w:r>
            <w:r w:rsidRPr="00FB1381">
              <w:rPr>
                <w:sz w:val="24"/>
              </w:rPr>
              <w:t>生活污水产生量为</w:t>
            </w:r>
            <w:r w:rsidRPr="00FB1381">
              <w:rPr>
                <w:sz w:val="24"/>
              </w:rPr>
              <w:t>2700</w:t>
            </w:r>
            <w:r w:rsidRPr="00FB1381">
              <w:rPr>
                <w:sz w:val="24"/>
                <w:szCs w:val="24"/>
              </w:rPr>
              <w:t>t</w:t>
            </w:r>
            <w:r w:rsidRPr="00FB1381">
              <w:rPr>
                <w:sz w:val="24"/>
              </w:rPr>
              <w:t>/a</w:t>
            </w:r>
            <w:r w:rsidRPr="00FB1381">
              <w:rPr>
                <w:sz w:val="24"/>
              </w:rPr>
              <w:t>，污水中的主要污染物为</w:t>
            </w:r>
            <w:r w:rsidRPr="00FB1381">
              <w:rPr>
                <w:sz w:val="24"/>
              </w:rPr>
              <w:t>COD 400mg/L</w:t>
            </w:r>
            <w:r w:rsidRPr="00FB1381">
              <w:rPr>
                <w:sz w:val="24"/>
              </w:rPr>
              <w:t>、</w:t>
            </w:r>
            <w:r w:rsidRPr="00FB1381">
              <w:rPr>
                <w:sz w:val="24"/>
              </w:rPr>
              <w:t>SS 200mg/L</w:t>
            </w:r>
            <w:r w:rsidRPr="00FB1381">
              <w:rPr>
                <w:sz w:val="24"/>
              </w:rPr>
              <w:t>、氨氮</w:t>
            </w:r>
            <w:r w:rsidRPr="00FB1381">
              <w:rPr>
                <w:sz w:val="24"/>
              </w:rPr>
              <w:t xml:space="preserve"> 25mg/L</w:t>
            </w:r>
            <w:r w:rsidRPr="00FB1381">
              <w:rPr>
                <w:sz w:val="24"/>
              </w:rPr>
              <w:t>、总氮</w:t>
            </w:r>
            <w:r w:rsidRPr="00FB1381">
              <w:rPr>
                <w:sz w:val="24"/>
              </w:rPr>
              <w:t xml:space="preserve"> 35mg/L</w:t>
            </w:r>
            <w:r w:rsidRPr="00FB1381">
              <w:rPr>
                <w:sz w:val="24"/>
              </w:rPr>
              <w:t>、总磷</w:t>
            </w:r>
            <w:r w:rsidRPr="00FB1381">
              <w:rPr>
                <w:sz w:val="24"/>
              </w:rPr>
              <w:t xml:space="preserve"> 4mg/L</w:t>
            </w:r>
            <w:r w:rsidRPr="00FB1381">
              <w:rPr>
                <w:sz w:val="24"/>
              </w:rPr>
              <w:t>，经厂内化粪池</w:t>
            </w:r>
            <w:r w:rsidRPr="00FB1381">
              <w:rPr>
                <w:sz w:val="24"/>
                <w:szCs w:val="24"/>
              </w:rPr>
              <w:t>接管排入城东污水处理厂集中处理。</w:t>
            </w:r>
          </w:p>
          <w:p w14:paraId="18DB2A1B" w14:textId="77777777" w:rsidR="00FB16B0" w:rsidRPr="00FB1381" w:rsidRDefault="00FB16B0" w:rsidP="00C76C85">
            <w:pPr>
              <w:adjustRightInd w:val="0"/>
              <w:snapToGrid w:val="0"/>
              <w:spacing w:line="360" w:lineRule="auto"/>
              <w:ind w:firstLineChars="200" w:firstLine="480"/>
              <w:rPr>
                <w:sz w:val="24"/>
              </w:rPr>
            </w:pPr>
            <w:r w:rsidRPr="00FB1381">
              <w:rPr>
                <w:rFonts w:ascii="宋体" w:hAnsi="宋体" w:cs="宋体" w:hint="eastAsia"/>
                <w:sz w:val="24"/>
                <w:szCs w:val="22"/>
              </w:rPr>
              <w:lastRenderedPageBreak/>
              <w:t>②</w:t>
            </w:r>
            <w:r w:rsidRPr="00FB1381">
              <w:rPr>
                <w:sz w:val="24"/>
              </w:rPr>
              <w:t>冷却塔用水</w:t>
            </w:r>
          </w:p>
          <w:p w14:paraId="2AEB18F7" w14:textId="77777777" w:rsidR="00FB16B0" w:rsidRPr="00FB1381" w:rsidRDefault="00FB16B0" w:rsidP="00C76C85">
            <w:pPr>
              <w:adjustRightInd w:val="0"/>
              <w:snapToGrid w:val="0"/>
              <w:spacing w:line="360" w:lineRule="auto"/>
              <w:ind w:firstLineChars="200" w:firstLine="480"/>
              <w:rPr>
                <w:sz w:val="24"/>
              </w:rPr>
            </w:pPr>
            <w:r w:rsidRPr="00FB1381">
              <w:rPr>
                <w:sz w:val="24"/>
                <w:szCs w:val="24"/>
              </w:rPr>
              <w:t>建设项目设置一座冷却塔，冷却塔循环水量为</w:t>
            </w:r>
            <w:r w:rsidRPr="00FB1381">
              <w:rPr>
                <w:sz w:val="24"/>
                <w:szCs w:val="24"/>
              </w:rPr>
              <w:t>10m</w:t>
            </w:r>
            <w:r w:rsidRPr="00FB1381">
              <w:rPr>
                <w:sz w:val="24"/>
                <w:szCs w:val="24"/>
                <w:vertAlign w:val="superscript"/>
              </w:rPr>
              <w:t>3</w:t>
            </w:r>
            <w:r w:rsidRPr="00FB1381">
              <w:rPr>
                <w:sz w:val="24"/>
                <w:szCs w:val="24"/>
              </w:rPr>
              <w:t>/h</w:t>
            </w:r>
            <w:r w:rsidRPr="00FB1381">
              <w:rPr>
                <w:sz w:val="24"/>
                <w:szCs w:val="24"/>
              </w:rPr>
              <w:t>，年工作</w:t>
            </w:r>
            <w:r w:rsidRPr="00FB1381">
              <w:rPr>
                <w:sz w:val="24"/>
                <w:szCs w:val="24"/>
              </w:rPr>
              <w:t>2400h</w:t>
            </w:r>
            <w:r w:rsidRPr="00FB1381">
              <w:rPr>
                <w:sz w:val="24"/>
                <w:szCs w:val="24"/>
              </w:rPr>
              <w:t>，冷却水系统补水按循环水量的</w:t>
            </w:r>
            <w:r w:rsidRPr="00FB1381">
              <w:rPr>
                <w:sz w:val="24"/>
                <w:szCs w:val="24"/>
              </w:rPr>
              <w:t>1%</w:t>
            </w:r>
            <w:r w:rsidRPr="00FB1381">
              <w:rPr>
                <w:sz w:val="24"/>
                <w:szCs w:val="24"/>
              </w:rPr>
              <w:t>计，则冷却塔补充水量约为</w:t>
            </w:r>
            <w:r w:rsidRPr="00FB1381">
              <w:rPr>
                <w:sz w:val="24"/>
                <w:szCs w:val="24"/>
              </w:rPr>
              <w:t>240t/a</w:t>
            </w:r>
            <w:r w:rsidRPr="00FB1381">
              <w:rPr>
                <w:sz w:val="24"/>
                <w:szCs w:val="24"/>
              </w:rPr>
              <w:t>。</w:t>
            </w:r>
            <w:r w:rsidRPr="00FB1381">
              <w:rPr>
                <w:sz w:val="24"/>
              </w:rPr>
              <w:t>冷却塔用水循环使用不外排。</w:t>
            </w:r>
          </w:p>
          <w:p w14:paraId="18297654" w14:textId="77777777" w:rsidR="00FB16B0" w:rsidRPr="00FB1381" w:rsidRDefault="00FB16B0" w:rsidP="00C76C85">
            <w:pPr>
              <w:adjustRightInd w:val="0"/>
              <w:snapToGrid w:val="0"/>
              <w:spacing w:line="360" w:lineRule="auto"/>
              <w:ind w:firstLineChars="200" w:firstLine="480"/>
              <w:rPr>
                <w:sz w:val="24"/>
              </w:rPr>
            </w:pPr>
            <w:r w:rsidRPr="00FB1381">
              <w:rPr>
                <w:sz w:val="24"/>
              </w:rPr>
              <w:t>建设项目用排水平衡见图</w:t>
            </w:r>
            <w:r w:rsidRPr="00FB1381">
              <w:rPr>
                <w:sz w:val="24"/>
              </w:rPr>
              <w:t>5</w:t>
            </w:r>
            <w:r w:rsidRPr="00FB1381">
              <w:rPr>
                <w:sz w:val="24"/>
              </w:rPr>
              <w:t>。</w:t>
            </w:r>
          </w:p>
          <w:p w14:paraId="09AD29A5" w14:textId="77777777" w:rsidR="00FB16B0" w:rsidRPr="00FB1381" w:rsidRDefault="002D44AE" w:rsidP="00C76C85">
            <w:pPr>
              <w:spacing w:line="360" w:lineRule="auto"/>
              <w:ind w:firstLineChars="200" w:firstLine="420"/>
              <w:rPr>
                <w:sz w:val="24"/>
              </w:rPr>
            </w:pPr>
            <w:r w:rsidRPr="00FB1381">
              <w:pict w14:anchorId="2E128523">
                <v:group id="画布 4897" o:spid="_x0000_s1026" editas="canvas" style="width:381.2pt;height:178.7pt;mso-position-horizontal-relative:char;mso-position-vertical-relative:line" coordsize="48412,22694">
                  <v:shape id="_x0000_s1027" type="#_x0000_t75" style="position:absolute;width:48412;height:22694;visibility:visible">
                    <v:fill o:detectmouseclick="t"/>
                    <v:path o:connecttype="none"/>
                  </v:shape>
                  <v:shape id="文本框 4899" o:spid="_x0000_s1028" type="#_x0000_t202" style="position:absolute;left:7277;top:19722;width:32004;height:29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71C499BB" w14:textId="77777777" w:rsidR="00F81496" w:rsidRPr="00FA3CDC" w:rsidRDefault="00F81496" w:rsidP="00FB16B0">
                          <w:pPr>
                            <w:jc w:val="center"/>
                            <w:rPr>
                              <w:b/>
                              <w:sz w:val="24"/>
                            </w:rPr>
                          </w:pPr>
                          <w:r w:rsidRPr="00FA3CDC">
                            <w:rPr>
                              <w:b/>
                              <w:sz w:val="24"/>
                            </w:rPr>
                            <w:t>图</w:t>
                          </w:r>
                          <w:r>
                            <w:rPr>
                              <w:b/>
                              <w:sz w:val="24"/>
                            </w:rPr>
                            <w:t>5</w:t>
                          </w:r>
                          <w:r w:rsidRPr="00FA3CDC">
                            <w:rPr>
                              <w:b/>
                              <w:sz w:val="24"/>
                            </w:rPr>
                            <w:t>建设项目用排水平衡图</w:t>
                          </w:r>
                          <w:r w:rsidRPr="00FA3CDC">
                            <w:rPr>
                              <w:b/>
                              <w:szCs w:val="21"/>
                            </w:rPr>
                            <w:t>单位：</w:t>
                          </w:r>
                          <w:r w:rsidRPr="00FA3CDC">
                            <w:rPr>
                              <w:b/>
                              <w:szCs w:val="21"/>
                            </w:rPr>
                            <w:t>t/a</w:t>
                          </w:r>
                        </w:p>
                      </w:txbxContent>
                    </v:textbox>
                  </v:shape>
                  <v:shape id="文本框 4900" o:spid="_x0000_s1029" type="#_x0000_t202" style="position:absolute;left:10979;top:3963;width:8452;height:2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agMMA&#10;AADaAAAADwAAAGRycy9kb3ducmV2LnhtbESPQWvCQBSE74L/YXmCN92oUGzqKqKVFjyIUXt+ZF+T&#10;0OzbdHcb4793BaHHYWa+YRarztSiJecrywom4wQEcW51xYWC82k3moPwAVljbZkU3MjDatnvLTDV&#10;9spHarNQiAhhn6KCMoQmldLnJRn0Y9sQR+/bOoMhSldI7fAa4aaW0yR5kQYrjgslNrQpKf/J/oyC&#10;j8Nsf1xv3GWb/U7e8/PXwe+qVqnhoFu/gQjUhf/ws/2pFbzC40q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3agMMAAADaAAAADwAAAAAAAAAAAAAAAACYAgAAZHJzL2Rv&#10;d25yZXYueG1sUEsFBgAAAAAEAAQA9QAAAIgDAAAAAA==&#10;" filled="f">
                    <v:textbox style="mso-fit-shape-to-text:t" inset="0,0,0,0">
                      <w:txbxContent>
                        <w:p w14:paraId="2AEFD059" w14:textId="77777777" w:rsidR="00F81496" w:rsidRPr="00FA3CDC" w:rsidRDefault="00F81496" w:rsidP="00FB16B0">
                          <w:pPr>
                            <w:jc w:val="center"/>
                          </w:pPr>
                          <w:r w:rsidRPr="00FA3CDC">
                            <w:t>生活用水</w:t>
                          </w:r>
                        </w:p>
                      </w:txbxContent>
                    </v:textbox>
                  </v:shape>
                  <v:line id="直线 4901" o:spid="_x0000_s1030" style="position:absolute;visibility:visible" from="4667,4954" to="10934,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ipIMMAAADbAAAADwAAAGRycy9kb3ducmV2LnhtbESPQWvCQBCF7wX/wzKCl6IbpdSauooU&#10;RK9Na70O2WkSkp0N2a2u/vrOodDbDO/Ne9+st8l16kJDaDwbmM8yUMSltw1XBj4/9tMXUCEiW+w8&#10;k4EbBdhuRg9rzK2/8jtdilgpCeGQo4E6xj7XOpQ1OQwz3xOL9u0Hh1HWodJ2wKuEu04vsuxZO2xY&#10;Gmrs6a2msi1+nIF7DLcv166WT8Xp3D7yKlUHTsZMxmn3CipSiv/mv+ujFXyhl19kAL3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oqSDDAAAA2wAAAA8AAAAAAAAAAAAA&#10;AAAAoQIAAGRycy9kb3ducmV2LnhtbFBLBQYAAAAABAAEAPkAAACRAwAAAAA=&#10;">
                    <v:stroke endarrow="block" endarrowwidth="narrow" endarrowlength="long"/>
                  </v:line>
                  <v:shape id="文本框 4902" o:spid="_x0000_s1031" type="#_x0000_t202" style="position:absolute;left:4533;top:3048;width:600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14:paraId="48469887" w14:textId="77777777" w:rsidR="00F81496" w:rsidRPr="00FA3CDC" w:rsidRDefault="00F81496" w:rsidP="00FB16B0">
                          <w:pPr>
                            <w:jc w:val="center"/>
                          </w:pPr>
                          <w:r w:rsidRPr="00FA3CDC">
                            <w:t>3000</w:t>
                          </w:r>
                        </w:p>
                      </w:txbxContent>
                    </v:textbox>
                  </v:shape>
                  <v:shape id="文本框 4903" o:spid="_x0000_s1032" type="#_x0000_t202" style="position:absolute;left:26320;top:2514;width:600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26C75525" w14:textId="77777777" w:rsidR="00F81496" w:rsidRPr="00FA3CDC" w:rsidRDefault="00F81496" w:rsidP="00FB16B0">
                          <w:pPr>
                            <w:jc w:val="center"/>
                          </w:pPr>
                          <w:r>
                            <w:t>2700</w:t>
                          </w:r>
                        </w:p>
                      </w:txbxContent>
                    </v:textbox>
                  </v:shape>
                  <v:shape id="任意多边形 4904" o:spid="_x0000_s1033" style="position:absolute;left:14001;top:1981;width:2001;height:1836;visibility:visible;mso-wrap-style:square;v-text-anchor:top" coordsize="315,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b0gcIA&#10;AADbAAAADwAAAGRycy9kb3ducmV2LnhtbERPTWvCQBC9F/wPywje6kZti8RsRISCJ4uptDkO2TEb&#10;zM6G7FZjf31XEHqbx/ucbD3YVlyo941jBbNpAoK4crrhWsHx8/15CcIHZI2tY1JwIw/rfPSUYard&#10;lQ90KUItYgj7FBWYELpUSl8ZsuinriOO3Mn1FkOEfS11j9cYbls5T5I3abHh2GCwo62h6lz8WAW/&#10;25fOVEV5LMsPvunv/dfp9WCVmoyHzQpEoCH8ix/unY7zF3D/JR4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JvSBwgAAANsAAAAPAAAAAAAAAAAAAAAAAJgCAABkcnMvZG93&#10;bnJldi54bWxQSwUGAAAAAAQABAD1AAAAhwMAAAAA&#10;" path="m,288c35,190,70,92,105,72v35,-20,70,108,105,96c245,156,305,20,315,e" filled="f">
                    <v:stroke endarrow="block"/>
                    <v:path arrowok="t" o:connecttype="custom" o:connectlocs="0,116962775;42354923,29240853;84709847,68228020;127064770,0" o:connectangles="0,0,0,0"/>
                  </v:shape>
                  <v:shape id="文本框 4905" o:spid="_x0000_s1034" type="#_x0000_t202" style="position:absolute;left:11601;top:355;width:9334;height:2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14:paraId="2E5E1F80" w14:textId="77777777" w:rsidR="00F81496" w:rsidRPr="00FA3CDC" w:rsidRDefault="00F81496" w:rsidP="00FB16B0">
                          <w:pPr>
                            <w:jc w:val="center"/>
                          </w:pPr>
                          <w:r w:rsidRPr="00FA3CDC">
                            <w:t>损耗</w:t>
                          </w:r>
                          <w:r>
                            <w:t>300</w:t>
                          </w:r>
                        </w:p>
                      </w:txbxContent>
                    </v:textbox>
                  </v:shape>
                  <v:line id="直线 4915" o:spid="_x0000_s1035" style="position:absolute;flip:x;visibility:visible" from="4667,4954" to="4667,1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直线 4917" o:spid="_x0000_s1036" style="position:absolute;visibility:visible" from="28270,5201" to="32404,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2Uz8AAAADbAAAADwAAAGRycy9kb3ducmV2LnhtbERPTYvCMBC9C/6HMMJeljVVRNdqFBFk&#10;vW7V3evQjG1pMylN1OivNwsL3ubxPme5DqYRV+pcZVnBaJiAIM6trrhQcDzsPj5BOI+ssbFMCu7k&#10;YL3q95aYanvjb7pmvhAxhF2KCkrv21RKl5dk0A1tSxy5s+0M+gi7QuoObzHcNHKcJFNpsOLYUGJL&#10;25LyOrsYBQ/v7j+mns8m2em3fud5KL44KPU2CJsFCE/Bv8T/7r2O86fw90s8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NlM/AAAAA2wAAAA8AAAAAAAAAAAAAAAAA&#10;oQIAAGRycy9kb3ducmV2LnhtbFBLBQYAAAAABAAEAPkAAACOAwAAAAA=&#10;">
                    <v:stroke endarrow="block" endarrowwidth="narrow" endarrowlength="long"/>
                  </v:line>
                  <v:line id="直线 4918" o:spid="_x0000_s1037" style="position:absolute;visibility:visible" from="0,9750" to="4667,9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ExVMEAAADbAAAADwAAAGRycy9kb3ducmV2LnhtbERPTWvCQBC9F/wPyxR6KXVjkaam2YgI&#10;Ra9G216H7DQJyc6G7FZXf70rCL3N431OvgymF0caXWtZwWyagCCurG65VnDYf768g3AeWWNvmRSc&#10;ycGymDzkmGl74h0dS1+LGMIuQwWN90MmpasaMuimdiCO3K8dDfoIx1rqEU8x3PTyNUnepMGWY0OD&#10;A60bqrryzyi4eHf+Nt0inZdfP90zL0K94aDU02NYfYDwFPy/+O7e6jg/hdsv8QBZX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wTFUwQAAANsAAAAPAAAAAAAAAAAAAAAA&#10;AKECAABkcnMvZG93bnJldi54bWxQSwUGAAAAAAQABAD5AAAAjwMAAAAA&#10;">
                    <v:stroke endarrow="block" endarrowwidth="narrow" endarrowlength="long"/>
                  </v:line>
                  <v:shape id="文本框 4919" o:spid="_x0000_s1038" type="#_x0000_t202" style="position:absolute;left:1219;top:6831;width:6000;height:2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3A3AD6DC" w14:textId="77777777" w:rsidR="00F81496" w:rsidRPr="00FA3CDC" w:rsidRDefault="00F81496" w:rsidP="00FB16B0">
                          <w:r>
                            <w:t>3423</w:t>
                          </w:r>
                        </w:p>
                      </w:txbxContent>
                    </v:textbox>
                  </v:shape>
                  <v:shape id="文本框 4928" o:spid="_x0000_s1039" type="#_x0000_t202" style="position:absolute;left:33445;top:4490;width:9963;height:30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14:paraId="18784F5D" w14:textId="77777777" w:rsidR="00F81496" w:rsidRPr="00FA3CDC" w:rsidRDefault="00F81496" w:rsidP="00FB16B0">
                          <w:r w:rsidRPr="00FA3CDC">
                            <w:t>城东污水处理厂</w:t>
                          </w:r>
                        </w:p>
                      </w:txbxContent>
                    </v:textbox>
                  </v:shape>
                  <v:line id="直线 4937" o:spid="_x0000_s1040" style="position:absolute;visibility:visible" from="19431,4852" to="22631,4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Rjnb8AAADbAAAADwAAAGRycy9kb3ducmV2LnhtbERPy4rCMBTdC/5DuMJsRFNFfFSjiDCM&#10;W6szs700d9rS5qY0GY1+vVkILg/nvdkF04grda6yrGAyTkAQ51ZXXCi4nD9HSxDOI2tsLJOCOznY&#10;bfu9Daba3vhE18wXIoawS1FB6X2bSunykgy6sW2JI/dnO4M+wq6QusNbDDeNnCbJXBqsODaU2NKh&#10;pLzO/o2Ch3f3H1OvFrPs+7ce8ioUXxyU+hiE/RqEp+Df4pf7qBVM4/r4Jf4AuX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ERjnb8AAADbAAAADwAAAAAAAAAAAAAAAACh&#10;AgAAZHJzL2Rvd25yZXYueG1sUEsFBgAAAAAEAAQA+QAAAI0DAAAAAA==&#10;">
                    <v:stroke endarrow="block" endarrowwidth="narrow" endarrowlength="long"/>
                  </v:line>
                  <v:shape id="文本框 4938" o:spid="_x0000_s1041" type="#_x0000_t202" style="position:absolute;left:22402;top:3963;width:5868;height:2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wC8QA&#10;AADbAAAADwAAAGRycy9kb3ducmV2LnhtbESPT4vCMBTE7wt+h/AWvCya6kGkGmURBQ8i6z/c46N5&#10;25Q2L6WJtn77jSB4HGbmN8x82dlK3KnxhWMFo2ECgjhzuuBcwfm0GUxB+ICssXJMCh7kYbnofcwx&#10;1a7lA92PIRcRwj5FBSaEOpXSZ4Ys+qGriaP35xqLIcoml7rBNsJtJcdJMpEWC44LBmtaGcrK480q&#10;KPfm53DdrX6zL0ll3l6S6/SxVqr/2X3PQATqwjv8am+1gvEInl/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8cAvEAAAA2wAAAA8AAAAAAAAAAAAAAAAAmAIAAGRycy9k&#10;b3ducmV2LnhtbFBLBQYAAAAABAAEAPUAAACJAwAAAAA=&#10;" filled="f">
                    <v:textbox inset="0,0,0,0">
                      <w:txbxContent>
                        <w:p w14:paraId="60AB266D" w14:textId="77777777" w:rsidR="00F81496" w:rsidRPr="00FA3CDC" w:rsidRDefault="00F81496" w:rsidP="00FB16B0">
                          <w:pPr>
                            <w:jc w:val="center"/>
                          </w:pPr>
                          <w:r w:rsidRPr="00FA3CDC">
                            <w:t>化粪池</w:t>
                          </w:r>
                        </w:p>
                      </w:txbxContent>
                    </v:textbox>
                  </v:shape>
                  <v:shape id="文本框 4968" o:spid="_x0000_s1042" type="#_x0000_t202" style="position:absolute;left:17932;top:2622;width:600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14:paraId="66DB2F71" w14:textId="77777777" w:rsidR="00F81496" w:rsidRPr="00FA3CDC" w:rsidRDefault="00F81496" w:rsidP="00FB16B0">
                          <w:pPr>
                            <w:jc w:val="center"/>
                          </w:pPr>
                          <w:r>
                            <w:t>2700</w:t>
                          </w:r>
                        </w:p>
                      </w:txbxContent>
                    </v:textbox>
                  </v:shape>
                  <v:line id="直线 5020" o:spid="_x0000_s1043" style="position:absolute;visibility:visible" from="4667,14951" to="11068,1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b96sMAAADbAAAADwAAAGRycy9kb3ducmV2LnhtbESPT2vCQBTE74V+h+UVvBTdVMU/qauI&#10;IPba2Or1kX0mIdm3Ibvq6qfvFgSPw8z8hlmsgmnEhTpXWVbwMUhAEOdWV1wo+Nlv+zMQziNrbCyT&#10;ghs5WC1fXxaYanvlb7pkvhARwi5FBaX3bSqly0sy6Aa2JY7eyXYGfZRdIXWH1wg3jRwmyUQarDgu&#10;lNjSpqS8zs5Gwd2728HU8+k4+z3W7zwPxY6DUr23sP4E4Sn4Z/jR/tIKhiP4/x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W/erDAAAA2wAAAA8AAAAAAAAAAAAA&#10;AAAAoQIAAGRycy9kb3ducmV2LnhtbFBLBQYAAAAABAAEAPkAAACRAwAAAAA=&#10;">
                    <v:stroke endarrow="block" endarrowwidth="narrow" endarrowlength="long"/>
                  </v:line>
                  <v:shape id="文本框 5021" o:spid="_x0000_s1044" type="#_x0000_t202" style="position:absolute;left:11430;top:13739;width:8001;height:2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vTk8QA&#10;AADbAAAADwAAAGRycy9kb3ducmV2LnhtbESPQWvCQBSE70L/w/IKvYhuKiIhukqRCj2IVFvR4yP7&#10;mg3Jvg3Z1cR/7xYEj8PMfMMsVr2txZVaXzpW8D5OQBDnTpdcKPj92YxSED4ga6wdk4IbeVgtXwYL&#10;zLTreE/XQyhEhLDPUIEJocmk9Lkhi37sGuLo/bnWYoiyLaRusYtwW8tJksykxZLjgsGG1oby6nCx&#10;Cqqd+d6ftutzPpRUFd0xOaW3T6XeXvuPOYhAfXiGH+0vrWAyhf8v8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L05PEAAAA2wAAAA8AAAAAAAAAAAAAAAAAmAIAAGRycy9k&#10;b3ducmV2LnhtbFBLBQYAAAAABAAEAPUAAACJAwAAAAA=&#10;" filled="f">
                    <v:textbox inset="0,0,0,0">
                      <w:txbxContent>
                        <w:p w14:paraId="080AEE04" w14:textId="77777777" w:rsidR="00F81496" w:rsidRPr="00FA3CDC" w:rsidRDefault="00F81496" w:rsidP="00FB16B0">
                          <w:pPr>
                            <w:jc w:val="center"/>
                          </w:pPr>
                          <w:r>
                            <w:rPr>
                              <w:rFonts w:hint="eastAsia"/>
                            </w:rPr>
                            <w:t>冷却塔用</w:t>
                          </w:r>
                          <w:r w:rsidRPr="00FA3CDC">
                            <w:t>水</w:t>
                          </w:r>
                        </w:p>
                      </w:txbxContent>
                    </v:textbox>
                  </v:shape>
                  <v:shape id="文本框 5022" o:spid="_x0000_s1045" type="#_x0000_t202" style="position:absolute;left:4533;top:12798;width:600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14:paraId="5F722C47" w14:textId="77777777" w:rsidR="00F81496" w:rsidRPr="00FA3CDC" w:rsidRDefault="00F81496" w:rsidP="00FB16B0">
                          <w:pPr>
                            <w:jc w:val="center"/>
                          </w:pPr>
                          <w:r>
                            <w:t>24</w:t>
                          </w:r>
                          <w:r w:rsidRPr="00FA3CDC">
                            <w:t>0</w:t>
                          </w:r>
                        </w:p>
                      </w:txbxContent>
                    </v:textbox>
                  </v:shape>
                  <v:shape id="任意多边形 5023" o:spid="_x0000_s1046" style="position:absolute;left:14668;top:11191;width:2000;height:1835;visibility:visible;mso-wrap-style:square;v-text-anchor:top" coordsize="315,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2dpMQA&#10;AADbAAAADwAAAGRycy9kb3ducmV2LnhtbESPQWvCQBSE7wX/w/KE3uqmoRVJXaUECj1Vkorm+Mg+&#10;s6HZtyG71cRf3xWEHoeZ+YZZb0fbiTMNvnWs4HmRgCCunW65UbD//nhagfABWWPnmBRM5GG7mT2s&#10;MdPuwgWdy9CICGGfoQITQp9J6WtDFv3C9cTRO7nBYohyaKQe8BLhtpNpkiylxZbjgsGeckP1T/lr&#10;FVzzl97UZbWvqh1P+vh1OL0WVqnH+fj+BiLQGP7D9/anVpAu4fY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9naTEAAAA2wAAAA8AAAAAAAAAAAAAAAAAmAIAAGRycy9k&#10;b3ducmV2LnhtbFBLBQYAAAAABAAEAPUAAACJAwAAAAA=&#10;" path="m,288c35,190,70,92,105,72v35,-20,70,108,105,96c245,156,305,20,315,e" filled="f">
                    <v:stroke endarrow="block"/>
                    <v:path arrowok="t" o:connecttype="custom" o:connectlocs="0,116962775;42333757,29240853;84667513,68228020;127001270,0" o:connectangles="0,0,0,0"/>
                  </v:shape>
                  <v:shape id="文本框 5058" o:spid="_x0000_s1047" type="#_x0000_t202" style="position:absolute;left:14668;top:10402;width:9335;height:2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14:paraId="7EC218F7" w14:textId="77777777" w:rsidR="00F81496" w:rsidRPr="00FA3CDC" w:rsidRDefault="00F81496" w:rsidP="00FB16B0">
                          <w:pPr>
                            <w:jc w:val="center"/>
                          </w:pPr>
                          <w:r w:rsidRPr="00FA3CDC">
                            <w:t>损耗</w:t>
                          </w:r>
                          <w:r>
                            <w:t>240</w:t>
                          </w:r>
                        </w:p>
                      </w:txbxContent>
                    </v:textbox>
                  </v:shape>
                  <v:line id="直线 5059" o:spid="_x0000_s1048" style="position:absolute;visibility:visible" from="19431,14958" to="22974,14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oZQsAAAADbAAAADwAAAGRycy9kb3ducmV2LnhtbERPPW+DMBDdK+U/WFcpWzElahQoTlQ1&#10;itq1wJDxhC+Ais/EdgL99/VQqePT+y4PixnFnZwfLCt4TlIQxK3VA3cKmvr0tAPhA7LG0TIp+CEP&#10;h/3qocRC25m/6F6FTsQQ9gUq6EOYCil925NBn9iJOHIX6wyGCF0ntcM5hptRZmm6lQYHjg09TvTe&#10;U/td3YwCu9SuyrP8fLxuT5sK5/TjJW+UWj8ub68gAi3hX/zn/tQKsjg2fo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7aGULAAAAA2wAAAA8AAAAAAAAAAAAAAAAA&#10;oQIAAGRycy9kb3ducmV2LnhtbFBLBQYAAAAABAAEAPkAAACOAwAAAAA=&#10;">
                    <v:stroke dashstyle="longDash" endarrow="block" endarrowwidth="narrow" endarrowlength="long"/>
                  </v:line>
                  <v:shape id="文本框 5097" o:spid="_x0000_s1049" type="#_x0000_t202" style="position:absolute;left:17932;top:12677;width:600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14:paraId="24717FFC" w14:textId="77777777" w:rsidR="00F81496" w:rsidRPr="00FA3CDC" w:rsidRDefault="00F81496" w:rsidP="00FB16B0">
                          <w:pPr>
                            <w:jc w:val="center"/>
                          </w:pPr>
                          <w:r>
                            <w:t>2400</w:t>
                          </w:r>
                        </w:p>
                      </w:txbxContent>
                    </v:textbox>
                  </v:shape>
                  <v:line id="直接连接符 46" o:spid="_x0000_s1050" style="position:absolute;visibility:visible" from="22974,14837" to="22974,18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F/qMIAAADbAAAADwAAAGRycy9kb3ducmV2LnhtbERPy2rCQBTdC/2H4Ra6M5NWIyF1DEWo&#10;1IULH9guL5nbJCRzJ2TGGP/eWQguD+e9zEfTioF6V1tW8B7FIIgLq2suFZyO39MUhPPIGlvLpOBG&#10;DvLVy2SJmbZX3tNw8KUIIewyVFB532VSuqIigy6yHXHg/m1v0AfYl1L3eA3hppUfcbyQBmsODRV2&#10;tK6oaA4Xo+Dvd74YZ8kZk2HXJOvdxm3xlir19jp+fYLwNPqn+OH+0QpmYX34En6A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2F/qMIAAADbAAAADwAAAAAAAAAAAAAA&#10;AAChAgAAZHJzL2Rvd25yZXYueG1sUEsFBgAAAAAEAAQA+QAAAJADAAAAAA==&#10;" strokecolor="black [3040]">
                    <v:stroke dashstyle="longDash"/>
                  </v:line>
                  <v:shape id="直接箭头连接符 63" o:spid="_x0000_s1051" type="#_x0000_t32" style="position:absolute;left:17145;top:18166;width:58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qwLMQAAADbAAAADwAAAGRycy9kb3ducmV2LnhtbESPQYvCMBSE78L+h/AEbzatiizVKLIi&#10;iuzF7h72+GyebbF5KU3U6q83C4LHYWa+YebLztTiSq2rLCtIohgEcW51xYWC35/N8BOE88gaa8uk&#10;4E4OlouP3hxTbW98oGvmCxEg7FJUUHrfpFK6vCSDLrINcfBOtjXog2wLqVu8Bbip5SiOp9JgxWGh&#10;xIa+SsrP2cUoGK3p9JjKyfcqyarL9m88Od73VqlBv1vNQHjq/Dv8au+0gnEC/1/CD5C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rAsxAAAANsAAAAPAAAAAAAAAAAA&#10;AAAAAKECAABkcnMvZG93bnJldi54bWxQSwUGAAAAAAQABAD5AAAAkgMAAAAA&#10;" strokecolor="black [3040]">
                    <v:stroke dashstyle="longDash" endarrow="block"/>
                  </v:shape>
                  <v:shape id="直接箭头连接符 64" o:spid="_x0000_s1052" type="#_x0000_t32" style="position:absolute;left:17932;top:15898;width:0;height:2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guW8QAAADbAAAADwAAAGRycy9kb3ducmV2LnhtbESPQYvCMBSE78L+h/AEbza1iizVKLIi&#10;iuzF7h72+GyebbF5KU3U6q83C4LHYWa+YebLztTiSq2rLCsYRTEI4tzqigsFvz+b4ScI55E11pZJ&#10;wZ0cLBcfvTmm2t74QNfMFyJA2KWooPS+SaV0eUkGXWQb4uCdbGvQB9kWUrd4C3BTyySOp9JgxWGh&#10;xIa+SsrP2cUoSNZ0ekzl5Hs1yqrL9m88Od73VqlBv1vNQHjq/Dv8au+0gnEC/1/CD5C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C5bxAAAANsAAAAPAAAAAAAAAAAA&#10;AAAAAKECAABkcnMvZG93bnJldi54bWxQSwUGAAAAAAQABAD5AAAAkgMAAAAA&#10;" strokecolor="black [3040]">
                    <v:stroke dashstyle="longDash" endarrow="block"/>
                  </v:shape>
                  <v:line id="直线 5020" o:spid="_x0000_s1053" style="position:absolute;visibility:visible" from="4667,9707" to="11068,9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9rN8MAAADbAAAADwAAAGRycy9kb3ducmV2LnhtbESPQWvCQBSE7wX/w/IEL0U31lJrzEak&#10;IPbaVNvrI/uahGTfhuyqq7++Wyh4HGbmGybbBNOJMw2usaxgPktAEJdWN1wpOHzupq8gnEfW2Fkm&#10;BVdysMlHDxmm2l74g86Fr0SEsEtRQe19n0rpypoMupntiaP3YweDPsqhknrAS4SbTj4lyYs02HBc&#10;qLGnt5rKtjgZBTfvrl+mXS2fi+N3+8irUO05KDUZh+0ahKfg7+H/9rtWsFjA35f4A2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PazfDAAAA2wAAAA8AAAAAAAAAAAAA&#10;AAAAoQIAAGRycy9kb3ducmV2LnhtbFBLBQYAAAAABAAEAPkAAACRAwAAAAA=&#10;">
                    <v:stroke endarrow="block" endarrowwidth="narrow" endarrowlength="long"/>
                  </v:line>
                  <v:shape id="文本框 5022" o:spid="_x0000_s1054" type="#_x0000_t202" style="position:absolute;left:4667;top:7688;width:6001;height:2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14:paraId="2628849C" w14:textId="77777777" w:rsidR="00F81496" w:rsidRDefault="00F81496" w:rsidP="00FB16B0">
                          <w:pPr>
                            <w:pStyle w:val="af5"/>
                            <w:spacing w:before="0" w:beforeAutospacing="0" w:after="0" w:afterAutospacing="0"/>
                            <w:jc w:val="center"/>
                          </w:pPr>
                          <w:r>
                            <w:rPr>
                              <w:rFonts w:ascii="Times New Roman" w:hAnsi="Times New Roman"/>
                              <w:kern w:val="2"/>
                              <w:sz w:val="21"/>
                              <w:szCs w:val="21"/>
                            </w:rPr>
                            <w:t>183</w:t>
                          </w:r>
                        </w:p>
                      </w:txbxContent>
                    </v:textbox>
                  </v:shape>
                  <v:shape id="文本框 4900" o:spid="_x0000_s1055" type="#_x0000_t202" style="position:absolute;left:11068;top:8323;width:8451;height:20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JsUA&#10;AADbAAAADwAAAGRycy9kb3ducmV2LnhtbESPW2vCQBSE3wv+h+UIvtWNlRaJriJeaMEHMV6eD9lj&#10;EsyeTXe3Mf33XaHg4zAz3zCzRWdq0ZLzlWUFo2ECgji3uuJCwem4fZ2A8AFZY22ZFPySh8W89zLD&#10;VNs7H6jNQiEihH2KCsoQmlRKn5dk0A9tQxy9q3UGQ5SukNrhPcJNLd+S5EMarDgulNjQqqT8lv0Y&#10;BZ/78e6wXLnzOvsebfLTZe+3VavUoN8tpyACdeEZ/m9/aQXjd3h8i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5vEmxQAAANsAAAAPAAAAAAAAAAAAAAAAAJgCAABkcnMv&#10;ZG93bnJldi54bWxQSwUGAAAAAAQABAD1AAAAigMAAAAA&#10;" filled="f">
                    <v:textbox style="mso-fit-shape-to-text:t" inset="0,0,0,0">
                      <w:txbxContent>
                        <w:p w14:paraId="2DB4281E" w14:textId="77777777" w:rsidR="00F81496" w:rsidRDefault="00F81496" w:rsidP="00FB16B0">
                          <w:pPr>
                            <w:pStyle w:val="af5"/>
                            <w:spacing w:before="0" w:beforeAutospacing="0" w:after="0" w:afterAutospacing="0"/>
                            <w:jc w:val="center"/>
                          </w:pPr>
                          <w:r>
                            <w:rPr>
                              <w:rFonts w:ascii="Times New Roman" w:hint="eastAsia"/>
                              <w:kern w:val="2"/>
                              <w:sz w:val="21"/>
                              <w:szCs w:val="21"/>
                            </w:rPr>
                            <w:t>绿化用水</w:t>
                          </w:r>
                        </w:p>
                      </w:txbxContent>
                    </v:textbox>
                  </v:shape>
                  <v:line id="直线 4937" o:spid="_x0000_s1056" style="position:absolute;visibility:visible" from="19431,9699" to="22631,9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jIr8MAAADbAAAADwAAAGRycy9kb3ducmV2LnhtbESPT2vCQBTE7wW/w/IEL0U3/sHW6CpS&#10;KPXaaO31kX0mIdm3IbvV1U/vFgSPw8z8hlltgmnEmTpXWVYwHiUgiHOrKy4UHPafw3cQziNrbCyT&#10;gis52Kx7LytMtb3wN50zX4gIYZeigtL7NpXS5SUZdCPbEkfvZDuDPsqukLrDS4SbRk6SZC4NVhwX&#10;Smzpo6S8zv6Mgpt316OpF2+z7Oe3fuVFKL44KDXoh+0ShKfgn+FHe6cVTOfw/y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4yK/DAAAA2wAAAA8AAAAAAAAAAAAA&#10;AAAAoQIAAGRycy9kb3ducmV2LnhtbFBLBQYAAAAABAAEAPkAAACRAwAAAAA=&#10;">
                    <v:stroke endarrow="block" endarrowwidth="narrow" endarrowlength="long"/>
                  </v:line>
                  <v:shape id="文本框 4928" o:spid="_x0000_s1057" type="#_x0000_t202" style="position:absolute;left:22993;top:8738;width:9963;height:30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14:paraId="3AE1399D" w14:textId="77777777" w:rsidR="00F81496" w:rsidRDefault="00F81496" w:rsidP="00FB16B0">
                          <w:pPr>
                            <w:pStyle w:val="af5"/>
                            <w:spacing w:before="0" w:beforeAutospacing="0" w:after="0" w:afterAutospacing="0"/>
                            <w:jc w:val="both"/>
                          </w:pPr>
                          <w:r>
                            <w:rPr>
                              <w:rFonts w:ascii="Times New Roman" w:hint="eastAsia"/>
                              <w:kern w:val="2"/>
                              <w:sz w:val="21"/>
                              <w:szCs w:val="21"/>
                            </w:rPr>
                            <w:t>进入土壤</w:t>
                          </w:r>
                        </w:p>
                      </w:txbxContent>
                    </v:textbox>
                  </v:shape>
                  <v:shape id="文本框 5022" o:spid="_x0000_s1058" type="#_x0000_t202" style="position:absolute;left:18002;top:7519;width:6001;height:2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67FFF37E" w14:textId="77777777" w:rsidR="00F81496" w:rsidRDefault="00F81496" w:rsidP="00FB16B0">
                          <w:pPr>
                            <w:pStyle w:val="af5"/>
                            <w:spacing w:before="0" w:beforeAutospacing="0" w:after="0" w:afterAutospacing="0"/>
                            <w:jc w:val="center"/>
                          </w:pPr>
                          <w:r>
                            <w:rPr>
                              <w:rFonts w:ascii="Times New Roman" w:hAnsi="Times New Roman"/>
                              <w:sz w:val="21"/>
                              <w:szCs w:val="21"/>
                            </w:rPr>
                            <w:t>183</w:t>
                          </w:r>
                        </w:p>
                      </w:txbxContent>
                    </v:textbox>
                  </v:shape>
                  <w10:wrap type="none"/>
                  <w10:anchorlock/>
                </v:group>
              </w:pict>
            </w:r>
          </w:p>
          <w:p w14:paraId="53234A19"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w:t>
            </w:r>
            <w:r w:rsidRPr="00FB1381">
              <w:rPr>
                <w:rFonts w:ascii="Times New Roman" w:hAnsi="Times New Roman" w:cs="Times New Roman"/>
                <w:szCs w:val="24"/>
              </w:rPr>
              <w:t>3</w:t>
            </w:r>
            <w:r w:rsidRPr="00FB1381">
              <w:rPr>
                <w:rFonts w:ascii="Times New Roman" w:hAnsi="Times New Roman" w:cs="Times New Roman"/>
                <w:szCs w:val="24"/>
              </w:rPr>
              <w:t>）噪声</w:t>
            </w:r>
          </w:p>
          <w:p w14:paraId="0BDE92E7" w14:textId="53E1C818"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本项目噪声主要来自注塑机、空压机等设备运行噪声，</w:t>
            </w:r>
            <w:r w:rsidRPr="00FB1381">
              <w:rPr>
                <w:rFonts w:ascii="Times New Roman" w:hAnsi="Times New Roman" w:cs="Times New Roman"/>
                <w:szCs w:val="24"/>
              </w:rPr>
              <w:t>单台设备噪声值为</w:t>
            </w:r>
            <w:r w:rsidRPr="00FB1381">
              <w:rPr>
                <w:rFonts w:ascii="Times New Roman" w:hAnsi="Times New Roman" w:cs="Times New Roman"/>
                <w:szCs w:val="24"/>
              </w:rPr>
              <w:t>75dB(A)</w:t>
            </w:r>
            <w:r w:rsidRPr="00FB1381">
              <w:rPr>
                <w:rFonts w:ascii="Times New Roman" w:hAnsi="Times New Roman" w:cs="Times New Roman"/>
                <w:szCs w:val="24"/>
              </w:rPr>
              <w:t>～</w:t>
            </w:r>
            <w:r w:rsidRPr="00FB1381">
              <w:rPr>
                <w:rFonts w:ascii="Times New Roman" w:hAnsi="Times New Roman" w:cs="Times New Roman"/>
                <w:szCs w:val="24"/>
              </w:rPr>
              <w:t>85dB(A)</w:t>
            </w:r>
            <w:r w:rsidRPr="00FB1381">
              <w:rPr>
                <w:rFonts w:ascii="Times New Roman" w:hAnsi="Times New Roman" w:cs="Times New Roman"/>
              </w:rPr>
              <w:t>，</w:t>
            </w:r>
            <w:r w:rsidRPr="00FB1381">
              <w:rPr>
                <w:rFonts w:ascii="Times New Roman" w:hAnsi="Times New Roman" w:cs="Times New Roman"/>
                <w:szCs w:val="24"/>
              </w:rPr>
              <w:t>项目</w:t>
            </w:r>
            <w:r w:rsidRPr="00FB1381">
              <w:rPr>
                <w:rFonts w:ascii="Times New Roman" w:hAnsi="Times New Roman" w:cs="Times New Roman"/>
              </w:rPr>
              <w:t>高噪声设备见表</w:t>
            </w:r>
            <w:r w:rsidR="00F81496" w:rsidRPr="00FB1381">
              <w:rPr>
                <w:rFonts w:ascii="Times New Roman" w:hAnsi="Times New Roman" w:cs="Times New Roman"/>
                <w:szCs w:val="28"/>
              </w:rPr>
              <w:t>31</w:t>
            </w:r>
            <w:r w:rsidRPr="00FB1381">
              <w:rPr>
                <w:rFonts w:ascii="Times New Roman" w:hAnsi="Times New Roman" w:cs="Times New Roman"/>
              </w:rPr>
              <w:t>。</w:t>
            </w:r>
          </w:p>
          <w:p w14:paraId="74B65805" w14:textId="5D4A1394" w:rsidR="00FB16B0" w:rsidRPr="00FB1381" w:rsidRDefault="00FB16B0" w:rsidP="00C76C85">
            <w:pPr>
              <w:pStyle w:val="11"/>
              <w:spacing w:line="240" w:lineRule="auto"/>
              <w:ind w:firstLineChars="0" w:firstLine="0"/>
              <w:jc w:val="center"/>
              <w:rPr>
                <w:rFonts w:ascii="Times New Roman" w:hAnsi="Times New Roman" w:cs="Times New Roman"/>
                <w:b/>
              </w:rPr>
            </w:pPr>
            <w:r w:rsidRPr="00FB1381">
              <w:rPr>
                <w:rFonts w:ascii="Times New Roman" w:hAnsi="Times New Roman" w:cs="Times New Roman"/>
                <w:b/>
              </w:rPr>
              <w:t>表</w:t>
            </w:r>
            <w:r w:rsidR="00F81496" w:rsidRPr="00FB1381">
              <w:rPr>
                <w:rFonts w:ascii="Times New Roman" w:hAnsi="Times New Roman" w:cs="Times New Roman"/>
                <w:b/>
              </w:rPr>
              <w:t>31</w:t>
            </w:r>
            <w:r w:rsidRPr="00FB1381">
              <w:rPr>
                <w:rFonts w:ascii="Times New Roman" w:hAnsi="Times New Roman" w:cs="Times New Roman"/>
                <w:b/>
              </w:rPr>
              <w:t>建设项目高噪声设备一览表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657"/>
              <w:gridCol w:w="1948"/>
              <w:gridCol w:w="657"/>
              <w:gridCol w:w="1401"/>
              <w:gridCol w:w="1343"/>
              <w:gridCol w:w="1388"/>
              <w:gridCol w:w="918"/>
            </w:tblGrid>
            <w:tr w:rsidR="00FB1381" w:rsidRPr="00FB1381" w14:paraId="64F0A885" w14:textId="77777777" w:rsidTr="002B3DAD">
              <w:trPr>
                <w:trHeight w:val="300"/>
                <w:jc w:val="center"/>
              </w:trPr>
              <w:tc>
                <w:tcPr>
                  <w:tcW w:w="395" w:type="pct"/>
                  <w:shd w:val="clear" w:color="auto" w:fill="auto"/>
                  <w:noWrap/>
                  <w:vAlign w:val="center"/>
                  <w:hideMark/>
                </w:tcPr>
                <w:p w14:paraId="125BA930" w14:textId="77777777" w:rsidR="00FB16B0" w:rsidRPr="00FB1381" w:rsidRDefault="00FB16B0" w:rsidP="00C76C85">
                  <w:pPr>
                    <w:widowControl/>
                    <w:adjustRightInd w:val="0"/>
                    <w:snapToGrid w:val="0"/>
                    <w:jc w:val="center"/>
                    <w:rPr>
                      <w:b/>
                      <w:kern w:val="0"/>
                      <w:szCs w:val="21"/>
                    </w:rPr>
                  </w:pPr>
                  <w:r w:rsidRPr="00FB1381">
                    <w:rPr>
                      <w:b/>
                      <w:kern w:val="0"/>
                      <w:szCs w:val="21"/>
                    </w:rPr>
                    <w:t>序号</w:t>
                  </w:r>
                </w:p>
              </w:tc>
              <w:tc>
                <w:tcPr>
                  <w:tcW w:w="1172" w:type="pct"/>
                  <w:shd w:val="clear" w:color="auto" w:fill="auto"/>
                  <w:noWrap/>
                  <w:vAlign w:val="center"/>
                  <w:hideMark/>
                </w:tcPr>
                <w:p w14:paraId="6176432B" w14:textId="77777777" w:rsidR="00FB16B0" w:rsidRPr="00FB1381" w:rsidRDefault="00FB16B0" w:rsidP="00C76C85">
                  <w:pPr>
                    <w:widowControl/>
                    <w:adjustRightInd w:val="0"/>
                    <w:snapToGrid w:val="0"/>
                    <w:jc w:val="center"/>
                    <w:rPr>
                      <w:b/>
                      <w:kern w:val="0"/>
                      <w:szCs w:val="21"/>
                    </w:rPr>
                  </w:pPr>
                  <w:r w:rsidRPr="00FB1381">
                    <w:rPr>
                      <w:b/>
                      <w:kern w:val="0"/>
                      <w:szCs w:val="21"/>
                    </w:rPr>
                    <w:t>名称</w:t>
                  </w:r>
                </w:p>
              </w:tc>
              <w:tc>
                <w:tcPr>
                  <w:tcW w:w="395" w:type="pct"/>
                  <w:shd w:val="clear" w:color="auto" w:fill="auto"/>
                  <w:noWrap/>
                  <w:vAlign w:val="center"/>
                  <w:hideMark/>
                </w:tcPr>
                <w:p w14:paraId="10FBB352" w14:textId="77777777" w:rsidR="00FB16B0" w:rsidRPr="00FB1381" w:rsidRDefault="00FB16B0" w:rsidP="00C76C85">
                  <w:pPr>
                    <w:widowControl/>
                    <w:adjustRightInd w:val="0"/>
                    <w:snapToGrid w:val="0"/>
                    <w:jc w:val="center"/>
                    <w:rPr>
                      <w:b/>
                      <w:kern w:val="0"/>
                      <w:szCs w:val="21"/>
                    </w:rPr>
                  </w:pPr>
                  <w:r w:rsidRPr="00FB1381">
                    <w:rPr>
                      <w:b/>
                      <w:kern w:val="0"/>
                      <w:szCs w:val="21"/>
                    </w:rPr>
                    <w:t>数量</w:t>
                  </w:r>
                </w:p>
              </w:tc>
              <w:tc>
                <w:tcPr>
                  <w:tcW w:w="843" w:type="pct"/>
                  <w:shd w:val="clear" w:color="auto" w:fill="auto"/>
                  <w:noWrap/>
                  <w:vAlign w:val="center"/>
                  <w:hideMark/>
                </w:tcPr>
                <w:p w14:paraId="231B1D71" w14:textId="77777777" w:rsidR="00FB16B0" w:rsidRPr="00FB1381" w:rsidRDefault="00FB16B0" w:rsidP="00C76C85">
                  <w:pPr>
                    <w:widowControl/>
                    <w:adjustRightInd w:val="0"/>
                    <w:snapToGrid w:val="0"/>
                    <w:jc w:val="center"/>
                    <w:rPr>
                      <w:b/>
                    </w:rPr>
                  </w:pPr>
                  <w:r w:rsidRPr="00FB1381">
                    <w:rPr>
                      <w:b/>
                    </w:rPr>
                    <w:t>等效声级</w:t>
                  </w:r>
                </w:p>
                <w:p w14:paraId="62454AEB" w14:textId="77777777" w:rsidR="00FB16B0" w:rsidRPr="00FB1381" w:rsidRDefault="00FB16B0" w:rsidP="00C76C85">
                  <w:pPr>
                    <w:widowControl/>
                    <w:adjustRightInd w:val="0"/>
                    <w:snapToGrid w:val="0"/>
                    <w:jc w:val="center"/>
                    <w:rPr>
                      <w:kern w:val="0"/>
                      <w:szCs w:val="21"/>
                    </w:rPr>
                  </w:pPr>
                  <w:r w:rsidRPr="00FB1381">
                    <w:rPr>
                      <w:b/>
                    </w:rPr>
                    <w:t>（</w:t>
                  </w:r>
                  <w:r w:rsidRPr="00FB1381">
                    <w:rPr>
                      <w:b/>
                    </w:rPr>
                    <w:t>dB</w:t>
                  </w:r>
                  <w:r w:rsidRPr="00FB1381">
                    <w:rPr>
                      <w:b/>
                    </w:rPr>
                    <w:t>（</w:t>
                  </w:r>
                  <w:r w:rsidRPr="00FB1381">
                    <w:rPr>
                      <w:b/>
                    </w:rPr>
                    <w:t>A</w:t>
                  </w:r>
                  <w:r w:rsidRPr="00FB1381">
                    <w:rPr>
                      <w:b/>
                    </w:rPr>
                    <w:t>））</w:t>
                  </w:r>
                </w:p>
              </w:tc>
              <w:tc>
                <w:tcPr>
                  <w:tcW w:w="808" w:type="pct"/>
                  <w:vAlign w:val="center"/>
                </w:tcPr>
                <w:p w14:paraId="17581588" w14:textId="77777777" w:rsidR="00FB16B0" w:rsidRPr="00FB1381" w:rsidRDefault="00FB16B0" w:rsidP="00C76C85">
                  <w:pPr>
                    <w:widowControl/>
                    <w:adjustRightInd w:val="0"/>
                    <w:snapToGrid w:val="0"/>
                    <w:jc w:val="center"/>
                    <w:rPr>
                      <w:kern w:val="0"/>
                      <w:szCs w:val="21"/>
                    </w:rPr>
                  </w:pPr>
                  <w:r w:rsidRPr="00FB1381">
                    <w:rPr>
                      <w:b/>
                    </w:rPr>
                    <w:t>距最近厂界位置</w:t>
                  </w:r>
                  <w:r w:rsidRPr="00FB1381">
                    <w:rPr>
                      <w:b/>
                    </w:rPr>
                    <w:t>m</w:t>
                  </w:r>
                  <w:r w:rsidRPr="00FB1381">
                    <w:rPr>
                      <w:b/>
                    </w:rPr>
                    <w:t>）</w:t>
                  </w:r>
                </w:p>
              </w:tc>
              <w:tc>
                <w:tcPr>
                  <w:tcW w:w="835" w:type="pct"/>
                  <w:vAlign w:val="center"/>
                </w:tcPr>
                <w:p w14:paraId="293EB50F" w14:textId="77777777" w:rsidR="00FB16B0" w:rsidRPr="00FB1381" w:rsidRDefault="00FB16B0" w:rsidP="00C76C85">
                  <w:pPr>
                    <w:widowControl/>
                    <w:adjustRightInd w:val="0"/>
                    <w:snapToGrid w:val="0"/>
                    <w:jc w:val="center"/>
                    <w:rPr>
                      <w:kern w:val="0"/>
                      <w:szCs w:val="21"/>
                    </w:rPr>
                  </w:pPr>
                  <w:r w:rsidRPr="00FB1381">
                    <w:rPr>
                      <w:b/>
                    </w:rPr>
                    <w:t>治理措施</w:t>
                  </w:r>
                </w:p>
              </w:tc>
              <w:tc>
                <w:tcPr>
                  <w:tcW w:w="552" w:type="pct"/>
                </w:tcPr>
                <w:p w14:paraId="65B4D232" w14:textId="77777777" w:rsidR="00FB16B0" w:rsidRPr="00FB1381" w:rsidRDefault="00FB16B0" w:rsidP="00C76C85">
                  <w:pPr>
                    <w:widowControl/>
                    <w:adjustRightInd w:val="0"/>
                    <w:snapToGrid w:val="0"/>
                    <w:jc w:val="center"/>
                    <w:rPr>
                      <w:b/>
                    </w:rPr>
                  </w:pPr>
                  <w:r w:rsidRPr="00FB1381">
                    <w:rPr>
                      <w:b/>
                    </w:rPr>
                    <w:t>降噪效果（</w:t>
                  </w:r>
                  <w:r w:rsidRPr="00FB1381">
                    <w:rPr>
                      <w:b/>
                    </w:rPr>
                    <w:t>dB</w:t>
                  </w:r>
                  <w:r w:rsidRPr="00FB1381">
                    <w:rPr>
                      <w:b/>
                    </w:rPr>
                    <w:t>（</w:t>
                  </w:r>
                  <w:r w:rsidRPr="00FB1381">
                    <w:rPr>
                      <w:b/>
                    </w:rPr>
                    <w:t>A</w:t>
                  </w:r>
                  <w:r w:rsidRPr="00FB1381">
                    <w:rPr>
                      <w:b/>
                    </w:rPr>
                    <w:t>））</w:t>
                  </w:r>
                </w:p>
              </w:tc>
            </w:tr>
            <w:tr w:rsidR="00FB1381" w:rsidRPr="00FB1381" w14:paraId="1FDE81A2" w14:textId="77777777" w:rsidTr="002B3DAD">
              <w:trPr>
                <w:trHeight w:val="285"/>
                <w:jc w:val="center"/>
              </w:trPr>
              <w:tc>
                <w:tcPr>
                  <w:tcW w:w="395" w:type="pct"/>
                  <w:vAlign w:val="center"/>
                </w:tcPr>
                <w:p w14:paraId="7F7DE6C8" w14:textId="77777777" w:rsidR="002B3DAD" w:rsidRPr="00FB1381" w:rsidRDefault="002B3DAD" w:rsidP="00C76C85">
                  <w:pPr>
                    <w:widowControl/>
                    <w:adjustRightInd w:val="0"/>
                    <w:snapToGrid w:val="0"/>
                    <w:jc w:val="center"/>
                    <w:rPr>
                      <w:kern w:val="0"/>
                      <w:szCs w:val="21"/>
                    </w:rPr>
                  </w:pPr>
                  <w:r w:rsidRPr="00FB1381">
                    <w:rPr>
                      <w:kern w:val="0"/>
                      <w:szCs w:val="21"/>
                    </w:rPr>
                    <w:t>1</w:t>
                  </w:r>
                </w:p>
              </w:tc>
              <w:tc>
                <w:tcPr>
                  <w:tcW w:w="1172" w:type="pct"/>
                  <w:shd w:val="clear" w:color="auto" w:fill="auto"/>
                  <w:noWrap/>
                  <w:vAlign w:val="center"/>
                  <w:hideMark/>
                </w:tcPr>
                <w:p w14:paraId="1C0B7926" w14:textId="77777777" w:rsidR="002B3DAD" w:rsidRPr="00FB1381" w:rsidRDefault="002B3DAD" w:rsidP="00C76C85">
                  <w:pPr>
                    <w:widowControl/>
                    <w:adjustRightInd w:val="0"/>
                    <w:snapToGrid w:val="0"/>
                    <w:jc w:val="center"/>
                    <w:rPr>
                      <w:kern w:val="0"/>
                      <w:szCs w:val="21"/>
                    </w:rPr>
                  </w:pPr>
                  <w:r w:rsidRPr="00FB1381">
                    <w:rPr>
                      <w:kern w:val="0"/>
                      <w:szCs w:val="21"/>
                    </w:rPr>
                    <w:t>双螺杆空气压缩机</w:t>
                  </w:r>
                </w:p>
              </w:tc>
              <w:tc>
                <w:tcPr>
                  <w:tcW w:w="395" w:type="pct"/>
                  <w:shd w:val="clear" w:color="auto" w:fill="auto"/>
                  <w:noWrap/>
                  <w:vAlign w:val="center"/>
                  <w:hideMark/>
                </w:tcPr>
                <w:p w14:paraId="7F336F42" w14:textId="77777777" w:rsidR="002B3DAD" w:rsidRPr="00FB1381" w:rsidRDefault="002B3DAD" w:rsidP="00C76C85">
                  <w:pPr>
                    <w:widowControl/>
                    <w:adjustRightInd w:val="0"/>
                    <w:snapToGrid w:val="0"/>
                    <w:jc w:val="center"/>
                    <w:rPr>
                      <w:kern w:val="0"/>
                      <w:szCs w:val="21"/>
                    </w:rPr>
                  </w:pPr>
                  <w:r w:rsidRPr="00FB1381">
                    <w:rPr>
                      <w:kern w:val="0"/>
                      <w:szCs w:val="21"/>
                    </w:rPr>
                    <w:t>6</w:t>
                  </w:r>
                </w:p>
              </w:tc>
              <w:tc>
                <w:tcPr>
                  <w:tcW w:w="843" w:type="pct"/>
                  <w:shd w:val="clear" w:color="auto" w:fill="auto"/>
                  <w:noWrap/>
                  <w:vAlign w:val="center"/>
                </w:tcPr>
                <w:p w14:paraId="7340299D"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7F8968F0" w14:textId="77777777" w:rsidR="002B3DAD" w:rsidRPr="00FB1381" w:rsidRDefault="002B3DAD" w:rsidP="00C76C85">
                  <w:pPr>
                    <w:widowControl/>
                    <w:adjustRightInd w:val="0"/>
                    <w:snapToGrid w:val="0"/>
                    <w:jc w:val="center"/>
                    <w:rPr>
                      <w:bCs/>
                      <w:sz w:val="24"/>
                    </w:rPr>
                  </w:pPr>
                  <w:r w:rsidRPr="00FB1381">
                    <w:rPr>
                      <w:kern w:val="0"/>
                      <w:szCs w:val="21"/>
                    </w:rPr>
                    <w:t>E</w:t>
                  </w:r>
                  <w:r w:rsidRPr="00FB1381">
                    <w:rPr>
                      <w:kern w:val="0"/>
                      <w:szCs w:val="21"/>
                    </w:rPr>
                    <w:t>，</w:t>
                  </w:r>
                  <w:r w:rsidRPr="00FB1381">
                    <w:rPr>
                      <w:kern w:val="0"/>
                      <w:szCs w:val="21"/>
                    </w:rPr>
                    <w:t>30</w:t>
                  </w:r>
                </w:p>
              </w:tc>
              <w:tc>
                <w:tcPr>
                  <w:tcW w:w="835" w:type="pct"/>
                  <w:vMerge w:val="restart"/>
                  <w:vAlign w:val="center"/>
                </w:tcPr>
                <w:p w14:paraId="558BB799" w14:textId="77777777" w:rsidR="002B3DAD" w:rsidRPr="00FB1381" w:rsidRDefault="002B3DAD" w:rsidP="00C76C85">
                  <w:pPr>
                    <w:adjustRightInd w:val="0"/>
                    <w:snapToGrid w:val="0"/>
                    <w:jc w:val="center"/>
                    <w:rPr>
                      <w:bCs/>
                      <w:sz w:val="24"/>
                    </w:rPr>
                  </w:pPr>
                  <w:r w:rsidRPr="00FB1381">
                    <w:rPr>
                      <w:bCs/>
                    </w:rPr>
                    <w:t>厂房隔声，装减振垫</w:t>
                  </w:r>
                </w:p>
              </w:tc>
              <w:tc>
                <w:tcPr>
                  <w:tcW w:w="552" w:type="pct"/>
                  <w:vAlign w:val="center"/>
                </w:tcPr>
                <w:p w14:paraId="6C0F3E86"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5730B691" w14:textId="77777777" w:rsidTr="002B3DAD">
              <w:trPr>
                <w:trHeight w:val="285"/>
                <w:jc w:val="center"/>
              </w:trPr>
              <w:tc>
                <w:tcPr>
                  <w:tcW w:w="395" w:type="pct"/>
                  <w:shd w:val="clear" w:color="auto" w:fill="auto"/>
                  <w:noWrap/>
                  <w:vAlign w:val="center"/>
                </w:tcPr>
                <w:p w14:paraId="361FED82" w14:textId="77777777" w:rsidR="002B3DAD" w:rsidRPr="00FB1381" w:rsidRDefault="002B3DAD" w:rsidP="00C76C85">
                  <w:pPr>
                    <w:widowControl/>
                    <w:adjustRightInd w:val="0"/>
                    <w:snapToGrid w:val="0"/>
                    <w:jc w:val="center"/>
                    <w:rPr>
                      <w:kern w:val="0"/>
                      <w:szCs w:val="21"/>
                    </w:rPr>
                  </w:pPr>
                  <w:r w:rsidRPr="00FB1381">
                    <w:rPr>
                      <w:kern w:val="0"/>
                      <w:szCs w:val="21"/>
                    </w:rPr>
                    <w:t>2</w:t>
                  </w:r>
                </w:p>
              </w:tc>
              <w:tc>
                <w:tcPr>
                  <w:tcW w:w="1172" w:type="pct"/>
                  <w:shd w:val="clear" w:color="auto" w:fill="auto"/>
                  <w:vAlign w:val="center"/>
                  <w:hideMark/>
                </w:tcPr>
                <w:p w14:paraId="01E75CE9" w14:textId="77777777" w:rsidR="002B3DAD" w:rsidRPr="00FB1381" w:rsidRDefault="002B3DAD" w:rsidP="00C76C85">
                  <w:pPr>
                    <w:widowControl/>
                    <w:adjustRightInd w:val="0"/>
                    <w:snapToGrid w:val="0"/>
                    <w:jc w:val="center"/>
                    <w:rPr>
                      <w:kern w:val="0"/>
                      <w:szCs w:val="21"/>
                    </w:rPr>
                  </w:pPr>
                  <w:r w:rsidRPr="00FB1381">
                    <w:rPr>
                      <w:kern w:val="0"/>
                      <w:szCs w:val="21"/>
                    </w:rPr>
                    <w:t>自动切断机</w:t>
                  </w:r>
                </w:p>
              </w:tc>
              <w:tc>
                <w:tcPr>
                  <w:tcW w:w="395" w:type="pct"/>
                  <w:shd w:val="clear" w:color="auto" w:fill="auto"/>
                  <w:vAlign w:val="center"/>
                  <w:hideMark/>
                </w:tcPr>
                <w:p w14:paraId="23E41177" w14:textId="77777777" w:rsidR="002B3DAD" w:rsidRPr="00FB1381" w:rsidRDefault="002B3DAD" w:rsidP="00C76C85">
                  <w:pPr>
                    <w:widowControl/>
                    <w:adjustRightInd w:val="0"/>
                    <w:snapToGrid w:val="0"/>
                    <w:jc w:val="center"/>
                    <w:rPr>
                      <w:kern w:val="0"/>
                      <w:szCs w:val="21"/>
                    </w:rPr>
                  </w:pPr>
                  <w:r w:rsidRPr="00FB1381">
                    <w:rPr>
                      <w:kern w:val="0"/>
                      <w:szCs w:val="21"/>
                    </w:rPr>
                    <w:t>4</w:t>
                  </w:r>
                </w:p>
              </w:tc>
              <w:tc>
                <w:tcPr>
                  <w:tcW w:w="843" w:type="pct"/>
                  <w:shd w:val="clear" w:color="auto" w:fill="auto"/>
                  <w:vAlign w:val="center"/>
                </w:tcPr>
                <w:p w14:paraId="7F7ECC42"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3E6F0281"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vAlign w:val="center"/>
                </w:tcPr>
                <w:p w14:paraId="43BFD286" w14:textId="77777777" w:rsidR="002B3DAD" w:rsidRPr="00FB1381" w:rsidRDefault="002B3DAD" w:rsidP="00C76C85">
                  <w:pPr>
                    <w:adjustRightInd w:val="0"/>
                    <w:snapToGrid w:val="0"/>
                    <w:jc w:val="center"/>
                    <w:rPr>
                      <w:kern w:val="0"/>
                      <w:szCs w:val="21"/>
                    </w:rPr>
                  </w:pPr>
                </w:p>
              </w:tc>
              <w:tc>
                <w:tcPr>
                  <w:tcW w:w="552" w:type="pct"/>
                  <w:vAlign w:val="center"/>
                </w:tcPr>
                <w:p w14:paraId="30FC3958"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469FF521" w14:textId="77777777" w:rsidTr="002B3DAD">
              <w:trPr>
                <w:trHeight w:val="285"/>
                <w:jc w:val="center"/>
              </w:trPr>
              <w:tc>
                <w:tcPr>
                  <w:tcW w:w="395" w:type="pct"/>
                  <w:shd w:val="clear" w:color="auto" w:fill="auto"/>
                  <w:vAlign w:val="center"/>
                </w:tcPr>
                <w:p w14:paraId="02D8AB1A" w14:textId="77777777" w:rsidR="002B3DAD" w:rsidRPr="00FB1381" w:rsidRDefault="002B3DAD" w:rsidP="00C76C85">
                  <w:pPr>
                    <w:widowControl/>
                    <w:adjustRightInd w:val="0"/>
                    <w:snapToGrid w:val="0"/>
                    <w:jc w:val="center"/>
                    <w:rPr>
                      <w:kern w:val="0"/>
                      <w:szCs w:val="21"/>
                    </w:rPr>
                  </w:pPr>
                  <w:r w:rsidRPr="00FB1381">
                    <w:rPr>
                      <w:kern w:val="0"/>
                      <w:szCs w:val="21"/>
                    </w:rPr>
                    <w:t>3</w:t>
                  </w:r>
                </w:p>
              </w:tc>
              <w:tc>
                <w:tcPr>
                  <w:tcW w:w="1172" w:type="pct"/>
                  <w:shd w:val="clear" w:color="auto" w:fill="auto"/>
                  <w:vAlign w:val="center"/>
                  <w:hideMark/>
                </w:tcPr>
                <w:p w14:paraId="4D28B06E" w14:textId="77777777" w:rsidR="002B3DAD" w:rsidRPr="00FB1381" w:rsidRDefault="002B3DAD" w:rsidP="00C76C85">
                  <w:pPr>
                    <w:widowControl/>
                    <w:adjustRightInd w:val="0"/>
                    <w:snapToGrid w:val="0"/>
                    <w:jc w:val="center"/>
                    <w:rPr>
                      <w:kern w:val="0"/>
                      <w:szCs w:val="21"/>
                    </w:rPr>
                  </w:pPr>
                  <w:r w:rsidRPr="00FB1381">
                    <w:rPr>
                      <w:kern w:val="0"/>
                      <w:szCs w:val="21"/>
                    </w:rPr>
                    <w:t>自动卷板机</w:t>
                  </w:r>
                </w:p>
              </w:tc>
              <w:tc>
                <w:tcPr>
                  <w:tcW w:w="395" w:type="pct"/>
                  <w:shd w:val="clear" w:color="auto" w:fill="auto"/>
                  <w:vAlign w:val="center"/>
                  <w:hideMark/>
                </w:tcPr>
                <w:p w14:paraId="2D053758" w14:textId="77777777" w:rsidR="002B3DAD" w:rsidRPr="00FB1381" w:rsidRDefault="002B3DAD" w:rsidP="00C76C85">
                  <w:pPr>
                    <w:widowControl/>
                    <w:adjustRightInd w:val="0"/>
                    <w:snapToGrid w:val="0"/>
                    <w:jc w:val="center"/>
                    <w:rPr>
                      <w:kern w:val="0"/>
                      <w:szCs w:val="21"/>
                    </w:rPr>
                  </w:pPr>
                  <w:r w:rsidRPr="00FB1381">
                    <w:rPr>
                      <w:kern w:val="0"/>
                      <w:szCs w:val="21"/>
                    </w:rPr>
                    <w:t>4</w:t>
                  </w:r>
                </w:p>
              </w:tc>
              <w:tc>
                <w:tcPr>
                  <w:tcW w:w="843" w:type="pct"/>
                  <w:shd w:val="clear" w:color="auto" w:fill="auto"/>
                  <w:vAlign w:val="center"/>
                </w:tcPr>
                <w:p w14:paraId="3C28EB1C"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08D0573C"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tcPr>
                <w:p w14:paraId="3BAF45E8" w14:textId="77777777" w:rsidR="002B3DAD" w:rsidRPr="00FB1381" w:rsidRDefault="002B3DAD" w:rsidP="00C76C85">
                  <w:pPr>
                    <w:adjustRightInd w:val="0"/>
                    <w:snapToGrid w:val="0"/>
                    <w:jc w:val="center"/>
                    <w:rPr>
                      <w:kern w:val="0"/>
                      <w:szCs w:val="21"/>
                    </w:rPr>
                  </w:pPr>
                </w:p>
              </w:tc>
              <w:tc>
                <w:tcPr>
                  <w:tcW w:w="552" w:type="pct"/>
                  <w:vAlign w:val="center"/>
                </w:tcPr>
                <w:p w14:paraId="4E199618"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7426E993" w14:textId="77777777" w:rsidTr="002B3DAD">
              <w:trPr>
                <w:trHeight w:val="285"/>
                <w:jc w:val="center"/>
              </w:trPr>
              <w:tc>
                <w:tcPr>
                  <w:tcW w:w="395" w:type="pct"/>
                  <w:shd w:val="clear" w:color="auto" w:fill="auto"/>
                  <w:vAlign w:val="center"/>
                </w:tcPr>
                <w:p w14:paraId="018BC7BC" w14:textId="77777777" w:rsidR="002B3DAD" w:rsidRPr="00FB1381" w:rsidRDefault="002B3DAD" w:rsidP="00C76C85">
                  <w:pPr>
                    <w:widowControl/>
                    <w:adjustRightInd w:val="0"/>
                    <w:snapToGrid w:val="0"/>
                    <w:jc w:val="center"/>
                    <w:rPr>
                      <w:kern w:val="0"/>
                      <w:szCs w:val="21"/>
                    </w:rPr>
                  </w:pPr>
                  <w:r w:rsidRPr="00FB1381">
                    <w:rPr>
                      <w:kern w:val="0"/>
                      <w:szCs w:val="21"/>
                    </w:rPr>
                    <w:t>4</w:t>
                  </w:r>
                </w:p>
              </w:tc>
              <w:tc>
                <w:tcPr>
                  <w:tcW w:w="1172" w:type="pct"/>
                  <w:shd w:val="clear" w:color="auto" w:fill="auto"/>
                  <w:vAlign w:val="center"/>
                  <w:hideMark/>
                </w:tcPr>
                <w:p w14:paraId="6A7A3B7B" w14:textId="77777777" w:rsidR="002B3DAD" w:rsidRPr="00FB1381" w:rsidRDefault="002B3DAD" w:rsidP="00C76C85">
                  <w:pPr>
                    <w:widowControl/>
                    <w:adjustRightInd w:val="0"/>
                    <w:snapToGrid w:val="0"/>
                    <w:jc w:val="center"/>
                    <w:rPr>
                      <w:kern w:val="0"/>
                      <w:szCs w:val="21"/>
                    </w:rPr>
                  </w:pPr>
                  <w:r w:rsidRPr="00FB1381">
                    <w:rPr>
                      <w:kern w:val="0"/>
                      <w:szCs w:val="21"/>
                    </w:rPr>
                    <w:t>剪板机</w:t>
                  </w:r>
                </w:p>
              </w:tc>
              <w:tc>
                <w:tcPr>
                  <w:tcW w:w="395" w:type="pct"/>
                  <w:shd w:val="clear" w:color="auto" w:fill="auto"/>
                  <w:vAlign w:val="center"/>
                  <w:hideMark/>
                </w:tcPr>
                <w:p w14:paraId="6E48C2C3" w14:textId="77777777" w:rsidR="002B3DAD" w:rsidRPr="00FB1381" w:rsidRDefault="002B3DAD" w:rsidP="00C76C85">
                  <w:pPr>
                    <w:widowControl/>
                    <w:adjustRightInd w:val="0"/>
                    <w:snapToGrid w:val="0"/>
                    <w:jc w:val="center"/>
                    <w:rPr>
                      <w:kern w:val="0"/>
                      <w:szCs w:val="21"/>
                    </w:rPr>
                  </w:pPr>
                  <w:r w:rsidRPr="00FB1381">
                    <w:rPr>
                      <w:kern w:val="0"/>
                      <w:szCs w:val="21"/>
                    </w:rPr>
                    <w:t>2</w:t>
                  </w:r>
                </w:p>
              </w:tc>
              <w:tc>
                <w:tcPr>
                  <w:tcW w:w="843" w:type="pct"/>
                  <w:shd w:val="clear" w:color="auto" w:fill="auto"/>
                  <w:vAlign w:val="center"/>
                </w:tcPr>
                <w:p w14:paraId="7864996A"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465E6AF9"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tcPr>
                <w:p w14:paraId="2F3AA8DA" w14:textId="77777777" w:rsidR="002B3DAD" w:rsidRPr="00FB1381" w:rsidRDefault="002B3DAD" w:rsidP="00C76C85">
                  <w:pPr>
                    <w:adjustRightInd w:val="0"/>
                    <w:snapToGrid w:val="0"/>
                    <w:jc w:val="center"/>
                    <w:rPr>
                      <w:kern w:val="0"/>
                      <w:szCs w:val="21"/>
                    </w:rPr>
                  </w:pPr>
                </w:p>
              </w:tc>
              <w:tc>
                <w:tcPr>
                  <w:tcW w:w="552" w:type="pct"/>
                  <w:vAlign w:val="center"/>
                </w:tcPr>
                <w:p w14:paraId="786C773A"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315FD213" w14:textId="77777777" w:rsidTr="002B3DAD">
              <w:trPr>
                <w:trHeight w:val="285"/>
                <w:jc w:val="center"/>
              </w:trPr>
              <w:tc>
                <w:tcPr>
                  <w:tcW w:w="395" w:type="pct"/>
                  <w:shd w:val="clear" w:color="auto" w:fill="auto"/>
                  <w:vAlign w:val="center"/>
                </w:tcPr>
                <w:p w14:paraId="13DB8FD6" w14:textId="77777777" w:rsidR="002B3DAD" w:rsidRPr="00FB1381" w:rsidRDefault="002B3DAD" w:rsidP="00C76C85">
                  <w:pPr>
                    <w:widowControl/>
                    <w:adjustRightInd w:val="0"/>
                    <w:snapToGrid w:val="0"/>
                    <w:jc w:val="center"/>
                    <w:rPr>
                      <w:kern w:val="0"/>
                      <w:szCs w:val="21"/>
                    </w:rPr>
                  </w:pPr>
                  <w:r w:rsidRPr="00FB1381">
                    <w:rPr>
                      <w:kern w:val="0"/>
                      <w:szCs w:val="21"/>
                    </w:rPr>
                    <w:t>5</w:t>
                  </w:r>
                </w:p>
              </w:tc>
              <w:tc>
                <w:tcPr>
                  <w:tcW w:w="1172" w:type="pct"/>
                  <w:shd w:val="clear" w:color="auto" w:fill="auto"/>
                  <w:vAlign w:val="center"/>
                  <w:hideMark/>
                </w:tcPr>
                <w:p w14:paraId="6929B9B7" w14:textId="77777777" w:rsidR="002B3DAD" w:rsidRPr="00FB1381" w:rsidRDefault="002B3DAD" w:rsidP="00C76C85">
                  <w:pPr>
                    <w:widowControl/>
                    <w:adjustRightInd w:val="0"/>
                    <w:snapToGrid w:val="0"/>
                    <w:jc w:val="center"/>
                    <w:rPr>
                      <w:kern w:val="0"/>
                      <w:szCs w:val="21"/>
                    </w:rPr>
                  </w:pPr>
                  <w:r w:rsidRPr="00FB1381">
                    <w:rPr>
                      <w:kern w:val="0"/>
                      <w:szCs w:val="21"/>
                    </w:rPr>
                    <w:t>自动焊接机</w:t>
                  </w:r>
                </w:p>
              </w:tc>
              <w:tc>
                <w:tcPr>
                  <w:tcW w:w="395" w:type="pct"/>
                  <w:shd w:val="clear" w:color="auto" w:fill="auto"/>
                  <w:vAlign w:val="center"/>
                  <w:hideMark/>
                </w:tcPr>
                <w:p w14:paraId="00C68B6F" w14:textId="77777777" w:rsidR="002B3DAD" w:rsidRPr="00FB1381" w:rsidRDefault="002B3DAD" w:rsidP="00C76C85">
                  <w:pPr>
                    <w:widowControl/>
                    <w:adjustRightInd w:val="0"/>
                    <w:snapToGrid w:val="0"/>
                    <w:jc w:val="center"/>
                    <w:rPr>
                      <w:kern w:val="0"/>
                      <w:szCs w:val="21"/>
                    </w:rPr>
                  </w:pPr>
                  <w:r w:rsidRPr="00FB1381">
                    <w:rPr>
                      <w:kern w:val="0"/>
                      <w:szCs w:val="21"/>
                    </w:rPr>
                    <w:t>10</w:t>
                  </w:r>
                </w:p>
              </w:tc>
              <w:tc>
                <w:tcPr>
                  <w:tcW w:w="843" w:type="pct"/>
                  <w:shd w:val="clear" w:color="auto" w:fill="auto"/>
                  <w:vAlign w:val="center"/>
                </w:tcPr>
                <w:p w14:paraId="5BDFCEA8" w14:textId="77777777" w:rsidR="002B3DAD" w:rsidRPr="00FB1381" w:rsidRDefault="002B3DAD" w:rsidP="00C76C85">
                  <w:pPr>
                    <w:widowControl/>
                    <w:adjustRightInd w:val="0"/>
                    <w:snapToGrid w:val="0"/>
                    <w:jc w:val="center"/>
                    <w:rPr>
                      <w:kern w:val="0"/>
                      <w:sz w:val="20"/>
                    </w:rPr>
                  </w:pPr>
                  <w:r w:rsidRPr="00FB1381">
                    <w:rPr>
                      <w:kern w:val="0"/>
                      <w:sz w:val="20"/>
                    </w:rPr>
                    <w:t>85</w:t>
                  </w:r>
                </w:p>
              </w:tc>
              <w:tc>
                <w:tcPr>
                  <w:tcW w:w="808" w:type="pct"/>
                </w:tcPr>
                <w:p w14:paraId="3407D8C0" w14:textId="77777777" w:rsidR="002B3DAD" w:rsidRPr="00FB1381" w:rsidRDefault="002B3DAD" w:rsidP="00C76C85">
                  <w:pPr>
                    <w:widowControl/>
                    <w:adjustRightInd w:val="0"/>
                    <w:snapToGrid w:val="0"/>
                    <w:jc w:val="center"/>
                    <w:rPr>
                      <w:kern w:val="0"/>
                      <w:sz w:val="20"/>
                    </w:rPr>
                  </w:pPr>
                  <w:r w:rsidRPr="00FB1381">
                    <w:rPr>
                      <w:kern w:val="0"/>
                      <w:szCs w:val="21"/>
                    </w:rPr>
                    <w:t>W</w:t>
                  </w:r>
                  <w:r w:rsidRPr="00FB1381">
                    <w:rPr>
                      <w:kern w:val="0"/>
                      <w:szCs w:val="21"/>
                    </w:rPr>
                    <w:t>，</w:t>
                  </w:r>
                  <w:r w:rsidRPr="00FB1381">
                    <w:rPr>
                      <w:kern w:val="0"/>
                      <w:szCs w:val="21"/>
                    </w:rPr>
                    <w:t>15</w:t>
                  </w:r>
                </w:p>
              </w:tc>
              <w:tc>
                <w:tcPr>
                  <w:tcW w:w="835" w:type="pct"/>
                  <w:vMerge/>
                </w:tcPr>
                <w:p w14:paraId="2C131B43" w14:textId="77777777" w:rsidR="002B3DAD" w:rsidRPr="00FB1381" w:rsidRDefault="002B3DAD" w:rsidP="00C76C85">
                  <w:pPr>
                    <w:adjustRightInd w:val="0"/>
                    <w:snapToGrid w:val="0"/>
                    <w:jc w:val="center"/>
                    <w:rPr>
                      <w:kern w:val="0"/>
                      <w:sz w:val="20"/>
                    </w:rPr>
                  </w:pPr>
                </w:p>
              </w:tc>
              <w:tc>
                <w:tcPr>
                  <w:tcW w:w="552" w:type="pct"/>
                  <w:vAlign w:val="center"/>
                </w:tcPr>
                <w:p w14:paraId="7409A730"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2018874A" w14:textId="77777777" w:rsidTr="002B3DAD">
              <w:trPr>
                <w:trHeight w:val="285"/>
                <w:jc w:val="center"/>
              </w:trPr>
              <w:tc>
                <w:tcPr>
                  <w:tcW w:w="395" w:type="pct"/>
                  <w:shd w:val="clear" w:color="auto" w:fill="auto"/>
                  <w:vAlign w:val="center"/>
                </w:tcPr>
                <w:p w14:paraId="440B03A3" w14:textId="77777777" w:rsidR="002B3DAD" w:rsidRPr="00FB1381" w:rsidRDefault="002B3DAD" w:rsidP="00C76C85">
                  <w:pPr>
                    <w:widowControl/>
                    <w:adjustRightInd w:val="0"/>
                    <w:snapToGrid w:val="0"/>
                    <w:jc w:val="center"/>
                    <w:rPr>
                      <w:kern w:val="0"/>
                      <w:szCs w:val="21"/>
                    </w:rPr>
                  </w:pPr>
                  <w:r w:rsidRPr="00FB1381">
                    <w:rPr>
                      <w:kern w:val="0"/>
                      <w:szCs w:val="21"/>
                    </w:rPr>
                    <w:t>6</w:t>
                  </w:r>
                </w:p>
              </w:tc>
              <w:tc>
                <w:tcPr>
                  <w:tcW w:w="1172" w:type="pct"/>
                  <w:shd w:val="clear" w:color="auto" w:fill="auto"/>
                  <w:vAlign w:val="center"/>
                  <w:hideMark/>
                </w:tcPr>
                <w:p w14:paraId="75974ACB" w14:textId="77777777" w:rsidR="002B3DAD" w:rsidRPr="00FB1381" w:rsidRDefault="002B3DAD" w:rsidP="00C76C85">
                  <w:pPr>
                    <w:widowControl/>
                    <w:adjustRightInd w:val="0"/>
                    <w:snapToGrid w:val="0"/>
                    <w:jc w:val="center"/>
                    <w:rPr>
                      <w:kern w:val="0"/>
                      <w:szCs w:val="21"/>
                    </w:rPr>
                  </w:pPr>
                  <w:r w:rsidRPr="00FB1381">
                    <w:rPr>
                      <w:kern w:val="0"/>
                      <w:szCs w:val="21"/>
                    </w:rPr>
                    <w:t>抛丸机</w:t>
                  </w:r>
                </w:p>
              </w:tc>
              <w:tc>
                <w:tcPr>
                  <w:tcW w:w="395" w:type="pct"/>
                  <w:shd w:val="clear" w:color="auto" w:fill="auto"/>
                  <w:vAlign w:val="center"/>
                  <w:hideMark/>
                </w:tcPr>
                <w:p w14:paraId="481D51FF" w14:textId="77777777" w:rsidR="002B3DAD" w:rsidRPr="00FB1381" w:rsidRDefault="002B3DAD" w:rsidP="00C76C85">
                  <w:pPr>
                    <w:widowControl/>
                    <w:adjustRightInd w:val="0"/>
                    <w:snapToGrid w:val="0"/>
                    <w:jc w:val="center"/>
                    <w:rPr>
                      <w:kern w:val="0"/>
                      <w:szCs w:val="21"/>
                    </w:rPr>
                  </w:pPr>
                  <w:r w:rsidRPr="00FB1381">
                    <w:rPr>
                      <w:kern w:val="0"/>
                      <w:szCs w:val="21"/>
                    </w:rPr>
                    <w:t>6</w:t>
                  </w:r>
                </w:p>
              </w:tc>
              <w:tc>
                <w:tcPr>
                  <w:tcW w:w="843" w:type="pct"/>
                  <w:shd w:val="clear" w:color="auto" w:fill="auto"/>
                  <w:vAlign w:val="center"/>
                </w:tcPr>
                <w:p w14:paraId="27DF6E0B"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418D5DA2" w14:textId="77777777" w:rsidR="002B3DAD" w:rsidRPr="00FB1381" w:rsidRDefault="002B3DAD" w:rsidP="00C76C85">
                  <w:pPr>
                    <w:widowControl/>
                    <w:adjustRightInd w:val="0"/>
                    <w:snapToGrid w:val="0"/>
                    <w:jc w:val="center"/>
                    <w:rPr>
                      <w:kern w:val="0"/>
                      <w:szCs w:val="21"/>
                    </w:rPr>
                  </w:pPr>
                  <w:r w:rsidRPr="00FB1381">
                    <w:rPr>
                      <w:kern w:val="0"/>
                      <w:szCs w:val="21"/>
                    </w:rPr>
                    <w:t>W</w:t>
                  </w:r>
                  <w:r w:rsidRPr="00FB1381">
                    <w:rPr>
                      <w:kern w:val="0"/>
                      <w:szCs w:val="21"/>
                    </w:rPr>
                    <w:t>，</w:t>
                  </w:r>
                  <w:r w:rsidRPr="00FB1381">
                    <w:rPr>
                      <w:kern w:val="0"/>
                      <w:szCs w:val="21"/>
                    </w:rPr>
                    <w:t>15</w:t>
                  </w:r>
                </w:p>
              </w:tc>
              <w:tc>
                <w:tcPr>
                  <w:tcW w:w="835" w:type="pct"/>
                  <w:vMerge/>
                </w:tcPr>
                <w:p w14:paraId="674DEE2F" w14:textId="77777777" w:rsidR="002B3DAD" w:rsidRPr="00FB1381" w:rsidRDefault="002B3DAD" w:rsidP="00C76C85">
                  <w:pPr>
                    <w:adjustRightInd w:val="0"/>
                    <w:snapToGrid w:val="0"/>
                    <w:jc w:val="center"/>
                    <w:rPr>
                      <w:kern w:val="0"/>
                      <w:szCs w:val="21"/>
                    </w:rPr>
                  </w:pPr>
                </w:p>
              </w:tc>
              <w:tc>
                <w:tcPr>
                  <w:tcW w:w="552" w:type="pct"/>
                  <w:vAlign w:val="center"/>
                </w:tcPr>
                <w:p w14:paraId="33B77537"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2BD85402" w14:textId="77777777" w:rsidTr="002B3DAD">
              <w:trPr>
                <w:trHeight w:val="285"/>
                <w:jc w:val="center"/>
              </w:trPr>
              <w:tc>
                <w:tcPr>
                  <w:tcW w:w="395" w:type="pct"/>
                  <w:shd w:val="clear" w:color="auto" w:fill="auto"/>
                  <w:vAlign w:val="center"/>
                </w:tcPr>
                <w:p w14:paraId="680AE039" w14:textId="77777777" w:rsidR="002B3DAD" w:rsidRPr="00FB1381" w:rsidRDefault="002B3DAD" w:rsidP="00C76C85">
                  <w:pPr>
                    <w:widowControl/>
                    <w:adjustRightInd w:val="0"/>
                    <w:snapToGrid w:val="0"/>
                    <w:jc w:val="center"/>
                    <w:rPr>
                      <w:kern w:val="0"/>
                      <w:szCs w:val="21"/>
                    </w:rPr>
                  </w:pPr>
                  <w:r w:rsidRPr="00FB1381">
                    <w:rPr>
                      <w:kern w:val="0"/>
                      <w:szCs w:val="21"/>
                    </w:rPr>
                    <w:t>7</w:t>
                  </w:r>
                </w:p>
              </w:tc>
              <w:tc>
                <w:tcPr>
                  <w:tcW w:w="1172" w:type="pct"/>
                  <w:shd w:val="clear" w:color="auto" w:fill="auto"/>
                  <w:vAlign w:val="center"/>
                  <w:hideMark/>
                </w:tcPr>
                <w:p w14:paraId="0448C958" w14:textId="77777777" w:rsidR="002B3DAD" w:rsidRPr="00FB1381" w:rsidRDefault="002B3DAD" w:rsidP="00C76C85">
                  <w:pPr>
                    <w:widowControl/>
                    <w:adjustRightInd w:val="0"/>
                    <w:snapToGrid w:val="0"/>
                    <w:jc w:val="center"/>
                    <w:rPr>
                      <w:kern w:val="0"/>
                      <w:szCs w:val="21"/>
                    </w:rPr>
                  </w:pPr>
                  <w:r w:rsidRPr="00FB1381">
                    <w:rPr>
                      <w:kern w:val="0"/>
                      <w:szCs w:val="21"/>
                    </w:rPr>
                    <w:t>铆钉机</w:t>
                  </w:r>
                </w:p>
              </w:tc>
              <w:tc>
                <w:tcPr>
                  <w:tcW w:w="395" w:type="pct"/>
                  <w:shd w:val="clear" w:color="auto" w:fill="auto"/>
                  <w:vAlign w:val="center"/>
                  <w:hideMark/>
                </w:tcPr>
                <w:p w14:paraId="7760F840" w14:textId="77777777" w:rsidR="002B3DAD" w:rsidRPr="00FB1381" w:rsidRDefault="002B3DAD" w:rsidP="00C76C85">
                  <w:pPr>
                    <w:widowControl/>
                    <w:adjustRightInd w:val="0"/>
                    <w:snapToGrid w:val="0"/>
                    <w:jc w:val="center"/>
                    <w:rPr>
                      <w:kern w:val="0"/>
                      <w:szCs w:val="21"/>
                    </w:rPr>
                  </w:pPr>
                  <w:r w:rsidRPr="00FB1381">
                    <w:rPr>
                      <w:kern w:val="0"/>
                      <w:szCs w:val="21"/>
                    </w:rPr>
                    <w:t>5</w:t>
                  </w:r>
                </w:p>
              </w:tc>
              <w:tc>
                <w:tcPr>
                  <w:tcW w:w="843" w:type="pct"/>
                  <w:shd w:val="clear" w:color="auto" w:fill="auto"/>
                  <w:vAlign w:val="center"/>
                </w:tcPr>
                <w:p w14:paraId="5E20B3CC"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279E7F63"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tcPr>
                <w:p w14:paraId="0689D07C" w14:textId="77777777" w:rsidR="002B3DAD" w:rsidRPr="00FB1381" w:rsidRDefault="002B3DAD" w:rsidP="00C76C85">
                  <w:pPr>
                    <w:adjustRightInd w:val="0"/>
                    <w:snapToGrid w:val="0"/>
                    <w:jc w:val="center"/>
                    <w:rPr>
                      <w:kern w:val="0"/>
                      <w:szCs w:val="21"/>
                    </w:rPr>
                  </w:pPr>
                </w:p>
              </w:tc>
              <w:tc>
                <w:tcPr>
                  <w:tcW w:w="552" w:type="pct"/>
                  <w:vAlign w:val="center"/>
                </w:tcPr>
                <w:p w14:paraId="700FDE84"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217BDDFD" w14:textId="77777777" w:rsidTr="002B3DAD">
              <w:trPr>
                <w:trHeight w:val="195"/>
                <w:jc w:val="center"/>
              </w:trPr>
              <w:tc>
                <w:tcPr>
                  <w:tcW w:w="395" w:type="pct"/>
                  <w:shd w:val="clear" w:color="auto" w:fill="auto"/>
                  <w:vAlign w:val="center"/>
                </w:tcPr>
                <w:p w14:paraId="251B937D" w14:textId="77777777" w:rsidR="002B3DAD" w:rsidRPr="00FB1381" w:rsidRDefault="002B3DAD" w:rsidP="00C76C85">
                  <w:pPr>
                    <w:widowControl/>
                    <w:adjustRightInd w:val="0"/>
                    <w:snapToGrid w:val="0"/>
                    <w:jc w:val="center"/>
                    <w:rPr>
                      <w:kern w:val="0"/>
                      <w:szCs w:val="21"/>
                    </w:rPr>
                  </w:pPr>
                  <w:r w:rsidRPr="00FB1381">
                    <w:rPr>
                      <w:kern w:val="0"/>
                      <w:szCs w:val="21"/>
                    </w:rPr>
                    <w:t>8</w:t>
                  </w:r>
                </w:p>
              </w:tc>
              <w:tc>
                <w:tcPr>
                  <w:tcW w:w="1172" w:type="pct"/>
                  <w:shd w:val="clear" w:color="auto" w:fill="auto"/>
                  <w:vAlign w:val="center"/>
                  <w:hideMark/>
                </w:tcPr>
                <w:p w14:paraId="2DF5F62E" w14:textId="77777777" w:rsidR="002B3DAD" w:rsidRPr="00FB1381" w:rsidRDefault="002B3DAD" w:rsidP="00C76C85">
                  <w:pPr>
                    <w:widowControl/>
                    <w:adjustRightInd w:val="0"/>
                    <w:snapToGrid w:val="0"/>
                    <w:jc w:val="center"/>
                    <w:rPr>
                      <w:kern w:val="0"/>
                      <w:szCs w:val="21"/>
                    </w:rPr>
                  </w:pPr>
                  <w:r w:rsidRPr="00FB1381">
                    <w:rPr>
                      <w:kern w:val="0"/>
                      <w:szCs w:val="21"/>
                    </w:rPr>
                    <w:t>自动车床</w:t>
                  </w:r>
                </w:p>
              </w:tc>
              <w:tc>
                <w:tcPr>
                  <w:tcW w:w="395" w:type="pct"/>
                  <w:shd w:val="clear" w:color="auto" w:fill="auto"/>
                  <w:vAlign w:val="center"/>
                  <w:hideMark/>
                </w:tcPr>
                <w:p w14:paraId="4FF21F66" w14:textId="77777777" w:rsidR="002B3DAD" w:rsidRPr="00FB1381" w:rsidRDefault="002B3DAD" w:rsidP="00C76C85">
                  <w:pPr>
                    <w:widowControl/>
                    <w:adjustRightInd w:val="0"/>
                    <w:snapToGrid w:val="0"/>
                    <w:jc w:val="center"/>
                    <w:rPr>
                      <w:kern w:val="0"/>
                      <w:szCs w:val="21"/>
                    </w:rPr>
                  </w:pPr>
                  <w:r w:rsidRPr="00FB1381">
                    <w:rPr>
                      <w:kern w:val="0"/>
                      <w:szCs w:val="21"/>
                    </w:rPr>
                    <w:t>10</w:t>
                  </w:r>
                </w:p>
              </w:tc>
              <w:tc>
                <w:tcPr>
                  <w:tcW w:w="843" w:type="pct"/>
                  <w:shd w:val="clear" w:color="auto" w:fill="auto"/>
                  <w:noWrap/>
                  <w:vAlign w:val="center"/>
                </w:tcPr>
                <w:p w14:paraId="16AB59FC"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46A7C86D"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tcPr>
                <w:p w14:paraId="2DC0DA10" w14:textId="77777777" w:rsidR="002B3DAD" w:rsidRPr="00FB1381" w:rsidRDefault="002B3DAD" w:rsidP="00C76C85">
                  <w:pPr>
                    <w:adjustRightInd w:val="0"/>
                    <w:snapToGrid w:val="0"/>
                    <w:jc w:val="center"/>
                    <w:rPr>
                      <w:kern w:val="0"/>
                      <w:szCs w:val="21"/>
                    </w:rPr>
                  </w:pPr>
                </w:p>
              </w:tc>
              <w:tc>
                <w:tcPr>
                  <w:tcW w:w="552" w:type="pct"/>
                  <w:vAlign w:val="center"/>
                </w:tcPr>
                <w:p w14:paraId="5A7A50D5"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03C022FE" w14:textId="77777777" w:rsidTr="002B3DAD">
              <w:trPr>
                <w:trHeight w:val="270"/>
                <w:jc w:val="center"/>
              </w:trPr>
              <w:tc>
                <w:tcPr>
                  <w:tcW w:w="395" w:type="pct"/>
                  <w:shd w:val="clear" w:color="auto" w:fill="auto"/>
                  <w:vAlign w:val="center"/>
                </w:tcPr>
                <w:p w14:paraId="27FFE7E3" w14:textId="77777777" w:rsidR="002B3DAD" w:rsidRPr="00FB1381" w:rsidRDefault="002B3DAD" w:rsidP="00C76C85">
                  <w:pPr>
                    <w:widowControl/>
                    <w:adjustRightInd w:val="0"/>
                    <w:snapToGrid w:val="0"/>
                    <w:jc w:val="center"/>
                    <w:rPr>
                      <w:kern w:val="0"/>
                      <w:szCs w:val="21"/>
                    </w:rPr>
                  </w:pPr>
                  <w:r w:rsidRPr="00FB1381">
                    <w:rPr>
                      <w:kern w:val="0"/>
                      <w:szCs w:val="21"/>
                    </w:rPr>
                    <w:t>9</w:t>
                  </w:r>
                </w:p>
              </w:tc>
              <w:tc>
                <w:tcPr>
                  <w:tcW w:w="1172" w:type="pct"/>
                  <w:shd w:val="clear" w:color="auto" w:fill="auto"/>
                  <w:vAlign w:val="center"/>
                  <w:hideMark/>
                </w:tcPr>
                <w:p w14:paraId="1F6FB30D" w14:textId="77777777" w:rsidR="002B3DAD" w:rsidRPr="00FB1381" w:rsidRDefault="002B3DAD" w:rsidP="00C76C85">
                  <w:pPr>
                    <w:widowControl/>
                    <w:adjustRightInd w:val="0"/>
                    <w:snapToGrid w:val="0"/>
                    <w:jc w:val="center"/>
                    <w:rPr>
                      <w:kern w:val="0"/>
                      <w:szCs w:val="21"/>
                    </w:rPr>
                  </w:pPr>
                  <w:r w:rsidRPr="00FB1381">
                    <w:rPr>
                      <w:kern w:val="0"/>
                      <w:szCs w:val="21"/>
                    </w:rPr>
                    <w:t>卧式双面铣床</w:t>
                  </w:r>
                </w:p>
              </w:tc>
              <w:tc>
                <w:tcPr>
                  <w:tcW w:w="395" w:type="pct"/>
                  <w:shd w:val="clear" w:color="auto" w:fill="auto"/>
                  <w:vAlign w:val="center"/>
                  <w:hideMark/>
                </w:tcPr>
                <w:p w14:paraId="1B34CD6C" w14:textId="77777777" w:rsidR="002B3DAD" w:rsidRPr="00FB1381" w:rsidRDefault="002B3DAD" w:rsidP="00C76C85">
                  <w:pPr>
                    <w:widowControl/>
                    <w:adjustRightInd w:val="0"/>
                    <w:snapToGrid w:val="0"/>
                    <w:jc w:val="center"/>
                    <w:rPr>
                      <w:kern w:val="0"/>
                      <w:szCs w:val="21"/>
                    </w:rPr>
                  </w:pPr>
                  <w:r w:rsidRPr="00FB1381">
                    <w:rPr>
                      <w:kern w:val="0"/>
                      <w:szCs w:val="21"/>
                    </w:rPr>
                    <w:t>15</w:t>
                  </w:r>
                </w:p>
              </w:tc>
              <w:tc>
                <w:tcPr>
                  <w:tcW w:w="843" w:type="pct"/>
                  <w:shd w:val="clear" w:color="auto" w:fill="auto"/>
                  <w:noWrap/>
                  <w:vAlign w:val="center"/>
                </w:tcPr>
                <w:p w14:paraId="53B95797"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08620DE8"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tcPr>
                <w:p w14:paraId="34BC2CC9" w14:textId="77777777" w:rsidR="002B3DAD" w:rsidRPr="00FB1381" w:rsidRDefault="002B3DAD" w:rsidP="00C76C85">
                  <w:pPr>
                    <w:adjustRightInd w:val="0"/>
                    <w:snapToGrid w:val="0"/>
                    <w:jc w:val="center"/>
                    <w:rPr>
                      <w:kern w:val="0"/>
                      <w:szCs w:val="21"/>
                    </w:rPr>
                  </w:pPr>
                </w:p>
              </w:tc>
              <w:tc>
                <w:tcPr>
                  <w:tcW w:w="552" w:type="pct"/>
                  <w:vAlign w:val="center"/>
                </w:tcPr>
                <w:p w14:paraId="320EFB01"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347688E5" w14:textId="77777777" w:rsidTr="002B3DAD">
              <w:trPr>
                <w:trHeight w:val="270"/>
                <w:jc w:val="center"/>
              </w:trPr>
              <w:tc>
                <w:tcPr>
                  <w:tcW w:w="395" w:type="pct"/>
                  <w:shd w:val="clear" w:color="auto" w:fill="auto"/>
                  <w:vAlign w:val="center"/>
                </w:tcPr>
                <w:p w14:paraId="7D0B24A4" w14:textId="77777777" w:rsidR="002B3DAD" w:rsidRPr="00FB1381" w:rsidRDefault="002B3DAD" w:rsidP="00C76C85">
                  <w:pPr>
                    <w:widowControl/>
                    <w:adjustRightInd w:val="0"/>
                    <w:snapToGrid w:val="0"/>
                    <w:jc w:val="center"/>
                    <w:rPr>
                      <w:kern w:val="0"/>
                      <w:szCs w:val="21"/>
                    </w:rPr>
                  </w:pPr>
                  <w:r w:rsidRPr="00FB1381">
                    <w:rPr>
                      <w:kern w:val="0"/>
                      <w:szCs w:val="21"/>
                    </w:rPr>
                    <w:t>10</w:t>
                  </w:r>
                </w:p>
              </w:tc>
              <w:tc>
                <w:tcPr>
                  <w:tcW w:w="1172" w:type="pct"/>
                  <w:shd w:val="clear" w:color="auto" w:fill="auto"/>
                  <w:vAlign w:val="center"/>
                  <w:hideMark/>
                </w:tcPr>
                <w:p w14:paraId="2F899486" w14:textId="77777777" w:rsidR="002B3DAD" w:rsidRPr="00FB1381" w:rsidRDefault="002B3DAD" w:rsidP="00C76C85">
                  <w:pPr>
                    <w:widowControl/>
                    <w:adjustRightInd w:val="0"/>
                    <w:snapToGrid w:val="0"/>
                    <w:jc w:val="center"/>
                    <w:rPr>
                      <w:kern w:val="0"/>
                      <w:szCs w:val="21"/>
                    </w:rPr>
                  </w:pPr>
                  <w:r w:rsidRPr="00FB1381">
                    <w:rPr>
                      <w:kern w:val="0"/>
                      <w:szCs w:val="21"/>
                    </w:rPr>
                    <w:t>风机</w:t>
                  </w:r>
                </w:p>
              </w:tc>
              <w:tc>
                <w:tcPr>
                  <w:tcW w:w="395" w:type="pct"/>
                  <w:shd w:val="clear" w:color="auto" w:fill="auto"/>
                  <w:vAlign w:val="center"/>
                  <w:hideMark/>
                </w:tcPr>
                <w:p w14:paraId="4C13B6B7" w14:textId="77777777" w:rsidR="002B3DAD" w:rsidRPr="00FB1381" w:rsidRDefault="002B3DAD" w:rsidP="00C76C85">
                  <w:pPr>
                    <w:widowControl/>
                    <w:adjustRightInd w:val="0"/>
                    <w:snapToGrid w:val="0"/>
                    <w:jc w:val="center"/>
                    <w:rPr>
                      <w:kern w:val="0"/>
                      <w:szCs w:val="21"/>
                    </w:rPr>
                  </w:pPr>
                  <w:r w:rsidRPr="00FB1381">
                    <w:rPr>
                      <w:kern w:val="0"/>
                      <w:szCs w:val="21"/>
                    </w:rPr>
                    <w:t>10</w:t>
                  </w:r>
                </w:p>
              </w:tc>
              <w:tc>
                <w:tcPr>
                  <w:tcW w:w="843" w:type="pct"/>
                  <w:shd w:val="clear" w:color="auto" w:fill="auto"/>
                  <w:noWrap/>
                  <w:vAlign w:val="center"/>
                </w:tcPr>
                <w:p w14:paraId="2B5562BF"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05BA122E" w14:textId="77777777" w:rsidR="002B3DAD" w:rsidRPr="00FB1381" w:rsidRDefault="002B3DAD" w:rsidP="00C76C85">
                  <w:pPr>
                    <w:widowControl/>
                    <w:adjustRightInd w:val="0"/>
                    <w:snapToGrid w:val="0"/>
                    <w:jc w:val="center"/>
                    <w:rPr>
                      <w:kern w:val="0"/>
                      <w:szCs w:val="21"/>
                    </w:rPr>
                  </w:pPr>
                  <w:r w:rsidRPr="00FB1381">
                    <w:rPr>
                      <w:kern w:val="0"/>
                      <w:szCs w:val="21"/>
                    </w:rPr>
                    <w:t>W</w:t>
                  </w:r>
                  <w:r w:rsidRPr="00FB1381">
                    <w:rPr>
                      <w:kern w:val="0"/>
                      <w:szCs w:val="21"/>
                    </w:rPr>
                    <w:t>，</w:t>
                  </w:r>
                  <w:r w:rsidRPr="00FB1381">
                    <w:rPr>
                      <w:kern w:val="0"/>
                      <w:szCs w:val="21"/>
                    </w:rPr>
                    <w:t>20</w:t>
                  </w:r>
                </w:p>
              </w:tc>
              <w:tc>
                <w:tcPr>
                  <w:tcW w:w="835" w:type="pct"/>
                  <w:vMerge/>
                </w:tcPr>
                <w:p w14:paraId="4E582B8D" w14:textId="77777777" w:rsidR="002B3DAD" w:rsidRPr="00FB1381" w:rsidRDefault="002B3DAD" w:rsidP="00C76C85">
                  <w:pPr>
                    <w:adjustRightInd w:val="0"/>
                    <w:snapToGrid w:val="0"/>
                    <w:jc w:val="center"/>
                    <w:rPr>
                      <w:kern w:val="0"/>
                      <w:szCs w:val="21"/>
                    </w:rPr>
                  </w:pPr>
                </w:p>
              </w:tc>
              <w:tc>
                <w:tcPr>
                  <w:tcW w:w="552" w:type="pct"/>
                  <w:vAlign w:val="center"/>
                </w:tcPr>
                <w:p w14:paraId="278BACF2"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67CF564A" w14:textId="77777777" w:rsidTr="002B3DAD">
              <w:trPr>
                <w:trHeight w:val="270"/>
                <w:jc w:val="center"/>
              </w:trPr>
              <w:tc>
                <w:tcPr>
                  <w:tcW w:w="395" w:type="pct"/>
                  <w:shd w:val="clear" w:color="auto" w:fill="auto"/>
                  <w:noWrap/>
                  <w:vAlign w:val="center"/>
                </w:tcPr>
                <w:p w14:paraId="426E8FE2" w14:textId="77777777" w:rsidR="002B3DAD" w:rsidRPr="00FB1381" w:rsidRDefault="002B3DAD" w:rsidP="00C76C85">
                  <w:pPr>
                    <w:widowControl/>
                    <w:adjustRightInd w:val="0"/>
                    <w:snapToGrid w:val="0"/>
                    <w:jc w:val="center"/>
                    <w:rPr>
                      <w:kern w:val="0"/>
                      <w:szCs w:val="21"/>
                    </w:rPr>
                  </w:pPr>
                  <w:r w:rsidRPr="00FB1381">
                    <w:rPr>
                      <w:kern w:val="0"/>
                      <w:szCs w:val="21"/>
                    </w:rPr>
                    <w:t>11</w:t>
                  </w:r>
                </w:p>
              </w:tc>
              <w:tc>
                <w:tcPr>
                  <w:tcW w:w="1172" w:type="pct"/>
                  <w:shd w:val="clear" w:color="auto" w:fill="auto"/>
                  <w:vAlign w:val="center"/>
                  <w:hideMark/>
                </w:tcPr>
                <w:p w14:paraId="2692B103" w14:textId="77777777" w:rsidR="002B3DAD" w:rsidRPr="00FB1381" w:rsidRDefault="002B3DAD" w:rsidP="00C76C85">
                  <w:pPr>
                    <w:widowControl/>
                    <w:adjustRightInd w:val="0"/>
                    <w:snapToGrid w:val="0"/>
                    <w:jc w:val="center"/>
                    <w:rPr>
                      <w:kern w:val="0"/>
                      <w:szCs w:val="21"/>
                    </w:rPr>
                  </w:pPr>
                  <w:r w:rsidRPr="00FB1381">
                    <w:rPr>
                      <w:kern w:val="0"/>
                      <w:szCs w:val="21"/>
                    </w:rPr>
                    <w:t>卧式注塑机</w:t>
                  </w:r>
                </w:p>
              </w:tc>
              <w:tc>
                <w:tcPr>
                  <w:tcW w:w="395" w:type="pct"/>
                  <w:shd w:val="clear" w:color="auto" w:fill="auto"/>
                  <w:vAlign w:val="center"/>
                  <w:hideMark/>
                </w:tcPr>
                <w:p w14:paraId="649D86BF" w14:textId="77777777" w:rsidR="002B3DAD" w:rsidRPr="00FB1381" w:rsidRDefault="002B3DAD" w:rsidP="00C76C85">
                  <w:pPr>
                    <w:widowControl/>
                    <w:adjustRightInd w:val="0"/>
                    <w:snapToGrid w:val="0"/>
                    <w:jc w:val="center"/>
                    <w:rPr>
                      <w:kern w:val="0"/>
                      <w:szCs w:val="21"/>
                    </w:rPr>
                  </w:pPr>
                  <w:r w:rsidRPr="00FB1381">
                    <w:rPr>
                      <w:kern w:val="0"/>
                      <w:szCs w:val="21"/>
                    </w:rPr>
                    <w:t>20</w:t>
                  </w:r>
                </w:p>
              </w:tc>
              <w:tc>
                <w:tcPr>
                  <w:tcW w:w="843" w:type="pct"/>
                  <w:shd w:val="clear" w:color="auto" w:fill="auto"/>
                  <w:noWrap/>
                  <w:vAlign w:val="center"/>
                </w:tcPr>
                <w:p w14:paraId="0A47323E" w14:textId="77777777" w:rsidR="002B3DAD" w:rsidRPr="00FB1381" w:rsidRDefault="002B3DAD" w:rsidP="00C76C85">
                  <w:pPr>
                    <w:widowControl/>
                    <w:adjustRightInd w:val="0"/>
                    <w:snapToGrid w:val="0"/>
                    <w:jc w:val="center"/>
                    <w:rPr>
                      <w:kern w:val="0"/>
                      <w:szCs w:val="21"/>
                    </w:rPr>
                  </w:pPr>
                  <w:r w:rsidRPr="00FB1381">
                    <w:rPr>
                      <w:kern w:val="0"/>
                      <w:szCs w:val="21"/>
                    </w:rPr>
                    <w:t>80</w:t>
                  </w:r>
                </w:p>
              </w:tc>
              <w:tc>
                <w:tcPr>
                  <w:tcW w:w="808" w:type="pct"/>
                </w:tcPr>
                <w:p w14:paraId="685F3ABB" w14:textId="77777777" w:rsidR="002B3DAD" w:rsidRPr="00FB1381" w:rsidRDefault="002B3DAD" w:rsidP="00C76C85">
                  <w:pPr>
                    <w:widowControl/>
                    <w:adjustRightInd w:val="0"/>
                    <w:snapToGrid w:val="0"/>
                    <w:jc w:val="center"/>
                    <w:rPr>
                      <w:kern w:val="0"/>
                      <w:sz w:val="22"/>
                      <w:szCs w:val="22"/>
                    </w:rPr>
                  </w:pPr>
                  <w:r w:rsidRPr="00FB1381">
                    <w:rPr>
                      <w:kern w:val="0"/>
                      <w:szCs w:val="21"/>
                    </w:rPr>
                    <w:t>W</w:t>
                  </w:r>
                  <w:r w:rsidRPr="00FB1381">
                    <w:rPr>
                      <w:kern w:val="0"/>
                      <w:szCs w:val="21"/>
                    </w:rPr>
                    <w:t>，</w:t>
                  </w:r>
                  <w:r w:rsidRPr="00FB1381">
                    <w:rPr>
                      <w:kern w:val="0"/>
                      <w:szCs w:val="21"/>
                    </w:rPr>
                    <w:t>15</w:t>
                  </w:r>
                </w:p>
              </w:tc>
              <w:tc>
                <w:tcPr>
                  <w:tcW w:w="835" w:type="pct"/>
                  <w:vMerge/>
                  <w:vAlign w:val="center"/>
                </w:tcPr>
                <w:p w14:paraId="285CF958" w14:textId="77777777" w:rsidR="002B3DAD" w:rsidRPr="00FB1381" w:rsidRDefault="002B3DAD" w:rsidP="00C76C85">
                  <w:pPr>
                    <w:widowControl/>
                    <w:adjustRightInd w:val="0"/>
                    <w:snapToGrid w:val="0"/>
                    <w:jc w:val="center"/>
                    <w:rPr>
                      <w:kern w:val="0"/>
                      <w:sz w:val="22"/>
                      <w:szCs w:val="22"/>
                    </w:rPr>
                  </w:pPr>
                </w:p>
              </w:tc>
              <w:tc>
                <w:tcPr>
                  <w:tcW w:w="552" w:type="pct"/>
                  <w:vAlign w:val="center"/>
                </w:tcPr>
                <w:p w14:paraId="11D65D8B"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331384AB" w14:textId="77777777" w:rsidTr="002B3DAD">
              <w:trPr>
                <w:trHeight w:val="270"/>
                <w:jc w:val="center"/>
              </w:trPr>
              <w:tc>
                <w:tcPr>
                  <w:tcW w:w="395" w:type="pct"/>
                  <w:shd w:val="clear" w:color="auto" w:fill="auto"/>
                  <w:vAlign w:val="center"/>
                </w:tcPr>
                <w:p w14:paraId="182E48F3"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12</w:t>
                  </w:r>
                </w:p>
              </w:tc>
              <w:tc>
                <w:tcPr>
                  <w:tcW w:w="1172" w:type="pct"/>
                  <w:shd w:val="clear" w:color="auto" w:fill="auto"/>
                  <w:vAlign w:val="center"/>
                  <w:hideMark/>
                </w:tcPr>
                <w:p w14:paraId="42B1539D" w14:textId="77777777" w:rsidR="002B3DAD" w:rsidRPr="00FB1381" w:rsidRDefault="002B3DAD" w:rsidP="00C76C85">
                  <w:pPr>
                    <w:widowControl/>
                    <w:adjustRightInd w:val="0"/>
                    <w:snapToGrid w:val="0"/>
                    <w:jc w:val="center"/>
                    <w:rPr>
                      <w:kern w:val="0"/>
                      <w:szCs w:val="21"/>
                    </w:rPr>
                  </w:pPr>
                  <w:r w:rsidRPr="00FB1381">
                    <w:rPr>
                      <w:kern w:val="0"/>
                      <w:szCs w:val="21"/>
                    </w:rPr>
                    <w:t>立式注塑机</w:t>
                  </w:r>
                </w:p>
              </w:tc>
              <w:tc>
                <w:tcPr>
                  <w:tcW w:w="395" w:type="pct"/>
                  <w:shd w:val="clear" w:color="auto" w:fill="auto"/>
                  <w:vAlign w:val="center"/>
                  <w:hideMark/>
                </w:tcPr>
                <w:p w14:paraId="27E196DD" w14:textId="77777777" w:rsidR="002B3DAD" w:rsidRPr="00FB1381" w:rsidRDefault="002B3DAD" w:rsidP="00C76C85">
                  <w:pPr>
                    <w:widowControl/>
                    <w:adjustRightInd w:val="0"/>
                    <w:snapToGrid w:val="0"/>
                    <w:jc w:val="center"/>
                    <w:rPr>
                      <w:kern w:val="0"/>
                      <w:szCs w:val="21"/>
                    </w:rPr>
                  </w:pPr>
                  <w:r w:rsidRPr="00FB1381">
                    <w:rPr>
                      <w:kern w:val="0"/>
                      <w:szCs w:val="21"/>
                    </w:rPr>
                    <w:t>20</w:t>
                  </w:r>
                </w:p>
              </w:tc>
              <w:tc>
                <w:tcPr>
                  <w:tcW w:w="843" w:type="pct"/>
                  <w:shd w:val="clear" w:color="auto" w:fill="auto"/>
                  <w:noWrap/>
                  <w:vAlign w:val="center"/>
                </w:tcPr>
                <w:p w14:paraId="1465542F" w14:textId="77777777" w:rsidR="002B3DAD" w:rsidRPr="00FB1381" w:rsidRDefault="002B3DAD" w:rsidP="00C76C85">
                  <w:pPr>
                    <w:widowControl/>
                    <w:adjustRightInd w:val="0"/>
                    <w:snapToGrid w:val="0"/>
                    <w:jc w:val="center"/>
                    <w:rPr>
                      <w:kern w:val="0"/>
                      <w:szCs w:val="21"/>
                    </w:rPr>
                  </w:pPr>
                  <w:r w:rsidRPr="00FB1381">
                    <w:rPr>
                      <w:kern w:val="0"/>
                      <w:szCs w:val="21"/>
                    </w:rPr>
                    <w:t>80</w:t>
                  </w:r>
                </w:p>
              </w:tc>
              <w:tc>
                <w:tcPr>
                  <w:tcW w:w="808" w:type="pct"/>
                </w:tcPr>
                <w:p w14:paraId="0E5B55E3" w14:textId="77777777" w:rsidR="002B3DAD" w:rsidRPr="00FB1381" w:rsidRDefault="002B3DAD" w:rsidP="00C76C85">
                  <w:pPr>
                    <w:widowControl/>
                    <w:adjustRightInd w:val="0"/>
                    <w:snapToGrid w:val="0"/>
                    <w:jc w:val="center"/>
                    <w:rPr>
                      <w:kern w:val="0"/>
                      <w:szCs w:val="21"/>
                    </w:rPr>
                  </w:pPr>
                  <w:r w:rsidRPr="00FB1381">
                    <w:rPr>
                      <w:kern w:val="0"/>
                      <w:szCs w:val="21"/>
                    </w:rPr>
                    <w:t>W</w:t>
                  </w:r>
                  <w:r w:rsidRPr="00FB1381">
                    <w:rPr>
                      <w:kern w:val="0"/>
                      <w:szCs w:val="21"/>
                    </w:rPr>
                    <w:t>，</w:t>
                  </w:r>
                  <w:r w:rsidRPr="00FB1381">
                    <w:rPr>
                      <w:kern w:val="0"/>
                      <w:szCs w:val="21"/>
                    </w:rPr>
                    <w:t>15</w:t>
                  </w:r>
                </w:p>
              </w:tc>
              <w:tc>
                <w:tcPr>
                  <w:tcW w:w="835" w:type="pct"/>
                  <w:vMerge/>
                </w:tcPr>
                <w:p w14:paraId="60FA8B87" w14:textId="77777777" w:rsidR="002B3DAD" w:rsidRPr="00FB1381" w:rsidRDefault="002B3DAD" w:rsidP="00C76C85">
                  <w:pPr>
                    <w:widowControl/>
                    <w:adjustRightInd w:val="0"/>
                    <w:snapToGrid w:val="0"/>
                    <w:jc w:val="center"/>
                    <w:rPr>
                      <w:kern w:val="0"/>
                      <w:szCs w:val="21"/>
                    </w:rPr>
                  </w:pPr>
                </w:p>
              </w:tc>
              <w:tc>
                <w:tcPr>
                  <w:tcW w:w="552" w:type="pct"/>
                  <w:vAlign w:val="center"/>
                </w:tcPr>
                <w:p w14:paraId="06C79E60"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2FC98C96" w14:textId="77777777" w:rsidTr="002B3DAD">
              <w:trPr>
                <w:trHeight w:val="270"/>
                <w:jc w:val="center"/>
              </w:trPr>
              <w:tc>
                <w:tcPr>
                  <w:tcW w:w="395" w:type="pct"/>
                  <w:shd w:val="clear" w:color="auto" w:fill="auto"/>
                  <w:vAlign w:val="center"/>
                </w:tcPr>
                <w:p w14:paraId="0ED56C04"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13</w:t>
                  </w:r>
                </w:p>
              </w:tc>
              <w:tc>
                <w:tcPr>
                  <w:tcW w:w="1172" w:type="pct"/>
                  <w:shd w:val="clear" w:color="auto" w:fill="auto"/>
                  <w:vAlign w:val="center"/>
                </w:tcPr>
                <w:p w14:paraId="2C9D8B67" w14:textId="77777777" w:rsidR="002B3DAD" w:rsidRPr="00FB1381" w:rsidRDefault="002B3DAD" w:rsidP="00C76C85">
                  <w:pPr>
                    <w:widowControl/>
                    <w:adjustRightInd w:val="0"/>
                    <w:snapToGrid w:val="0"/>
                    <w:jc w:val="center"/>
                    <w:rPr>
                      <w:kern w:val="0"/>
                      <w:szCs w:val="21"/>
                    </w:rPr>
                  </w:pPr>
                  <w:r w:rsidRPr="00FB1381">
                    <w:rPr>
                      <w:kern w:val="0"/>
                      <w:szCs w:val="21"/>
                    </w:rPr>
                    <w:t>冷却塔</w:t>
                  </w:r>
                </w:p>
              </w:tc>
              <w:tc>
                <w:tcPr>
                  <w:tcW w:w="395" w:type="pct"/>
                  <w:shd w:val="clear" w:color="auto" w:fill="auto"/>
                  <w:vAlign w:val="center"/>
                </w:tcPr>
                <w:p w14:paraId="32F9BFDE" w14:textId="77777777" w:rsidR="002B3DAD" w:rsidRPr="00FB1381" w:rsidRDefault="002B3DAD" w:rsidP="00C76C85">
                  <w:pPr>
                    <w:widowControl/>
                    <w:adjustRightInd w:val="0"/>
                    <w:snapToGrid w:val="0"/>
                    <w:jc w:val="center"/>
                    <w:rPr>
                      <w:kern w:val="0"/>
                      <w:szCs w:val="21"/>
                    </w:rPr>
                  </w:pPr>
                  <w:r w:rsidRPr="00FB1381">
                    <w:rPr>
                      <w:kern w:val="0"/>
                      <w:szCs w:val="21"/>
                    </w:rPr>
                    <w:t>1</w:t>
                  </w:r>
                </w:p>
              </w:tc>
              <w:tc>
                <w:tcPr>
                  <w:tcW w:w="843" w:type="pct"/>
                  <w:shd w:val="clear" w:color="auto" w:fill="auto"/>
                  <w:noWrap/>
                  <w:vAlign w:val="center"/>
                </w:tcPr>
                <w:p w14:paraId="32426C22" w14:textId="77777777" w:rsidR="002B3DAD" w:rsidRPr="00FB1381" w:rsidRDefault="002B3DAD" w:rsidP="00C76C85">
                  <w:pPr>
                    <w:widowControl/>
                    <w:adjustRightInd w:val="0"/>
                    <w:snapToGrid w:val="0"/>
                    <w:jc w:val="center"/>
                    <w:rPr>
                      <w:kern w:val="0"/>
                      <w:szCs w:val="21"/>
                    </w:rPr>
                  </w:pPr>
                  <w:r w:rsidRPr="00FB1381">
                    <w:rPr>
                      <w:kern w:val="0"/>
                      <w:szCs w:val="21"/>
                    </w:rPr>
                    <w:t>55</w:t>
                  </w:r>
                </w:p>
              </w:tc>
              <w:tc>
                <w:tcPr>
                  <w:tcW w:w="808" w:type="pct"/>
                </w:tcPr>
                <w:p w14:paraId="393B2EF1"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tcPr>
                <w:p w14:paraId="2E849E2E" w14:textId="77777777" w:rsidR="002B3DAD" w:rsidRPr="00FB1381" w:rsidRDefault="002B3DAD" w:rsidP="00C76C85">
                  <w:pPr>
                    <w:widowControl/>
                    <w:adjustRightInd w:val="0"/>
                    <w:snapToGrid w:val="0"/>
                    <w:jc w:val="center"/>
                    <w:rPr>
                      <w:kern w:val="0"/>
                      <w:szCs w:val="21"/>
                    </w:rPr>
                  </w:pPr>
                </w:p>
              </w:tc>
              <w:tc>
                <w:tcPr>
                  <w:tcW w:w="552" w:type="pct"/>
                  <w:vAlign w:val="center"/>
                </w:tcPr>
                <w:p w14:paraId="30B52141"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10</w:t>
                  </w:r>
                </w:p>
              </w:tc>
            </w:tr>
            <w:tr w:rsidR="00FB1381" w:rsidRPr="00FB1381" w14:paraId="41ED97F9" w14:textId="77777777" w:rsidTr="002B3DAD">
              <w:trPr>
                <w:trHeight w:val="270"/>
                <w:jc w:val="center"/>
              </w:trPr>
              <w:tc>
                <w:tcPr>
                  <w:tcW w:w="395" w:type="pct"/>
                  <w:shd w:val="clear" w:color="auto" w:fill="auto"/>
                  <w:vAlign w:val="center"/>
                </w:tcPr>
                <w:p w14:paraId="62232564"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14</w:t>
                  </w:r>
                </w:p>
              </w:tc>
              <w:tc>
                <w:tcPr>
                  <w:tcW w:w="1172" w:type="pct"/>
                  <w:shd w:val="clear" w:color="auto" w:fill="auto"/>
                  <w:vAlign w:val="center"/>
                  <w:hideMark/>
                </w:tcPr>
                <w:p w14:paraId="795E516E" w14:textId="77777777" w:rsidR="002B3DAD" w:rsidRPr="00FB1381" w:rsidRDefault="002B3DAD" w:rsidP="00C76C85">
                  <w:pPr>
                    <w:widowControl/>
                    <w:adjustRightInd w:val="0"/>
                    <w:snapToGrid w:val="0"/>
                    <w:jc w:val="center"/>
                    <w:rPr>
                      <w:kern w:val="0"/>
                      <w:szCs w:val="21"/>
                    </w:rPr>
                  </w:pPr>
                  <w:r w:rsidRPr="00FB1381">
                    <w:rPr>
                      <w:kern w:val="0"/>
                      <w:szCs w:val="21"/>
                    </w:rPr>
                    <w:t>全自动品检机</w:t>
                  </w:r>
                </w:p>
              </w:tc>
              <w:tc>
                <w:tcPr>
                  <w:tcW w:w="395" w:type="pct"/>
                  <w:shd w:val="clear" w:color="auto" w:fill="auto"/>
                  <w:vAlign w:val="center"/>
                  <w:hideMark/>
                </w:tcPr>
                <w:p w14:paraId="3266DC94" w14:textId="77777777" w:rsidR="002B3DAD" w:rsidRPr="00FB1381" w:rsidRDefault="002B3DAD" w:rsidP="00C76C85">
                  <w:pPr>
                    <w:widowControl/>
                    <w:adjustRightInd w:val="0"/>
                    <w:snapToGrid w:val="0"/>
                    <w:jc w:val="center"/>
                    <w:rPr>
                      <w:kern w:val="0"/>
                      <w:szCs w:val="21"/>
                    </w:rPr>
                  </w:pPr>
                  <w:r w:rsidRPr="00FB1381">
                    <w:rPr>
                      <w:kern w:val="0"/>
                      <w:szCs w:val="21"/>
                    </w:rPr>
                    <w:t>2</w:t>
                  </w:r>
                </w:p>
              </w:tc>
              <w:tc>
                <w:tcPr>
                  <w:tcW w:w="843" w:type="pct"/>
                  <w:shd w:val="clear" w:color="auto" w:fill="auto"/>
                  <w:noWrap/>
                  <w:vAlign w:val="center"/>
                </w:tcPr>
                <w:p w14:paraId="2F28D7BC" w14:textId="77777777" w:rsidR="002B3DAD" w:rsidRPr="00FB1381" w:rsidRDefault="002B3DAD" w:rsidP="00C76C85">
                  <w:pPr>
                    <w:widowControl/>
                    <w:adjustRightInd w:val="0"/>
                    <w:snapToGrid w:val="0"/>
                    <w:jc w:val="center"/>
                    <w:rPr>
                      <w:kern w:val="0"/>
                      <w:szCs w:val="21"/>
                    </w:rPr>
                  </w:pPr>
                  <w:r w:rsidRPr="00FB1381">
                    <w:rPr>
                      <w:kern w:val="0"/>
                      <w:szCs w:val="21"/>
                    </w:rPr>
                    <w:t>75</w:t>
                  </w:r>
                </w:p>
              </w:tc>
              <w:tc>
                <w:tcPr>
                  <w:tcW w:w="808" w:type="pct"/>
                </w:tcPr>
                <w:p w14:paraId="4CE90317" w14:textId="77777777" w:rsidR="002B3DAD" w:rsidRPr="00FB1381" w:rsidRDefault="002B3DAD" w:rsidP="00C76C85">
                  <w:pPr>
                    <w:widowControl/>
                    <w:adjustRightInd w:val="0"/>
                    <w:snapToGrid w:val="0"/>
                    <w:jc w:val="center"/>
                    <w:rPr>
                      <w:kern w:val="0"/>
                      <w:szCs w:val="21"/>
                    </w:rPr>
                  </w:pPr>
                  <w:r w:rsidRPr="00FB1381">
                    <w:rPr>
                      <w:kern w:val="0"/>
                      <w:szCs w:val="21"/>
                    </w:rPr>
                    <w:t>S</w:t>
                  </w:r>
                  <w:r w:rsidRPr="00FB1381">
                    <w:rPr>
                      <w:kern w:val="0"/>
                      <w:szCs w:val="21"/>
                    </w:rPr>
                    <w:t>，</w:t>
                  </w:r>
                  <w:r w:rsidRPr="00FB1381">
                    <w:rPr>
                      <w:kern w:val="0"/>
                      <w:szCs w:val="21"/>
                    </w:rPr>
                    <w:t>20</w:t>
                  </w:r>
                </w:p>
              </w:tc>
              <w:tc>
                <w:tcPr>
                  <w:tcW w:w="835" w:type="pct"/>
                  <w:vMerge/>
                </w:tcPr>
                <w:p w14:paraId="22286140" w14:textId="77777777" w:rsidR="002B3DAD" w:rsidRPr="00FB1381" w:rsidRDefault="002B3DAD" w:rsidP="00C76C85">
                  <w:pPr>
                    <w:widowControl/>
                    <w:adjustRightInd w:val="0"/>
                    <w:snapToGrid w:val="0"/>
                    <w:jc w:val="center"/>
                    <w:rPr>
                      <w:kern w:val="0"/>
                      <w:szCs w:val="21"/>
                    </w:rPr>
                  </w:pPr>
                </w:p>
              </w:tc>
              <w:tc>
                <w:tcPr>
                  <w:tcW w:w="552" w:type="pct"/>
                  <w:vAlign w:val="center"/>
                </w:tcPr>
                <w:p w14:paraId="02278A34"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6C96DFE6" w14:textId="77777777" w:rsidTr="002B3DAD">
              <w:trPr>
                <w:trHeight w:val="270"/>
                <w:jc w:val="center"/>
              </w:trPr>
              <w:tc>
                <w:tcPr>
                  <w:tcW w:w="395" w:type="pct"/>
                  <w:shd w:val="clear" w:color="auto" w:fill="auto"/>
                  <w:vAlign w:val="center"/>
                </w:tcPr>
                <w:p w14:paraId="52EC164E"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15</w:t>
                  </w:r>
                </w:p>
              </w:tc>
              <w:tc>
                <w:tcPr>
                  <w:tcW w:w="1172" w:type="pct"/>
                  <w:shd w:val="clear" w:color="auto" w:fill="auto"/>
                  <w:vAlign w:val="center"/>
                  <w:hideMark/>
                </w:tcPr>
                <w:p w14:paraId="46209FED" w14:textId="77777777" w:rsidR="002B3DAD" w:rsidRPr="00FB1381" w:rsidRDefault="002B3DAD" w:rsidP="00C76C85">
                  <w:pPr>
                    <w:widowControl/>
                    <w:adjustRightInd w:val="0"/>
                    <w:snapToGrid w:val="0"/>
                    <w:jc w:val="center"/>
                    <w:rPr>
                      <w:kern w:val="0"/>
                      <w:szCs w:val="21"/>
                    </w:rPr>
                  </w:pPr>
                  <w:r w:rsidRPr="00FB1381">
                    <w:rPr>
                      <w:kern w:val="0"/>
                      <w:szCs w:val="21"/>
                    </w:rPr>
                    <w:t>全自动修边机</w:t>
                  </w:r>
                </w:p>
              </w:tc>
              <w:tc>
                <w:tcPr>
                  <w:tcW w:w="395" w:type="pct"/>
                  <w:shd w:val="clear" w:color="auto" w:fill="auto"/>
                  <w:vAlign w:val="center"/>
                  <w:hideMark/>
                </w:tcPr>
                <w:p w14:paraId="6CA42F05" w14:textId="77777777" w:rsidR="002B3DAD" w:rsidRPr="00FB1381" w:rsidRDefault="002B3DAD" w:rsidP="00C76C85">
                  <w:pPr>
                    <w:widowControl/>
                    <w:adjustRightInd w:val="0"/>
                    <w:snapToGrid w:val="0"/>
                    <w:jc w:val="center"/>
                    <w:rPr>
                      <w:kern w:val="0"/>
                      <w:szCs w:val="21"/>
                    </w:rPr>
                  </w:pPr>
                  <w:r w:rsidRPr="00FB1381">
                    <w:rPr>
                      <w:kern w:val="0"/>
                      <w:szCs w:val="21"/>
                    </w:rPr>
                    <w:t>5</w:t>
                  </w:r>
                </w:p>
              </w:tc>
              <w:tc>
                <w:tcPr>
                  <w:tcW w:w="843" w:type="pct"/>
                  <w:shd w:val="clear" w:color="auto" w:fill="auto"/>
                  <w:noWrap/>
                  <w:vAlign w:val="center"/>
                </w:tcPr>
                <w:p w14:paraId="71ACD08B" w14:textId="77777777" w:rsidR="002B3DAD" w:rsidRPr="00FB1381" w:rsidRDefault="002B3DAD" w:rsidP="00C76C85">
                  <w:pPr>
                    <w:widowControl/>
                    <w:adjustRightInd w:val="0"/>
                    <w:snapToGrid w:val="0"/>
                    <w:jc w:val="center"/>
                    <w:rPr>
                      <w:kern w:val="0"/>
                      <w:szCs w:val="21"/>
                    </w:rPr>
                  </w:pPr>
                  <w:r w:rsidRPr="00FB1381">
                    <w:rPr>
                      <w:kern w:val="0"/>
                      <w:szCs w:val="21"/>
                    </w:rPr>
                    <w:t>80</w:t>
                  </w:r>
                </w:p>
              </w:tc>
              <w:tc>
                <w:tcPr>
                  <w:tcW w:w="808" w:type="pct"/>
                </w:tcPr>
                <w:p w14:paraId="0DC95CE9" w14:textId="77777777" w:rsidR="002B3DAD" w:rsidRPr="00FB1381" w:rsidRDefault="002B3DAD" w:rsidP="00C76C85">
                  <w:pPr>
                    <w:widowControl/>
                    <w:adjustRightInd w:val="0"/>
                    <w:snapToGrid w:val="0"/>
                    <w:jc w:val="center"/>
                    <w:rPr>
                      <w:kern w:val="0"/>
                      <w:szCs w:val="21"/>
                    </w:rPr>
                  </w:pPr>
                  <w:r w:rsidRPr="00FB1381">
                    <w:rPr>
                      <w:kern w:val="0"/>
                      <w:szCs w:val="21"/>
                    </w:rPr>
                    <w:t>S</w:t>
                  </w:r>
                  <w:r w:rsidRPr="00FB1381">
                    <w:rPr>
                      <w:kern w:val="0"/>
                      <w:szCs w:val="21"/>
                    </w:rPr>
                    <w:t>，</w:t>
                  </w:r>
                  <w:r w:rsidRPr="00FB1381">
                    <w:rPr>
                      <w:kern w:val="0"/>
                      <w:szCs w:val="21"/>
                    </w:rPr>
                    <w:t>20</w:t>
                  </w:r>
                </w:p>
              </w:tc>
              <w:tc>
                <w:tcPr>
                  <w:tcW w:w="835" w:type="pct"/>
                  <w:vMerge/>
                </w:tcPr>
                <w:p w14:paraId="00FE063A" w14:textId="77777777" w:rsidR="002B3DAD" w:rsidRPr="00FB1381" w:rsidRDefault="002B3DAD" w:rsidP="00C76C85">
                  <w:pPr>
                    <w:widowControl/>
                    <w:adjustRightInd w:val="0"/>
                    <w:snapToGrid w:val="0"/>
                    <w:jc w:val="center"/>
                    <w:rPr>
                      <w:kern w:val="0"/>
                      <w:szCs w:val="21"/>
                    </w:rPr>
                  </w:pPr>
                </w:p>
              </w:tc>
              <w:tc>
                <w:tcPr>
                  <w:tcW w:w="552" w:type="pct"/>
                  <w:vAlign w:val="center"/>
                </w:tcPr>
                <w:p w14:paraId="2C419FA9"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23B29959" w14:textId="77777777" w:rsidTr="002B3DAD">
              <w:trPr>
                <w:trHeight w:val="270"/>
                <w:jc w:val="center"/>
              </w:trPr>
              <w:tc>
                <w:tcPr>
                  <w:tcW w:w="395" w:type="pct"/>
                  <w:shd w:val="clear" w:color="auto" w:fill="auto"/>
                  <w:vAlign w:val="center"/>
                </w:tcPr>
                <w:p w14:paraId="73186729"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lastRenderedPageBreak/>
                    <w:t>16</w:t>
                  </w:r>
                </w:p>
              </w:tc>
              <w:tc>
                <w:tcPr>
                  <w:tcW w:w="1172" w:type="pct"/>
                  <w:shd w:val="clear" w:color="auto" w:fill="auto"/>
                  <w:vAlign w:val="center"/>
                  <w:hideMark/>
                </w:tcPr>
                <w:p w14:paraId="0A3A8802" w14:textId="77777777" w:rsidR="002B3DAD" w:rsidRPr="00FB1381" w:rsidRDefault="002B3DAD" w:rsidP="00C76C85">
                  <w:pPr>
                    <w:widowControl/>
                    <w:adjustRightInd w:val="0"/>
                    <w:snapToGrid w:val="0"/>
                    <w:jc w:val="center"/>
                    <w:rPr>
                      <w:kern w:val="0"/>
                      <w:szCs w:val="21"/>
                    </w:rPr>
                  </w:pPr>
                  <w:r w:rsidRPr="00FB1381">
                    <w:rPr>
                      <w:kern w:val="0"/>
                      <w:szCs w:val="21"/>
                    </w:rPr>
                    <w:t>粉碎机</w:t>
                  </w:r>
                </w:p>
              </w:tc>
              <w:tc>
                <w:tcPr>
                  <w:tcW w:w="395" w:type="pct"/>
                  <w:shd w:val="clear" w:color="auto" w:fill="auto"/>
                  <w:vAlign w:val="center"/>
                  <w:hideMark/>
                </w:tcPr>
                <w:p w14:paraId="02806ECD" w14:textId="77777777" w:rsidR="002B3DAD" w:rsidRPr="00FB1381" w:rsidRDefault="002B3DAD" w:rsidP="00C76C85">
                  <w:pPr>
                    <w:widowControl/>
                    <w:adjustRightInd w:val="0"/>
                    <w:snapToGrid w:val="0"/>
                    <w:jc w:val="center"/>
                    <w:rPr>
                      <w:kern w:val="0"/>
                      <w:szCs w:val="21"/>
                    </w:rPr>
                  </w:pPr>
                  <w:r w:rsidRPr="00FB1381">
                    <w:rPr>
                      <w:kern w:val="0"/>
                      <w:szCs w:val="21"/>
                    </w:rPr>
                    <w:t>5</w:t>
                  </w:r>
                </w:p>
              </w:tc>
              <w:tc>
                <w:tcPr>
                  <w:tcW w:w="843" w:type="pct"/>
                  <w:shd w:val="clear" w:color="auto" w:fill="auto"/>
                  <w:noWrap/>
                  <w:vAlign w:val="center"/>
                </w:tcPr>
                <w:p w14:paraId="1427592F" w14:textId="77777777" w:rsidR="002B3DAD" w:rsidRPr="00FB1381" w:rsidRDefault="002B3DAD" w:rsidP="00C76C85">
                  <w:pPr>
                    <w:widowControl/>
                    <w:adjustRightInd w:val="0"/>
                    <w:snapToGrid w:val="0"/>
                    <w:jc w:val="center"/>
                    <w:rPr>
                      <w:kern w:val="0"/>
                      <w:szCs w:val="21"/>
                    </w:rPr>
                  </w:pPr>
                  <w:r w:rsidRPr="00FB1381">
                    <w:rPr>
                      <w:kern w:val="0"/>
                      <w:szCs w:val="21"/>
                    </w:rPr>
                    <w:t>85</w:t>
                  </w:r>
                </w:p>
              </w:tc>
              <w:tc>
                <w:tcPr>
                  <w:tcW w:w="808" w:type="pct"/>
                </w:tcPr>
                <w:p w14:paraId="44952815" w14:textId="77777777" w:rsidR="002B3DAD" w:rsidRPr="00FB1381" w:rsidRDefault="002B3DAD" w:rsidP="00C76C85">
                  <w:pPr>
                    <w:widowControl/>
                    <w:adjustRightInd w:val="0"/>
                    <w:snapToGrid w:val="0"/>
                    <w:jc w:val="center"/>
                    <w:rPr>
                      <w:kern w:val="0"/>
                      <w:szCs w:val="21"/>
                    </w:rPr>
                  </w:pPr>
                  <w:r w:rsidRPr="00FB1381">
                    <w:rPr>
                      <w:kern w:val="0"/>
                      <w:szCs w:val="21"/>
                    </w:rPr>
                    <w:t>S</w:t>
                  </w:r>
                  <w:r w:rsidRPr="00FB1381">
                    <w:rPr>
                      <w:kern w:val="0"/>
                      <w:szCs w:val="21"/>
                    </w:rPr>
                    <w:t>，</w:t>
                  </w:r>
                  <w:r w:rsidRPr="00FB1381">
                    <w:rPr>
                      <w:kern w:val="0"/>
                      <w:szCs w:val="21"/>
                    </w:rPr>
                    <w:t>20</w:t>
                  </w:r>
                </w:p>
              </w:tc>
              <w:tc>
                <w:tcPr>
                  <w:tcW w:w="835" w:type="pct"/>
                  <w:vMerge/>
                </w:tcPr>
                <w:p w14:paraId="292F8D77" w14:textId="77777777" w:rsidR="002B3DAD" w:rsidRPr="00FB1381" w:rsidRDefault="002B3DAD" w:rsidP="00C76C85">
                  <w:pPr>
                    <w:widowControl/>
                    <w:adjustRightInd w:val="0"/>
                    <w:snapToGrid w:val="0"/>
                    <w:jc w:val="center"/>
                    <w:rPr>
                      <w:kern w:val="0"/>
                      <w:szCs w:val="21"/>
                    </w:rPr>
                  </w:pPr>
                </w:p>
              </w:tc>
              <w:tc>
                <w:tcPr>
                  <w:tcW w:w="552" w:type="pct"/>
                  <w:vAlign w:val="center"/>
                </w:tcPr>
                <w:p w14:paraId="2052CDEC"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5604938C" w14:textId="77777777" w:rsidTr="002B3DAD">
              <w:trPr>
                <w:trHeight w:val="270"/>
                <w:jc w:val="center"/>
              </w:trPr>
              <w:tc>
                <w:tcPr>
                  <w:tcW w:w="395" w:type="pct"/>
                  <w:shd w:val="clear" w:color="auto" w:fill="auto"/>
                  <w:vAlign w:val="center"/>
                </w:tcPr>
                <w:p w14:paraId="15B1B12B"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17</w:t>
                  </w:r>
                </w:p>
              </w:tc>
              <w:tc>
                <w:tcPr>
                  <w:tcW w:w="1172" w:type="pct"/>
                  <w:shd w:val="clear" w:color="auto" w:fill="auto"/>
                  <w:vAlign w:val="center"/>
                  <w:hideMark/>
                </w:tcPr>
                <w:p w14:paraId="5CE67D2F" w14:textId="77777777" w:rsidR="002B3DAD" w:rsidRPr="00FB1381" w:rsidRDefault="002B3DAD" w:rsidP="00C76C85">
                  <w:pPr>
                    <w:widowControl/>
                    <w:adjustRightInd w:val="0"/>
                    <w:snapToGrid w:val="0"/>
                    <w:jc w:val="center"/>
                    <w:rPr>
                      <w:kern w:val="0"/>
                      <w:szCs w:val="21"/>
                    </w:rPr>
                  </w:pPr>
                  <w:r w:rsidRPr="00FB1381">
                    <w:rPr>
                      <w:kern w:val="0"/>
                      <w:szCs w:val="21"/>
                    </w:rPr>
                    <w:t>上料机</w:t>
                  </w:r>
                </w:p>
              </w:tc>
              <w:tc>
                <w:tcPr>
                  <w:tcW w:w="395" w:type="pct"/>
                  <w:shd w:val="clear" w:color="auto" w:fill="auto"/>
                  <w:vAlign w:val="center"/>
                  <w:hideMark/>
                </w:tcPr>
                <w:p w14:paraId="115D679E" w14:textId="77777777" w:rsidR="002B3DAD" w:rsidRPr="00FB1381" w:rsidRDefault="002B3DAD" w:rsidP="00C76C85">
                  <w:pPr>
                    <w:widowControl/>
                    <w:adjustRightInd w:val="0"/>
                    <w:snapToGrid w:val="0"/>
                    <w:jc w:val="center"/>
                    <w:rPr>
                      <w:kern w:val="0"/>
                      <w:szCs w:val="21"/>
                    </w:rPr>
                  </w:pPr>
                  <w:r w:rsidRPr="00FB1381">
                    <w:rPr>
                      <w:kern w:val="0"/>
                      <w:szCs w:val="21"/>
                    </w:rPr>
                    <w:t>40</w:t>
                  </w:r>
                </w:p>
              </w:tc>
              <w:tc>
                <w:tcPr>
                  <w:tcW w:w="843" w:type="pct"/>
                  <w:shd w:val="clear" w:color="auto" w:fill="auto"/>
                  <w:noWrap/>
                  <w:vAlign w:val="center"/>
                </w:tcPr>
                <w:p w14:paraId="475CCF52" w14:textId="77777777" w:rsidR="002B3DAD" w:rsidRPr="00FB1381" w:rsidRDefault="002B3DAD" w:rsidP="00C76C85">
                  <w:pPr>
                    <w:widowControl/>
                    <w:adjustRightInd w:val="0"/>
                    <w:snapToGrid w:val="0"/>
                    <w:jc w:val="center"/>
                    <w:rPr>
                      <w:kern w:val="0"/>
                      <w:szCs w:val="21"/>
                    </w:rPr>
                  </w:pPr>
                  <w:r w:rsidRPr="00FB1381">
                    <w:rPr>
                      <w:kern w:val="0"/>
                      <w:szCs w:val="21"/>
                    </w:rPr>
                    <w:t>80</w:t>
                  </w:r>
                </w:p>
              </w:tc>
              <w:tc>
                <w:tcPr>
                  <w:tcW w:w="808" w:type="pct"/>
                </w:tcPr>
                <w:p w14:paraId="4E8A5C19" w14:textId="77777777" w:rsidR="002B3DAD" w:rsidRPr="00FB1381" w:rsidRDefault="002B3DAD" w:rsidP="00C76C85">
                  <w:pPr>
                    <w:widowControl/>
                    <w:adjustRightInd w:val="0"/>
                    <w:snapToGrid w:val="0"/>
                    <w:jc w:val="center"/>
                    <w:rPr>
                      <w:kern w:val="0"/>
                      <w:szCs w:val="21"/>
                    </w:rPr>
                  </w:pPr>
                  <w:r w:rsidRPr="00FB1381">
                    <w:rPr>
                      <w:kern w:val="0"/>
                      <w:szCs w:val="21"/>
                    </w:rPr>
                    <w:t>S</w:t>
                  </w:r>
                  <w:r w:rsidRPr="00FB1381">
                    <w:rPr>
                      <w:kern w:val="0"/>
                      <w:szCs w:val="21"/>
                    </w:rPr>
                    <w:t>，</w:t>
                  </w:r>
                  <w:r w:rsidRPr="00FB1381">
                    <w:rPr>
                      <w:kern w:val="0"/>
                      <w:szCs w:val="21"/>
                    </w:rPr>
                    <w:t>20</w:t>
                  </w:r>
                </w:p>
              </w:tc>
              <w:tc>
                <w:tcPr>
                  <w:tcW w:w="835" w:type="pct"/>
                  <w:vMerge/>
                </w:tcPr>
                <w:p w14:paraId="2CFC06B9" w14:textId="77777777" w:rsidR="002B3DAD" w:rsidRPr="00FB1381" w:rsidRDefault="002B3DAD" w:rsidP="00C76C85">
                  <w:pPr>
                    <w:widowControl/>
                    <w:adjustRightInd w:val="0"/>
                    <w:snapToGrid w:val="0"/>
                    <w:jc w:val="center"/>
                    <w:rPr>
                      <w:kern w:val="0"/>
                      <w:szCs w:val="21"/>
                    </w:rPr>
                  </w:pPr>
                </w:p>
              </w:tc>
              <w:tc>
                <w:tcPr>
                  <w:tcW w:w="552" w:type="pct"/>
                  <w:vAlign w:val="center"/>
                </w:tcPr>
                <w:p w14:paraId="5B9AA04D"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559DABEE" w14:textId="77777777" w:rsidTr="002B3DAD">
              <w:trPr>
                <w:trHeight w:val="270"/>
                <w:jc w:val="center"/>
              </w:trPr>
              <w:tc>
                <w:tcPr>
                  <w:tcW w:w="395" w:type="pct"/>
                  <w:shd w:val="clear" w:color="auto" w:fill="auto"/>
                  <w:vAlign w:val="center"/>
                </w:tcPr>
                <w:p w14:paraId="089D3914"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18</w:t>
                  </w:r>
                </w:p>
              </w:tc>
              <w:tc>
                <w:tcPr>
                  <w:tcW w:w="1172" w:type="pct"/>
                  <w:shd w:val="clear" w:color="auto" w:fill="auto"/>
                  <w:vAlign w:val="center"/>
                </w:tcPr>
                <w:p w14:paraId="12A3783B" w14:textId="77777777" w:rsidR="002B3DAD" w:rsidRPr="00FB1381" w:rsidRDefault="002B3DAD" w:rsidP="00C76C85">
                  <w:pPr>
                    <w:widowControl/>
                    <w:adjustRightInd w:val="0"/>
                    <w:snapToGrid w:val="0"/>
                    <w:jc w:val="center"/>
                    <w:rPr>
                      <w:kern w:val="0"/>
                      <w:szCs w:val="21"/>
                    </w:rPr>
                  </w:pPr>
                  <w:r w:rsidRPr="00FB1381">
                    <w:rPr>
                      <w:kern w:val="0"/>
                      <w:szCs w:val="21"/>
                    </w:rPr>
                    <w:t>移动焊烟净化器</w:t>
                  </w:r>
                </w:p>
              </w:tc>
              <w:tc>
                <w:tcPr>
                  <w:tcW w:w="395" w:type="pct"/>
                  <w:shd w:val="clear" w:color="auto" w:fill="auto"/>
                  <w:vAlign w:val="center"/>
                </w:tcPr>
                <w:p w14:paraId="2448193F" w14:textId="77777777" w:rsidR="002B3DAD" w:rsidRPr="00FB1381" w:rsidRDefault="002B3DAD" w:rsidP="00C76C85">
                  <w:pPr>
                    <w:widowControl/>
                    <w:adjustRightInd w:val="0"/>
                    <w:snapToGrid w:val="0"/>
                    <w:jc w:val="center"/>
                    <w:rPr>
                      <w:kern w:val="0"/>
                      <w:szCs w:val="21"/>
                    </w:rPr>
                  </w:pPr>
                  <w:r w:rsidRPr="00FB1381">
                    <w:rPr>
                      <w:kern w:val="0"/>
                      <w:szCs w:val="21"/>
                    </w:rPr>
                    <w:t>1</w:t>
                  </w:r>
                </w:p>
              </w:tc>
              <w:tc>
                <w:tcPr>
                  <w:tcW w:w="843" w:type="pct"/>
                  <w:shd w:val="clear" w:color="auto" w:fill="auto"/>
                  <w:noWrap/>
                  <w:vAlign w:val="center"/>
                </w:tcPr>
                <w:p w14:paraId="7CFD46FF" w14:textId="77777777" w:rsidR="002B3DAD" w:rsidRPr="00FB1381" w:rsidRDefault="002B3DAD" w:rsidP="00C76C85">
                  <w:pPr>
                    <w:widowControl/>
                    <w:adjustRightInd w:val="0"/>
                    <w:snapToGrid w:val="0"/>
                    <w:jc w:val="center"/>
                    <w:rPr>
                      <w:kern w:val="0"/>
                      <w:szCs w:val="21"/>
                    </w:rPr>
                  </w:pPr>
                  <w:r w:rsidRPr="00FB1381">
                    <w:rPr>
                      <w:kern w:val="0"/>
                      <w:szCs w:val="21"/>
                    </w:rPr>
                    <w:t>75</w:t>
                  </w:r>
                </w:p>
              </w:tc>
              <w:tc>
                <w:tcPr>
                  <w:tcW w:w="808" w:type="pct"/>
                  <w:vAlign w:val="center"/>
                </w:tcPr>
                <w:p w14:paraId="1B999EEC" w14:textId="77777777" w:rsidR="002B3DAD" w:rsidRPr="00FB1381" w:rsidRDefault="002B3DAD" w:rsidP="00C76C85">
                  <w:pPr>
                    <w:widowControl/>
                    <w:adjustRightInd w:val="0"/>
                    <w:snapToGrid w:val="0"/>
                    <w:jc w:val="center"/>
                    <w:rPr>
                      <w:kern w:val="0"/>
                      <w:szCs w:val="21"/>
                    </w:rPr>
                  </w:pPr>
                  <w:r w:rsidRPr="00FB1381">
                    <w:rPr>
                      <w:kern w:val="0"/>
                      <w:szCs w:val="21"/>
                    </w:rPr>
                    <w:t>W</w:t>
                  </w:r>
                  <w:r w:rsidRPr="00FB1381">
                    <w:rPr>
                      <w:kern w:val="0"/>
                      <w:szCs w:val="21"/>
                    </w:rPr>
                    <w:t>，</w:t>
                  </w:r>
                  <w:r w:rsidRPr="00FB1381">
                    <w:rPr>
                      <w:kern w:val="0"/>
                      <w:szCs w:val="21"/>
                    </w:rPr>
                    <w:t>15</w:t>
                  </w:r>
                </w:p>
              </w:tc>
              <w:tc>
                <w:tcPr>
                  <w:tcW w:w="835" w:type="pct"/>
                  <w:vMerge/>
                </w:tcPr>
                <w:p w14:paraId="6F7287FE" w14:textId="77777777" w:rsidR="002B3DAD" w:rsidRPr="00FB1381" w:rsidRDefault="002B3DAD" w:rsidP="00C76C85">
                  <w:pPr>
                    <w:widowControl/>
                    <w:adjustRightInd w:val="0"/>
                    <w:snapToGrid w:val="0"/>
                    <w:jc w:val="center"/>
                    <w:rPr>
                      <w:kern w:val="0"/>
                      <w:szCs w:val="21"/>
                    </w:rPr>
                  </w:pPr>
                </w:p>
              </w:tc>
              <w:tc>
                <w:tcPr>
                  <w:tcW w:w="552" w:type="pct"/>
                  <w:vAlign w:val="center"/>
                </w:tcPr>
                <w:p w14:paraId="17D80753"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19761EF6" w14:textId="77777777" w:rsidTr="002B3DAD">
              <w:trPr>
                <w:trHeight w:val="270"/>
                <w:jc w:val="center"/>
              </w:trPr>
              <w:tc>
                <w:tcPr>
                  <w:tcW w:w="395" w:type="pct"/>
                  <w:shd w:val="clear" w:color="auto" w:fill="auto"/>
                  <w:vAlign w:val="center"/>
                </w:tcPr>
                <w:p w14:paraId="1CD9ACD1"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19</w:t>
                  </w:r>
                </w:p>
              </w:tc>
              <w:tc>
                <w:tcPr>
                  <w:tcW w:w="1172" w:type="pct"/>
                  <w:shd w:val="clear" w:color="auto" w:fill="auto"/>
                  <w:vAlign w:val="center"/>
                </w:tcPr>
                <w:p w14:paraId="65C7A238" w14:textId="77777777" w:rsidR="002B3DAD" w:rsidRPr="00FB1381" w:rsidRDefault="002B3DAD" w:rsidP="00C76C85">
                  <w:pPr>
                    <w:widowControl/>
                    <w:adjustRightInd w:val="0"/>
                    <w:snapToGrid w:val="0"/>
                    <w:jc w:val="center"/>
                    <w:rPr>
                      <w:kern w:val="0"/>
                      <w:szCs w:val="21"/>
                    </w:rPr>
                  </w:pPr>
                  <w:r w:rsidRPr="00FB1381">
                    <w:rPr>
                      <w:kern w:val="0"/>
                      <w:szCs w:val="21"/>
                    </w:rPr>
                    <w:t>油雾净化器</w:t>
                  </w:r>
                </w:p>
              </w:tc>
              <w:tc>
                <w:tcPr>
                  <w:tcW w:w="395" w:type="pct"/>
                  <w:shd w:val="clear" w:color="auto" w:fill="auto"/>
                  <w:vAlign w:val="center"/>
                </w:tcPr>
                <w:p w14:paraId="36A72572" w14:textId="77777777" w:rsidR="002B3DAD" w:rsidRPr="00FB1381" w:rsidRDefault="002B3DAD" w:rsidP="00C76C85">
                  <w:pPr>
                    <w:widowControl/>
                    <w:adjustRightInd w:val="0"/>
                    <w:snapToGrid w:val="0"/>
                    <w:jc w:val="center"/>
                    <w:rPr>
                      <w:kern w:val="0"/>
                      <w:szCs w:val="21"/>
                    </w:rPr>
                  </w:pPr>
                  <w:r w:rsidRPr="00FB1381">
                    <w:rPr>
                      <w:kern w:val="0"/>
                      <w:szCs w:val="21"/>
                    </w:rPr>
                    <w:t>1</w:t>
                  </w:r>
                </w:p>
              </w:tc>
              <w:tc>
                <w:tcPr>
                  <w:tcW w:w="843" w:type="pct"/>
                  <w:shd w:val="clear" w:color="auto" w:fill="auto"/>
                  <w:noWrap/>
                  <w:vAlign w:val="center"/>
                </w:tcPr>
                <w:p w14:paraId="45545DDB" w14:textId="77777777" w:rsidR="002B3DAD" w:rsidRPr="00FB1381" w:rsidRDefault="002B3DAD" w:rsidP="00C76C85">
                  <w:pPr>
                    <w:widowControl/>
                    <w:adjustRightInd w:val="0"/>
                    <w:snapToGrid w:val="0"/>
                    <w:jc w:val="center"/>
                    <w:rPr>
                      <w:kern w:val="0"/>
                      <w:szCs w:val="21"/>
                    </w:rPr>
                  </w:pPr>
                  <w:r w:rsidRPr="00FB1381">
                    <w:rPr>
                      <w:kern w:val="0"/>
                      <w:szCs w:val="21"/>
                    </w:rPr>
                    <w:t>75</w:t>
                  </w:r>
                </w:p>
              </w:tc>
              <w:tc>
                <w:tcPr>
                  <w:tcW w:w="808" w:type="pct"/>
                  <w:vAlign w:val="center"/>
                </w:tcPr>
                <w:p w14:paraId="50A1736C" w14:textId="77777777" w:rsidR="002B3DAD" w:rsidRPr="00FB1381" w:rsidRDefault="002B3DAD" w:rsidP="00C76C85">
                  <w:pPr>
                    <w:widowControl/>
                    <w:adjustRightInd w:val="0"/>
                    <w:snapToGrid w:val="0"/>
                    <w:jc w:val="center"/>
                    <w:rPr>
                      <w:kern w:val="0"/>
                      <w:szCs w:val="21"/>
                    </w:rPr>
                  </w:pPr>
                  <w:r w:rsidRPr="00FB1381">
                    <w:rPr>
                      <w:kern w:val="0"/>
                      <w:szCs w:val="21"/>
                    </w:rPr>
                    <w:t>E</w:t>
                  </w:r>
                  <w:r w:rsidRPr="00FB1381">
                    <w:rPr>
                      <w:kern w:val="0"/>
                      <w:szCs w:val="21"/>
                    </w:rPr>
                    <w:t>，</w:t>
                  </w:r>
                  <w:r w:rsidRPr="00FB1381">
                    <w:rPr>
                      <w:kern w:val="0"/>
                      <w:szCs w:val="21"/>
                    </w:rPr>
                    <w:t>30</w:t>
                  </w:r>
                </w:p>
              </w:tc>
              <w:tc>
                <w:tcPr>
                  <w:tcW w:w="835" w:type="pct"/>
                  <w:vMerge/>
                </w:tcPr>
                <w:p w14:paraId="5CD5E068" w14:textId="77777777" w:rsidR="002B3DAD" w:rsidRPr="00FB1381" w:rsidRDefault="002B3DAD" w:rsidP="00C76C85">
                  <w:pPr>
                    <w:widowControl/>
                    <w:adjustRightInd w:val="0"/>
                    <w:snapToGrid w:val="0"/>
                    <w:jc w:val="center"/>
                    <w:rPr>
                      <w:kern w:val="0"/>
                      <w:szCs w:val="21"/>
                    </w:rPr>
                  </w:pPr>
                </w:p>
              </w:tc>
              <w:tc>
                <w:tcPr>
                  <w:tcW w:w="552" w:type="pct"/>
                  <w:vAlign w:val="center"/>
                </w:tcPr>
                <w:p w14:paraId="140EDE62"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6A4BEF43" w14:textId="77777777" w:rsidTr="002B3DAD">
              <w:trPr>
                <w:trHeight w:val="270"/>
                <w:jc w:val="center"/>
              </w:trPr>
              <w:tc>
                <w:tcPr>
                  <w:tcW w:w="395" w:type="pct"/>
                  <w:shd w:val="clear" w:color="auto" w:fill="auto"/>
                  <w:vAlign w:val="center"/>
                </w:tcPr>
                <w:p w14:paraId="638E702C"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20</w:t>
                  </w:r>
                </w:p>
              </w:tc>
              <w:tc>
                <w:tcPr>
                  <w:tcW w:w="1172" w:type="pct"/>
                  <w:shd w:val="clear" w:color="auto" w:fill="auto"/>
                  <w:vAlign w:val="center"/>
                </w:tcPr>
                <w:p w14:paraId="6A7239A6" w14:textId="77777777" w:rsidR="002B3DAD" w:rsidRPr="00FB1381" w:rsidRDefault="002B3DAD" w:rsidP="00C76C85">
                  <w:pPr>
                    <w:widowControl/>
                    <w:adjustRightInd w:val="0"/>
                    <w:snapToGrid w:val="0"/>
                    <w:jc w:val="center"/>
                    <w:rPr>
                      <w:kern w:val="0"/>
                      <w:szCs w:val="21"/>
                    </w:rPr>
                  </w:pPr>
                  <w:r w:rsidRPr="00FB1381">
                    <w:rPr>
                      <w:kern w:val="0"/>
                      <w:szCs w:val="21"/>
                    </w:rPr>
                    <w:t>布袋除尘器</w:t>
                  </w:r>
                </w:p>
              </w:tc>
              <w:tc>
                <w:tcPr>
                  <w:tcW w:w="395" w:type="pct"/>
                  <w:shd w:val="clear" w:color="auto" w:fill="auto"/>
                  <w:vAlign w:val="center"/>
                </w:tcPr>
                <w:p w14:paraId="3B1A8433" w14:textId="77777777" w:rsidR="002B3DAD" w:rsidRPr="00FB1381" w:rsidRDefault="002B3DAD" w:rsidP="00C76C85">
                  <w:pPr>
                    <w:widowControl/>
                    <w:adjustRightInd w:val="0"/>
                    <w:snapToGrid w:val="0"/>
                    <w:jc w:val="center"/>
                    <w:rPr>
                      <w:kern w:val="0"/>
                      <w:szCs w:val="21"/>
                    </w:rPr>
                  </w:pPr>
                  <w:r w:rsidRPr="00FB1381">
                    <w:rPr>
                      <w:kern w:val="0"/>
                      <w:szCs w:val="21"/>
                    </w:rPr>
                    <w:t>2</w:t>
                  </w:r>
                </w:p>
              </w:tc>
              <w:tc>
                <w:tcPr>
                  <w:tcW w:w="843" w:type="pct"/>
                  <w:shd w:val="clear" w:color="auto" w:fill="auto"/>
                  <w:noWrap/>
                  <w:vAlign w:val="center"/>
                </w:tcPr>
                <w:p w14:paraId="034E6BC7" w14:textId="77777777" w:rsidR="002B3DAD" w:rsidRPr="00FB1381" w:rsidRDefault="002B3DAD" w:rsidP="00C76C85">
                  <w:pPr>
                    <w:widowControl/>
                    <w:adjustRightInd w:val="0"/>
                    <w:snapToGrid w:val="0"/>
                    <w:jc w:val="center"/>
                    <w:rPr>
                      <w:kern w:val="0"/>
                      <w:szCs w:val="21"/>
                    </w:rPr>
                  </w:pPr>
                  <w:r w:rsidRPr="00FB1381">
                    <w:rPr>
                      <w:kern w:val="0"/>
                      <w:szCs w:val="21"/>
                    </w:rPr>
                    <w:t>75</w:t>
                  </w:r>
                </w:p>
              </w:tc>
              <w:tc>
                <w:tcPr>
                  <w:tcW w:w="808" w:type="pct"/>
                  <w:vAlign w:val="center"/>
                </w:tcPr>
                <w:p w14:paraId="72895D33" w14:textId="77777777" w:rsidR="002B3DAD" w:rsidRPr="00FB1381" w:rsidRDefault="002B3DAD" w:rsidP="00C76C85">
                  <w:pPr>
                    <w:widowControl/>
                    <w:adjustRightInd w:val="0"/>
                    <w:snapToGrid w:val="0"/>
                    <w:jc w:val="center"/>
                    <w:rPr>
                      <w:kern w:val="0"/>
                      <w:szCs w:val="21"/>
                    </w:rPr>
                  </w:pPr>
                  <w:r w:rsidRPr="00FB1381">
                    <w:rPr>
                      <w:kern w:val="0"/>
                      <w:szCs w:val="21"/>
                    </w:rPr>
                    <w:t>W</w:t>
                  </w:r>
                  <w:r w:rsidRPr="00FB1381">
                    <w:rPr>
                      <w:kern w:val="0"/>
                      <w:szCs w:val="21"/>
                    </w:rPr>
                    <w:t>，</w:t>
                  </w:r>
                  <w:r w:rsidRPr="00FB1381">
                    <w:rPr>
                      <w:kern w:val="0"/>
                      <w:szCs w:val="21"/>
                    </w:rPr>
                    <w:t>15</w:t>
                  </w:r>
                </w:p>
              </w:tc>
              <w:tc>
                <w:tcPr>
                  <w:tcW w:w="835" w:type="pct"/>
                  <w:vMerge/>
                </w:tcPr>
                <w:p w14:paraId="1AC9584E" w14:textId="77777777" w:rsidR="002B3DAD" w:rsidRPr="00FB1381" w:rsidRDefault="002B3DAD" w:rsidP="00C76C85">
                  <w:pPr>
                    <w:widowControl/>
                    <w:adjustRightInd w:val="0"/>
                    <w:snapToGrid w:val="0"/>
                    <w:jc w:val="center"/>
                    <w:rPr>
                      <w:kern w:val="0"/>
                      <w:szCs w:val="21"/>
                    </w:rPr>
                  </w:pPr>
                </w:p>
              </w:tc>
              <w:tc>
                <w:tcPr>
                  <w:tcW w:w="552" w:type="pct"/>
                  <w:vAlign w:val="center"/>
                </w:tcPr>
                <w:p w14:paraId="394D6C99"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15AA93BC" w14:textId="77777777" w:rsidTr="002B3DAD">
              <w:trPr>
                <w:trHeight w:val="270"/>
                <w:jc w:val="center"/>
              </w:trPr>
              <w:tc>
                <w:tcPr>
                  <w:tcW w:w="395" w:type="pct"/>
                  <w:shd w:val="clear" w:color="auto" w:fill="auto"/>
                  <w:vAlign w:val="center"/>
                </w:tcPr>
                <w:p w14:paraId="7E26DAB1" w14:textId="77777777" w:rsidR="002B3DAD" w:rsidRPr="00FB1381" w:rsidRDefault="002B3DAD" w:rsidP="00C76C85">
                  <w:pPr>
                    <w:widowControl/>
                    <w:adjustRightInd w:val="0"/>
                    <w:snapToGrid w:val="0"/>
                    <w:jc w:val="center"/>
                    <w:rPr>
                      <w:kern w:val="0"/>
                      <w:sz w:val="22"/>
                      <w:szCs w:val="22"/>
                    </w:rPr>
                  </w:pPr>
                  <w:r w:rsidRPr="00FB1381">
                    <w:rPr>
                      <w:kern w:val="0"/>
                      <w:sz w:val="22"/>
                      <w:szCs w:val="22"/>
                    </w:rPr>
                    <w:t>21</w:t>
                  </w:r>
                </w:p>
              </w:tc>
              <w:tc>
                <w:tcPr>
                  <w:tcW w:w="1172" w:type="pct"/>
                  <w:shd w:val="clear" w:color="auto" w:fill="auto"/>
                  <w:vAlign w:val="center"/>
                </w:tcPr>
                <w:p w14:paraId="33A0B415" w14:textId="77777777" w:rsidR="002B3DAD" w:rsidRPr="00FB1381" w:rsidRDefault="002B3DAD" w:rsidP="00C76C85">
                  <w:pPr>
                    <w:widowControl/>
                    <w:adjustRightInd w:val="0"/>
                    <w:snapToGrid w:val="0"/>
                    <w:jc w:val="center"/>
                    <w:rPr>
                      <w:kern w:val="0"/>
                      <w:szCs w:val="21"/>
                    </w:rPr>
                  </w:pPr>
                  <w:r w:rsidRPr="00FB1381">
                    <w:rPr>
                      <w:kern w:val="0"/>
                      <w:szCs w:val="21"/>
                    </w:rPr>
                    <w:t>活性炭吸附装置</w:t>
                  </w:r>
                </w:p>
              </w:tc>
              <w:tc>
                <w:tcPr>
                  <w:tcW w:w="395" w:type="pct"/>
                  <w:shd w:val="clear" w:color="auto" w:fill="auto"/>
                  <w:vAlign w:val="center"/>
                </w:tcPr>
                <w:p w14:paraId="3729662B" w14:textId="77777777" w:rsidR="002B3DAD" w:rsidRPr="00FB1381" w:rsidRDefault="002B3DAD" w:rsidP="00C76C85">
                  <w:pPr>
                    <w:widowControl/>
                    <w:adjustRightInd w:val="0"/>
                    <w:snapToGrid w:val="0"/>
                    <w:jc w:val="center"/>
                    <w:rPr>
                      <w:kern w:val="0"/>
                      <w:szCs w:val="21"/>
                    </w:rPr>
                  </w:pPr>
                  <w:r w:rsidRPr="00FB1381">
                    <w:rPr>
                      <w:kern w:val="0"/>
                      <w:szCs w:val="21"/>
                    </w:rPr>
                    <w:t>1</w:t>
                  </w:r>
                </w:p>
              </w:tc>
              <w:tc>
                <w:tcPr>
                  <w:tcW w:w="843" w:type="pct"/>
                  <w:shd w:val="clear" w:color="auto" w:fill="auto"/>
                  <w:noWrap/>
                  <w:vAlign w:val="center"/>
                </w:tcPr>
                <w:p w14:paraId="4A413F9C" w14:textId="77777777" w:rsidR="002B3DAD" w:rsidRPr="00FB1381" w:rsidRDefault="002B3DAD" w:rsidP="00C76C85">
                  <w:pPr>
                    <w:widowControl/>
                    <w:adjustRightInd w:val="0"/>
                    <w:snapToGrid w:val="0"/>
                    <w:jc w:val="center"/>
                    <w:rPr>
                      <w:kern w:val="0"/>
                      <w:szCs w:val="21"/>
                    </w:rPr>
                  </w:pPr>
                  <w:r w:rsidRPr="00FB1381">
                    <w:rPr>
                      <w:kern w:val="0"/>
                      <w:szCs w:val="21"/>
                    </w:rPr>
                    <w:t>75</w:t>
                  </w:r>
                </w:p>
              </w:tc>
              <w:tc>
                <w:tcPr>
                  <w:tcW w:w="808" w:type="pct"/>
                  <w:vAlign w:val="center"/>
                </w:tcPr>
                <w:p w14:paraId="44322228" w14:textId="77777777" w:rsidR="002B3DAD" w:rsidRPr="00FB1381" w:rsidRDefault="002B3DAD" w:rsidP="00C76C85">
                  <w:pPr>
                    <w:widowControl/>
                    <w:adjustRightInd w:val="0"/>
                    <w:snapToGrid w:val="0"/>
                    <w:jc w:val="center"/>
                    <w:rPr>
                      <w:kern w:val="0"/>
                      <w:szCs w:val="21"/>
                    </w:rPr>
                  </w:pPr>
                  <w:r w:rsidRPr="00FB1381">
                    <w:rPr>
                      <w:kern w:val="0"/>
                      <w:szCs w:val="21"/>
                    </w:rPr>
                    <w:t>W</w:t>
                  </w:r>
                  <w:r w:rsidRPr="00FB1381">
                    <w:rPr>
                      <w:kern w:val="0"/>
                      <w:szCs w:val="21"/>
                    </w:rPr>
                    <w:t>，</w:t>
                  </w:r>
                  <w:r w:rsidRPr="00FB1381">
                    <w:rPr>
                      <w:kern w:val="0"/>
                      <w:szCs w:val="21"/>
                    </w:rPr>
                    <w:t>15</w:t>
                  </w:r>
                </w:p>
              </w:tc>
              <w:tc>
                <w:tcPr>
                  <w:tcW w:w="835" w:type="pct"/>
                  <w:vMerge/>
                </w:tcPr>
                <w:p w14:paraId="5255343E" w14:textId="77777777" w:rsidR="002B3DAD" w:rsidRPr="00FB1381" w:rsidRDefault="002B3DAD" w:rsidP="00C76C85">
                  <w:pPr>
                    <w:widowControl/>
                    <w:adjustRightInd w:val="0"/>
                    <w:snapToGrid w:val="0"/>
                    <w:jc w:val="center"/>
                    <w:rPr>
                      <w:kern w:val="0"/>
                      <w:szCs w:val="21"/>
                    </w:rPr>
                  </w:pPr>
                </w:p>
              </w:tc>
              <w:tc>
                <w:tcPr>
                  <w:tcW w:w="552" w:type="pct"/>
                  <w:vAlign w:val="center"/>
                </w:tcPr>
                <w:p w14:paraId="29C214F4" w14:textId="77777777" w:rsidR="002B3DAD" w:rsidRPr="00FB1381" w:rsidRDefault="002B3DAD" w:rsidP="00C76C85">
                  <w:pPr>
                    <w:pStyle w:val="13"/>
                    <w:rPr>
                      <w:rFonts w:ascii="Times New Roman" w:hAnsi="Times New Roman" w:cs="Times New Roman"/>
                    </w:rPr>
                  </w:pPr>
                  <w:r w:rsidRPr="00FB1381">
                    <w:rPr>
                      <w:rFonts w:ascii="Times New Roman" w:hAnsi="Times New Roman" w:cs="Times New Roman"/>
                    </w:rPr>
                    <w:t>25</w:t>
                  </w:r>
                </w:p>
              </w:tc>
            </w:tr>
            <w:tr w:rsidR="00FB1381" w:rsidRPr="00FB1381" w14:paraId="25D0D208" w14:textId="77777777" w:rsidTr="002B3DAD">
              <w:trPr>
                <w:trHeight w:val="270"/>
                <w:jc w:val="center"/>
              </w:trPr>
              <w:tc>
                <w:tcPr>
                  <w:tcW w:w="395" w:type="pct"/>
                  <w:shd w:val="clear" w:color="auto" w:fill="auto"/>
                  <w:vAlign w:val="center"/>
                </w:tcPr>
                <w:p w14:paraId="4BF24486" w14:textId="77777777" w:rsidR="002B3DAD" w:rsidRPr="00FB1381" w:rsidRDefault="002B3DAD" w:rsidP="002B3DAD">
                  <w:pPr>
                    <w:widowControl/>
                    <w:adjustRightInd w:val="0"/>
                    <w:snapToGrid w:val="0"/>
                    <w:jc w:val="center"/>
                    <w:rPr>
                      <w:kern w:val="0"/>
                      <w:sz w:val="22"/>
                      <w:szCs w:val="22"/>
                    </w:rPr>
                  </w:pPr>
                  <w:r w:rsidRPr="00FB1381">
                    <w:rPr>
                      <w:kern w:val="0"/>
                      <w:sz w:val="22"/>
                      <w:szCs w:val="22"/>
                    </w:rPr>
                    <w:t>22</w:t>
                  </w:r>
                </w:p>
              </w:tc>
              <w:tc>
                <w:tcPr>
                  <w:tcW w:w="1172" w:type="pct"/>
                  <w:shd w:val="clear" w:color="auto" w:fill="auto"/>
                  <w:vAlign w:val="center"/>
                </w:tcPr>
                <w:p w14:paraId="283BAF7C" w14:textId="77777777" w:rsidR="002B3DAD" w:rsidRPr="00FB1381" w:rsidRDefault="002B3DAD" w:rsidP="002B3DAD">
                  <w:pPr>
                    <w:widowControl/>
                    <w:adjustRightInd w:val="0"/>
                    <w:snapToGrid w:val="0"/>
                    <w:jc w:val="center"/>
                    <w:rPr>
                      <w:kern w:val="0"/>
                      <w:szCs w:val="21"/>
                    </w:rPr>
                  </w:pPr>
                  <w:r w:rsidRPr="00FB1381">
                    <w:rPr>
                      <w:kern w:val="0"/>
                      <w:szCs w:val="21"/>
                    </w:rPr>
                    <w:t>全自动变频出片机</w:t>
                  </w:r>
                </w:p>
              </w:tc>
              <w:tc>
                <w:tcPr>
                  <w:tcW w:w="395" w:type="pct"/>
                  <w:shd w:val="clear" w:color="auto" w:fill="auto"/>
                  <w:vAlign w:val="center"/>
                </w:tcPr>
                <w:p w14:paraId="14C7E39E" w14:textId="77777777" w:rsidR="002B3DAD" w:rsidRPr="00FB1381" w:rsidRDefault="002B3DAD" w:rsidP="002B3DAD">
                  <w:pPr>
                    <w:widowControl/>
                    <w:adjustRightInd w:val="0"/>
                    <w:snapToGrid w:val="0"/>
                    <w:jc w:val="center"/>
                    <w:rPr>
                      <w:kern w:val="0"/>
                      <w:szCs w:val="21"/>
                    </w:rPr>
                  </w:pPr>
                  <w:r w:rsidRPr="00FB1381">
                    <w:rPr>
                      <w:kern w:val="0"/>
                      <w:szCs w:val="21"/>
                    </w:rPr>
                    <w:t>2</w:t>
                  </w:r>
                </w:p>
              </w:tc>
              <w:tc>
                <w:tcPr>
                  <w:tcW w:w="843" w:type="pct"/>
                  <w:shd w:val="clear" w:color="auto" w:fill="auto"/>
                  <w:noWrap/>
                  <w:vAlign w:val="center"/>
                </w:tcPr>
                <w:p w14:paraId="5373E762" w14:textId="77777777" w:rsidR="002B3DAD" w:rsidRPr="00FB1381" w:rsidRDefault="00AC55A3" w:rsidP="002B3DAD">
                  <w:pPr>
                    <w:widowControl/>
                    <w:adjustRightInd w:val="0"/>
                    <w:snapToGrid w:val="0"/>
                    <w:jc w:val="center"/>
                    <w:rPr>
                      <w:kern w:val="0"/>
                      <w:szCs w:val="21"/>
                    </w:rPr>
                  </w:pPr>
                  <w:r w:rsidRPr="00FB1381">
                    <w:rPr>
                      <w:kern w:val="0"/>
                      <w:szCs w:val="21"/>
                    </w:rPr>
                    <w:t>80</w:t>
                  </w:r>
                </w:p>
              </w:tc>
              <w:tc>
                <w:tcPr>
                  <w:tcW w:w="808" w:type="pct"/>
                  <w:vAlign w:val="center"/>
                </w:tcPr>
                <w:p w14:paraId="20808347" w14:textId="1C189FC9" w:rsidR="002B3DAD" w:rsidRPr="00FB1381" w:rsidRDefault="0079691B" w:rsidP="002B3DAD">
                  <w:pPr>
                    <w:widowControl/>
                    <w:adjustRightInd w:val="0"/>
                    <w:snapToGrid w:val="0"/>
                    <w:jc w:val="center"/>
                    <w:rPr>
                      <w:kern w:val="0"/>
                      <w:szCs w:val="21"/>
                    </w:rPr>
                  </w:pPr>
                  <w:r w:rsidRPr="00FB1381">
                    <w:rPr>
                      <w:kern w:val="0"/>
                      <w:szCs w:val="21"/>
                    </w:rPr>
                    <w:t>W</w:t>
                  </w:r>
                  <w:r w:rsidR="00AC55A3" w:rsidRPr="00FB1381">
                    <w:rPr>
                      <w:kern w:val="0"/>
                      <w:szCs w:val="21"/>
                    </w:rPr>
                    <w:t>，</w:t>
                  </w:r>
                  <w:r w:rsidR="00AC55A3" w:rsidRPr="00FB1381">
                    <w:rPr>
                      <w:kern w:val="0"/>
                      <w:szCs w:val="21"/>
                    </w:rPr>
                    <w:t>30</w:t>
                  </w:r>
                </w:p>
              </w:tc>
              <w:tc>
                <w:tcPr>
                  <w:tcW w:w="835" w:type="pct"/>
                  <w:vMerge/>
                </w:tcPr>
                <w:p w14:paraId="7D390B1D" w14:textId="77777777" w:rsidR="002B3DAD" w:rsidRPr="00FB1381" w:rsidRDefault="002B3DAD" w:rsidP="002B3DAD">
                  <w:pPr>
                    <w:widowControl/>
                    <w:adjustRightInd w:val="0"/>
                    <w:snapToGrid w:val="0"/>
                    <w:jc w:val="center"/>
                    <w:rPr>
                      <w:kern w:val="0"/>
                      <w:szCs w:val="21"/>
                    </w:rPr>
                  </w:pPr>
                </w:p>
              </w:tc>
              <w:tc>
                <w:tcPr>
                  <w:tcW w:w="552" w:type="pct"/>
                  <w:vAlign w:val="center"/>
                </w:tcPr>
                <w:p w14:paraId="106C4CF3" w14:textId="77777777" w:rsidR="002B3DAD" w:rsidRPr="00FB1381" w:rsidRDefault="002B3DAD" w:rsidP="002B3DAD">
                  <w:pPr>
                    <w:pStyle w:val="13"/>
                    <w:rPr>
                      <w:rFonts w:ascii="Times New Roman" w:hAnsi="Times New Roman" w:cs="Times New Roman"/>
                    </w:rPr>
                  </w:pPr>
                  <w:r w:rsidRPr="00FB1381">
                    <w:rPr>
                      <w:rFonts w:ascii="Times New Roman" w:hAnsi="Times New Roman" w:cs="Times New Roman"/>
                    </w:rPr>
                    <w:t>25</w:t>
                  </w:r>
                </w:p>
              </w:tc>
            </w:tr>
            <w:tr w:rsidR="00FB1381" w:rsidRPr="00FB1381" w14:paraId="1F029581" w14:textId="77777777" w:rsidTr="002B3DAD">
              <w:trPr>
                <w:trHeight w:val="270"/>
                <w:jc w:val="center"/>
              </w:trPr>
              <w:tc>
                <w:tcPr>
                  <w:tcW w:w="395" w:type="pct"/>
                  <w:shd w:val="clear" w:color="auto" w:fill="auto"/>
                  <w:vAlign w:val="center"/>
                </w:tcPr>
                <w:p w14:paraId="571648E2" w14:textId="77777777" w:rsidR="002B3DAD" w:rsidRPr="00FB1381" w:rsidRDefault="002B3DAD" w:rsidP="002B3DAD">
                  <w:pPr>
                    <w:widowControl/>
                    <w:adjustRightInd w:val="0"/>
                    <w:snapToGrid w:val="0"/>
                    <w:jc w:val="center"/>
                    <w:rPr>
                      <w:kern w:val="0"/>
                      <w:sz w:val="22"/>
                      <w:szCs w:val="22"/>
                    </w:rPr>
                  </w:pPr>
                  <w:r w:rsidRPr="00FB1381">
                    <w:rPr>
                      <w:kern w:val="0"/>
                      <w:sz w:val="22"/>
                      <w:szCs w:val="22"/>
                    </w:rPr>
                    <w:t>23</w:t>
                  </w:r>
                </w:p>
              </w:tc>
              <w:tc>
                <w:tcPr>
                  <w:tcW w:w="1172" w:type="pct"/>
                  <w:shd w:val="clear" w:color="auto" w:fill="auto"/>
                  <w:vAlign w:val="center"/>
                </w:tcPr>
                <w:p w14:paraId="0CF6E6FD" w14:textId="77777777" w:rsidR="002B3DAD" w:rsidRPr="00FB1381" w:rsidRDefault="002B3DAD" w:rsidP="002B3DAD">
                  <w:pPr>
                    <w:widowControl/>
                    <w:adjustRightInd w:val="0"/>
                    <w:snapToGrid w:val="0"/>
                    <w:jc w:val="center"/>
                    <w:rPr>
                      <w:kern w:val="0"/>
                      <w:szCs w:val="21"/>
                    </w:rPr>
                  </w:pPr>
                  <w:r w:rsidRPr="00FB1381">
                    <w:rPr>
                      <w:kern w:val="0"/>
                      <w:szCs w:val="21"/>
                    </w:rPr>
                    <w:t>NH100</w:t>
                  </w:r>
                  <w:r w:rsidRPr="00FB1381">
                    <w:rPr>
                      <w:kern w:val="0"/>
                      <w:szCs w:val="21"/>
                    </w:rPr>
                    <w:t>裁切机</w:t>
                  </w:r>
                </w:p>
              </w:tc>
              <w:tc>
                <w:tcPr>
                  <w:tcW w:w="395" w:type="pct"/>
                  <w:shd w:val="clear" w:color="auto" w:fill="auto"/>
                  <w:vAlign w:val="center"/>
                </w:tcPr>
                <w:p w14:paraId="77082610" w14:textId="77777777" w:rsidR="002B3DAD" w:rsidRPr="00FB1381" w:rsidRDefault="002B3DAD" w:rsidP="002B3DAD">
                  <w:pPr>
                    <w:widowControl/>
                    <w:adjustRightInd w:val="0"/>
                    <w:snapToGrid w:val="0"/>
                    <w:jc w:val="center"/>
                    <w:rPr>
                      <w:kern w:val="0"/>
                      <w:szCs w:val="21"/>
                    </w:rPr>
                  </w:pPr>
                  <w:r w:rsidRPr="00FB1381">
                    <w:rPr>
                      <w:kern w:val="0"/>
                      <w:szCs w:val="21"/>
                    </w:rPr>
                    <w:t>4</w:t>
                  </w:r>
                </w:p>
              </w:tc>
              <w:tc>
                <w:tcPr>
                  <w:tcW w:w="843" w:type="pct"/>
                  <w:shd w:val="clear" w:color="auto" w:fill="auto"/>
                  <w:noWrap/>
                  <w:vAlign w:val="center"/>
                </w:tcPr>
                <w:p w14:paraId="0EA92FD2" w14:textId="77777777" w:rsidR="002B3DAD" w:rsidRPr="00FB1381" w:rsidRDefault="00AC55A3" w:rsidP="002B3DAD">
                  <w:pPr>
                    <w:widowControl/>
                    <w:adjustRightInd w:val="0"/>
                    <w:snapToGrid w:val="0"/>
                    <w:jc w:val="center"/>
                    <w:rPr>
                      <w:kern w:val="0"/>
                      <w:szCs w:val="21"/>
                    </w:rPr>
                  </w:pPr>
                  <w:r w:rsidRPr="00FB1381">
                    <w:rPr>
                      <w:kern w:val="0"/>
                      <w:szCs w:val="21"/>
                    </w:rPr>
                    <w:t>80</w:t>
                  </w:r>
                </w:p>
              </w:tc>
              <w:tc>
                <w:tcPr>
                  <w:tcW w:w="808" w:type="pct"/>
                  <w:vAlign w:val="center"/>
                </w:tcPr>
                <w:p w14:paraId="0B9C5672" w14:textId="3571D9B4" w:rsidR="002B3DAD" w:rsidRPr="00FB1381" w:rsidRDefault="0079691B" w:rsidP="002B3DAD">
                  <w:pPr>
                    <w:widowControl/>
                    <w:adjustRightInd w:val="0"/>
                    <w:snapToGrid w:val="0"/>
                    <w:jc w:val="center"/>
                    <w:rPr>
                      <w:kern w:val="0"/>
                      <w:szCs w:val="21"/>
                    </w:rPr>
                  </w:pPr>
                  <w:r w:rsidRPr="00FB1381">
                    <w:rPr>
                      <w:kern w:val="0"/>
                      <w:szCs w:val="21"/>
                    </w:rPr>
                    <w:t>W</w:t>
                  </w:r>
                  <w:r w:rsidR="00AC55A3" w:rsidRPr="00FB1381">
                    <w:rPr>
                      <w:kern w:val="0"/>
                      <w:szCs w:val="21"/>
                    </w:rPr>
                    <w:t>，</w:t>
                  </w:r>
                  <w:r w:rsidR="00AC55A3" w:rsidRPr="00FB1381">
                    <w:rPr>
                      <w:kern w:val="0"/>
                      <w:szCs w:val="21"/>
                    </w:rPr>
                    <w:t>30</w:t>
                  </w:r>
                </w:p>
              </w:tc>
              <w:tc>
                <w:tcPr>
                  <w:tcW w:w="835" w:type="pct"/>
                  <w:vMerge/>
                </w:tcPr>
                <w:p w14:paraId="07AD0E03" w14:textId="77777777" w:rsidR="002B3DAD" w:rsidRPr="00FB1381" w:rsidRDefault="002B3DAD" w:rsidP="002B3DAD">
                  <w:pPr>
                    <w:widowControl/>
                    <w:adjustRightInd w:val="0"/>
                    <w:snapToGrid w:val="0"/>
                    <w:jc w:val="center"/>
                    <w:rPr>
                      <w:kern w:val="0"/>
                      <w:szCs w:val="21"/>
                    </w:rPr>
                  </w:pPr>
                </w:p>
              </w:tc>
              <w:tc>
                <w:tcPr>
                  <w:tcW w:w="552" w:type="pct"/>
                  <w:vAlign w:val="center"/>
                </w:tcPr>
                <w:p w14:paraId="14FF3E38" w14:textId="77777777" w:rsidR="002B3DAD" w:rsidRPr="00FB1381" w:rsidRDefault="002B3DAD" w:rsidP="002B3DAD">
                  <w:pPr>
                    <w:pStyle w:val="13"/>
                    <w:rPr>
                      <w:rFonts w:ascii="Times New Roman" w:hAnsi="Times New Roman" w:cs="Times New Roman"/>
                    </w:rPr>
                  </w:pPr>
                  <w:r w:rsidRPr="00FB1381">
                    <w:rPr>
                      <w:rFonts w:ascii="Times New Roman" w:hAnsi="Times New Roman" w:cs="Times New Roman"/>
                    </w:rPr>
                    <w:t>25</w:t>
                  </w:r>
                </w:p>
              </w:tc>
            </w:tr>
            <w:tr w:rsidR="00FB1381" w:rsidRPr="00FB1381" w14:paraId="4DD9FBD3" w14:textId="77777777" w:rsidTr="002B3DAD">
              <w:trPr>
                <w:trHeight w:val="270"/>
                <w:jc w:val="center"/>
              </w:trPr>
              <w:tc>
                <w:tcPr>
                  <w:tcW w:w="395" w:type="pct"/>
                  <w:shd w:val="clear" w:color="auto" w:fill="auto"/>
                  <w:vAlign w:val="center"/>
                </w:tcPr>
                <w:p w14:paraId="412E4151" w14:textId="77777777" w:rsidR="002B3DAD" w:rsidRPr="00FB1381" w:rsidRDefault="002B3DAD" w:rsidP="002B3DAD">
                  <w:pPr>
                    <w:widowControl/>
                    <w:adjustRightInd w:val="0"/>
                    <w:snapToGrid w:val="0"/>
                    <w:jc w:val="center"/>
                    <w:rPr>
                      <w:kern w:val="0"/>
                      <w:sz w:val="22"/>
                      <w:szCs w:val="22"/>
                    </w:rPr>
                  </w:pPr>
                  <w:r w:rsidRPr="00FB1381">
                    <w:rPr>
                      <w:kern w:val="0"/>
                      <w:sz w:val="22"/>
                      <w:szCs w:val="22"/>
                    </w:rPr>
                    <w:t>24</w:t>
                  </w:r>
                </w:p>
              </w:tc>
              <w:tc>
                <w:tcPr>
                  <w:tcW w:w="1172" w:type="pct"/>
                  <w:shd w:val="clear" w:color="auto" w:fill="auto"/>
                  <w:vAlign w:val="center"/>
                </w:tcPr>
                <w:p w14:paraId="268C96E5" w14:textId="77777777" w:rsidR="002B3DAD" w:rsidRPr="00FB1381" w:rsidRDefault="002B3DAD" w:rsidP="002B3DAD">
                  <w:pPr>
                    <w:widowControl/>
                    <w:adjustRightInd w:val="0"/>
                    <w:snapToGrid w:val="0"/>
                    <w:jc w:val="center"/>
                    <w:rPr>
                      <w:kern w:val="0"/>
                      <w:szCs w:val="21"/>
                    </w:rPr>
                  </w:pPr>
                  <w:r w:rsidRPr="00FB1381">
                    <w:rPr>
                      <w:kern w:val="0"/>
                      <w:szCs w:val="21"/>
                    </w:rPr>
                    <w:t>接头机</w:t>
                  </w:r>
                </w:p>
              </w:tc>
              <w:tc>
                <w:tcPr>
                  <w:tcW w:w="395" w:type="pct"/>
                  <w:shd w:val="clear" w:color="auto" w:fill="auto"/>
                  <w:vAlign w:val="center"/>
                </w:tcPr>
                <w:p w14:paraId="7A859A31" w14:textId="77777777" w:rsidR="002B3DAD" w:rsidRPr="00FB1381" w:rsidRDefault="002B3DAD" w:rsidP="002B3DAD">
                  <w:pPr>
                    <w:widowControl/>
                    <w:adjustRightInd w:val="0"/>
                    <w:snapToGrid w:val="0"/>
                    <w:jc w:val="center"/>
                    <w:rPr>
                      <w:kern w:val="0"/>
                      <w:szCs w:val="21"/>
                    </w:rPr>
                  </w:pPr>
                  <w:r w:rsidRPr="00FB1381">
                    <w:rPr>
                      <w:kern w:val="0"/>
                      <w:szCs w:val="21"/>
                    </w:rPr>
                    <w:t>20</w:t>
                  </w:r>
                </w:p>
              </w:tc>
              <w:tc>
                <w:tcPr>
                  <w:tcW w:w="843" w:type="pct"/>
                  <w:shd w:val="clear" w:color="auto" w:fill="auto"/>
                  <w:noWrap/>
                  <w:vAlign w:val="center"/>
                </w:tcPr>
                <w:p w14:paraId="7279432F" w14:textId="77777777" w:rsidR="002B3DAD" w:rsidRPr="00FB1381" w:rsidRDefault="00AC55A3" w:rsidP="002B3DAD">
                  <w:pPr>
                    <w:widowControl/>
                    <w:adjustRightInd w:val="0"/>
                    <w:snapToGrid w:val="0"/>
                    <w:jc w:val="center"/>
                    <w:rPr>
                      <w:kern w:val="0"/>
                      <w:szCs w:val="21"/>
                    </w:rPr>
                  </w:pPr>
                  <w:r w:rsidRPr="00FB1381">
                    <w:rPr>
                      <w:kern w:val="0"/>
                      <w:szCs w:val="21"/>
                    </w:rPr>
                    <w:t>75</w:t>
                  </w:r>
                </w:p>
              </w:tc>
              <w:tc>
                <w:tcPr>
                  <w:tcW w:w="808" w:type="pct"/>
                  <w:vAlign w:val="center"/>
                </w:tcPr>
                <w:p w14:paraId="311345CE" w14:textId="498C52BB" w:rsidR="002B3DAD" w:rsidRPr="00FB1381" w:rsidRDefault="0079691B" w:rsidP="002B3DAD">
                  <w:pPr>
                    <w:widowControl/>
                    <w:adjustRightInd w:val="0"/>
                    <w:snapToGrid w:val="0"/>
                    <w:jc w:val="center"/>
                    <w:rPr>
                      <w:kern w:val="0"/>
                      <w:szCs w:val="21"/>
                    </w:rPr>
                  </w:pPr>
                  <w:r w:rsidRPr="00FB1381">
                    <w:rPr>
                      <w:kern w:val="0"/>
                      <w:szCs w:val="21"/>
                    </w:rPr>
                    <w:t>W</w:t>
                  </w:r>
                  <w:r w:rsidR="00AC55A3" w:rsidRPr="00FB1381">
                    <w:rPr>
                      <w:kern w:val="0"/>
                      <w:szCs w:val="21"/>
                    </w:rPr>
                    <w:t>，</w:t>
                  </w:r>
                  <w:r w:rsidR="00AC55A3" w:rsidRPr="00FB1381">
                    <w:rPr>
                      <w:kern w:val="0"/>
                      <w:szCs w:val="21"/>
                    </w:rPr>
                    <w:t>30</w:t>
                  </w:r>
                </w:p>
              </w:tc>
              <w:tc>
                <w:tcPr>
                  <w:tcW w:w="835" w:type="pct"/>
                  <w:vMerge/>
                </w:tcPr>
                <w:p w14:paraId="4B69C0AF" w14:textId="77777777" w:rsidR="002B3DAD" w:rsidRPr="00FB1381" w:rsidRDefault="002B3DAD" w:rsidP="002B3DAD">
                  <w:pPr>
                    <w:widowControl/>
                    <w:adjustRightInd w:val="0"/>
                    <w:snapToGrid w:val="0"/>
                    <w:jc w:val="center"/>
                    <w:rPr>
                      <w:kern w:val="0"/>
                      <w:szCs w:val="21"/>
                    </w:rPr>
                  </w:pPr>
                </w:p>
              </w:tc>
              <w:tc>
                <w:tcPr>
                  <w:tcW w:w="552" w:type="pct"/>
                  <w:vAlign w:val="center"/>
                </w:tcPr>
                <w:p w14:paraId="3311D30A" w14:textId="77777777" w:rsidR="002B3DAD" w:rsidRPr="00FB1381" w:rsidRDefault="002B3DAD" w:rsidP="002B3DAD">
                  <w:pPr>
                    <w:pStyle w:val="13"/>
                    <w:rPr>
                      <w:rFonts w:ascii="Times New Roman" w:hAnsi="Times New Roman" w:cs="Times New Roman"/>
                    </w:rPr>
                  </w:pPr>
                  <w:r w:rsidRPr="00FB1381">
                    <w:rPr>
                      <w:rFonts w:ascii="Times New Roman" w:hAnsi="Times New Roman" w:cs="Times New Roman"/>
                    </w:rPr>
                    <w:t>25</w:t>
                  </w:r>
                </w:p>
              </w:tc>
            </w:tr>
            <w:tr w:rsidR="00FB1381" w:rsidRPr="00FB1381" w14:paraId="30AF3B27" w14:textId="77777777" w:rsidTr="002B3DAD">
              <w:trPr>
                <w:trHeight w:val="270"/>
                <w:jc w:val="center"/>
              </w:trPr>
              <w:tc>
                <w:tcPr>
                  <w:tcW w:w="395" w:type="pct"/>
                  <w:shd w:val="clear" w:color="auto" w:fill="auto"/>
                  <w:vAlign w:val="center"/>
                </w:tcPr>
                <w:p w14:paraId="3E9EBBA6" w14:textId="77777777" w:rsidR="002B3DAD" w:rsidRPr="00FB1381" w:rsidRDefault="002B3DAD" w:rsidP="002B3DAD">
                  <w:pPr>
                    <w:widowControl/>
                    <w:adjustRightInd w:val="0"/>
                    <w:snapToGrid w:val="0"/>
                    <w:jc w:val="center"/>
                    <w:rPr>
                      <w:kern w:val="0"/>
                      <w:sz w:val="22"/>
                      <w:szCs w:val="22"/>
                    </w:rPr>
                  </w:pPr>
                  <w:r w:rsidRPr="00FB1381">
                    <w:rPr>
                      <w:kern w:val="0"/>
                      <w:sz w:val="22"/>
                      <w:szCs w:val="22"/>
                    </w:rPr>
                    <w:t>25</w:t>
                  </w:r>
                </w:p>
              </w:tc>
              <w:tc>
                <w:tcPr>
                  <w:tcW w:w="1172" w:type="pct"/>
                  <w:shd w:val="clear" w:color="auto" w:fill="auto"/>
                  <w:vAlign w:val="center"/>
                </w:tcPr>
                <w:p w14:paraId="6A919BA8" w14:textId="77777777" w:rsidR="002B3DAD" w:rsidRPr="00FB1381" w:rsidRDefault="002B3DAD" w:rsidP="002B3DAD">
                  <w:pPr>
                    <w:widowControl/>
                    <w:adjustRightInd w:val="0"/>
                    <w:snapToGrid w:val="0"/>
                    <w:jc w:val="center"/>
                    <w:rPr>
                      <w:kern w:val="0"/>
                      <w:szCs w:val="21"/>
                    </w:rPr>
                  </w:pPr>
                  <w:r w:rsidRPr="00FB1381">
                    <w:rPr>
                      <w:kern w:val="0"/>
                      <w:szCs w:val="21"/>
                    </w:rPr>
                    <w:t>卷线机</w:t>
                  </w:r>
                </w:p>
              </w:tc>
              <w:tc>
                <w:tcPr>
                  <w:tcW w:w="395" w:type="pct"/>
                  <w:shd w:val="clear" w:color="auto" w:fill="auto"/>
                  <w:vAlign w:val="center"/>
                </w:tcPr>
                <w:p w14:paraId="6F0D5964" w14:textId="77777777" w:rsidR="002B3DAD" w:rsidRPr="00FB1381" w:rsidRDefault="002B3DAD" w:rsidP="002B3DAD">
                  <w:pPr>
                    <w:widowControl/>
                    <w:adjustRightInd w:val="0"/>
                    <w:snapToGrid w:val="0"/>
                    <w:jc w:val="center"/>
                    <w:rPr>
                      <w:kern w:val="0"/>
                      <w:szCs w:val="21"/>
                    </w:rPr>
                  </w:pPr>
                  <w:r w:rsidRPr="00FB1381">
                    <w:rPr>
                      <w:kern w:val="0"/>
                      <w:szCs w:val="21"/>
                    </w:rPr>
                    <w:t>10</w:t>
                  </w:r>
                </w:p>
              </w:tc>
              <w:tc>
                <w:tcPr>
                  <w:tcW w:w="843" w:type="pct"/>
                  <w:shd w:val="clear" w:color="auto" w:fill="auto"/>
                  <w:noWrap/>
                  <w:vAlign w:val="center"/>
                </w:tcPr>
                <w:p w14:paraId="6E2B379A" w14:textId="77777777" w:rsidR="002B3DAD" w:rsidRPr="00FB1381" w:rsidRDefault="00AC55A3" w:rsidP="002B3DAD">
                  <w:pPr>
                    <w:widowControl/>
                    <w:adjustRightInd w:val="0"/>
                    <w:snapToGrid w:val="0"/>
                    <w:jc w:val="center"/>
                    <w:rPr>
                      <w:kern w:val="0"/>
                      <w:szCs w:val="21"/>
                    </w:rPr>
                  </w:pPr>
                  <w:r w:rsidRPr="00FB1381">
                    <w:rPr>
                      <w:kern w:val="0"/>
                      <w:szCs w:val="21"/>
                    </w:rPr>
                    <w:t>75</w:t>
                  </w:r>
                </w:p>
              </w:tc>
              <w:tc>
                <w:tcPr>
                  <w:tcW w:w="808" w:type="pct"/>
                  <w:vAlign w:val="center"/>
                </w:tcPr>
                <w:p w14:paraId="0B010CE7" w14:textId="0F60E7C7" w:rsidR="002B3DAD" w:rsidRPr="00FB1381" w:rsidRDefault="0079691B" w:rsidP="002B3DAD">
                  <w:pPr>
                    <w:widowControl/>
                    <w:adjustRightInd w:val="0"/>
                    <w:snapToGrid w:val="0"/>
                    <w:jc w:val="center"/>
                    <w:rPr>
                      <w:kern w:val="0"/>
                      <w:szCs w:val="21"/>
                    </w:rPr>
                  </w:pPr>
                  <w:r w:rsidRPr="00FB1381">
                    <w:rPr>
                      <w:kern w:val="0"/>
                      <w:szCs w:val="21"/>
                    </w:rPr>
                    <w:t>W</w:t>
                  </w:r>
                  <w:r w:rsidR="00AC55A3" w:rsidRPr="00FB1381">
                    <w:rPr>
                      <w:kern w:val="0"/>
                      <w:szCs w:val="21"/>
                    </w:rPr>
                    <w:t>，</w:t>
                  </w:r>
                  <w:r w:rsidR="00AC55A3" w:rsidRPr="00FB1381">
                    <w:rPr>
                      <w:kern w:val="0"/>
                      <w:szCs w:val="21"/>
                    </w:rPr>
                    <w:t>30</w:t>
                  </w:r>
                </w:p>
              </w:tc>
              <w:tc>
                <w:tcPr>
                  <w:tcW w:w="835" w:type="pct"/>
                  <w:vMerge/>
                </w:tcPr>
                <w:p w14:paraId="4258BA6E" w14:textId="77777777" w:rsidR="002B3DAD" w:rsidRPr="00FB1381" w:rsidRDefault="002B3DAD" w:rsidP="002B3DAD">
                  <w:pPr>
                    <w:widowControl/>
                    <w:adjustRightInd w:val="0"/>
                    <w:snapToGrid w:val="0"/>
                    <w:jc w:val="center"/>
                    <w:rPr>
                      <w:kern w:val="0"/>
                      <w:szCs w:val="21"/>
                    </w:rPr>
                  </w:pPr>
                </w:p>
              </w:tc>
              <w:tc>
                <w:tcPr>
                  <w:tcW w:w="552" w:type="pct"/>
                  <w:vAlign w:val="center"/>
                </w:tcPr>
                <w:p w14:paraId="60F4F6DC" w14:textId="77777777" w:rsidR="002B3DAD" w:rsidRPr="00FB1381" w:rsidRDefault="002B3DAD" w:rsidP="002B3DAD">
                  <w:pPr>
                    <w:pStyle w:val="13"/>
                    <w:rPr>
                      <w:rFonts w:ascii="Times New Roman" w:hAnsi="Times New Roman" w:cs="Times New Roman"/>
                    </w:rPr>
                  </w:pPr>
                  <w:r w:rsidRPr="00FB1381">
                    <w:rPr>
                      <w:rFonts w:ascii="Times New Roman" w:hAnsi="Times New Roman" w:cs="Times New Roman"/>
                    </w:rPr>
                    <w:t>25</w:t>
                  </w:r>
                </w:p>
              </w:tc>
            </w:tr>
          </w:tbl>
          <w:p w14:paraId="4D7D09DB"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4</w:t>
            </w:r>
            <w:r w:rsidRPr="00FB1381">
              <w:rPr>
                <w:rFonts w:ascii="Times New Roman" w:hAnsi="Times New Roman" w:cs="Times New Roman"/>
              </w:rPr>
              <w:t>、固体废物</w:t>
            </w:r>
          </w:p>
          <w:p w14:paraId="50EFE35C" w14:textId="36E4B1F8"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建设项目固废主要为</w:t>
            </w:r>
            <w:r w:rsidR="00AC55A3" w:rsidRPr="00FB1381">
              <w:rPr>
                <w:rFonts w:ascii="Times New Roman" w:hAnsi="Times New Roman" w:cs="Times New Roman"/>
              </w:rPr>
              <w:t>废边角料</w:t>
            </w:r>
            <w:r w:rsidR="0079691B" w:rsidRPr="00FB1381">
              <w:rPr>
                <w:rFonts w:ascii="Times New Roman" w:hAnsi="Times New Roman" w:cs="Times New Roman"/>
              </w:rPr>
              <w:t>（橡胶、碳钢）</w:t>
            </w:r>
            <w:r w:rsidR="00AC55A3" w:rsidRPr="00FB1381">
              <w:rPr>
                <w:rFonts w:ascii="Times New Roman" w:hAnsi="Times New Roman" w:cs="Times New Roman"/>
              </w:rPr>
              <w:t>、</w:t>
            </w:r>
            <w:r w:rsidRPr="00FB1381">
              <w:rPr>
                <w:rFonts w:ascii="Times New Roman" w:hAnsi="Times New Roman" w:cs="Times New Roman"/>
              </w:rPr>
              <w:t>废金属屑、废焊材、废丸料，废活性炭、废尘渣、废切削液、废液压油、含油废抹布及手套和生活垃圾。</w:t>
            </w:r>
          </w:p>
          <w:p w14:paraId="1DF2213B"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含油抹布及手套在国家危险废物名录</w:t>
            </w:r>
            <w:r w:rsidRPr="00FB1381">
              <w:rPr>
                <w:rFonts w:ascii="Times New Roman" w:hAnsi="Times New Roman" w:cs="Times New Roman"/>
              </w:rPr>
              <w:t xml:space="preserve">2016 </w:t>
            </w:r>
            <w:r w:rsidRPr="00FB1381">
              <w:rPr>
                <w:rFonts w:ascii="Times New Roman" w:hAnsi="Times New Roman" w:cs="Times New Roman"/>
              </w:rPr>
              <w:t>危险废物豁免管理清单内，本项目含油抹布混入生活垃圾一起处理，满足豁免条件，因此全过程不按危险废物管理。</w:t>
            </w:r>
          </w:p>
          <w:p w14:paraId="6CF1A1FB" w14:textId="6CC912EE"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根据建设单位提供的资料，</w:t>
            </w:r>
            <w:r w:rsidR="00AC55A3" w:rsidRPr="00FB1381">
              <w:rPr>
                <w:rFonts w:ascii="Times New Roman" w:hAnsi="Times New Roman" w:cs="Times New Roman"/>
              </w:rPr>
              <w:t>废边角料</w:t>
            </w:r>
            <w:r w:rsidR="009A6687" w:rsidRPr="00FB1381">
              <w:rPr>
                <w:rFonts w:ascii="Times New Roman" w:hAnsi="Times New Roman" w:cs="Times New Roman"/>
              </w:rPr>
              <w:t>（橡胶、碳钢）</w:t>
            </w:r>
            <w:r w:rsidR="00AC55A3" w:rsidRPr="00FB1381">
              <w:rPr>
                <w:rFonts w:ascii="Times New Roman" w:hAnsi="Times New Roman" w:cs="Times New Roman"/>
              </w:rPr>
              <w:t>产生量约为</w:t>
            </w:r>
            <w:r w:rsidR="00AC55A3" w:rsidRPr="00FB1381">
              <w:rPr>
                <w:rFonts w:ascii="Times New Roman" w:hAnsi="Times New Roman" w:cs="Times New Roman"/>
              </w:rPr>
              <w:t>5 t/a</w:t>
            </w:r>
            <w:r w:rsidR="00AC55A3" w:rsidRPr="00FB1381">
              <w:rPr>
                <w:rFonts w:ascii="Times New Roman" w:hAnsi="Times New Roman" w:cs="Times New Roman"/>
              </w:rPr>
              <w:t>。</w:t>
            </w:r>
            <w:r w:rsidRPr="00FB1381">
              <w:rPr>
                <w:rFonts w:ascii="Times New Roman" w:hAnsi="Times New Roman" w:cs="Times New Roman"/>
              </w:rPr>
              <w:t>废金属屑产生量约为</w:t>
            </w:r>
            <w:r w:rsidRPr="00FB1381">
              <w:rPr>
                <w:rFonts w:ascii="Times New Roman" w:hAnsi="Times New Roman" w:cs="Times New Roman"/>
              </w:rPr>
              <w:t>1 t/a</w:t>
            </w:r>
            <w:r w:rsidRPr="00FB1381">
              <w:rPr>
                <w:rFonts w:ascii="Times New Roman" w:hAnsi="Times New Roman" w:cs="Times New Roman"/>
              </w:rPr>
              <w:t>。</w:t>
            </w:r>
            <w:r w:rsidR="0023462B" w:rsidRPr="00FB1381">
              <w:rPr>
                <w:rFonts w:ascii="Times New Roman" w:hAnsi="Times New Roman" w:cs="Times New Roman"/>
              </w:rPr>
              <w:t>根据《机加工行业环境影响评价中常见污染源估算及污染治理》，焊渣的量为</w:t>
            </w:r>
            <w:r w:rsidR="0023462B" w:rsidRPr="00FB1381">
              <w:rPr>
                <w:rFonts w:ascii="Times New Roman" w:hAnsi="Times New Roman" w:cs="Times New Roman"/>
              </w:rPr>
              <w:t>“</w:t>
            </w:r>
            <w:r w:rsidR="0023462B" w:rsidRPr="00FB1381">
              <w:rPr>
                <w:rFonts w:ascii="Times New Roman" w:hAnsi="Times New Roman" w:cs="Times New Roman"/>
              </w:rPr>
              <w:t>焊条量</w:t>
            </w:r>
            <w:r w:rsidR="0023462B" w:rsidRPr="00FB1381">
              <w:rPr>
                <w:rFonts w:ascii="Times New Roman" w:hAnsi="Times New Roman" w:cs="Times New Roman"/>
              </w:rPr>
              <w:t>×</w:t>
            </w:r>
            <w:r w:rsidR="0023462B" w:rsidRPr="00FB1381">
              <w:rPr>
                <w:rFonts w:ascii="Times New Roman" w:hAnsi="Times New Roman" w:cs="Times New Roman"/>
              </w:rPr>
              <w:t>（</w:t>
            </w:r>
            <w:r w:rsidR="0023462B" w:rsidRPr="00FB1381">
              <w:rPr>
                <w:rFonts w:ascii="Times New Roman" w:hAnsi="Times New Roman" w:cs="Times New Roman"/>
              </w:rPr>
              <w:t>1/11+4%</w:t>
            </w:r>
            <w:r w:rsidR="0023462B" w:rsidRPr="00FB1381">
              <w:rPr>
                <w:rFonts w:ascii="Times New Roman" w:hAnsi="Times New Roman" w:cs="Times New Roman"/>
              </w:rPr>
              <w:t>）</w:t>
            </w:r>
            <w:r w:rsidR="0023462B" w:rsidRPr="00FB1381">
              <w:rPr>
                <w:rFonts w:ascii="Times New Roman" w:hAnsi="Times New Roman" w:cs="Times New Roman"/>
              </w:rPr>
              <w:t>”</w:t>
            </w:r>
            <w:r w:rsidR="0023462B" w:rsidRPr="00FB1381">
              <w:rPr>
                <w:rFonts w:ascii="Times New Roman" w:hAnsi="Times New Roman" w:cs="Times New Roman"/>
              </w:rPr>
              <w:t>，</w:t>
            </w:r>
            <w:r w:rsidR="0023462B" w:rsidRPr="00FB1381">
              <w:rPr>
                <w:rFonts w:ascii="Times New Roman" w:hAnsi="Times New Roman" w:cs="Times New Roman" w:hint="eastAsia"/>
              </w:rPr>
              <w:t>建设</w:t>
            </w:r>
            <w:r w:rsidR="0023462B" w:rsidRPr="00FB1381">
              <w:rPr>
                <w:rFonts w:ascii="Times New Roman" w:hAnsi="Times New Roman" w:cs="Times New Roman"/>
              </w:rPr>
              <w:t>项目焊丝使用量为</w:t>
            </w:r>
            <w:r w:rsidR="0023462B" w:rsidRPr="00FB1381">
              <w:rPr>
                <w:rFonts w:ascii="Times New Roman" w:hAnsi="Times New Roman" w:cs="Times New Roman"/>
              </w:rPr>
              <w:t>30t/a</w:t>
            </w:r>
            <w:r w:rsidR="0023462B" w:rsidRPr="00FB1381">
              <w:rPr>
                <w:rFonts w:ascii="Times New Roman" w:hAnsi="Times New Roman" w:cs="Times New Roman"/>
              </w:rPr>
              <w:t>，则废焊</w:t>
            </w:r>
            <w:r w:rsidR="0023462B" w:rsidRPr="00FB1381">
              <w:rPr>
                <w:rFonts w:ascii="Times New Roman" w:hAnsi="Times New Roman" w:cs="Times New Roman" w:hint="eastAsia"/>
              </w:rPr>
              <w:t>材</w:t>
            </w:r>
            <w:r w:rsidR="0023462B" w:rsidRPr="00FB1381">
              <w:rPr>
                <w:rFonts w:ascii="Times New Roman" w:hAnsi="Times New Roman" w:cs="Times New Roman"/>
              </w:rPr>
              <w:t>产生量约</w:t>
            </w:r>
            <w:r w:rsidR="0023462B" w:rsidRPr="00FB1381">
              <w:rPr>
                <w:rFonts w:ascii="Times New Roman" w:hAnsi="Times New Roman" w:cs="Times New Roman"/>
              </w:rPr>
              <w:t>3.9t/a</w:t>
            </w:r>
            <w:r w:rsidRPr="00FB1381">
              <w:rPr>
                <w:rFonts w:ascii="Times New Roman" w:hAnsi="Times New Roman" w:cs="Times New Roman"/>
              </w:rPr>
              <w:t>。废丸料产生量约为原料的</w:t>
            </w:r>
            <w:r w:rsidRPr="00FB1381">
              <w:rPr>
                <w:rFonts w:ascii="Times New Roman" w:hAnsi="Times New Roman" w:cs="Times New Roman"/>
              </w:rPr>
              <w:t>95%</w:t>
            </w:r>
            <w:r w:rsidRPr="00FB1381">
              <w:rPr>
                <w:rFonts w:ascii="Times New Roman" w:hAnsi="Times New Roman" w:cs="Times New Roman"/>
              </w:rPr>
              <w:t>，故废丸料产生量为</w:t>
            </w:r>
            <w:r w:rsidRPr="00FB1381">
              <w:rPr>
                <w:rFonts w:ascii="Times New Roman" w:hAnsi="Times New Roman" w:cs="Times New Roman"/>
              </w:rPr>
              <w:t>4.75t/a</w:t>
            </w:r>
            <w:r w:rsidRPr="00FB1381">
              <w:rPr>
                <w:rFonts w:ascii="Times New Roman" w:hAnsi="Times New Roman" w:cs="Times New Roman"/>
              </w:rPr>
              <w:t>。</w:t>
            </w:r>
          </w:p>
          <w:p w14:paraId="0CE01A50" w14:textId="7F85E602"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废液压油为设备维护的废油，损耗约</w:t>
            </w:r>
            <w:r w:rsidRPr="00FB1381">
              <w:rPr>
                <w:rFonts w:ascii="Times New Roman" w:hAnsi="Times New Roman" w:cs="Times New Roman"/>
              </w:rPr>
              <w:t>10%</w:t>
            </w:r>
            <w:r w:rsidRPr="00FB1381">
              <w:rPr>
                <w:rFonts w:ascii="Times New Roman" w:hAnsi="Times New Roman" w:cs="Times New Roman"/>
              </w:rPr>
              <w:t>、故废液压油产生量为</w:t>
            </w:r>
            <w:r w:rsidRPr="00FB1381">
              <w:rPr>
                <w:rFonts w:ascii="Times New Roman" w:hAnsi="Times New Roman" w:cs="Times New Roman"/>
              </w:rPr>
              <w:t>8t/a</w:t>
            </w:r>
            <w:r w:rsidRPr="00FB1381">
              <w:rPr>
                <w:rFonts w:ascii="Times New Roman" w:hAnsi="Times New Roman" w:cs="Times New Roman"/>
              </w:rPr>
              <w:t>。切削液用量</w:t>
            </w:r>
            <w:r w:rsidRPr="00FB1381">
              <w:rPr>
                <w:rFonts w:ascii="Times New Roman" w:hAnsi="Times New Roman" w:cs="Times New Roman"/>
              </w:rPr>
              <w:t>15t/a</w:t>
            </w:r>
            <w:r w:rsidRPr="00FB1381">
              <w:rPr>
                <w:rFonts w:ascii="Times New Roman" w:hAnsi="Times New Roman" w:cs="Times New Roman"/>
              </w:rPr>
              <w:t>，损耗约</w:t>
            </w:r>
            <w:r w:rsidRPr="00FB1381">
              <w:rPr>
                <w:rFonts w:ascii="Times New Roman" w:hAnsi="Times New Roman" w:cs="Times New Roman"/>
              </w:rPr>
              <w:t>1%</w:t>
            </w:r>
            <w:r w:rsidR="00980C58" w:rsidRPr="00FB1381">
              <w:rPr>
                <w:rFonts w:ascii="Times New Roman" w:hAnsi="Times New Roman" w:cs="Times New Roman"/>
              </w:rPr>
              <w:t>，</w:t>
            </w:r>
            <w:r w:rsidR="005E212B" w:rsidRPr="00FB1381">
              <w:rPr>
                <w:rFonts w:ascii="Times New Roman" w:hAnsi="Times New Roman" w:cs="Times New Roman"/>
              </w:rPr>
              <w:t>且</w:t>
            </w:r>
            <w:r w:rsidR="00980C58" w:rsidRPr="00FB1381">
              <w:rPr>
                <w:rFonts w:ascii="Times New Roman" w:hAnsi="Times New Roman" w:cs="Times New Roman"/>
              </w:rPr>
              <w:t>油雾净化器去除切削油雾的量约</w:t>
            </w:r>
            <w:r w:rsidR="00980C58" w:rsidRPr="00FB1381">
              <w:rPr>
                <w:rFonts w:ascii="Times New Roman" w:hAnsi="Times New Roman" w:cs="Times New Roman"/>
              </w:rPr>
              <w:t>0.12t/a</w:t>
            </w:r>
            <w:r w:rsidR="00980C58" w:rsidRPr="00FB1381">
              <w:rPr>
                <w:rFonts w:ascii="Times New Roman" w:hAnsi="Times New Roman" w:cs="Times New Roman"/>
              </w:rPr>
              <w:t>，</w:t>
            </w:r>
            <w:r w:rsidRPr="00FB1381">
              <w:rPr>
                <w:rFonts w:ascii="Times New Roman" w:hAnsi="Times New Roman" w:cs="Times New Roman"/>
              </w:rPr>
              <w:t>则废切削液的产生量为</w:t>
            </w:r>
            <w:r w:rsidRPr="00FB1381">
              <w:rPr>
                <w:rFonts w:ascii="Times New Roman" w:hAnsi="Times New Roman" w:cs="Times New Roman"/>
              </w:rPr>
              <w:t>14.</w:t>
            </w:r>
            <w:r w:rsidR="005E212B" w:rsidRPr="00FB1381">
              <w:rPr>
                <w:rFonts w:ascii="Times New Roman" w:hAnsi="Times New Roman" w:cs="Times New Roman"/>
              </w:rPr>
              <w:t>97</w:t>
            </w:r>
            <w:r w:rsidRPr="00FB1381">
              <w:rPr>
                <w:rFonts w:ascii="Times New Roman" w:hAnsi="Times New Roman" w:cs="Times New Roman"/>
              </w:rPr>
              <w:t>t/a</w:t>
            </w:r>
            <w:r w:rsidRPr="00FB1381">
              <w:rPr>
                <w:rFonts w:ascii="Times New Roman" w:hAnsi="Times New Roman" w:cs="Times New Roman"/>
              </w:rPr>
              <w:t>，委托有资质的单位进行处置。</w:t>
            </w:r>
          </w:p>
          <w:p w14:paraId="0C5E39EB"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废活性炭主要包含吸附的有机废气和填充的活性炭，建设项目二级活性炭设计单级填充量共为</w:t>
            </w:r>
            <w:r w:rsidRPr="00FB1381">
              <w:rPr>
                <w:rFonts w:ascii="Times New Roman" w:hAnsi="Times New Roman" w:cs="Times New Roman"/>
              </w:rPr>
              <w:t>1.5t</w:t>
            </w:r>
            <w:r w:rsidRPr="00FB1381">
              <w:rPr>
                <w:rFonts w:ascii="Times New Roman" w:hAnsi="Times New Roman" w:cs="Times New Roman"/>
              </w:rPr>
              <w:t>，半年更换一次，共吸附有机废气</w:t>
            </w:r>
            <w:r w:rsidRPr="00FB1381">
              <w:rPr>
                <w:rFonts w:ascii="Times New Roman" w:hAnsi="Times New Roman" w:cs="Times New Roman"/>
              </w:rPr>
              <w:t>1.4175t/a</w:t>
            </w:r>
            <w:r w:rsidRPr="00FB1381">
              <w:rPr>
                <w:rFonts w:ascii="Times New Roman" w:hAnsi="Times New Roman" w:cs="Times New Roman"/>
              </w:rPr>
              <w:t>，故废活性炭产生量为</w:t>
            </w:r>
            <w:r w:rsidRPr="00FB1381">
              <w:rPr>
                <w:rFonts w:ascii="Times New Roman" w:hAnsi="Times New Roman" w:cs="Times New Roman"/>
              </w:rPr>
              <w:t>7.4175t/a</w:t>
            </w:r>
            <w:r w:rsidRPr="00FB1381">
              <w:rPr>
                <w:rFonts w:ascii="Times New Roman" w:hAnsi="Times New Roman" w:cs="Times New Roman"/>
              </w:rPr>
              <w:t>，委托有资质的单位进行处置。</w:t>
            </w:r>
          </w:p>
          <w:p w14:paraId="15E0B175"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废尘渣为过滤下来的颗粒物，共</w:t>
            </w:r>
            <w:r w:rsidRPr="00FB1381">
              <w:rPr>
                <w:rFonts w:ascii="Times New Roman" w:hAnsi="Times New Roman" w:cs="Times New Roman"/>
              </w:rPr>
              <w:t>0.7t/a</w:t>
            </w:r>
            <w:r w:rsidRPr="00FB1381">
              <w:rPr>
                <w:rFonts w:ascii="Times New Roman" w:hAnsi="Times New Roman" w:cs="Times New Roman"/>
              </w:rPr>
              <w:t>，由环卫部门定期集中清运。含油废抹布及手套的产生量为</w:t>
            </w:r>
            <w:r w:rsidRPr="00FB1381">
              <w:rPr>
                <w:rFonts w:ascii="Times New Roman" w:hAnsi="Times New Roman" w:cs="Times New Roman"/>
              </w:rPr>
              <w:t>0.02 t/a</w:t>
            </w:r>
            <w:r w:rsidRPr="00FB1381">
              <w:rPr>
                <w:rFonts w:ascii="Times New Roman" w:hAnsi="Times New Roman" w:cs="Times New Roman"/>
              </w:rPr>
              <w:t>，由环卫部门定期集中清运。生活垃圾为办公垃圾，产生的生活垃圾按照</w:t>
            </w:r>
            <w:r w:rsidRPr="00FB1381">
              <w:rPr>
                <w:rFonts w:ascii="Times New Roman" w:hAnsi="Times New Roman" w:cs="Times New Roman"/>
              </w:rPr>
              <w:t>0.5kg/</w:t>
            </w:r>
            <w:r w:rsidRPr="00FB1381">
              <w:rPr>
                <w:rFonts w:ascii="Times New Roman" w:hAnsi="Times New Roman" w:cs="Times New Roman"/>
              </w:rPr>
              <w:t>（人</w:t>
            </w:r>
            <w:r w:rsidRPr="00FB1381">
              <w:rPr>
                <w:rFonts w:ascii="Times New Roman" w:hAnsi="Times New Roman" w:cs="Times New Roman"/>
              </w:rPr>
              <w:t>·d</w:t>
            </w:r>
            <w:r w:rsidRPr="00FB1381">
              <w:rPr>
                <w:rFonts w:ascii="Times New Roman" w:hAnsi="Times New Roman" w:cs="Times New Roman"/>
              </w:rPr>
              <w:t>）计，则生活垃圾产生量为</w:t>
            </w:r>
            <w:r w:rsidRPr="00FB1381">
              <w:rPr>
                <w:rFonts w:ascii="Times New Roman" w:hAnsi="Times New Roman" w:cs="Times New Roman"/>
              </w:rPr>
              <w:t>120t/a</w:t>
            </w:r>
            <w:r w:rsidRPr="00FB1381">
              <w:rPr>
                <w:rFonts w:ascii="Times New Roman" w:hAnsi="Times New Roman" w:cs="Times New Roman"/>
              </w:rPr>
              <w:t>，由环卫部门定时清运。</w:t>
            </w:r>
          </w:p>
          <w:p w14:paraId="68049B1C" w14:textId="77777777" w:rsidR="00FB16B0" w:rsidRPr="00FB1381" w:rsidRDefault="00FB16B0" w:rsidP="00C76C85">
            <w:pPr>
              <w:adjustRightInd w:val="0"/>
              <w:snapToGrid w:val="0"/>
              <w:spacing w:line="360" w:lineRule="auto"/>
              <w:ind w:firstLineChars="200" w:firstLine="480"/>
              <w:rPr>
                <w:sz w:val="24"/>
              </w:rPr>
            </w:pPr>
            <w:r w:rsidRPr="00FB1381">
              <w:rPr>
                <w:sz w:val="24"/>
              </w:rPr>
              <w:t>（</w:t>
            </w:r>
            <w:r w:rsidRPr="00FB1381">
              <w:rPr>
                <w:sz w:val="24"/>
              </w:rPr>
              <w:t>1</w:t>
            </w:r>
            <w:r w:rsidRPr="00FB1381">
              <w:rPr>
                <w:sz w:val="24"/>
              </w:rPr>
              <w:t>）固体废物属性判定</w:t>
            </w:r>
          </w:p>
          <w:p w14:paraId="13BF7790" w14:textId="3879344D" w:rsidR="00FB16B0" w:rsidRPr="00FB1381" w:rsidRDefault="00FB16B0" w:rsidP="00C76C85">
            <w:pPr>
              <w:adjustRightInd w:val="0"/>
              <w:snapToGrid w:val="0"/>
              <w:spacing w:line="360" w:lineRule="auto"/>
              <w:ind w:firstLineChars="200" w:firstLine="480"/>
              <w:rPr>
                <w:sz w:val="24"/>
              </w:rPr>
            </w:pPr>
            <w:r w:rsidRPr="00FB1381">
              <w:rPr>
                <w:sz w:val="24"/>
              </w:rPr>
              <w:t>根据《中华人民共和国固体废物污染环境防治法》、《固体废物鉴别标准通则》</w:t>
            </w:r>
            <w:r w:rsidRPr="00FB1381">
              <w:rPr>
                <w:sz w:val="24"/>
              </w:rPr>
              <w:lastRenderedPageBreak/>
              <w:t>（</w:t>
            </w:r>
            <w:r w:rsidRPr="00FB1381">
              <w:rPr>
                <w:sz w:val="24"/>
              </w:rPr>
              <w:t>GB34330-2017</w:t>
            </w:r>
            <w:r w:rsidRPr="00FB1381">
              <w:rPr>
                <w:sz w:val="24"/>
              </w:rPr>
              <w:t>），对本项目产生的副产物（依据产生来源、利用和处置过程鉴别属于固体废物并且作为固体废物管理的物质）按照《国家危险废物名录》、《危险废物鉴别标准通则》（</w:t>
            </w:r>
            <w:r w:rsidRPr="00FB1381">
              <w:rPr>
                <w:sz w:val="24"/>
              </w:rPr>
              <w:t>GB5085.7</w:t>
            </w:r>
            <w:r w:rsidRPr="00FB1381">
              <w:rPr>
                <w:sz w:val="24"/>
              </w:rPr>
              <w:t>）等进行属性判定，结果见表</w:t>
            </w:r>
            <w:r w:rsidR="00F81496" w:rsidRPr="00FB1381">
              <w:rPr>
                <w:sz w:val="24"/>
              </w:rPr>
              <w:t>32</w:t>
            </w:r>
            <w:r w:rsidRPr="00FB1381">
              <w:rPr>
                <w:sz w:val="24"/>
              </w:rPr>
              <w:t>。</w:t>
            </w:r>
          </w:p>
          <w:p w14:paraId="324CD193" w14:textId="1E03DAA7"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00F81496" w:rsidRPr="00FB1381">
              <w:rPr>
                <w:rFonts w:ascii="Times New Roman" w:hAnsi="Times New Roman" w:cs="Times New Roman"/>
              </w:rPr>
              <w:t>32</w:t>
            </w:r>
            <w:r w:rsidRPr="00FB1381">
              <w:rPr>
                <w:rFonts w:ascii="Times New Roman" w:hAnsi="Times New Roman" w:cs="Times New Roman"/>
              </w:rPr>
              <w:t>建设项目副产物产生情况汇总表</w:t>
            </w:r>
          </w:p>
          <w:tbl>
            <w:tblPr>
              <w:tblW w:w="0" w:type="auto"/>
              <w:tblCellMar>
                <w:left w:w="0" w:type="dxa"/>
                <w:right w:w="0" w:type="dxa"/>
              </w:tblCellMar>
              <w:tblLook w:val="0000" w:firstRow="0" w:lastRow="0" w:firstColumn="0" w:lastColumn="0" w:noHBand="0" w:noVBand="0"/>
            </w:tblPr>
            <w:tblGrid>
              <w:gridCol w:w="384"/>
              <w:gridCol w:w="1082"/>
              <w:gridCol w:w="1297"/>
              <w:gridCol w:w="682"/>
              <w:gridCol w:w="743"/>
              <w:gridCol w:w="891"/>
              <w:gridCol w:w="704"/>
              <w:gridCol w:w="611"/>
              <w:gridCol w:w="1692"/>
            </w:tblGrid>
            <w:tr w:rsidR="00FB1381" w:rsidRPr="00FB1381" w14:paraId="0DFD594D" w14:textId="77777777" w:rsidTr="00C76C85">
              <w:trPr>
                <w:trHeight w:val="326"/>
              </w:trPr>
              <w:tc>
                <w:tcPr>
                  <w:tcW w:w="384" w:type="dxa"/>
                  <w:vMerge w:val="restart"/>
                  <w:tcBorders>
                    <w:top w:val="single" w:sz="12" w:space="0" w:color="000000"/>
                    <w:left w:val="nil"/>
                    <w:right w:val="single" w:sz="4" w:space="0" w:color="000000"/>
                  </w:tcBorders>
                  <w:vAlign w:val="center"/>
                </w:tcPr>
                <w:p w14:paraId="4810B7EA"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序号</w:t>
                  </w:r>
                </w:p>
              </w:tc>
              <w:tc>
                <w:tcPr>
                  <w:tcW w:w="1082" w:type="dxa"/>
                  <w:vMerge w:val="restart"/>
                  <w:tcBorders>
                    <w:top w:val="single" w:sz="12" w:space="0" w:color="000000"/>
                    <w:left w:val="single" w:sz="4" w:space="0" w:color="000000"/>
                    <w:right w:val="single" w:sz="4" w:space="0" w:color="000000"/>
                  </w:tcBorders>
                  <w:vAlign w:val="center"/>
                </w:tcPr>
                <w:p w14:paraId="446C58BC"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副产物名称</w:t>
                  </w:r>
                </w:p>
              </w:tc>
              <w:tc>
                <w:tcPr>
                  <w:tcW w:w="1297" w:type="dxa"/>
                  <w:vMerge w:val="restart"/>
                  <w:tcBorders>
                    <w:top w:val="single" w:sz="12" w:space="0" w:color="000000"/>
                    <w:left w:val="single" w:sz="4" w:space="0" w:color="000000"/>
                    <w:right w:val="single" w:sz="4" w:space="0" w:color="000000"/>
                  </w:tcBorders>
                  <w:vAlign w:val="center"/>
                </w:tcPr>
                <w:p w14:paraId="0B94FE24"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产生工序</w:t>
                  </w:r>
                </w:p>
              </w:tc>
              <w:tc>
                <w:tcPr>
                  <w:tcW w:w="682" w:type="dxa"/>
                  <w:vMerge w:val="restart"/>
                  <w:tcBorders>
                    <w:top w:val="single" w:sz="12" w:space="0" w:color="000000"/>
                    <w:left w:val="single" w:sz="4" w:space="0" w:color="000000"/>
                    <w:right w:val="single" w:sz="4" w:space="0" w:color="000000"/>
                  </w:tcBorders>
                  <w:vAlign w:val="center"/>
                </w:tcPr>
                <w:p w14:paraId="6DE65662"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形态</w:t>
                  </w:r>
                </w:p>
              </w:tc>
              <w:tc>
                <w:tcPr>
                  <w:tcW w:w="743" w:type="dxa"/>
                  <w:vMerge w:val="restart"/>
                  <w:tcBorders>
                    <w:top w:val="single" w:sz="12" w:space="0" w:color="000000"/>
                    <w:left w:val="single" w:sz="4" w:space="0" w:color="000000"/>
                    <w:right w:val="single" w:sz="4" w:space="0" w:color="000000"/>
                  </w:tcBorders>
                  <w:vAlign w:val="center"/>
                </w:tcPr>
                <w:p w14:paraId="388CED5B"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主要成分</w:t>
                  </w:r>
                </w:p>
              </w:tc>
              <w:tc>
                <w:tcPr>
                  <w:tcW w:w="891" w:type="dxa"/>
                  <w:vMerge w:val="restart"/>
                  <w:tcBorders>
                    <w:top w:val="single" w:sz="12" w:space="0" w:color="000000"/>
                    <w:left w:val="single" w:sz="4" w:space="0" w:color="000000"/>
                    <w:right w:val="single" w:sz="4" w:space="0" w:color="000000"/>
                  </w:tcBorders>
                  <w:vAlign w:val="center"/>
                </w:tcPr>
                <w:p w14:paraId="117A8A5D"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预测产生量（吨</w:t>
                  </w:r>
                  <w:r w:rsidRPr="00FB1381">
                    <w:rPr>
                      <w:rFonts w:ascii="Times New Roman" w:hAnsi="Times New Roman"/>
                      <w:b/>
                      <w:bCs/>
                      <w:sz w:val="21"/>
                      <w:szCs w:val="21"/>
                      <w:lang w:eastAsia="zh-CN"/>
                    </w:rPr>
                    <w:t>/</w:t>
                  </w:r>
                  <w:r w:rsidRPr="00FB1381">
                    <w:rPr>
                      <w:rFonts w:ascii="Times New Roman" w:hAnsi="Times New Roman"/>
                      <w:b/>
                      <w:bCs/>
                      <w:sz w:val="21"/>
                      <w:szCs w:val="21"/>
                      <w:lang w:eastAsia="zh-CN"/>
                    </w:rPr>
                    <w:t>年）</w:t>
                  </w:r>
                </w:p>
              </w:tc>
              <w:tc>
                <w:tcPr>
                  <w:tcW w:w="3007" w:type="dxa"/>
                  <w:gridSpan w:val="3"/>
                  <w:tcBorders>
                    <w:top w:val="single" w:sz="12" w:space="0" w:color="000000"/>
                    <w:left w:val="single" w:sz="4" w:space="0" w:color="000000"/>
                    <w:bottom w:val="single" w:sz="4" w:space="0" w:color="000000"/>
                    <w:right w:val="nil"/>
                  </w:tcBorders>
                  <w:vAlign w:val="center"/>
                </w:tcPr>
                <w:p w14:paraId="251ABE25"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种类判断</w:t>
                  </w:r>
                  <w:r w:rsidRPr="00FB1381">
                    <w:rPr>
                      <w:rFonts w:ascii="Times New Roman" w:hAnsi="Times New Roman"/>
                      <w:b/>
                      <w:bCs/>
                      <w:sz w:val="21"/>
                      <w:szCs w:val="21"/>
                      <w:lang w:eastAsia="zh-CN"/>
                    </w:rPr>
                    <w:t>*</w:t>
                  </w:r>
                </w:p>
              </w:tc>
            </w:tr>
            <w:tr w:rsidR="00FB1381" w:rsidRPr="00FB1381" w14:paraId="11063D5C" w14:textId="77777777" w:rsidTr="00C76C85">
              <w:trPr>
                <w:trHeight w:val="144"/>
              </w:trPr>
              <w:tc>
                <w:tcPr>
                  <w:tcW w:w="384" w:type="dxa"/>
                  <w:vMerge/>
                  <w:tcBorders>
                    <w:left w:val="nil"/>
                    <w:bottom w:val="single" w:sz="4" w:space="0" w:color="000000"/>
                    <w:right w:val="single" w:sz="4" w:space="0" w:color="000000"/>
                  </w:tcBorders>
                  <w:vAlign w:val="center"/>
                </w:tcPr>
                <w:p w14:paraId="4B5799DE" w14:textId="77777777" w:rsidR="00FB16B0" w:rsidRPr="00FB1381" w:rsidRDefault="00FB16B0" w:rsidP="00C76C85">
                  <w:pPr>
                    <w:adjustRightInd w:val="0"/>
                    <w:snapToGrid w:val="0"/>
                    <w:spacing w:line="320" w:lineRule="exact"/>
                    <w:jc w:val="center"/>
                    <w:rPr>
                      <w:szCs w:val="21"/>
                    </w:rPr>
                  </w:pPr>
                </w:p>
              </w:tc>
              <w:tc>
                <w:tcPr>
                  <w:tcW w:w="1082" w:type="dxa"/>
                  <w:vMerge/>
                  <w:tcBorders>
                    <w:left w:val="single" w:sz="4" w:space="0" w:color="000000"/>
                    <w:bottom w:val="single" w:sz="4" w:space="0" w:color="000000"/>
                    <w:right w:val="single" w:sz="4" w:space="0" w:color="000000"/>
                  </w:tcBorders>
                  <w:vAlign w:val="center"/>
                </w:tcPr>
                <w:p w14:paraId="7AB6AAA5" w14:textId="77777777" w:rsidR="00FB16B0" w:rsidRPr="00FB1381" w:rsidRDefault="00FB16B0" w:rsidP="00C76C85">
                  <w:pPr>
                    <w:adjustRightInd w:val="0"/>
                    <w:snapToGrid w:val="0"/>
                    <w:spacing w:line="320" w:lineRule="exact"/>
                    <w:jc w:val="center"/>
                    <w:rPr>
                      <w:szCs w:val="21"/>
                    </w:rPr>
                  </w:pPr>
                </w:p>
              </w:tc>
              <w:tc>
                <w:tcPr>
                  <w:tcW w:w="1297" w:type="dxa"/>
                  <w:vMerge/>
                  <w:tcBorders>
                    <w:left w:val="single" w:sz="4" w:space="0" w:color="000000"/>
                    <w:bottom w:val="single" w:sz="4" w:space="0" w:color="000000"/>
                    <w:right w:val="single" w:sz="4" w:space="0" w:color="000000"/>
                  </w:tcBorders>
                  <w:vAlign w:val="center"/>
                </w:tcPr>
                <w:p w14:paraId="4CBD6358" w14:textId="77777777" w:rsidR="00FB16B0" w:rsidRPr="00FB1381" w:rsidRDefault="00FB16B0" w:rsidP="00C76C85">
                  <w:pPr>
                    <w:adjustRightInd w:val="0"/>
                    <w:snapToGrid w:val="0"/>
                    <w:spacing w:line="320" w:lineRule="exact"/>
                    <w:jc w:val="center"/>
                    <w:rPr>
                      <w:szCs w:val="21"/>
                    </w:rPr>
                  </w:pPr>
                </w:p>
              </w:tc>
              <w:tc>
                <w:tcPr>
                  <w:tcW w:w="682" w:type="dxa"/>
                  <w:vMerge/>
                  <w:tcBorders>
                    <w:left w:val="single" w:sz="4" w:space="0" w:color="000000"/>
                    <w:bottom w:val="single" w:sz="4" w:space="0" w:color="000000"/>
                    <w:right w:val="single" w:sz="4" w:space="0" w:color="000000"/>
                  </w:tcBorders>
                  <w:vAlign w:val="center"/>
                </w:tcPr>
                <w:p w14:paraId="1898F3EC" w14:textId="77777777" w:rsidR="00FB16B0" w:rsidRPr="00FB1381" w:rsidRDefault="00FB16B0" w:rsidP="00C76C85">
                  <w:pPr>
                    <w:adjustRightInd w:val="0"/>
                    <w:snapToGrid w:val="0"/>
                    <w:spacing w:line="320" w:lineRule="exact"/>
                    <w:jc w:val="center"/>
                    <w:rPr>
                      <w:szCs w:val="21"/>
                    </w:rPr>
                  </w:pPr>
                </w:p>
              </w:tc>
              <w:tc>
                <w:tcPr>
                  <w:tcW w:w="743" w:type="dxa"/>
                  <w:vMerge/>
                  <w:tcBorders>
                    <w:left w:val="single" w:sz="4" w:space="0" w:color="000000"/>
                    <w:bottom w:val="single" w:sz="4" w:space="0" w:color="000000"/>
                    <w:right w:val="single" w:sz="4" w:space="0" w:color="000000"/>
                  </w:tcBorders>
                  <w:vAlign w:val="center"/>
                </w:tcPr>
                <w:p w14:paraId="3ED26D1E" w14:textId="77777777" w:rsidR="00FB16B0" w:rsidRPr="00FB1381" w:rsidRDefault="00FB16B0" w:rsidP="00C76C85">
                  <w:pPr>
                    <w:adjustRightInd w:val="0"/>
                    <w:snapToGrid w:val="0"/>
                    <w:spacing w:line="320" w:lineRule="exact"/>
                    <w:jc w:val="center"/>
                    <w:rPr>
                      <w:szCs w:val="21"/>
                    </w:rPr>
                  </w:pPr>
                </w:p>
              </w:tc>
              <w:tc>
                <w:tcPr>
                  <w:tcW w:w="891" w:type="dxa"/>
                  <w:vMerge/>
                  <w:tcBorders>
                    <w:left w:val="single" w:sz="4" w:space="0" w:color="000000"/>
                    <w:bottom w:val="single" w:sz="4" w:space="0" w:color="000000"/>
                    <w:right w:val="single" w:sz="4" w:space="0" w:color="000000"/>
                  </w:tcBorders>
                  <w:vAlign w:val="center"/>
                </w:tcPr>
                <w:p w14:paraId="29B0DD35" w14:textId="77777777" w:rsidR="00FB16B0" w:rsidRPr="00FB1381" w:rsidRDefault="00FB16B0" w:rsidP="00C76C85">
                  <w:pPr>
                    <w:adjustRightInd w:val="0"/>
                    <w:snapToGrid w:val="0"/>
                    <w:spacing w:line="320" w:lineRule="exact"/>
                    <w:jc w:val="center"/>
                    <w:rPr>
                      <w:szCs w:val="21"/>
                    </w:rPr>
                  </w:pPr>
                </w:p>
              </w:tc>
              <w:tc>
                <w:tcPr>
                  <w:tcW w:w="704" w:type="dxa"/>
                  <w:tcBorders>
                    <w:top w:val="single" w:sz="4" w:space="0" w:color="000000"/>
                    <w:left w:val="single" w:sz="4" w:space="0" w:color="000000"/>
                    <w:bottom w:val="single" w:sz="4" w:space="0" w:color="000000"/>
                    <w:right w:val="single" w:sz="4" w:space="0" w:color="000000"/>
                  </w:tcBorders>
                  <w:vAlign w:val="center"/>
                </w:tcPr>
                <w:p w14:paraId="012314C5"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固体废物</w:t>
                  </w:r>
                </w:p>
              </w:tc>
              <w:tc>
                <w:tcPr>
                  <w:tcW w:w="611" w:type="dxa"/>
                  <w:tcBorders>
                    <w:top w:val="single" w:sz="4" w:space="0" w:color="000000"/>
                    <w:left w:val="single" w:sz="4" w:space="0" w:color="000000"/>
                    <w:bottom w:val="single" w:sz="4" w:space="0" w:color="000000"/>
                    <w:right w:val="single" w:sz="4" w:space="0" w:color="000000"/>
                  </w:tcBorders>
                  <w:vAlign w:val="center"/>
                </w:tcPr>
                <w:p w14:paraId="39E08D3A"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副产品</w:t>
                  </w:r>
                </w:p>
              </w:tc>
              <w:tc>
                <w:tcPr>
                  <w:tcW w:w="1692" w:type="dxa"/>
                  <w:tcBorders>
                    <w:top w:val="single" w:sz="4" w:space="0" w:color="000000"/>
                    <w:left w:val="single" w:sz="4" w:space="0" w:color="000000"/>
                    <w:bottom w:val="single" w:sz="4" w:space="0" w:color="000000"/>
                    <w:right w:val="nil"/>
                  </w:tcBorders>
                  <w:vAlign w:val="center"/>
                </w:tcPr>
                <w:p w14:paraId="7696C4BB"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b/>
                      <w:bCs/>
                      <w:sz w:val="21"/>
                      <w:szCs w:val="21"/>
                      <w:lang w:eastAsia="zh-CN"/>
                    </w:rPr>
                    <w:t>判定依据</w:t>
                  </w:r>
                </w:p>
              </w:tc>
            </w:tr>
            <w:tr w:rsidR="00FB1381" w:rsidRPr="00FB1381" w14:paraId="1B650E90"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376CBCF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w:t>
                  </w:r>
                </w:p>
              </w:tc>
              <w:tc>
                <w:tcPr>
                  <w:tcW w:w="1082" w:type="dxa"/>
                  <w:tcBorders>
                    <w:top w:val="single" w:sz="4" w:space="0" w:color="000000"/>
                    <w:left w:val="single" w:sz="4" w:space="0" w:color="000000"/>
                    <w:bottom w:val="single" w:sz="4" w:space="0" w:color="000000"/>
                    <w:right w:val="single" w:sz="4" w:space="0" w:color="000000"/>
                  </w:tcBorders>
                  <w:vAlign w:val="center"/>
                </w:tcPr>
                <w:p w14:paraId="619A926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废边角料</w:t>
                  </w:r>
                </w:p>
              </w:tc>
              <w:tc>
                <w:tcPr>
                  <w:tcW w:w="1297" w:type="dxa"/>
                  <w:tcBorders>
                    <w:top w:val="single" w:sz="4" w:space="0" w:color="000000"/>
                    <w:left w:val="single" w:sz="4" w:space="0" w:color="000000"/>
                    <w:bottom w:val="single" w:sz="4" w:space="0" w:color="000000"/>
                    <w:right w:val="single" w:sz="4" w:space="0" w:color="000000"/>
                  </w:tcBorders>
                  <w:vAlign w:val="center"/>
                </w:tcPr>
                <w:p w14:paraId="01EF02C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切割等</w:t>
                  </w:r>
                </w:p>
              </w:tc>
              <w:tc>
                <w:tcPr>
                  <w:tcW w:w="682" w:type="dxa"/>
                  <w:tcBorders>
                    <w:top w:val="single" w:sz="4" w:space="0" w:color="000000"/>
                    <w:left w:val="single" w:sz="4" w:space="0" w:color="000000"/>
                    <w:bottom w:val="single" w:sz="4" w:space="0" w:color="000000"/>
                    <w:right w:val="single" w:sz="4" w:space="0" w:color="000000"/>
                  </w:tcBorders>
                  <w:vAlign w:val="center"/>
                </w:tcPr>
                <w:p w14:paraId="494AA78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743" w:type="dxa"/>
                  <w:tcBorders>
                    <w:top w:val="single" w:sz="4" w:space="0" w:color="000000"/>
                    <w:left w:val="single" w:sz="4" w:space="0" w:color="000000"/>
                    <w:bottom w:val="single" w:sz="4" w:space="0" w:color="000000"/>
                    <w:right w:val="single" w:sz="4" w:space="0" w:color="000000"/>
                  </w:tcBorders>
                  <w:vAlign w:val="center"/>
                </w:tcPr>
                <w:p w14:paraId="500A6720"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橡胶、碳钢</w:t>
                  </w:r>
                </w:p>
              </w:tc>
              <w:tc>
                <w:tcPr>
                  <w:tcW w:w="891" w:type="dxa"/>
                  <w:tcBorders>
                    <w:top w:val="single" w:sz="4" w:space="0" w:color="000000"/>
                    <w:left w:val="single" w:sz="4" w:space="0" w:color="000000"/>
                    <w:bottom w:val="single" w:sz="4" w:space="0" w:color="000000"/>
                    <w:right w:val="single" w:sz="4" w:space="0" w:color="000000"/>
                  </w:tcBorders>
                  <w:vAlign w:val="center"/>
                </w:tcPr>
                <w:p w14:paraId="3A23091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5</w:t>
                  </w:r>
                </w:p>
              </w:tc>
              <w:tc>
                <w:tcPr>
                  <w:tcW w:w="704" w:type="dxa"/>
                  <w:tcBorders>
                    <w:top w:val="single" w:sz="4" w:space="0" w:color="000000"/>
                    <w:left w:val="single" w:sz="4" w:space="0" w:color="000000"/>
                    <w:bottom w:val="single" w:sz="4" w:space="0" w:color="000000"/>
                    <w:right w:val="single" w:sz="4" w:space="0" w:color="000000"/>
                  </w:tcBorders>
                  <w:vAlign w:val="center"/>
                </w:tcPr>
                <w:p w14:paraId="6D21C39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4358CC0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tcBorders>
                    <w:left w:val="single" w:sz="4" w:space="0" w:color="000000"/>
                    <w:right w:val="nil"/>
                  </w:tcBorders>
                  <w:vAlign w:val="center"/>
                </w:tcPr>
                <w:p w14:paraId="4097D221"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343CC145"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0EEC643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2</w:t>
                  </w:r>
                </w:p>
              </w:tc>
              <w:tc>
                <w:tcPr>
                  <w:tcW w:w="1082" w:type="dxa"/>
                  <w:tcBorders>
                    <w:top w:val="single" w:sz="4" w:space="0" w:color="000000"/>
                    <w:left w:val="single" w:sz="4" w:space="0" w:color="000000"/>
                    <w:bottom w:val="single" w:sz="4" w:space="0" w:color="000000"/>
                    <w:right w:val="single" w:sz="4" w:space="0" w:color="000000"/>
                  </w:tcBorders>
                  <w:vAlign w:val="center"/>
                </w:tcPr>
                <w:p w14:paraId="1DCE14E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废金属屑</w:t>
                  </w:r>
                </w:p>
              </w:tc>
              <w:tc>
                <w:tcPr>
                  <w:tcW w:w="1297" w:type="dxa"/>
                  <w:tcBorders>
                    <w:top w:val="single" w:sz="4" w:space="0" w:color="000000"/>
                    <w:left w:val="single" w:sz="4" w:space="0" w:color="000000"/>
                    <w:bottom w:val="single" w:sz="4" w:space="0" w:color="000000"/>
                    <w:right w:val="single" w:sz="4" w:space="0" w:color="000000"/>
                  </w:tcBorders>
                  <w:vAlign w:val="center"/>
                </w:tcPr>
                <w:p w14:paraId="0605E51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套环</w:t>
                  </w:r>
                </w:p>
              </w:tc>
              <w:tc>
                <w:tcPr>
                  <w:tcW w:w="682" w:type="dxa"/>
                  <w:tcBorders>
                    <w:top w:val="single" w:sz="4" w:space="0" w:color="000000"/>
                    <w:left w:val="single" w:sz="4" w:space="0" w:color="000000"/>
                    <w:bottom w:val="single" w:sz="4" w:space="0" w:color="000000"/>
                    <w:right w:val="single" w:sz="4" w:space="0" w:color="000000"/>
                  </w:tcBorders>
                  <w:vAlign w:val="center"/>
                </w:tcPr>
                <w:p w14:paraId="2B31D1F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743" w:type="dxa"/>
                  <w:tcBorders>
                    <w:top w:val="single" w:sz="4" w:space="0" w:color="000000"/>
                    <w:left w:val="single" w:sz="4" w:space="0" w:color="000000"/>
                    <w:bottom w:val="single" w:sz="4" w:space="0" w:color="000000"/>
                    <w:right w:val="single" w:sz="4" w:space="0" w:color="000000"/>
                  </w:tcBorders>
                  <w:vAlign w:val="center"/>
                </w:tcPr>
                <w:p w14:paraId="3151805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891" w:type="dxa"/>
                  <w:tcBorders>
                    <w:top w:val="single" w:sz="4" w:space="0" w:color="000000"/>
                    <w:left w:val="single" w:sz="4" w:space="0" w:color="000000"/>
                    <w:bottom w:val="single" w:sz="4" w:space="0" w:color="000000"/>
                    <w:right w:val="single" w:sz="4" w:space="0" w:color="000000"/>
                  </w:tcBorders>
                  <w:vAlign w:val="center"/>
                </w:tcPr>
                <w:p w14:paraId="1EB59AF8"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3806DE42"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7A894C5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val="restart"/>
                  <w:tcBorders>
                    <w:left w:val="single" w:sz="4" w:space="0" w:color="000000"/>
                    <w:right w:val="nil"/>
                  </w:tcBorders>
                  <w:vAlign w:val="center"/>
                </w:tcPr>
                <w:p w14:paraId="00436315"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r w:rsidRPr="00FB1381">
                    <w:rPr>
                      <w:rFonts w:ascii="Times New Roman" w:hAnsi="Times New Roman"/>
                      <w:spacing w:val="-5"/>
                      <w:sz w:val="21"/>
                      <w:szCs w:val="21"/>
                      <w:lang w:eastAsia="zh-CN"/>
                    </w:rPr>
                    <w:t>《固体废物鉴别标准通则》（</w:t>
                  </w:r>
                  <w:r w:rsidRPr="00FB1381">
                    <w:rPr>
                      <w:rFonts w:ascii="Times New Roman" w:hAnsi="Times New Roman"/>
                      <w:spacing w:val="-5"/>
                      <w:sz w:val="21"/>
                      <w:szCs w:val="21"/>
                      <w:lang w:eastAsia="zh-CN"/>
                    </w:rPr>
                    <w:t>GB34330-2017</w:t>
                  </w:r>
                  <w:r w:rsidRPr="00FB1381">
                    <w:rPr>
                      <w:rFonts w:ascii="Times New Roman" w:hAnsi="Times New Roman"/>
                      <w:spacing w:val="-5"/>
                      <w:sz w:val="21"/>
                      <w:szCs w:val="21"/>
                      <w:lang w:eastAsia="zh-CN"/>
                    </w:rPr>
                    <w:t>）</w:t>
                  </w:r>
                </w:p>
              </w:tc>
            </w:tr>
            <w:tr w:rsidR="00FB1381" w:rsidRPr="00FB1381" w14:paraId="541BC8E0"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19CF4717"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3</w:t>
                  </w:r>
                </w:p>
              </w:tc>
              <w:tc>
                <w:tcPr>
                  <w:tcW w:w="1082" w:type="dxa"/>
                  <w:tcBorders>
                    <w:top w:val="single" w:sz="4" w:space="0" w:color="000000"/>
                    <w:left w:val="single" w:sz="4" w:space="0" w:color="000000"/>
                    <w:bottom w:val="single" w:sz="4" w:space="0" w:color="000000"/>
                    <w:right w:val="single" w:sz="4" w:space="0" w:color="000000"/>
                  </w:tcBorders>
                  <w:vAlign w:val="center"/>
                </w:tcPr>
                <w:p w14:paraId="3FE7091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废焊材</w:t>
                  </w:r>
                </w:p>
              </w:tc>
              <w:tc>
                <w:tcPr>
                  <w:tcW w:w="1297" w:type="dxa"/>
                  <w:tcBorders>
                    <w:top w:val="single" w:sz="4" w:space="0" w:color="000000"/>
                    <w:left w:val="single" w:sz="4" w:space="0" w:color="000000"/>
                    <w:bottom w:val="single" w:sz="4" w:space="0" w:color="000000"/>
                    <w:right w:val="single" w:sz="4" w:space="0" w:color="000000"/>
                  </w:tcBorders>
                  <w:vAlign w:val="center"/>
                </w:tcPr>
                <w:p w14:paraId="1D554327"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焊接</w:t>
                  </w:r>
                </w:p>
              </w:tc>
              <w:tc>
                <w:tcPr>
                  <w:tcW w:w="682" w:type="dxa"/>
                  <w:tcBorders>
                    <w:top w:val="single" w:sz="4" w:space="0" w:color="000000"/>
                    <w:left w:val="single" w:sz="4" w:space="0" w:color="000000"/>
                    <w:bottom w:val="single" w:sz="4" w:space="0" w:color="000000"/>
                    <w:right w:val="single" w:sz="4" w:space="0" w:color="000000"/>
                  </w:tcBorders>
                  <w:vAlign w:val="center"/>
                </w:tcPr>
                <w:p w14:paraId="6AFDE9A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743" w:type="dxa"/>
                  <w:tcBorders>
                    <w:top w:val="single" w:sz="4" w:space="0" w:color="000000"/>
                    <w:left w:val="single" w:sz="4" w:space="0" w:color="000000"/>
                    <w:bottom w:val="single" w:sz="4" w:space="0" w:color="000000"/>
                    <w:right w:val="single" w:sz="4" w:space="0" w:color="000000"/>
                  </w:tcBorders>
                  <w:vAlign w:val="center"/>
                </w:tcPr>
                <w:p w14:paraId="29FAD97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891" w:type="dxa"/>
                  <w:tcBorders>
                    <w:top w:val="single" w:sz="4" w:space="0" w:color="000000"/>
                    <w:left w:val="single" w:sz="4" w:space="0" w:color="000000"/>
                    <w:bottom w:val="single" w:sz="4" w:space="0" w:color="000000"/>
                    <w:right w:val="single" w:sz="4" w:space="0" w:color="000000"/>
                  </w:tcBorders>
                  <w:vAlign w:val="center"/>
                </w:tcPr>
                <w:p w14:paraId="17753326" w14:textId="6DBB058F" w:rsidR="00AC55A3" w:rsidRPr="00FB1381" w:rsidRDefault="0023462B"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3.9</w:t>
                  </w:r>
                </w:p>
              </w:tc>
              <w:tc>
                <w:tcPr>
                  <w:tcW w:w="704" w:type="dxa"/>
                  <w:tcBorders>
                    <w:top w:val="single" w:sz="4" w:space="0" w:color="000000"/>
                    <w:left w:val="single" w:sz="4" w:space="0" w:color="000000"/>
                    <w:bottom w:val="single" w:sz="4" w:space="0" w:color="000000"/>
                    <w:right w:val="single" w:sz="4" w:space="0" w:color="000000"/>
                  </w:tcBorders>
                  <w:vAlign w:val="center"/>
                </w:tcPr>
                <w:p w14:paraId="063803E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2DF9CF18"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right w:val="nil"/>
                  </w:tcBorders>
                  <w:vAlign w:val="center"/>
                </w:tcPr>
                <w:p w14:paraId="638A84F6"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4D6860E1"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48F62EB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4</w:t>
                  </w:r>
                </w:p>
              </w:tc>
              <w:tc>
                <w:tcPr>
                  <w:tcW w:w="1082" w:type="dxa"/>
                  <w:tcBorders>
                    <w:top w:val="single" w:sz="4" w:space="0" w:color="000000"/>
                    <w:left w:val="single" w:sz="4" w:space="0" w:color="000000"/>
                    <w:bottom w:val="single" w:sz="4" w:space="0" w:color="000000"/>
                    <w:right w:val="single" w:sz="4" w:space="0" w:color="000000"/>
                  </w:tcBorders>
                  <w:vAlign w:val="center"/>
                </w:tcPr>
                <w:p w14:paraId="276AE731"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废丸料</w:t>
                  </w:r>
                </w:p>
              </w:tc>
              <w:tc>
                <w:tcPr>
                  <w:tcW w:w="1297" w:type="dxa"/>
                  <w:tcBorders>
                    <w:top w:val="single" w:sz="4" w:space="0" w:color="000000"/>
                    <w:left w:val="single" w:sz="4" w:space="0" w:color="000000"/>
                    <w:bottom w:val="single" w:sz="4" w:space="0" w:color="000000"/>
                    <w:right w:val="single" w:sz="4" w:space="0" w:color="000000"/>
                  </w:tcBorders>
                  <w:vAlign w:val="center"/>
                </w:tcPr>
                <w:p w14:paraId="4B340BE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抛丸</w:t>
                  </w:r>
                </w:p>
              </w:tc>
              <w:tc>
                <w:tcPr>
                  <w:tcW w:w="682" w:type="dxa"/>
                  <w:tcBorders>
                    <w:top w:val="single" w:sz="4" w:space="0" w:color="000000"/>
                    <w:left w:val="single" w:sz="4" w:space="0" w:color="000000"/>
                    <w:bottom w:val="single" w:sz="4" w:space="0" w:color="000000"/>
                    <w:right w:val="single" w:sz="4" w:space="0" w:color="000000"/>
                  </w:tcBorders>
                  <w:vAlign w:val="center"/>
                </w:tcPr>
                <w:p w14:paraId="26BA8E17"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743" w:type="dxa"/>
                  <w:tcBorders>
                    <w:top w:val="single" w:sz="4" w:space="0" w:color="000000"/>
                    <w:left w:val="single" w:sz="4" w:space="0" w:color="000000"/>
                    <w:bottom w:val="single" w:sz="4" w:space="0" w:color="000000"/>
                    <w:right w:val="single" w:sz="4" w:space="0" w:color="000000"/>
                  </w:tcBorders>
                  <w:vAlign w:val="center"/>
                </w:tcPr>
                <w:p w14:paraId="5DE9E00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891" w:type="dxa"/>
                  <w:tcBorders>
                    <w:top w:val="single" w:sz="4" w:space="0" w:color="000000"/>
                    <w:left w:val="single" w:sz="4" w:space="0" w:color="000000"/>
                    <w:bottom w:val="single" w:sz="4" w:space="0" w:color="000000"/>
                    <w:right w:val="single" w:sz="4" w:space="0" w:color="000000"/>
                  </w:tcBorders>
                  <w:vAlign w:val="center"/>
                </w:tcPr>
                <w:p w14:paraId="70440D9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4.75</w:t>
                  </w:r>
                </w:p>
              </w:tc>
              <w:tc>
                <w:tcPr>
                  <w:tcW w:w="704" w:type="dxa"/>
                  <w:tcBorders>
                    <w:top w:val="single" w:sz="4" w:space="0" w:color="000000"/>
                    <w:left w:val="single" w:sz="4" w:space="0" w:color="000000"/>
                    <w:bottom w:val="single" w:sz="4" w:space="0" w:color="000000"/>
                    <w:right w:val="single" w:sz="4" w:space="0" w:color="000000"/>
                  </w:tcBorders>
                  <w:vAlign w:val="center"/>
                </w:tcPr>
                <w:p w14:paraId="7DCA114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4C06A0B2"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right w:val="nil"/>
                  </w:tcBorders>
                  <w:vAlign w:val="center"/>
                </w:tcPr>
                <w:p w14:paraId="354FB1E5"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7231AF38"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3859648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5</w:t>
                  </w:r>
                </w:p>
              </w:tc>
              <w:tc>
                <w:tcPr>
                  <w:tcW w:w="1082" w:type="dxa"/>
                  <w:tcBorders>
                    <w:top w:val="single" w:sz="4" w:space="0" w:color="000000"/>
                    <w:left w:val="single" w:sz="4" w:space="0" w:color="000000"/>
                    <w:bottom w:val="single" w:sz="4" w:space="0" w:color="000000"/>
                    <w:right w:val="single" w:sz="4" w:space="0" w:color="000000"/>
                  </w:tcBorders>
                  <w:vAlign w:val="center"/>
                </w:tcPr>
                <w:p w14:paraId="5872E2F0"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废切削液</w:t>
                  </w:r>
                </w:p>
              </w:tc>
              <w:tc>
                <w:tcPr>
                  <w:tcW w:w="1297" w:type="dxa"/>
                  <w:tcBorders>
                    <w:top w:val="single" w:sz="4" w:space="0" w:color="000000"/>
                    <w:left w:val="single" w:sz="4" w:space="0" w:color="000000"/>
                    <w:bottom w:val="single" w:sz="4" w:space="0" w:color="000000"/>
                    <w:right w:val="single" w:sz="4" w:space="0" w:color="000000"/>
                  </w:tcBorders>
                  <w:vAlign w:val="center"/>
                </w:tcPr>
                <w:p w14:paraId="4A79051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切割</w:t>
                  </w:r>
                </w:p>
              </w:tc>
              <w:tc>
                <w:tcPr>
                  <w:tcW w:w="682" w:type="dxa"/>
                  <w:tcBorders>
                    <w:top w:val="single" w:sz="4" w:space="0" w:color="000000"/>
                    <w:left w:val="single" w:sz="4" w:space="0" w:color="000000"/>
                    <w:bottom w:val="single" w:sz="4" w:space="0" w:color="000000"/>
                    <w:right w:val="single" w:sz="4" w:space="0" w:color="000000"/>
                  </w:tcBorders>
                  <w:vAlign w:val="center"/>
                </w:tcPr>
                <w:p w14:paraId="1FC5903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液体</w:t>
                  </w:r>
                </w:p>
              </w:tc>
              <w:tc>
                <w:tcPr>
                  <w:tcW w:w="743" w:type="dxa"/>
                  <w:tcBorders>
                    <w:top w:val="single" w:sz="4" w:space="0" w:color="000000"/>
                    <w:left w:val="single" w:sz="4" w:space="0" w:color="000000"/>
                    <w:bottom w:val="single" w:sz="4" w:space="0" w:color="000000"/>
                    <w:right w:val="single" w:sz="4" w:space="0" w:color="000000"/>
                  </w:tcBorders>
                  <w:vAlign w:val="center"/>
                </w:tcPr>
                <w:p w14:paraId="793A3251"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切削液</w:t>
                  </w:r>
                </w:p>
              </w:tc>
              <w:tc>
                <w:tcPr>
                  <w:tcW w:w="891" w:type="dxa"/>
                  <w:tcBorders>
                    <w:top w:val="single" w:sz="4" w:space="0" w:color="000000"/>
                    <w:left w:val="single" w:sz="4" w:space="0" w:color="000000"/>
                    <w:bottom w:val="single" w:sz="4" w:space="0" w:color="000000"/>
                    <w:right w:val="single" w:sz="4" w:space="0" w:color="000000"/>
                  </w:tcBorders>
                  <w:vAlign w:val="center"/>
                </w:tcPr>
                <w:p w14:paraId="48A9514D" w14:textId="7D7446CC" w:rsidR="00AC55A3" w:rsidRPr="00FB1381" w:rsidRDefault="00AC55A3" w:rsidP="00CB77CE">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14.</w:t>
                  </w:r>
                  <w:r w:rsidR="00CB77CE" w:rsidRPr="00FB1381">
                    <w:rPr>
                      <w:rFonts w:ascii="Times New Roman" w:hAnsi="Times New Roman"/>
                      <w:sz w:val="21"/>
                      <w:szCs w:val="21"/>
                      <w:lang w:eastAsia="zh-CN"/>
                    </w:rPr>
                    <w:t>97</w:t>
                  </w:r>
                </w:p>
              </w:tc>
              <w:tc>
                <w:tcPr>
                  <w:tcW w:w="704" w:type="dxa"/>
                  <w:tcBorders>
                    <w:top w:val="single" w:sz="4" w:space="0" w:color="000000"/>
                    <w:left w:val="single" w:sz="4" w:space="0" w:color="000000"/>
                    <w:bottom w:val="single" w:sz="4" w:space="0" w:color="000000"/>
                    <w:right w:val="single" w:sz="4" w:space="0" w:color="000000"/>
                  </w:tcBorders>
                  <w:vAlign w:val="center"/>
                </w:tcPr>
                <w:p w14:paraId="22A0C4D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0CABA1E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right w:val="nil"/>
                  </w:tcBorders>
                  <w:vAlign w:val="center"/>
                </w:tcPr>
                <w:p w14:paraId="2F6FE1AE"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572B580C"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771BDD78"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6</w:t>
                  </w:r>
                </w:p>
              </w:tc>
              <w:tc>
                <w:tcPr>
                  <w:tcW w:w="1082" w:type="dxa"/>
                  <w:tcBorders>
                    <w:top w:val="single" w:sz="4" w:space="0" w:color="000000"/>
                    <w:left w:val="single" w:sz="4" w:space="0" w:color="000000"/>
                    <w:bottom w:val="single" w:sz="4" w:space="0" w:color="000000"/>
                    <w:right w:val="single" w:sz="4" w:space="0" w:color="000000"/>
                  </w:tcBorders>
                  <w:vAlign w:val="center"/>
                </w:tcPr>
                <w:p w14:paraId="030C349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废活性炭</w:t>
                  </w:r>
                </w:p>
              </w:tc>
              <w:tc>
                <w:tcPr>
                  <w:tcW w:w="1297" w:type="dxa"/>
                  <w:tcBorders>
                    <w:top w:val="single" w:sz="4" w:space="0" w:color="000000"/>
                    <w:left w:val="single" w:sz="4" w:space="0" w:color="000000"/>
                    <w:bottom w:val="single" w:sz="4" w:space="0" w:color="000000"/>
                    <w:right w:val="single" w:sz="4" w:space="0" w:color="000000"/>
                  </w:tcBorders>
                  <w:vAlign w:val="center"/>
                </w:tcPr>
                <w:p w14:paraId="064B33C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废气处理</w:t>
                  </w:r>
                </w:p>
              </w:tc>
              <w:tc>
                <w:tcPr>
                  <w:tcW w:w="682" w:type="dxa"/>
                  <w:tcBorders>
                    <w:top w:val="single" w:sz="4" w:space="0" w:color="000000"/>
                    <w:left w:val="single" w:sz="4" w:space="0" w:color="000000"/>
                    <w:bottom w:val="single" w:sz="4" w:space="0" w:color="000000"/>
                    <w:right w:val="single" w:sz="4" w:space="0" w:color="000000"/>
                  </w:tcBorders>
                  <w:vAlign w:val="center"/>
                </w:tcPr>
                <w:p w14:paraId="0E0EB48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743" w:type="dxa"/>
                  <w:tcBorders>
                    <w:top w:val="single" w:sz="4" w:space="0" w:color="000000"/>
                    <w:left w:val="single" w:sz="4" w:space="0" w:color="000000"/>
                    <w:bottom w:val="single" w:sz="4" w:space="0" w:color="000000"/>
                    <w:right w:val="single" w:sz="4" w:space="0" w:color="000000"/>
                  </w:tcBorders>
                  <w:vAlign w:val="center"/>
                </w:tcPr>
                <w:p w14:paraId="6530C8A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活性炭</w:t>
                  </w:r>
                </w:p>
              </w:tc>
              <w:tc>
                <w:tcPr>
                  <w:tcW w:w="891" w:type="dxa"/>
                  <w:tcBorders>
                    <w:top w:val="single" w:sz="4" w:space="0" w:color="000000"/>
                    <w:left w:val="single" w:sz="4" w:space="0" w:color="000000"/>
                    <w:bottom w:val="single" w:sz="4" w:space="0" w:color="000000"/>
                    <w:right w:val="single" w:sz="4" w:space="0" w:color="000000"/>
                  </w:tcBorders>
                  <w:vAlign w:val="center"/>
                </w:tcPr>
                <w:p w14:paraId="1B8F4212"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7.4175</w:t>
                  </w:r>
                </w:p>
              </w:tc>
              <w:tc>
                <w:tcPr>
                  <w:tcW w:w="704" w:type="dxa"/>
                  <w:tcBorders>
                    <w:top w:val="single" w:sz="4" w:space="0" w:color="000000"/>
                    <w:left w:val="single" w:sz="4" w:space="0" w:color="000000"/>
                    <w:bottom w:val="single" w:sz="4" w:space="0" w:color="000000"/>
                    <w:right w:val="single" w:sz="4" w:space="0" w:color="000000"/>
                  </w:tcBorders>
                  <w:vAlign w:val="center"/>
                </w:tcPr>
                <w:p w14:paraId="61E6649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5EADA33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right w:val="nil"/>
                  </w:tcBorders>
                  <w:vAlign w:val="center"/>
                </w:tcPr>
                <w:p w14:paraId="465C1F58"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3E0CAC2D"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34DD9F7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7</w:t>
                  </w:r>
                </w:p>
              </w:tc>
              <w:tc>
                <w:tcPr>
                  <w:tcW w:w="1082" w:type="dxa"/>
                  <w:tcBorders>
                    <w:top w:val="single" w:sz="4" w:space="0" w:color="000000"/>
                    <w:left w:val="single" w:sz="4" w:space="0" w:color="000000"/>
                    <w:bottom w:val="single" w:sz="4" w:space="0" w:color="000000"/>
                    <w:right w:val="single" w:sz="4" w:space="0" w:color="000000"/>
                  </w:tcBorders>
                  <w:vAlign w:val="center"/>
                </w:tcPr>
                <w:p w14:paraId="353BBA00"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废液压油</w:t>
                  </w:r>
                </w:p>
              </w:tc>
              <w:tc>
                <w:tcPr>
                  <w:tcW w:w="1297" w:type="dxa"/>
                  <w:tcBorders>
                    <w:top w:val="single" w:sz="4" w:space="0" w:color="000000"/>
                    <w:left w:val="single" w:sz="4" w:space="0" w:color="000000"/>
                    <w:bottom w:val="single" w:sz="4" w:space="0" w:color="000000"/>
                    <w:right w:val="single" w:sz="4" w:space="0" w:color="000000"/>
                  </w:tcBorders>
                  <w:vAlign w:val="center"/>
                </w:tcPr>
                <w:p w14:paraId="4F5B720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设备维护</w:t>
                  </w:r>
                </w:p>
              </w:tc>
              <w:tc>
                <w:tcPr>
                  <w:tcW w:w="682" w:type="dxa"/>
                  <w:tcBorders>
                    <w:top w:val="single" w:sz="4" w:space="0" w:color="000000"/>
                    <w:left w:val="single" w:sz="4" w:space="0" w:color="000000"/>
                    <w:bottom w:val="single" w:sz="4" w:space="0" w:color="000000"/>
                    <w:right w:val="single" w:sz="4" w:space="0" w:color="000000"/>
                  </w:tcBorders>
                  <w:vAlign w:val="center"/>
                </w:tcPr>
                <w:p w14:paraId="02337E0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液体</w:t>
                  </w:r>
                </w:p>
              </w:tc>
              <w:tc>
                <w:tcPr>
                  <w:tcW w:w="743" w:type="dxa"/>
                  <w:tcBorders>
                    <w:top w:val="single" w:sz="4" w:space="0" w:color="000000"/>
                    <w:left w:val="single" w:sz="4" w:space="0" w:color="000000"/>
                    <w:bottom w:val="single" w:sz="4" w:space="0" w:color="000000"/>
                    <w:right w:val="single" w:sz="4" w:space="0" w:color="000000"/>
                  </w:tcBorders>
                  <w:vAlign w:val="center"/>
                </w:tcPr>
                <w:p w14:paraId="0C77489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油类</w:t>
                  </w:r>
                </w:p>
              </w:tc>
              <w:tc>
                <w:tcPr>
                  <w:tcW w:w="891" w:type="dxa"/>
                  <w:tcBorders>
                    <w:top w:val="single" w:sz="4" w:space="0" w:color="000000"/>
                    <w:left w:val="single" w:sz="4" w:space="0" w:color="000000"/>
                    <w:bottom w:val="single" w:sz="4" w:space="0" w:color="000000"/>
                    <w:right w:val="single" w:sz="4" w:space="0" w:color="000000"/>
                  </w:tcBorders>
                  <w:vAlign w:val="center"/>
                </w:tcPr>
                <w:p w14:paraId="57294FA1"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8</w:t>
                  </w:r>
                </w:p>
              </w:tc>
              <w:tc>
                <w:tcPr>
                  <w:tcW w:w="704" w:type="dxa"/>
                  <w:tcBorders>
                    <w:top w:val="single" w:sz="4" w:space="0" w:color="000000"/>
                    <w:left w:val="single" w:sz="4" w:space="0" w:color="000000"/>
                    <w:bottom w:val="single" w:sz="4" w:space="0" w:color="000000"/>
                    <w:right w:val="single" w:sz="4" w:space="0" w:color="000000"/>
                  </w:tcBorders>
                  <w:vAlign w:val="center"/>
                </w:tcPr>
                <w:p w14:paraId="66E0C4D8"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57EC7C91"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right w:val="nil"/>
                  </w:tcBorders>
                  <w:vAlign w:val="center"/>
                </w:tcPr>
                <w:p w14:paraId="2673A84F"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6E42C1A4"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07360D2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8</w:t>
                  </w:r>
                </w:p>
              </w:tc>
              <w:tc>
                <w:tcPr>
                  <w:tcW w:w="1082" w:type="dxa"/>
                  <w:tcBorders>
                    <w:top w:val="single" w:sz="4" w:space="0" w:color="000000"/>
                    <w:left w:val="single" w:sz="4" w:space="0" w:color="000000"/>
                    <w:bottom w:val="single" w:sz="4" w:space="0" w:color="000000"/>
                    <w:right w:val="single" w:sz="4" w:space="0" w:color="000000"/>
                  </w:tcBorders>
                  <w:vAlign w:val="center"/>
                </w:tcPr>
                <w:p w14:paraId="3FA3134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含油废抹布及手套</w:t>
                  </w:r>
                </w:p>
              </w:tc>
              <w:tc>
                <w:tcPr>
                  <w:tcW w:w="1297" w:type="dxa"/>
                  <w:tcBorders>
                    <w:top w:val="single" w:sz="4" w:space="0" w:color="000000"/>
                    <w:left w:val="single" w:sz="4" w:space="0" w:color="000000"/>
                    <w:bottom w:val="single" w:sz="4" w:space="0" w:color="000000"/>
                    <w:right w:val="single" w:sz="4" w:space="0" w:color="000000"/>
                  </w:tcBorders>
                  <w:vAlign w:val="center"/>
                </w:tcPr>
                <w:p w14:paraId="6E26F4D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设备维护</w:t>
                  </w:r>
                </w:p>
              </w:tc>
              <w:tc>
                <w:tcPr>
                  <w:tcW w:w="682" w:type="dxa"/>
                  <w:tcBorders>
                    <w:top w:val="single" w:sz="4" w:space="0" w:color="000000"/>
                    <w:left w:val="single" w:sz="4" w:space="0" w:color="000000"/>
                    <w:bottom w:val="single" w:sz="4" w:space="0" w:color="000000"/>
                    <w:right w:val="single" w:sz="4" w:space="0" w:color="000000"/>
                  </w:tcBorders>
                  <w:vAlign w:val="center"/>
                </w:tcPr>
                <w:p w14:paraId="678BAD7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743" w:type="dxa"/>
                  <w:tcBorders>
                    <w:top w:val="single" w:sz="4" w:space="0" w:color="000000"/>
                    <w:left w:val="single" w:sz="4" w:space="0" w:color="000000"/>
                    <w:bottom w:val="single" w:sz="4" w:space="0" w:color="000000"/>
                    <w:right w:val="single" w:sz="4" w:space="0" w:color="000000"/>
                  </w:tcBorders>
                  <w:vAlign w:val="center"/>
                </w:tcPr>
                <w:p w14:paraId="748B055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油类</w:t>
                  </w:r>
                </w:p>
              </w:tc>
              <w:tc>
                <w:tcPr>
                  <w:tcW w:w="891" w:type="dxa"/>
                  <w:tcBorders>
                    <w:top w:val="single" w:sz="4" w:space="0" w:color="000000"/>
                    <w:left w:val="single" w:sz="4" w:space="0" w:color="000000"/>
                    <w:bottom w:val="single" w:sz="4" w:space="0" w:color="000000"/>
                    <w:right w:val="single" w:sz="4" w:space="0" w:color="000000"/>
                  </w:tcBorders>
                  <w:vAlign w:val="center"/>
                </w:tcPr>
                <w:p w14:paraId="145913F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0.02</w:t>
                  </w:r>
                </w:p>
              </w:tc>
              <w:tc>
                <w:tcPr>
                  <w:tcW w:w="704" w:type="dxa"/>
                  <w:tcBorders>
                    <w:top w:val="single" w:sz="4" w:space="0" w:color="000000"/>
                    <w:left w:val="single" w:sz="4" w:space="0" w:color="000000"/>
                    <w:bottom w:val="single" w:sz="4" w:space="0" w:color="000000"/>
                    <w:right w:val="single" w:sz="4" w:space="0" w:color="000000"/>
                  </w:tcBorders>
                  <w:vAlign w:val="center"/>
                </w:tcPr>
                <w:p w14:paraId="3860465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607786B8"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right w:val="nil"/>
                  </w:tcBorders>
                  <w:vAlign w:val="center"/>
                </w:tcPr>
                <w:p w14:paraId="64781822"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77C73486" w14:textId="77777777" w:rsidTr="00C76C85">
              <w:trPr>
                <w:trHeight w:val="340"/>
              </w:trPr>
              <w:tc>
                <w:tcPr>
                  <w:tcW w:w="384" w:type="dxa"/>
                  <w:tcBorders>
                    <w:top w:val="single" w:sz="4" w:space="0" w:color="000000"/>
                    <w:left w:val="nil"/>
                    <w:bottom w:val="single" w:sz="4" w:space="0" w:color="000000"/>
                    <w:right w:val="single" w:sz="4" w:space="0" w:color="000000"/>
                  </w:tcBorders>
                  <w:vAlign w:val="center"/>
                </w:tcPr>
                <w:p w14:paraId="120BA2F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9</w:t>
                  </w:r>
                </w:p>
              </w:tc>
              <w:tc>
                <w:tcPr>
                  <w:tcW w:w="1082" w:type="dxa"/>
                  <w:tcBorders>
                    <w:top w:val="single" w:sz="4" w:space="0" w:color="000000"/>
                    <w:left w:val="single" w:sz="4" w:space="0" w:color="000000"/>
                    <w:bottom w:val="single" w:sz="4" w:space="0" w:color="000000"/>
                    <w:right w:val="single" w:sz="4" w:space="0" w:color="000000"/>
                  </w:tcBorders>
                  <w:vAlign w:val="center"/>
                </w:tcPr>
                <w:p w14:paraId="6378D232"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废尘渣</w:t>
                  </w:r>
                </w:p>
              </w:tc>
              <w:tc>
                <w:tcPr>
                  <w:tcW w:w="1297" w:type="dxa"/>
                  <w:tcBorders>
                    <w:top w:val="single" w:sz="4" w:space="0" w:color="000000"/>
                    <w:left w:val="single" w:sz="4" w:space="0" w:color="000000"/>
                    <w:bottom w:val="single" w:sz="4" w:space="0" w:color="000000"/>
                    <w:right w:val="single" w:sz="4" w:space="0" w:color="000000"/>
                  </w:tcBorders>
                  <w:vAlign w:val="center"/>
                </w:tcPr>
                <w:p w14:paraId="2D24C5E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废气处理</w:t>
                  </w:r>
                </w:p>
              </w:tc>
              <w:tc>
                <w:tcPr>
                  <w:tcW w:w="682" w:type="dxa"/>
                  <w:tcBorders>
                    <w:top w:val="single" w:sz="4" w:space="0" w:color="000000"/>
                    <w:left w:val="single" w:sz="4" w:space="0" w:color="000000"/>
                    <w:bottom w:val="single" w:sz="4" w:space="0" w:color="000000"/>
                    <w:right w:val="single" w:sz="4" w:space="0" w:color="000000"/>
                  </w:tcBorders>
                  <w:vAlign w:val="center"/>
                </w:tcPr>
                <w:p w14:paraId="76C8B41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固体</w:t>
                  </w:r>
                </w:p>
              </w:tc>
              <w:tc>
                <w:tcPr>
                  <w:tcW w:w="743" w:type="dxa"/>
                  <w:tcBorders>
                    <w:top w:val="single" w:sz="4" w:space="0" w:color="000000"/>
                    <w:left w:val="single" w:sz="4" w:space="0" w:color="000000"/>
                    <w:bottom w:val="single" w:sz="4" w:space="0" w:color="000000"/>
                    <w:right w:val="single" w:sz="4" w:space="0" w:color="000000"/>
                  </w:tcBorders>
                  <w:vAlign w:val="center"/>
                </w:tcPr>
                <w:p w14:paraId="0CB19E4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尘渣</w:t>
                  </w:r>
                </w:p>
              </w:tc>
              <w:tc>
                <w:tcPr>
                  <w:tcW w:w="891" w:type="dxa"/>
                  <w:tcBorders>
                    <w:top w:val="single" w:sz="4" w:space="0" w:color="000000"/>
                    <w:left w:val="single" w:sz="4" w:space="0" w:color="000000"/>
                    <w:bottom w:val="single" w:sz="4" w:space="0" w:color="000000"/>
                    <w:right w:val="single" w:sz="4" w:space="0" w:color="000000"/>
                  </w:tcBorders>
                  <w:vAlign w:val="center"/>
                </w:tcPr>
                <w:p w14:paraId="15123EB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0.7</w:t>
                  </w:r>
                </w:p>
              </w:tc>
              <w:tc>
                <w:tcPr>
                  <w:tcW w:w="704" w:type="dxa"/>
                  <w:tcBorders>
                    <w:top w:val="single" w:sz="4" w:space="0" w:color="000000"/>
                    <w:left w:val="single" w:sz="4" w:space="0" w:color="000000"/>
                    <w:bottom w:val="single" w:sz="4" w:space="0" w:color="000000"/>
                    <w:right w:val="single" w:sz="4" w:space="0" w:color="000000"/>
                  </w:tcBorders>
                  <w:vAlign w:val="center"/>
                </w:tcPr>
                <w:p w14:paraId="77FDF24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6443DC1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right w:val="nil"/>
                  </w:tcBorders>
                  <w:vAlign w:val="center"/>
                </w:tcPr>
                <w:p w14:paraId="1A603468" w14:textId="77777777" w:rsidR="00AC55A3" w:rsidRPr="00FB1381" w:rsidRDefault="00AC55A3" w:rsidP="00AC55A3">
                  <w:pPr>
                    <w:pStyle w:val="TableParagraph"/>
                    <w:adjustRightInd w:val="0"/>
                    <w:snapToGrid w:val="0"/>
                    <w:spacing w:line="320" w:lineRule="exact"/>
                    <w:jc w:val="center"/>
                    <w:rPr>
                      <w:rFonts w:ascii="Times New Roman" w:hAnsi="Times New Roman"/>
                      <w:spacing w:val="-5"/>
                      <w:sz w:val="21"/>
                      <w:szCs w:val="21"/>
                      <w:lang w:eastAsia="zh-CN"/>
                    </w:rPr>
                  </w:pPr>
                </w:p>
              </w:tc>
            </w:tr>
            <w:tr w:rsidR="00FB1381" w:rsidRPr="00FB1381" w14:paraId="4DE8D48A" w14:textId="77777777" w:rsidTr="00C76C85">
              <w:trPr>
                <w:trHeight w:val="638"/>
              </w:trPr>
              <w:tc>
                <w:tcPr>
                  <w:tcW w:w="384" w:type="dxa"/>
                  <w:tcBorders>
                    <w:top w:val="single" w:sz="4" w:space="0" w:color="000000"/>
                    <w:left w:val="nil"/>
                    <w:bottom w:val="single" w:sz="12" w:space="0" w:color="auto"/>
                    <w:right w:val="single" w:sz="4" w:space="0" w:color="000000"/>
                  </w:tcBorders>
                  <w:vAlign w:val="center"/>
                </w:tcPr>
                <w:p w14:paraId="3036E21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10</w:t>
                  </w:r>
                </w:p>
              </w:tc>
              <w:tc>
                <w:tcPr>
                  <w:tcW w:w="1082" w:type="dxa"/>
                  <w:tcBorders>
                    <w:top w:val="single" w:sz="4" w:space="0" w:color="000000"/>
                    <w:left w:val="single" w:sz="4" w:space="0" w:color="000000"/>
                    <w:bottom w:val="single" w:sz="12" w:space="0" w:color="auto"/>
                    <w:right w:val="single" w:sz="4" w:space="0" w:color="000000"/>
                  </w:tcBorders>
                  <w:vAlign w:val="center"/>
                </w:tcPr>
                <w:p w14:paraId="448CEF2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生活垃圾</w:t>
                  </w:r>
                </w:p>
              </w:tc>
              <w:tc>
                <w:tcPr>
                  <w:tcW w:w="1297" w:type="dxa"/>
                  <w:tcBorders>
                    <w:top w:val="single" w:sz="4" w:space="0" w:color="000000"/>
                    <w:left w:val="single" w:sz="4" w:space="0" w:color="000000"/>
                    <w:bottom w:val="single" w:sz="12" w:space="0" w:color="auto"/>
                    <w:right w:val="single" w:sz="4" w:space="0" w:color="000000"/>
                  </w:tcBorders>
                  <w:vAlign w:val="center"/>
                </w:tcPr>
                <w:p w14:paraId="6DBFF16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办公生活</w:t>
                  </w:r>
                </w:p>
              </w:tc>
              <w:tc>
                <w:tcPr>
                  <w:tcW w:w="682" w:type="dxa"/>
                  <w:tcBorders>
                    <w:top w:val="single" w:sz="4" w:space="0" w:color="000000"/>
                    <w:left w:val="single" w:sz="4" w:space="0" w:color="000000"/>
                    <w:bottom w:val="single" w:sz="12" w:space="0" w:color="auto"/>
                    <w:right w:val="single" w:sz="4" w:space="0" w:color="000000"/>
                  </w:tcBorders>
                  <w:vAlign w:val="center"/>
                </w:tcPr>
                <w:p w14:paraId="779DD44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半固态</w:t>
                  </w:r>
                </w:p>
              </w:tc>
              <w:tc>
                <w:tcPr>
                  <w:tcW w:w="743" w:type="dxa"/>
                  <w:tcBorders>
                    <w:top w:val="single" w:sz="4" w:space="0" w:color="000000"/>
                    <w:left w:val="single" w:sz="4" w:space="0" w:color="000000"/>
                    <w:bottom w:val="single" w:sz="12" w:space="0" w:color="auto"/>
                    <w:right w:val="single" w:sz="4" w:space="0" w:color="000000"/>
                  </w:tcBorders>
                  <w:vAlign w:val="center"/>
                </w:tcPr>
                <w:p w14:paraId="7CE4FD4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废纸等</w:t>
                  </w:r>
                </w:p>
              </w:tc>
              <w:tc>
                <w:tcPr>
                  <w:tcW w:w="891" w:type="dxa"/>
                  <w:tcBorders>
                    <w:top w:val="single" w:sz="4" w:space="0" w:color="000000"/>
                    <w:left w:val="single" w:sz="4" w:space="0" w:color="000000"/>
                    <w:bottom w:val="single" w:sz="12" w:space="0" w:color="auto"/>
                    <w:right w:val="single" w:sz="4" w:space="0" w:color="000000"/>
                  </w:tcBorders>
                  <w:vAlign w:val="center"/>
                </w:tcPr>
                <w:p w14:paraId="77D699F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120</w:t>
                  </w:r>
                </w:p>
              </w:tc>
              <w:tc>
                <w:tcPr>
                  <w:tcW w:w="704" w:type="dxa"/>
                  <w:tcBorders>
                    <w:top w:val="single" w:sz="4" w:space="0" w:color="000000"/>
                    <w:left w:val="single" w:sz="4" w:space="0" w:color="000000"/>
                    <w:bottom w:val="single" w:sz="12" w:space="0" w:color="auto"/>
                    <w:right w:val="single" w:sz="4" w:space="0" w:color="000000"/>
                  </w:tcBorders>
                  <w:vAlign w:val="center"/>
                </w:tcPr>
                <w:p w14:paraId="7EDE541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611" w:type="dxa"/>
                  <w:tcBorders>
                    <w:top w:val="single" w:sz="4" w:space="0" w:color="000000"/>
                    <w:left w:val="single" w:sz="4" w:space="0" w:color="000000"/>
                    <w:bottom w:val="single" w:sz="12" w:space="0" w:color="auto"/>
                    <w:right w:val="single" w:sz="4" w:space="0" w:color="000000"/>
                  </w:tcBorders>
                  <w:vAlign w:val="center"/>
                </w:tcPr>
                <w:p w14:paraId="324D578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w:t>
                  </w:r>
                </w:p>
              </w:tc>
              <w:tc>
                <w:tcPr>
                  <w:tcW w:w="1692" w:type="dxa"/>
                  <w:vMerge/>
                  <w:tcBorders>
                    <w:left w:val="single" w:sz="4" w:space="0" w:color="000000"/>
                    <w:bottom w:val="single" w:sz="12" w:space="0" w:color="auto"/>
                    <w:right w:val="nil"/>
                  </w:tcBorders>
                  <w:vAlign w:val="center"/>
                </w:tcPr>
                <w:p w14:paraId="5C23365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p>
              </w:tc>
            </w:tr>
          </w:tbl>
          <w:p w14:paraId="782E94A9" w14:textId="1FB80AD8" w:rsidR="00FB16B0" w:rsidRPr="00FB1381" w:rsidRDefault="00FB16B0" w:rsidP="00C76C85">
            <w:pPr>
              <w:spacing w:line="360" w:lineRule="auto"/>
              <w:ind w:firstLineChars="200" w:firstLine="480"/>
              <w:rPr>
                <w:sz w:val="24"/>
              </w:rPr>
            </w:pPr>
            <w:r w:rsidRPr="00FB1381">
              <w:rPr>
                <w:sz w:val="24"/>
              </w:rPr>
              <w:t>（</w:t>
            </w:r>
            <w:r w:rsidRPr="00FB1381">
              <w:rPr>
                <w:sz w:val="24"/>
              </w:rPr>
              <w:t>2</w:t>
            </w:r>
            <w:r w:rsidRPr="00FB1381">
              <w:rPr>
                <w:sz w:val="24"/>
              </w:rPr>
              <w:t>）固体废物产生情况汇总建设项目固体废物产生情况汇总见表</w:t>
            </w:r>
            <w:r w:rsidR="00F81496" w:rsidRPr="00FB1381">
              <w:rPr>
                <w:sz w:val="24"/>
              </w:rPr>
              <w:t>33</w:t>
            </w:r>
            <w:r w:rsidRPr="00FB1381">
              <w:rPr>
                <w:sz w:val="24"/>
              </w:rPr>
              <w:t>。</w:t>
            </w:r>
          </w:p>
          <w:p w14:paraId="2E0A1221" w14:textId="39390504"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00F81496" w:rsidRPr="00FB1381">
              <w:rPr>
                <w:rFonts w:ascii="Times New Roman" w:hAnsi="Times New Roman" w:cs="Times New Roman"/>
              </w:rPr>
              <w:t>33</w:t>
            </w:r>
            <w:r w:rsidRPr="00FB1381">
              <w:rPr>
                <w:rFonts w:ascii="Times New Roman" w:hAnsi="Times New Roman" w:cs="Times New Roman"/>
              </w:rPr>
              <w:t>建设项目固废产生情况表</w:t>
            </w:r>
          </w:p>
          <w:tbl>
            <w:tblPr>
              <w:tblW w:w="0" w:type="auto"/>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0"/>
              <w:gridCol w:w="948"/>
              <w:gridCol w:w="1453"/>
              <w:gridCol w:w="534"/>
              <w:gridCol w:w="480"/>
              <w:gridCol w:w="487"/>
              <w:gridCol w:w="646"/>
              <w:gridCol w:w="507"/>
              <w:gridCol w:w="570"/>
              <w:gridCol w:w="990"/>
              <w:gridCol w:w="738"/>
              <w:gridCol w:w="428"/>
            </w:tblGrid>
            <w:tr w:rsidR="00FB1381" w:rsidRPr="00FB1381" w14:paraId="7744B08B" w14:textId="77777777" w:rsidTr="00AC55A3">
              <w:trPr>
                <w:trHeight w:val="341"/>
                <w:jc w:val="center"/>
              </w:trPr>
              <w:tc>
                <w:tcPr>
                  <w:tcW w:w="320" w:type="dxa"/>
                  <w:vAlign w:val="center"/>
                </w:tcPr>
                <w:p w14:paraId="536643D8"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序号</w:t>
                  </w:r>
                </w:p>
              </w:tc>
              <w:tc>
                <w:tcPr>
                  <w:tcW w:w="948" w:type="dxa"/>
                  <w:vAlign w:val="center"/>
                </w:tcPr>
                <w:p w14:paraId="154596BB"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固废名称</w:t>
                  </w:r>
                </w:p>
              </w:tc>
              <w:tc>
                <w:tcPr>
                  <w:tcW w:w="1453" w:type="dxa"/>
                  <w:vAlign w:val="center"/>
                </w:tcPr>
                <w:p w14:paraId="29B42E92"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属性（危险废物、一般工业固体废物或待鉴别）</w:t>
                  </w:r>
                </w:p>
              </w:tc>
              <w:tc>
                <w:tcPr>
                  <w:tcW w:w="534" w:type="dxa"/>
                  <w:vAlign w:val="center"/>
                </w:tcPr>
                <w:p w14:paraId="006B5815"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产生工序</w:t>
                  </w:r>
                </w:p>
              </w:tc>
              <w:tc>
                <w:tcPr>
                  <w:tcW w:w="480" w:type="dxa"/>
                  <w:vAlign w:val="center"/>
                </w:tcPr>
                <w:p w14:paraId="311EC438"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形态</w:t>
                  </w:r>
                </w:p>
              </w:tc>
              <w:tc>
                <w:tcPr>
                  <w:tcW w:w="487" w:type="dxa"/>
                  <w:vAlign w:val="center"/>
                </w:tcPr>
                <w:p w14:paraId="045A60BB"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主要成分</w:t>
                  </w:r>
                </w:p>
              </w:tc>
              <w:tc>
                <w:tcPr>
                  <w:tcW w:w="646" w:type="dxa"/>
                  <w:vAlign w:val="center"/>
                </w:tcPr>
                <w:p w14:paraId="1A3D9062"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危险特性鉴别方法</w:t>
                  </w:r>
                </w:p>
              </w:tc>
              <w:tc>
                <w:tcPr>
                  <w:tcW w:w="507" w:type="dxa"/>
                  <w:vAlign w:val="center"/>
                </w:tcPr>
                <w:p w14:paraId="46D8C266"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危险特性</w:t>
                  </w:r>
                </w:p>
              </w:tc>
              <w:tc>
                <w:tcPr>
                  <w:tcW w:w="570" w:type="dxa"/>
                  <w:vAlign w:val="center"/>
                </w:tcPr>
                <w:p w14:paraId="04A6AD7F"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废物类别</w:t>
                  </w:r>
                </w:p>
              </w:tc>
              <w:tc>
                <w:tcPr>
                  <w:tcW w:w="990" w:type="dxa"/>
                  <w:vAlign w:val="center"/>
                </w:tcPr>
                <w:p w14:paraId="095A8242"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废物</w:t>
                  </w:r>
                </w:p>
                <w:p w14:paraId="7043DC64"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代码</w:t>
                  </w:r>
                </w:p>
              </w:tc>
              <w:tc>
                <w:tcPr>
                  <w:tcW w:w="738" w:type="dxa"/>
                  <w:vAlign w:val="center"/>
                </w:tcPr>
                <w:p w14:paraId="766ACDEE"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估算产生量（吨</w:t>
                  </w:r>
                  <w:r w:rsidRPr="00FB1381">
                    <w:rPr>
                      <w:rFonts w:ascii="Times New Roman" w:hAnsi="Times New Roman" w:cs="Times New Roman"/>
                      <w:b/>
                    </w:rPr>
                    <w:t>/</w:t>
                  </w:r>
                  <w:r w:rsidRPr="00FB1381">
                    <w:rPr>
                      <w:rFonts w:ascii="Times New Roman" w:hAnsi="Times New Roman" w:cs="Times New Roman"/>
                      <w:b/>
                    </w:rPr>
                    <w:t>年）</w:t>
                  </w:r>
                </w:p>
              </w:tc>
              <w:tc>
                <w:tcPr>
                  <w:tcW w:w="428" w:type="dxa"/>
                  <w:vAlign w:val="center"/>
                </w:tcPr>
                <w:p w14:paraId="7A6B08FC" w14:textId="77777777" w:rsidR="00FB16B0" w:rsidRPr="00FB1381" w:rsidRDefault="00FB16B0" w:rsidP="00C76C85">
                  <w:pPr>
                    <w:pStyle w:val="20"/>
                    <w:rPr>
                      <w:rFonts w:ascii="Times New Roman" w:hAnsi="Times New Roman" w:cs="Times New Roman"/>
                      <w:b/>
                    </w:rPr>
                  </w:pPr>
                  <w:r w:rsidRPr="00FB1381">
                    <w:rPr>
                      <w:rFonts w:ascii="Times New Roman" w:hAnsi="Times New Roman" w:cs="Times New Roman"/>
                      <w:b/>
                    </w:rPr>
                    <w:t>处置方式</w:t>
                  </w:r>
                </w:p>
              </w:tc>
            </w:tr>
            <w:tr w:rsidR="00FB1381" w:rsidRPr="00FB1381" w14:paraId="744BA47B" w14:textId="77777777" w:rsidTr="00AC55A3">
              <w:trPr>
                <w:trHeight w:val="341"/>
                <w:jc w:val="center"/>
              </w:trPr>
              <w:tc>
                <w:tcPr>
                  <w:tcW w:w="320" w:type="dxa"/>
                  <w:vAlign w:val="center"/>
                </w:tcPr>
                <w:p w14:paraId="2135AE3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w:t>
                  </w:r>
                </w:p>
              </w:tc>
              <w:tc>
                <w:tcPr>
                  <w:tcW w:w="948" w:type="dxa"/>
                  <w:vAlign w:val="center"/>
                </w:tcPr>
                <w:p w14:paraId="23697F9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废边角料</w:t>
                  </w:r>
                </w:p>
              </w:tc>
              <w:tc>
                <w:tcPr>
                  <w:tcW w:w="1453" w:type="dxa"/>
                  <w:vAlign w:val="center"/>
                </w:tcPr>
                <w:p w14:paraId="214FED17"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一般固废</w:t>
                  </w:r>
                </w:p>
              </w:tc>
              <w:tc>
                <w:tcPr>
                  <w:tcW w:w="534" w:type="dxa"/>
                  <w:vAlign w:val="center"/>
                </w:tcPr>
                <w:p w14:paraId="1247582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切割等</w:t>
                  </w:r>
                </w:p>
              </w:tc>
              <w:tc>
                <w:tcPr>
                  <w:tcW w:w="480" w:type="dxa"/>
                  <w:vAlign w:val="center"/>
                </w:tcPr>
                <w:p w14:paraId="560DD75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487" w:type="dxa"/>
                  <w:vAlign w:val="center"/>
                </w:tcPr>
                <w:p w14:paraId="6C0AF227"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橡胶、碳钢</w:t>
                  </w:r>
                </w:p>
              </w:tc>
              <w:tc>
                <w:tcPr>
                  <w:tcW w:w="646" w:type="dxa"/>
                  <w:vMerge w:val="restart"/>
                  <w:vAlign w:val="center"/>
                </w:tcPr>
                <w:p w14:paraId="7AF8C24B"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根据《国家危险废物名录》（</w:t>
                  </w:r>
                  <w:r w:rsidRPr="00FB1381">
                    <w:rPr>
                      <w:rFonts w:ascii="Times New Roman" w:hAnsi="Times New Roman" w:cs="Times New Roman"/>
                    </w:rPr>
                    <w:t>2016</w:t>
                  </w:r>
                  <w:r w:rsidRPr="00FB1381">
                    <w:rPr>
                      <w:rFonts w:ascii="Times New Roman" w:hAnsi="Times New Roman" w:cs="Times New Roman"/>
                    </w:rPr>
                    <w:t>年）鉴别</w:t>
                  </w:r>
                </w:p>
              </w:tc>
              <w:tc>
                <w:tcPr>
                  <w:tcW w:w="507" w:type="dxa"/>
                  <w:vAlign w:val="center"/>
                </w:tcPr>
                <w:p w14:paraId="3442A877"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570" w:type="dxa"/>
                  <w:vAlign w:val="center"/>
                </w:tcPr>
                <w:p w14:paraId="7C45A263"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62</w:t>
                  </w:r>
                  <w:r w:rsidRPr="00FB1381">
                    <w:rPr>
                      <w:rFonts w:ascii="Times New Roman" w:hAnsi="Times New Roman" w:cs="Times New Roman"/>
                    </w:rPr>
                    <w:t>、</w:t>
                  </w:r>
                  <w:r w:rsidRPr="00FB1381">
                    <w:rPr>
                      <w:rFonts w:ascii="Times New Roman" w:hAnsi="Times New Roman" w:cs="Times New Roman"/>
                    </w:rPr>
                    <w:t>86</w:t>
                  </w:r>
                </w:p>
              </w:tc>
              <w:tc>
                <w:tcPr>
                  <w:tcW w:w="990" w:type="dxa"/>
                  <w:vAlign w:val="center"/>
                </w:tcPr>
                <w:p w14:paraId="1673A2E8"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738" w:type="dxa"/>
                  <w:vAlign w:val="center"/>
                </w:tcPr>
                <w:p w14:paraId="6D3D6A5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5</w:t>
                  </w:r>
                </w:p>
              </w:tc>
              <w:tc>
                <w:tcPr>
                  <w:tcW w:w="428" w:type="dxa"/>
                  <w:vAlign w:val="center"/>
                </w:tcPr>
                <w:p w14:paraId="682526BA"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外卖</w:t>
                  </w:r>
                </w:p>
              </w:tc>
            </w:tr>
            <w:tr w:rsidR="00FB1381" w:rsidRPr="00FB1381" w14:paraId="2CE41563" w14:textId="77777777" w:rsidTr="00AC55A3">
              <w:trPr>
                <w:trHeight w:val="341"/>
                <w:jc w:val="center"/>
              </w:trPr>
              <w:tc>
                <w:tcPr>
                  <w:tcW w:w="320" w:type="dxa"/>
                  <w:vAlign w:val="center"/>
                </w:tcPr>
                <w:p w14:paraId="14F1E6A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2</w:t>
                  </w:r>
                </w:p>
              </w:tc>
              <w:tc>
                <w:tcPr>
                  <w:tcW w:w="948" w:type="dxa"/>
                  <w:vAlign w:val="center"/>
                </w:tcPr>
                <w:p w14:paraId="1F29E10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废金属屑</w:t>
                  </w:r>
                </w:p>
              </w:tc>
              <w:tc>
                <w:tcPr>
                  <w:tcW w:w="1453" w:type="dxa"/>
                  <w:vAlign w:val="center"/>
                </w:tcPr>
                <w:p w14:paraId="24AB3711"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一般固废</w:t>
                  </w:r>
                </w:p>
              </w:tc>
              <w:tc>
                <w:tcPr>
                  <w:tcW w:w="534" w:type="dxa"/>
                  <w:vAlign w:val="center"/>
                </w:tcPr>
                <w:p w14:paraId="576C595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套环</w:t>
                  </w:r>
                </w:p>
              </w:tc>
              <w:tc>
                <w:tcPr>
                  <w:tcW w:w="480" w:type="dxa"/>
                  <w:vAlign w:val="center"/>
                </w:tcPr>
                <w:p w14:paraId="72AD7550"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487" w:type="dxa"/>
                  <w:vAlign w:val="center"/>
                </w:tcPr>
                <w:p w14:paraId="037A7C2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646" w:type="dxa"/>
                  <w:vMerge/>
                  <w:vAlign w:val="center"/>
                </w:tcPr>
                <w:p w14:paraId="0CFA4C13" w14:textId="77777777" w:rsidR="00AC55A3" w:rsidRPr="00FB1381" w:rsidRDefault="00AC55A3" w:rsidP="00AC55A3">
                  <w:pPr>
                    <w:pStyle w:val="20"/>
                    <w:rPr>
                      <w:rFonts w:ascii="Times New Roman" w:hAnsi="Times New Roman" w:cs="Times New Roman"/>
                    </w:rPr>
                  </w:pPr>
                </w:p>
              </w:tc>
              <w:tc>
                <w:tcPr>
                  <w:tcW w:w="507" w:type="dxa"/>
                  <w:vAlign w:val="center"/>
                </w:tcPr>
                <w:p w14:paraId="79452F32"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570" w:type="dxa"/>
                  <w:vAlign w:val="center"/>
                </w:tcPr>
                <w:p w14:paraId="6E307724"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86</w:t>
                  </w:r>
                </w:p>
              </w:tc>
              <w:tc>
                <w:tcPr>
                  <w:tcW w:w="990" w:type="dxa"/>
                  <w:vAlign w:val="center"/>
                </w:tcPr>
                <w:p w14:paraId="54578229"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738" w:type="dxa"/>
                  <w:vAlign w:val="center"/>
                </w:tcPr>
                <w:p w14:paraId="3C292FE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w:t>
                  </w:r>
                </w:p>
              </w:tc>
              <w:tc>
                <w:tcPr>
                  <w:tcW w:w="428" w:type="dxa"/>
                  <w:vAlign w:val="center"/>
                </w:tcPr>
                <w:p w14:paraId="131F253B"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外卖</w:t>
                  </w:r>
                </w:p>
              </w:tc>
            </w:tr>
            <w:tr w:rsidR="00FB1381" w:rsidRPr="00FB1381" w14:paraId="288593DB" w14:textId="77777777" w:rsidTr="00AC55A3">
              <w:trPr>
                <w:trHeight w:val="341"/>
                <w:jc w:val="center"/>
              </w:trPr>
              <w:tc>
                <w:tcPr>
                  <w:tcW w:w="320" w:type="dxa"/>
                  <w:vAlign w:val="center"/>
                </w:tcPr>
                <w:p w14:paraId="45153F58"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3</w:t>
                  </w:r>
                </w:p>
              </w:tc>
              <w:tc>
                <w:tcPr>
                  <w:tcW w:w="948" w:type="dxa"/>
                  <w:vAlign w:val="center"/>
                </w:tcPr>
                <w:p w14:paraId="5B2BFEA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废焊材</w:t>
                  </w:r>
                </w:p>
              </w:tc>
              <w:tc>
                <w:tcPr>
                  <w:tcW w:w="1453" w:type="dxa"/>
                  <w:vAlign w:val="center"/>
                </w:tcPr>
                <w:p w14:paraId="41D4B417"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一般固废</w:t>
                  </w:r>
                </w:p>
              </w:tc>
              <w:tc>
                <w:tcPr>
                  <w:tcW w:w="534" w:type="dxa"/>
                  <w:vAlign w:val="center"/>
                </w:tcPr>
                <w:p w14:paraId="180DC062"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焊接</w:t>
                  </w:r>
                </w:p>
              </w:tc>
              <w:tc>
                <w:tcPr>
                  <w:tcW w:w="480" w:type="dxa"/>
                  <w:vAlign w:val="center"/>
                </w:tcPr>
                <w:p w14:paraId="629A23E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487" w:type="dxa"/>
                  <w:vAlign w:val="center"/>
                </w:tcPr>
                <w:p w14:paraId="4E60268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646" w:type="dxa"/>
                  <w:vMerge/>
                  <w:vAlign w:val="center"/>
                </w:tcPr>
                <w:p w14:paraId="59B2685F" w14:textId="77777777" w:rsidR="00AC55A3" w:rsidRPr="00FB1381" w:rsidRDefault="00AC55A3" w:rsidP="00AC55A3">
                  <w:pPr>
                    <w:pStyle w:val="20"/>
                    <w:rPr>
                      <w:rFonts w:ascii="Times New Roman" w:hAnsi="Times New Roman" w:cs="Times New Roman"/>
                    </w:rPr>
                  </w:pPr>
                </w:p>
              </w:tc>
              <w:tc>
                <w:tcPr>
                  <w:tcW w:w="507" w:type="dxa"/>
                  <w:vAlign w:val="center"/>
                </w:tcPr>
                <w:p w14:paraId="2C5AFD39"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570" w:type="dxa"/>
                  <w:vAlign w:val="center"/>
                </w:tcPr>
                <w:p w14:paraId="39B13F16"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86</w:t>
                  </w:r>
                </w:p>
              </w:tc>
              <w:tc>
                <w:tcPr>
                  <w:tcW w:w="990" w:type="dxa"/>
                  <w:vAlign w:val="center"/>
                </w:tcPr>
                <w:p w14:paraId="5FCDFE7D" w14:textId="77777777" w:rsidR="00AC55A3" w:rsidRPr="00FB1381" w:rsidRDefault="00AC55A3" w:rsidP="00AC55A3">
                  <w:pPr>
                    <w:pStyle w:val="20"/>
                    <w:rPr>
                      <w:rFonts w:ascii="Times New Roman" w:hAnsi="Times New Roman" w:cs="Times New Roman"/>
                    </w:rPr>
                  </w:pPr>
                </w:p>
              </w:tc>
              <w:tc>
                <w:tcPr>
                  <w:tcW w:w="738" w:type="dxa"/>
                  <w:vAlign w:val="center"/>
                </w:tcPr>
                <w:p w14:paraId="7CA8F6E5" w14:textId="3C3B6BBA" w:rsidR="00AC55A3" w:rsidRPr="00FB1381" w:rsidRDefault="0023462B"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3.9</w:t>
                  </w:r>
                </w:p>
              </w:tc>
              <w:tc>
                <w:tcPr>
                  <w:tcW w:w="428" w:type="dxa"/>
                  <w:vAlign w:val="center"/>
                </w:tcPr>
                <w:p w14:paraId="7914A833"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外卖</w:t>
                  </w:r>
                </w:p>
              </w:tc>
            </w:tr>
            <w:tr w:rsidR="00FB1381" w:rsidRPr="00FB1381" w14:paraId="5311F433" w14:textId="77777777" w:rsidTr="00AC55A3">
              <w:trPr>
                <w:trHeight w:val="341"/>
                <w:jc w:val="center"/>
              </w:trPr>
              <w:tc>
                <w:tcPr>
                  <w:tcW w:w="320" w:type="dxa"/>
                  <w:vAlign w:val="center"/>
                </w:tcPr>
                <w:p w14:paraId="2785FE9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4</w:t>
                  </w:r>
                </w:p>
              </w:tc>
              <w:tc>
                <w:tcPr>
                  <w:tcW w:w="948" w:type="dxa"/>
                  <w:vAlign w:val="center"/>
                </w:tcPr>
                <w:p w14:paraId="5A85C6D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废丸料</w:t>
                  </w:r>
                </w:p>
              </w:tc>
              <w:tc>
                <w:tcPr>
                  <w:tcW w:w="1453" w:type="dxa"/>
                  <w:vAlign w:val="center"/>
                </w:tcPr>
                <w:p w14:paraId="592B19D3"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一般固废</w:t>
                  </w:r>
                </w:p>
              </w:tc>
              <w:tc>
                <w:tcPr>
                  <w:tcW w:w="534" w:type="dxa"/>
                  <w:vAlign w:val="center"/>
                </w:tcPr>
                <w:p w14:paraId="658A920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抛丸</w:t>
                  </w:r>
                </w:p>
              </w:tc>
              <w:tc>
                <w:tcPr>
                  <w:tcW w:w="480" w:type="dxa"/>
                  <w:vAlign w:val="center"/>
                </w:tcPr>
                <w:p w14:paraId="1012448F"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487" w:type="dxa"/>
                  <w:vAlign w:val="center"/>
                </w:tcPr>
                <w:p w14:paraId="27DCE62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646" w:type="dxa"/>
                  <w:vMerge/>
                  <w:vAlign w:val="center"/>
                </w:tcPr>
                <w:p w14:paraId="60758B6E" w14:textId="77777777" w:rsidR="00AC55A3" w:rsidRPr="00FB1381" w:rsidRDefault="00AC55A3" w:rsidP="00AC55A3">
                  <w:pPr>
                    <w:pStyle w:val="20"/>
                    <w:rPr>
                      <w:rFonts w:ascii="Times New Roman" w:hAnsi="Times New Roman" w:cs="Times New Roman"/>
                    </w:rPr>
                  </w:pPr>
                </w:p>
              </w:tc>
              <w:tc>
                <w:tcPr>
                  <w:tcW w:w="507" w:type="dxa"/>
                  <w:vAlign w:val="center"/>
                </w:tcPr>
                <w:p w14:paraId="1872D614"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570" w:type="dxa"/>
                  <w:vAlign w:val="center"/>
                </w:tcPr>
                <w:p w14:paraId="088B6BF3"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86</w:t>
                  </w:r>
                </w:p>
              </w:tc>
              <w:tc>
                <w:tcPr>
                  <w:tcW w:w="990" w:type="dxa"/>
                  <w:vAlign w:val="center"/>
                </w:tcPr>
                <w:p w14:paraId="67B902F8" w14:textId="77777777" w:rsidR="00AC55A3" w:rsidRPr="00FB1381" w:rsidRDefault="00AC55A3" w:rsidP="00AC55A3">
                  <w:pPr>
                    <w:pStyle w:val="20"/>
                    <w:rPr>
                      <w:rFonts w:ascii="Times New Roman" w:hAnsi="Times New Roman" w:cs="Times New Roman"/>
                    </w:rPr>
                  </w:pPr>
                </w:p>
              </w:tc>
              <w:tc>
                <w:tcPr>
                  <w:tcW w:w="738" w:type="dxa"/>
                  <w:vAlign w:val="center"/>
                </w:tcPr>
                <w:p w14:paraId="3FB3DF0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4.75</w:t>
                  </w:r>
                </w:p>
              </w:tc>
              <w:tc>
                <w:tcPr>
                  <w:tcW w:w="428" w:type="dxa"/>
                  <w:vAlign w:val="center"/>
                </w:tcPr>
                <w:p w14:paraId="7280D255"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外卖</w:t>
                  </w:r>
                </w:p>
              </w:tc>
            </w:tr>
            <w:tr w:rsidR="00FB1381" w:rsidRPr="00FB1381" w14:paraId="1E4F38B9" w14:textId="77777777" w:rsidTr="00AC55A3">
              <w:trPr>
                <w:trHeight w:val="341"/>
                <w:jc w:val="center"/>
              </w:trPr>
              <w:tc>
                <w:tcPr>
                  <w:tcW w:w="320" w:type="dxa"/>
                  <w:vAlign w:val="center"/>
                </w:tcPr>
                <w:p w14:paraId="72D222F7"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5</w:t>
                  </w:r>
                </w:p>
              </w:tc>
              <w:tc>
                <w:tcPr>
                  <w:tcW w:w="948" w:type="dxa"/>
                  <w:vAlign w:val="center"/>
                </w:tcPr>
                <w:p w14:paraId="029440C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废切削液</w:t>
                  </w:r>
                </w:p>
              </w:tc>
              <w:tc>
                <w:tcPr>
                  <w:tcW w:w="1453" w:type="dxa"/>
                  <w:vAlign w:val="center"/>
                </w:tcPr>
                <w:p w14:paraId="0C863DF5"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危险固废</w:t>
                  </w:r>
                </w:p>
              </w:tc>
              <w:tc>
                <w:tcPr>
                  <w:tcW w:w="534" w:type="dxa"/>
                  <w:vAlign w:val="center"/>
                </w:tcPr>
                <w:p w14:paraId="150398C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切割</w:t>
                  </w:r>
                </w:p>
              </w:tc>
              <w:tc>
                <w:tcPr>
                  <w:tcW w:w="480" w:type="dxa"/>
                  <w:vAlign w:val="center"/>
                </w:tcPr>
                <w:p w14:paraId="4609D52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液体</w:t>
                  </w:r>
                </w:p>
              </w:tc>
              <w:tc>
                <w:tcPr>
                  <w:tcW w:w="487" w:type="dxa"/>
                  <w:vAlign w:val="center"/>
                </w:tcPr>
                <w:p w14:paraId="0243A20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切削液</w:t>
                  </w:r>
                </w:p>
              </w:tc>
              <w:tc>
                <w:tcPr>
                  <w:tcW w:w="646" w:type="dxa"/>
                  <w:vMerge/>
                  <w:vAlign w:val="center"/>
                </w:tcPr>
                <w:p w14:paraId="77AAFE8A" w14:textId="77777777" w:rsidR="00AC55A3" w:rsidRPr="00FB1381" w:rsidRDefault="00AC55A3" w:rsidP="00AC55A3">
                  <w:pPr>
                    <w:pStyle w:val="20"/>
                    <w:rPr>
                      <w:rFonts w:ascii="Times New Roman" w:hAnsi="Times New Roman" w:cs="Times New Roman"/>
                    </w:rPr>
                  </w:pPr>
                </w:p>
              </w:tc>
              <w:tc>
                <w:tcPr>
                  <w:tcW w:w="507" w:type="dxa"/>
                  <w:vAlign w:val="center"/>
                </w:tcPr>
                <w:p w14:paraId="75F3EFD7"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T</w:t>
                  </w:r>
                </w:p>
              </w:tc>
              <w:tc>
                <w:tcPr>
                  <w:tcW w:w="570" w:type="dxa"/>
                  <w:vAlign w:val="center"/>
                </w:tcPr>
                <w:p w14:paraId="2A44F7AE"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HW09</w:t>
                  </w:r>
                </w:p>
              </w:tc>
              <w:tc>
                <w:tcPr>
                  <w:tcW w:w="990" w:type="dxa"/>
                  <w:vAlign w:val="center"/>
                </w:tcPr>
                <w:p w14:paraId="32DE8955"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900-006-09</w:t>
                  </w:r>
                </w:p>
              </w:tc>
              <w:tc>
                <w:tcPr>
                  <w:tcW w:w="738" w:type="dxa"/>
                  <w:vAlign w:val="center"/>
                </w:tcPr>
                <w:p w14:paraId="1E47416C" w14:textId="35B6159C" w:rsidR="00AC55A3" w:rsidRPr="00FB1381" w:rsidRDefault="00AC55A3" w:rsidP="00CB77CE">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14.</w:t>
                  </w:r>
                  <w:r w:rsidR="00CB77CE" w:rsidRPr="00FB1381">
                    <w:rPr>
                      <w:rFonts w:ascii="Times New Roman" w:hAnsi="Times New Roman"/>
                      <w:sz w:val="21"/>
                      <w:szCs w:val="21"/>
                      <w:lang w:eastAsia="zh-CN"/>
                    </w:rPr>
                    <w:t>97</w:t>
                  </w:r>
                </w:p>
              </w:tc>
              <w:tc>
                <w:tcPr>
                  <w:tcW w:w="428" w:type="dxa"/>
                  <w:vAlign w:val="center"/>
                </w:tcPr>
                <w:p w14:paraId="2EA580E9"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委托处置</w:t>
                  </w:r>
                </w:p>
              </w:tc>
            </w:tr>
            <w:tr w:rsidR="00FB1381" w:rsidRPr="00FB1381" w14:paraId="701D1C13" w14:textId="77777777" w:rsidTr="00AC55A3">
              <w:trPr>
                <w:trHeight w:val="341"/>
                <w:jc w:val="center"/>
              </w:trPr>
              <w:tc>
                <w:tcPr>
                  <w:tcW w:w="320" w:type="dxa"/>
                  <w:vAlign w:val="center"/>
                </w:tcPr>
                <w:p w14:paraId="603FCF0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6</w:t>
                  </w:r>
                </w:p>
              </w:tc>
              <w:tc>
                <w:tcPr>
                  <w:tcW w:w="948" w:type="dxa"/>
                  <w:vAlign w:val="center"/>
                </w:tcPr>
                <w:p w14:paraId="0AF5ED67"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废活性炭</w:t>
                  </w:r>
                </w:p>
              </w:tc>
              <w:tc>
                <w:tcPr>
                  <w:tcW w:w="1453" w:type="dxa"/>
                  <w:vAlign w:val="center"/>
                </w:tcPr>
                <w:p w14:paraId="17A14231"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危险固废</w:t>
                  </w:r>
                </w:p>
              </w:tc>
              <w:tc>
                <w:tcPr>
                  <w:tcW w:w="534" w:type="dxa"/>
                  <w:vAlign w:val="center"/>
                </w:tcPr>
                <w:p w14:paraId="20750701"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废气处理</w:t>
                  </w:r>
                </w:p>
              </w:tc>
              <w:tc>
                <w:tcPr>
                  <w:tcW w:w="480" w:type="dxa"/>
                  <w:vAlign w:val="center"/>
                </w:tcPr>
                <w:p w14:paraId="449A637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487" w:type="dxa"/>
                  <w:vAlign w:val="center"/>
                </w:tcPr>
                <w:p w14:paraId="71E7A01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活性炭</w:t>
                  </w:r>
                </w:p>
              </w:tc>
              <w:tc>
                <w:tcPr>
                  <w:tcW w:w="646" w:type="dxa"/>
                  <w:vMerge/>
                  <w:vAlign w:val="center"/>
                </w:tcPr>
                <w:p w14:paraId="5DF602A6" w14:textId="77777777" w:rsidR="00AC55A3" w:rsidRPr="00FB1381" w:rsidRDefault="00AC55A3" w:rsidP="00AC55A3">
                  <w:pPr>
                    <w:pStyle w:val="20"/>
                    <w:rPr>
                      <w:rFonts w:ascii="Times New Roman" w:hAnsi="Times New Roman" w:cs="Times New Roman"/>
                    </w:rPr>
                  </w:pPr>
                </w:p>
              </w:tc>
              <w:tc>
                <w:tcPr>
                  <w:tcW w:w="507" w:type="dxa"/>
                  <w:vAlign w:val="center"/>
                </w:tcPr>
                <w:p w14:paraId="41D0883A"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T/In</w:t>
                  </w:r>
                </w:p>
              </w:tc>
              <w:tc>
                <w:tcPr>
                  <w:tcW w:w="570" w:type="dxa"/>
                  <w:vAlign w:val="center"/>
                </w:tcPr>
                <w:p w14:paraId="7806DE73"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HW49</w:t>
                  </w:r>
                </w:p>
              </w:tc>
              <w:tc>
                <w:tcPr>
                  <w:tcW w:w="990" w:type="dxa"/>
                  <w:vAlign w:val="center"/>
                </w:tcPr>
                <w:p w14:paraId="3A90E99F"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900-041-49</w:t>
                  </w:r>
                </w:p>
              </w:tc>
              <w:tc>
                <w:tcPr>
                  <w:tcW w:w="738" w:type="dxa"/>
                  <w:vAlign w:val="center"/>
                </w:tcPr>
                <w:p w14:paraId="645F5EB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7.4175</w:t>
                  </w:r>
                </w:p>
              </w:tc>
              <w:tc>
                <w:tcPr>
                  <w:tcW w:w="428" w:type="dxa"/>
                  <w:vAlign w:val="center"/>
                </w:tcPr>
                <w:p w14:paraId="39C25AAB"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委托处置</w:t>
                  </w:r>
                </w:p>
              </w:tc>
            </w:tr>
            <w:tr w:rsidR="00FB1381" w:rsidRPr="00FB1381" w14:paraId="14718D28" w14:textId="77777777" w:rsidTr="00AC55A3">
              <w:trPr>
                <w:trHeight w:val="341"/>
                <w:jc w:val="center"/>
              </w:trPr>
              <w:tc>
                <w:tcPr>
                  <w:tcW w:w="320" w:type="dxa"/>
                  <w:vAlign w:val="center"/>
                </w:tcPr>
                <w:p w14:paraId="27CAE97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7</w:t>
                  </w:r>
                </w:p>
              </w:tc>
              <w:tc>
                <w:tcPr>
                  <w:tcW w:w="948" w:type="dxa"/>
                  <w:vAlign w:val="center"/>
                </w:tcPr>
                <w:p w14:paraId="2E6AFE5A"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废液压油</w:t>
                  </w:r>
                </w:p>
              </w:tc>
              <w:tc>
                <w:tcPr>
                  <w:tcW w:w="1453" w:type="dxa"/>
                  <w:vAlign w:val="center"/>
                </w:tcPr>
                <w:p w14:paraId="59AC9C29"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危险固废</w:t>
                  </w:r>
                </w:p>
              </w:tc>
              <w:tc>
                <w:tcPr>
                  <w:tcW w:w="534" w:type="dxa"/>
                  <w:vAlign w:val="center"/>
                </w:tcPr>
                <w:p w14:paraId="4DEFA61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设备维护</w:t>
                  </w:r>
                </w:p>
              </w:tc>
              <w:tc>
                <w:tcPr>
                  <w:tcW w:w="480" w:type="dxa"/>
                  <w:vAlign w:val="center"/>
                </w:tcPr>
                <w:p w14:paraId="7DC387F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液体</w:t>
                  </w:r>
                </w:p>
              </w:tc>
              <w:tc>
                <w:tcPr>
                  <w:tcW w:w="487" w:type="dxa"/>
                  <w:vAlign w:val="center"/>
                </w:tcPr>
                <w:p w14:paraId="5144C14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油类</w:t>
                  </w:r>
                </w:p>
              </w:tc>
              <w:tc>
                <w:tcPr>
                  <w:tcW w:w="646" w:type="dxa"/>
                  <w:vMerge/>
                  <w:vAlign w:val="center"/>
                </w:tcPr>
                <w:p w14:paraId="55B704C6" w14:textId="77777777" w:rsidR="00AC55A3" w:rsidRPr="00FB1381" w:rsidRDefault="00AC55A3" w:rsidP="00AC55A3">
                  <w:pPr>
                    <w:pStyle w:val="20"/>
                    <w:rPr>
                      <w:rFonts w:ascii="Times New Roman" w:hAnsi="Times New Roman" w:cs="Times New Roman"/>
                    </w:rPr>
                  </w:pPr>
                </w:p>
              </w:tc>
              <w:tc>
                <w:tcPr>
                  <w:tcW w:w="507" w:type="dxa"/>
                  <w:vAlign w:val="center"/>
                </w:tcPr>
                <w:p w14:paraId="693F0D2C"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T</w:t>
                  </w:r>
                  <w:r w:rsidRPr="00FB1381">
                    <w:rPr>
                      <w:rFonts w:ascii="Times New Roman" w:hAnsi="Times New Roman" w:cs="Times New Roman"/>
                    </w:rPr>
                    <w:t>，</w:t>
                  </w:r>
                  <w:r w:rsidRPr="00FB1381">
                    <w:rPr>
                      <w:rFonts w:ascii="Times New Roman" w:hAnsi="Times New Roman" w:cs="Times New Roman"/>
                    </w:rPr>
                    <w:t>I</w:t>
                  </w:r>
                </w:p>
              </w:tc>
              <w:tc>
                <w:tcPr>
                  <w:tcW w:w="570" w:type="dxa"/>
                  <w:vAlign w:val="center"/>
                </w:tcPr>
                <w:p w14:paraId="32E94ABE"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HW08</w:t>
                  </w:r>
                </w:p>
              </w:tc>
              <w:tc>
                <w:tcPr>
                  <w:tcW w:w="990" w:type="dxa"/>
                  <w:vAlign w:val="center"/>
                </w:tcPr>
                <w:p w14:paraId="3AE53B3B"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900-218-08</w:t>
                  </w:r>
                </w:p>
              </w:tc>
              <w:tc>
                <w:tcPr>
                  <w:tcW w:w="738" w:type="dxa"/>
                  <w:vAlign w:val="center"/>
                </w:tcPr>
                <w:p w14:paraId="071E28F8"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8</w:t>
                  </w:r>
                </w:p>
              </w:tc>
              <w:tc>
                <w:tcPr>
                  <w:tcW w:w="428" w:type="dxa"/>
                  <w:vAlign w:val="center"/>
                </w:tcPr>
                <w:p w14:paraId="2B16601A" w14:textId="77777777" w:rsidR="00AC55A3" w:rsidRPr="00FB1381" w:rsidRDefault="00AC55A3" w:rsidP="00AC55A3">
                  <w:pPr>
                    <w:pStyle w:val="20"/>
                    <w:rPr>
                      <w:rFonts w:ascii="Times New Roman" w:hAnsi="Times New Roman" w:cs="Times New Roman"/>
                    </w:rPr>
                  </w:pPr>
                </w:p>
              </w:tc>
            </w:tr>
            <w:tr w:rsidR="00FB1381" w:rsidRPr="00FB1381" w14:paraId="57EC166E" w14:textId="77777777" w:rsidTr="00AC55A3">
              <w:trPr>
                <w:trHeight w:val="341"/>
                <w:jc w:val="center"/>
              </w:trPr>
              <w:tc>
                <w:tcPr>
                  <w:tcW w:w="320" w:type="dxa"/>
                  <w:vAlign w:val="center"/>
                </w:tcPr>
                <w:p w14:paraId="6340E47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lastRenderedPageBreak/>
                    <w:t>8</w:t>
                  </w:r>
                </w:p>
              </w:tc>
              <w:tc>
                <w:tcPr>
                  <w:tcW w:w="948" w:type="dxa"/>
                  <w:vAlign w:val="center"/>
                </w:tcPr>
                <w:p w14:paraId="4B8A68A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含油废抹布及手套</w:t>
                  </w:r>
                </w:p>
              </w:tc>
              <w:tc>
                <w:tcPr>
                  <w:tcW w:w="1453" w:type="dxa"/>
                  <w:vAlign w:val="center"/>
                </w:tcPr>
                <w:p w14:paraId="17DD8EF6"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危险固废</w:t>
                  </w:r>
                </w:p>
              </w:tc>
              <w:tc>
                <w:tcPr>
                  <w:tcW w:w="534" w:type="dxa"/>
                  <w:vAlign w:val="center"/>
                </w:tcPr>
                <w:p w14:paraId="29C22100"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设备维护</w:t>
                  </w:r>
                </w:p>
              </w:tc>
              <w:tc>
                <w:tcPr>
                  <w:tcW w:w="480" w:type="dxa"/>
                  <w:vAlign w:val="center"/>
                </w:tcPr>
                <w:p w14:paraId="1778C83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487" w:type="dxa"/>
                  <w:vAlign w:val="center"/>
                </w:tcPr>
                <w:p w14:paraId="0FA64100"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油类</w:t>
                  </w:r>
                </w:p>
              </w:tc>
              <w:tc>
                <w:tcPr>
                  <w:tcW w:w="646" w:type="dxa"/>
                  <w:vMerge/>
                  <w:vAlign w:val="center"/>
                </w:tcPr>
                <w:p w14:paraId="78184E00" w14:textId="77777777" w:rsidR="00AC55A3" w:rsidRPr="00FB1381" w:rsidRDefault="00AC55A3" w:rsidP="00AC55A3">
                  <w:pPr>
                    <w:pStyle w:val="20"/>
                    <w:rPr>
                      <w:rFonts w:ascii="Times New Roman" w:hAnsi="Times New Roman" w:cs="Times New Roman"/>
                    </w:rPr>
                  </w:pPr>
                </w:p>
              </w:tc>
              <w:tc>
                <w:tcPr>
                  <w:tcW w:w="507" w:type="dxa"/>
                  <w:vAlign w:val="center"/>
                </w:tcPr>
                <w:p w14:paraId="57754E42"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570" w:type="dxa"/>
                  <w:vAlign w:val="center"/>
                </w:tcPr>
                <w:p w14:paraId="4A482858" w14:textId="77777777" w:rsidR="00AC55A3" w:rsidRPr="00FB1381" w:rsidRDefault="00AC55A3" w:rsidP="00AC55A3">
                  <w:pPr>
                    <w:pStyle w:val="af0"/>
                  </w:pPr>
                  <w:r w:rsidRPr="00FB1381">
                    <w:t>HW49</w:t>
                  </w:r>
                </w:p>
              </w:tc>
              <w:tc>
                <w:tcPr>
                  <w:tcW w:w="990" w:type="dxa"/>
                  <w:vAlign w:val="center"/>
                </w:tcPr>
                <w:p w14:paraId="4D40A729"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900-041-49</w:t>
                  </w:r>
                </w:p>
              </w:tc>
              <w:tc>
                <w:tcPr>
                  <w:tcW w:w="738" w:type="dxa"/>
                  <w:vAlign w:val="center"/>
                </w:tcPr>
                <w:p w14:paraId="4459BF0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0.02</w:t>
                  </w:r>
                </w:p>
              </w:tc>
              <w:tc>
                <w:tcPr>
                  <w:tcW w:w="428" w:type="dxa"/>
                  <w:vAlign w:val="center"/>
                </w:tcPr>
                <w:p w14:paraId="4201BE3E"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环卫清运</w:t>
                  </w:r>
                </w:p>
              </w:tc>
            </w:tr>
            <w:tr w:rsidR="00FB1381" w:rsidRPr="00FB1381" w14:paraId="0BB79B49" w14:textId="77777777" w:rsidTr="00AC55A3">
              <w:trPr>
                <w:trHeight w:val="341"/>
                <w:jc w:val="center"/>
              </w:trPr>
              <w:tc>
                <w:tcPr>
                  <w:tcW w:w="320" w:type="dxa"/>
                  <w:vAlign w:val="center"/>
                </w:tcPr>
                <w:p w14:paraId="172565DC"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9</w:t>
                  </w:r>
                </w:p>
              </w:tc>
              <w:tc>
                <w:tcPr>
                  <w:tcW w:w="948" w:type="dxa"/>
                  <w:vAlign w:val="center"/>
                </w:tcPr>
                <w:p w14:paraId="10C171FB"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废尘渣</w:t>
                  </w:r>
                </w:p>
              </w:tc>
              <w:tc>
                <w:tcPr>
                  <w:tcW w:w="1453" w:type="dxa"/>
                  <w:vAlign w:val="center"/>
                </w:tcPr>
                <w:p w14:paraId="683E617B"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一般固废</w:t>
                  </w:r>
                </w:p>
              </w:tc>
              <w:tc>
                <w:tcPr>
                  <w:tcW w:w="534" w:type="dxa"/>
                  <w:vAlign w:val="center"/>
                </w:tcPr>
                <w:p w14:paraId="3C2E8779"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废气处理</w:t>
                  </w:r>
                </w:p>
              </w:tc>
              <w:tc>
                <w:tcPr>
                  <w:tcW w:w="480" w:type="dxa"/>
                  <w:vAlign w:val="center"/>
                </w:tcPr>
                <w:p w14:paraId="600FF3F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固体</w:t>
                  </w:r>
                </w:p>
              </w:tc>
              <w:tc>
                <w:tcPr>
                  <w:tcW w:w="487" w:type="dxa"/>
                  <w:vAlign w:val="center"/>
                </w:tcPr>
                <w:p w14:paraId="5F10123E"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尘渣</w:t>
                  </w:r>
                </w:p>
              </w:tc>
              <w:tc>
                <w:tcPr>
                  <w:tcW w:w="646" w:type="dxa"/>
                  <w:vMerge/>
                  <w:vAlign w:val="center"/>
                </w:tcPr>
                <w:p w14:paraId="0698AC7E" w14:textId="77777777" w:rsidR="00AC55A3" w:rsidRPr="00FB1381" w:rsidRDefault="00AC55A3" w:rsidP="00AC55A3">
                  <w:pPr>
                    <w:pStyle w:val="20"/>
                    <w:rPr>
                      <w:rFonts w:ascii="Times New Roman" w:hAnsi="Times New Roman" w:cs="Times New Roman"/>
                    </w:rPr>
                  </w:pPr>
                </w:p>
              </w:tc>
              <w:tc>
                <w:tcPr>
                  <w:tcW w:w="507" w:type="dxa"/>
                  <w:vAlign w:val="center"/>
                </w:tcPr>
                <w:p w14:paraId="2A1E1AB1"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570" w:type="dxa"/>
                  <w:vAlign w:val="center"/>
                </w:tcPr>
                <w:p w14:paraId="5FF2C5A0"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84</w:t>
                  </w:r>
                </w:p>
              </w:tc>
              <w:tc>
                <w:tcPr>
                  <w:tcW w:w="990" w:type="dxa"/>
                  <w:vAlign w:val="center"/>
                </w:tcPr>
                <w:p w14:paraId="7F947658" w14:textId="77777777" w:rsidR="00AC55A3" w:rsidRPr="00FB1381" w:rsidRDefault="00AC55A3" w:rsidP="00AC55A3">
                  <w:pPr>
                    <w:pStyle w:val="20"/>
                    <w:rPr>
                      <w:rFonts w:ascii="Times New Roman" w:hAnsi="Times New Roman" w:cs="Times New Roman"/>
                    </w:rPr>
                  </w:pPr>
                </w:p>
              </w:tc>
              <w:tc>
                <w:tcPr>
                  <w:tcW w:w="738" w:type="dxa"/>
                  <w:vAlign w:val="center"/>
                </w:tcPr>
                <w:p w14:paraId="7D8D0B65"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0.7</w:t>
                  </w:r>
                </w:p>
              </w:tc>
              <w:tc>
                <w:tcPr>
                  <w:tcW w:w="428" w:type="dxa"/>
                  <w:vAlign w:val="center"/>
                </w:tcPr>
                <w:p w14:paraId="26FB2498"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环卫清运</w:t>
                  </w:r>
                </w:p>
              </w:tc>
            </w:tr>
            <w:tr w:rsidR="00FB1381" w:rsidRPr="00FB1381" w14:paraId="73BDE7D7" w14:textId="77777777" w:rsidTr="00AC55A3">
              <w:trPr>
                <w:trHeight w:val="341"/>
                <w:jc w:val="center"/>
              </w:trPr>
              <w:tc>
                <w:tcPr>
                  <w:tcW w:w="320" w:type="dxa"/>
                  <w:vAlign w:val="center"/>
                </w:tcPr>
                <w:p w14:paraId="1DCCFE9D"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10</w:t>
                  </w:r>
                </w:p>
              </w:tc>
              <w:tc>
                <w:tcPr>
                  <w:tcW w:w="948" w:type="dxa"/>
                  <w:vAlign w:val="center"/>
                </w:tcPr>
                <w:p w14:paraId="5C507E43"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生活垃圾</w:t>
                  </w:r>
                </w:p>
              </w:tc>
              <w:tc>
                <w:tcPr>
                  <w:tcW w:w="1453" w:type="dxa"/>
                  <w:vAlign w:val="center"/>
                </w:tcPr>
                <w:p w14:paraId="1708B725"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一般固废</w:t>
                  </w:r>
                </w:p>
              </w:tc>
              <w:tc>
                <w:tcPr>
                  <w:tcW w:w="534" w:type="dxa"/>
                  <w:vAlign w:val="center"/>
                </w:tcPr>
                <w:p w14:paraId="4466C202"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办公生活</w:t>
                  </w:r>
                </w:p>
              </w:tc>
              <w:tc>
                <w:tcPr>
                  <w:tcW w:w="480" w:type="dxa"/>
                  <w:vAlign w:val="center"/>
                </w:tcPr>
                <w:p w14:paraId="352DB01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半固态</w:t>
                  </w:r>
                </w:p>
              </w:tc>
              <w:tc>
                <w:tcPr>
                  <w:tcW w:w="487" w:type="dxa"/>
                  <w:vAlign w:val="center"/>
                </w:tcPr>
                <w:p w14:paraId="34C8B19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废纸等</w:t>
                  </w:r>
                </w:p>
              </w:tc>
              <w:tc>
                <w:tcPr>
                  <w:tcW w:w="646" w:type="dxa"/>
                  <w:vMerge/>
                  <w:vAlign w:val="center"/>
                </w:tcPr>
                <w:p w14:paraId="12514B18" w14:textId="77777777" w:rsidR="00AC55A3" w:rsidRPr="00FB1381" w:rsidRDefault="00AC55A3" w:rsidP="00AC55A3">
                  <w:pPr>
                    <w:pStyle w:val="20"/>
                    <w:rPr>
                      <w:rFonts w:ascii="Times New Roman" w:hAnsi="Times New Roman" w:cs="Times New Roman"/>
                    </w:rPr>
                  </w:pPr>
                </w:p>
              </w:tc>
              <w:tc>
                <w:tcPr>
                  <w:tcW w:w="507" w:type="dxa"/>
                  <w:vAlign w:val="center"/>
                </w:tcPr>
                <w:p w14:paraId="53BA8067"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w:t>
                  </w:r>
                </w:p>
              </w:tc>
              <w:tc>
                <w:tcPr>
                  <w:tcW w:w="570" w:type="dxa"/>
                  <w:vAlign w:val="center"/>
                </w:tcPr>
                <w:p w14:paraId="34DCE176"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99</w:t>
                  </w:r>
                </w:p>
              </w:tc>
              <w:tc>
                <w:tcPr>
                  <w:tcW w:w="990" w:type="dxa"/>
                  <w:vAlign w:val="center"/>
                </w:tcPr>
                <w:p w14:paraId="18C230E1" w14:textId="77777777" w:rsidR="00AC55A3" w:rsidRPr="00FB1381" w:rsidRDefault="00AC55A3" w:rsidP="00AC55A3">
                  <w:pPr>
                    <w:pStyle w:val="20"/>
                    <w:rPr>
                      <w:rFonts w:ascii="Times New Roman" w:hAnsi="Times New Roman" w:cs="Times New Roman"/>
                    </w:rPr>
                  </w:pPr>
                </w:p>
              </w:tc>
              <w:tc>
                <w:tcPr>
                  <w:tcW w:w="738" w:type="dxa"/>
                  <w:vAlign w:val="center"/>
                </w:tcPr>
                <w:p w14:paraId="6CD9E660"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120</w:t>
                  </w:r>
                </w:p>
              </w:tc>
              <w:tc>
                <w:tcPr>
                  <w:tcW w:w="428" w:type="dxa"/>
                  <w:vAlign w:val="center"/>
                </w:tcPr>
                <w:p w14:paraId="7E67EB61" w14:textId="77777777" w:rsidR="00AC55A3" w:rsidRPr="00FB1381" w:rsidRDefault="00AC55A3" w:rsidP="00AC55A3">
                  <w:pPr>
                    <w:pStyle w:val="20"/>
                    <w:rPr>
                      <w:rFonts w:ascii="Times New Roman" w:hAnsi="Times New Roman" w:cs="Times New Roman"/>
                    </w:rPr>
                  </w:pPr>
                  <w:r w:rsidRPr="00FB1381">
                    <w:rPr>
                      <w:rFonts w:ascii="Times New Roman" w:hAnsi="Times New Roman" w:cs="Times New Roman"/>
                    </w:rPr>
                    <w:t>环卫清运</w:t>
                  </w:r>
                </w:p>
              </w:tc>
            </w:tr>
          </w:tbl>
          <w:p w14:paraId="577409D5" w14:textId="77777777" w:rsidR="00FB16B0" w:rsidRPr="00FB1381" w:rsidRDefault="00FB16B0" w:rsidP="00C76C85">
            <w:pPr>
              <w:adjustRightInd w:val="0"/>
              <w:snapToGrid w:val="0"/>
              <w:rPr>
                <w:b/>
                <w:bCs/>
                <w:sz w:val="24"/>
                <w:szCs w:val="24"/>
              </w:rPr>
            </w:pPr>
          </w:p>
          <w:p w14:paraId="19AA0B6B" w14:textId="61440363" w:rsidR="00FB16B0" w:rsidRPr="00FB1381" w:rsidRDefault="00FB16B0" w:rsidP="00C76C85">
            <w:pPr>
              <w:adjustRightInd w:val="0"/>
              <w:snapToGrid w:val="0"/>
              <w:spacing w:line="360" w:lineRule="auto"/>
              <w:jc w:val="center"/>
              <w:rPr>
                <w:b/>
                <w:bCs/>
                <w:sz w:val="24"/>
                <w:szCs w:val="24"/>
              </w:rPr>
            </w:pPr>
            <w:r w:rsidRPr="00FB1381">
              <w:rPr>
                <w:b/>
                <w:bCs/>
                <w:sz w:val="24"/>
                <w:szCs w:val="24"/>
              </w:rPr>
              <w:t>表</w:t>
            </w:r>
            <w:r w:rsidR="00F81496" w:rsidRPr="00FB1381">
              <w:rPr>
                <w:b/>
                <w:bCs/>
                <w:sz w:val="24"/>
                <w:szCs w:val="24"/>
              </w:rPr>
              <w:t>34</w:t>
            </w:r>
            <w:r w:rsidRPr="00FB1381">
              <w:rPr>
                <w:b/>
                <w:bCs/>
                <w:sz w:val="24"/>
                <w:szCs w:val="24"/>
              </w:rPr>
              <w:t>建设项目危险废物汇总表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9"/>
              <w:gridCol w:w="699"/>
              <w:gridCol w:w="805"/>
              <w:gridCol w:w="1196"/>
              <w:gridCol w:w="794"/>
              <w:gridCol w:w="612"/>
              <w:gridCol w:w="612"/>
              <w:gridCol w:w="707"/>
              <w:gridCol w:w="639"/>
              <w:gridCol w:w="688"/>
              <w:gridCol w:w="578"/>
              <w:gridCol w:w="553"/>
            </w:tblGrid>
            <w:tr w:rsidR="00FB1381" w:rsidRPr="00FB1381" w14:paraId="16177E4A" w14:textId="77777777" w:rsidTr="00C76C85">
              <w:trPr>
                <w:trHeight w:val="765"/>
                <w:jc w:val="center"/>
              </w:trPr>
              <w:tc>
                <w:tcPr>
                  <w:tcW w:w="428" w:type="dxa"/>
                  <w:vAlign w:val="center"/>
                </w:tcPr>
                <w:p w14:paraId="2B84D5F3" w14:textId="77777777" w:rsidR="00FB16B0" w:rsidRPr="00FB1381" w:rsidRDefault="00FB16B0" w:rsidP="00C76C85">
                  <w:pPr>
                    <w:topLinePunct/>
                    <w:adjustRightInd w:val="0"/>
                    <w:snapToGrid w:val="0"/>
                    <w:jc w:val="center"/>
                    <w:rPr>
                      <w:b/>
                      <w:kern w:val="0"/>
                      <w:szCs w:val="21"/>
                    </w:rPr>
                  </w:pPr>
                  <w:r w:rsidRPr="00FB1381">
                    <w:rPr>
                      <w:b/>
                      <w:kern w:val="0"/>
                      <w:szCs w:val="21"/>
                    </w:rPr>
                    <w:t>序号</w:t>
                  </w:r>
                </w:p>
              </w:tc>
              <w:tc>
                <w:tcPr>
                  <w:tcW w:w="716" w:type="dxa"/>
                  <w:vAlign w:val="center"/>
                </w:tcPr>
                <w:p w14:paraId="22108918" w14:textId="77777777" w:rsidR="00FB16B0" w:rsidRPr="00FB1381" w:rsidRDefault="00FB16B0" w:rsidP="00C76C85">
                  <w:pPr>
                    <w:topLinePunct/>
                    <w:adjustRightInd w:val="0"/>
                    <w:snapToGrid w:val="0"/>
                    <w:jc w:val="center"/>
                    <w:rPr>
                      <w:b/>
                      <w:kern w:val="0"/>
                      <w:szCs w:val="21"/>
                    </w:rPr>
                  </w:pPr>
                  <w:r w:rsidRPr="00FB1381">
                    <w:rPr>
                      <w:b/>
                      <w:kern w:val="0"/>
                      <w:szCs w:val="21"/>
                    </w:rPr>
                    <w:t>危险废物名称</w:t>
                  </w:r>
                </w:p>
              </w:tc>
              <w:tc>
                <w:tcPr>
                  <w:tcW w:w="807" w:type="dxa"/>
                  <w:vAlign w:val="center"/>
                </w:tcPr>
                <w:p w14:paraId="6F6831F0" w14:textId="77777777" w:rsidR="00FB16B0" w:rsidRPr="00FB1381" w:rsidRDefault="00FB16B0" w:rsidP="00C76C85">
                  <w:pPr>
                    <w:topLinePunct/>
                    <w:adjustRightInd w:val="0"/>
                    <w:snapToGrid w:val="0"/>
                    <w:jc w:val="center"/>
                    <w:rPr>
                      <w:b/>
                      <w:kern w:val="0"/>
                      <w:szCs w:val="21"/>
                    </w:rPr>
                  </w:pPr>
                  <w:r w:rsidRPr="00FB1381">
                    <w:rPr>
                      <w:b/>
                      <w:kern w:val="0"/>
                      <w:szCs w:val="21"/>
                    </w:rPr>
                    <w:t>危险废物类别</w:t>
                  </w:r>
                </w:p>
              </w:tc>
              <w:tc>
                <w:tcPr>
                  <w:tcW w:w="993" w:type="dxa"/>
                  <w:vAlign w:val="center"/>
                </w:tcPr>
                <w:p w14:paraId="0B50A453" w14:textId="77777777" w:rsidR="00FB16B0" w:rsidRPr="00FB1381" w:rsidRDefault="00FB16B0" w:rsidP="00C76C85">
                  <w:pPr>
                    <w:topLinePunct/>
                    <w:adjustRightInd w:val="0"/>
                    <w:snapToGrid w:val="0"/>
                    <w:jc w:val="center"/>
                    <w:rPr>
                      <w:b/>
                      <w:kern w:val="0"/>
                      <w:szCs w:val="21"/>
                    </w:rPr>
                  </w:pPr>
                  <w:r w:rsidRPr="00FB1381">
                    <w:rPr>
                      <w:b/>
                      <w:kern w:val="0"/>
                      <w:szCs w:val="21"/>
                    </w:rPr>
                    <w:t>危险废物代码</w:t>
                  </w:r>
                </w:p>
              </w:tc>
              <w:tc>
                <w:tcPr>
                  <w:tcW w:w="677" w:type="dxa"/>
                  <w:vAlign w:val="center"/>
                </w:tcPr>
                <w:p w14:paraId="2FBCB96D" w14:textId="77777777" w:rsidR="00FB16B0" w:rsidRPr="00FB1381" w:rsidRDefault="00FB16B0" w:rsidP="00C76C85">
                  <w:pPr>
                    <w:topLinePunct/>
                    <w:adjustRightInd w:val="0"/>
                    <w:snapToGrid w:val="0"/>
                    <w:jc w:val="center"/>
                    <w:rPr>
                      <w:b/>
                      <w:kern w:val="0"/>
                      <w:szCs w:val="21"/>
                    </w:rPr>
                  </w:pPr>
                  <w:r w:rsidRPr="00FB1381">
                    <w:rPr>
                      <w:b/>
                      <w:kern w:val="0"/>
                      <w:szCs w:val="21"/>
                    </w:rPr>
                    <w:t>产生量（吨</w:t>
                  </w:r>
                  <w:r w:rsidRPr="00FB1381">
                    <w:rPr>
                      <w:b/>
                      <w:kern w:val="0"/>
                      <w:szCs w:val="21"/>
                    </w:rPr>
                    <w:t>/</w:t>
                  </w:r>
                  <w:r w:rsidRPr="00FB1381">
                    <w:rPr>
                      <w:b/>
                      <w:kern w:val="0"/>
                      <w:szCs w:val="21"/>
                    </w:rPr>
                    <w:t>年）</w:t>
                  </w:r>
                </w:p>
              </w:tc>
              <w:tc>
                <w:tcPr>
                  <w:tcW w:w="623" w:type="dxa"/>
                  <w:vAlign w:val="center"/>
                </w:tcPr>
                <w:p w14:paraId="76226A0E" w14:textId="77777777" w:rsidR="00FB16B0" w:rsidRPr="00FB1381" w:rsidRDefault="00FB16B0" w:rsidP="00C76C85">
                  <w:pPr>
                    <w:topLinePunct/>
                    <w:adjustRightInd w:val="0"/>
                    <w:snapToGrid w:val="0"/>
                    <w:jc w:val="center"/>
                    <w:rPr>
                      <w:b/>
                      <w:kern w:val="0"/>
                      <w:szCs w:val="21"/>
                    </w:rPr>
                  </w:pPr>
                  <w:r w:rsidRPr="00FB1381">
                    <w:rPr>
                      <w:b/>
                      <w:kern w:val="0"/>
                      <w:szCs w:val="21"/>
                    </w:rPr>
                    <w:t>产生工序及装置</w:t>
                  </w:r>
                </w:p>
              </w:tc>
              <w:tc>
                <w:tcPr>
                  <w:tcW w:w="623" w:type="dxa"/>
                  <w:vAlign w:val="center"/>
                </w:tcPr>
                <w:p w14:paraId="214B84A9" w14:textId="77777777" w:rsidR="00FB16B0" w:rsidRPr="00FB1381" w:rsidRDefault="00FB16B0" w:rsidP="00C76C85">
                  <w:pPr>
                    <w:topLinePunct/>
                    <w:adjustRightInd w:val="0"/>
                    <w:snapToGrid w:val="0"/>
                    <w:jc w:val="center"/>
                    <w:rPr>
                      <w:b/>
                      <w:kern w:val="0"/>
                      <w:szCs w:val="21"/>
                    </w:rPr>
                  </w:pPr>
                  <w:r w:rsidRPr="00FB1381">
                    <w:rPr>
                      <w:b/>
                      <w:kern w:val="0"/>
                      <w:szCs w:val="21"/>
                    </w:rPr>
                    <w:t>形态</w:t>
                  </w:r>
                </w:p>
              </w:tc>
              <w:tc>
                <w:tcPr>
                  <w:tcW w:w="724" w:type="dxa"/>
                  <w:vAlign w:val="center"/>
                </w:tcPr>
                <w:p w14:paraId="692D1EAF" w14:textId="77777777" w:rsidR="00FB16B0" w:rsidRPr="00FB1381" w:rsidRDefault="00FB16B0" w:rsidP="00C76C85">
                  <w:pPr>
                    <w:topLinePunct/>
                    <w:adjustRightInd w:val="0"/>
                    <w:snapToGrid w:val="0"/>
                    <w:jc w:val="center"/>
                    <w:rPr>
                      <w:b/>
                      <w:kern w:val="0"/>
                      <w:szCs w:val="21"/>
                    </w:rPr>
                  </w:pPr>
                  <w:r w:rsidRPr="00FB1381">
                    <w:rPr>
                      <w:b/>
                      <w:kern w:val="0"/>
                      <w:szCs w:val="21"/>
                    </w:rPr>
                    <w:t>主要成分</w:t>
                  </w:r>
                </w:p>
              </w:tc>
              <w:tc>
                <w:tcPr>
                  <w:tcW w:w="652" w:type="dxa"/>
                  <w:vAlign w:val="center"/>
                </w:tcPr>
                <w:p w14:paraId="02FF10DF" w14:textId="77777777" w:rsidR="00FB16B0" w:rsidRPr="00FB1381" w:rsidRDefault="00FB16B0" w:rsidP="00C76C85">
                  <w:pPr>
                    <w:topLinePunct/>
                    <w:adjustRightInd w:val="0"/>
                    <w:snapToGrid w:val="0"/>
                    <w:jc w:val="center"/>
                    <w:rPr>
                      <w:b/>
                      <w:kern w:val="0"/>
                      <w:szCs w:val="21"/>
                    </w:rPr>
                  </w:pPr>
                  <w:r w:rsidRPr="00FB1381">
                    <w:rPr>
                      <w:b/>
                      <w:kern w:val="0"/>
                      <w:szCs w:val="21"/>
                    </w:rPr>
                    <w:t>有害成分</w:t>
                  </w:r>
                </w:p>
              </w:tc>
              <w:tc>
                <w:tcPr>
                  <w:tcW w:w="704" w:type="dxa"/>
                  <w:vAlign w:val="center"/>
                </w:tcPr>
                <w:p w14:paraId="0E36E0B4" w14:textId="77777777" w:rsidR="00FB16B0" w:rsidRPr="00FB1381" w:rsidRDefault="00FB16B0" w:rsidP="00C76C85">
                  <w:pPr>
                    <w:topLinePunct/>
                    <w:adjustRightInd w:val="0"/>
                    <w:snapToGrid w:val="0"/>
                    <w:jc w:val="center"/>
                    <w:rPr>
                      <w:b/>
                      <w:kern w:val="0"/>
                      <w:szCs w:val="21"/>
                    </w:rPr>
                  </w:pPr>
                  <w:r w:rsidRPr="00FB1381">
                    <w:rPr>
                      <w:b/>
                      <w:kern w:val="0"/>
                      <w:szCs w:val="21"/>
                    </w:rPr>
                    <w:t>产废周期</w:t>
                  </w:r>
                </w:p>
              </w:tc>
              <w:tc>
                <w:tcPr>
                  <w:tcW w:w="578" w:type="dxa"/>
                  <w:vAlign w:val="center"/>
                </w:tcPr>
                <w:p w14:paraId="6A571AE1" w14:textId="77777777" w:rsidR="00FB16B0" w:rsidRPr="00FB1381" w:rsidRDefault="00FB16B0" w:rsidP="00C76C85">
                  <w:pPr>
                    <w:topLinePunct/>
                    <w:adjustRightInd w:val="0"/>
                    <w:snapToGrid w:val="0"/>
                    <w:jc w:val="center"/>
                    <w:rPr>
                      <w:b/>
                      <w:kern w:val="0"/>
                      <w:szCs w:val="21"/>
                    </w:rPr>
                  </w:pPr>
                  <w:r w:rsidRPr="00FB1381">
                    <w:rPr>
                      <w:b/>
                      <w:kern w:val="0"/>
                      <w:szCs w:val="21"/>
                    </w:rPr>
                    <w:t>危险</w:t>
                  </w:r>
                </w:p>
                <w:p w14:paraId="2AAF1124" w14:textId="77777777" w:rsidR="00FB16B0" w:rsidRPr="00FB1381" w:rsidRDefault="00FB16B0" w:rsidP="00C76C85">
                  <w:pPr>
                    <w:topLinePunct/>
                    <w:adjustRightInd w:val="0"/>
                    <w:snapToGrid w:val="0"/>
                    <w:jc w:val="center"/>
                    <w:rPr>
                      <w:b/>
                      <w:kern w:val="0"/>
                      <w:szCs w:val="21"/>
                    </w:rPr>
                  </w:pPr>
                  <w:r w:rsidRPr="00FB1381">
                    <w:rPr>
                      <w:b/>
                      <w:kern w:val="0"/>
                      <w:szCs w:val="21"/>
                    </w:rPr>
                    <w:t>特性</w:t>
                  </w:r>
                </w:p>
              </w:tc>
              <w:tc>
                <w:tcPr>
                  <w:tcW w:w="561" w:type="dxa"/>
                  <w:vAlign w:val="center"/>
                </w:tcPr>
                <w:p w14:paraId="19315F08" w14:textId="77777777" w:rsidR="00FB16B0" w:rsidRPr="00FB1381" w:rsidRDefault="00FB16B0" w:rsidP="00C76C85">
                  <w:pPr>
                    <w:topLinePunct/>
                    <w:adjustRightInd w:val="0"/>
                    <w:snapToGrid w:val="0"/>
                    <w:jc w:val="center"/>
                    <w:rPr>
                      <w:b/>
                      <w:kern w:val="0"/>
                      <w:szCs w:val="21"/>
                    </w:rPr>
                  </w:pPr>
                  <w:r w:rsidRPr="00FB1381">
                    <w:rPr>
                      <w:b/>
                      <w:kern w:val="0"/>
                      <w:szCs w:val="21"/>
                    </w:rPr>
                    <w:t>污染防治措施</w:t>
                  </w:r>
                </w:p>
              </w:tc>
            </w:tr>
            <w:tr w:rsidR="00FB1381" w:rsidRPr="00FB1381" w14:paraId="3BAF69DB" w14:textId="77777777" w:rsidTr="00C76C85">
              <w:trPr>
                <w:trHeight w:val="1031"/>
                <w:jc w:val="center"/>
              </w:trPr>
              <w:tc>
                <w:tcPr>
                  <w:tcW w:w="428" w:type="dxa"/>
                  <w:vAlign w:val="center"/>
                </w:tcPr>
                <w:p w14:paraId="1E54A232" w14:textId="77777777" w:rsidR="00FB16B0" w:rsidRPr="00FB1381" w:rsidRDefault="00FB16B0" w:rsidP="00C76C85">
                  <w:pPr>
                    <w:topLinePunct/>
                    <w:adjustRightInd w:val="0"/>
                    <w:snapToGrid w:val="0"/>
                    <w:jc w:val="center"/>
                    <w:rPr>
                      <w:kern w:val="0"/>
                      <w:szCs w:val="21"/>
                    </w:rPr>
                  </w:pPr>
                  <w:r w:rsidRPr="00FB1381">
                    <w:rPr>
                      <w:kern w:val="0"/>
                      <w:szCs w:val="21"/>
                    </w:rPr>
                    <w:t>1</w:t>
                  </w:r>
                </w:p>
              </w:tc>
              <w:tc>
                <w:tcPr>
                  <w:tcW w:w="716" w:type="dxa"/>
                  <w:vAlign w:val="center"/>
                </w:tcPr>
                <w:p w14:paraId="2FDF0C51" w14:textId="77777777" w:rsidR="00FB16B0" w:rsidRPr="00FB1381" w:rsidRDefault="00FB16B0" w:rsidP="00C76C85">
                  <w:pPr>
                    <w:adjustRightInd w:val="0"/>
                    <w:snapToGrid w:val="0"/>
                    <w:jc w:val="center"/>
                    <w:rPr>
                      <w:bCs/>
                      <w:szCs w:val="21"/>
                    </w:rPr>
                  </w:pPr>
                  <w:r w:rsidRPr="00FB1381">
                    <w:rPr>
                      <w:szCs w:val="21"/>
                    </w:rPr>
                    <w:t>废切削液</w:t>
                  </w:r>
                </w:p>
              </w:tc>
              <w:tc>
                <w:tcPr>
                  <w:tcW w:w="807" w:type="dxa"/>
                  <w:vAlign w:val="center"/>
                </w:tcPr>
                <w:p w14:paraId="1AE84317" w14:textId="77777777" w:rsidR="00FB16B0" w:rsidRPr="00FB1381" w:rsidRDefault="00FB16B0" w:rsidP="00C76C85">
                  <w:pPr>
                    <w:pStyle w:val="20"/>
                    <w:rPr>
                      <w:rFonts w:ascii="Times New Roman" w:hAnsi="Times New Roman" w:cs="Times New Roman"/>
                    </w:rPr>
                  </w:pPr>
                  <w:r w:rsidRPr="00FB1381">
                    <w:rPr>
                      <w:rFonts w:ascii="Times New Roman" w:hAnsi="Times New Roman" w:cs="Times New Roman"/>
                    </w:rPr>
                    <w:t>HW09</w:t>
                  </w:r>
                </w:p>
              </w:tc>
              <w:tc>
                <w:tcPr>
                  <w:tcW w:w="993" w:type="dxa"/>
                  <w:vAlign w:val="center"/>
                </w:tcPr>
                <w:p w14:paraId="5B627DA7" w14:textId="77777777" w:rsidR="00FB16B0" w:rsidRPr="00FB1381" w:rsidRDefault="00FB16B0" w:rsidP="00C76C85">
                  <w:pPr>
                    <w:pStyle w:val="20"/>
                    <w:rPr>
                      <w:rFonts w:ascii="Times New Roman" w:hAnsi="Times New Roman" w:cs="Times New Roman"/>
                    </w:rPr>
                  </w:pPr>
                  <w:r w:rsidRPr="00FB1381">
                    <w:rPr>
                      <w:rFonts w:ascii="Times New Roman" w:hAnsi="Times New Roman" w:cs="Times New Roman"/>
                    </w:rPr>
                    <w:t>900-006-09</w:t>
                  </w:r>
                </w:p>
              </w:tc>
              <w:tc>
                <w:tcPr>
                  <w:tcW w:w="677" w:type="dxa"/>
                  <w:vAlign w:val="center"/>
                </w:tcPr>
                <w:p w14:paraId="6C7B67A0" w14:textId="479AE14F" w:rsidR="00FB16B0" w:rsidRPr="00FB1381" w:rsidRDefault="00FB16B0" w:rsidP="00CB77CE">
                  <w:pPr>
                    <w:adjustRightInd w:val="0"/>
                    <w:snapToGrid w:val="0"/>
                    <w:jc w:val="center"/>
                    <w:rPr>
                      <w:szCs w:val="21"/>
                    </w:rPr>
                  </w:pPr>
                  <w:r w:rsidRPr="00FB1381">
                    <w:rPr>
                      <w:szCs w:val="21"/>
                    </w:rPr>
                    <w:t>14.</w:t>
                  </w:r>
                  <w:r w:rsidR="00CB77CE" w:rsidRPr="00FB1381">
                    <w:rPr>
                      <w:szCs w:val="21"/>
                    </w:rPr>
                    <w:t>97</w:t>
                  </w:r>
                </w:p>
              </w:tc>
              <w:tc>
                <w:tcPr>
                  <w:tcW w:w="623" w:type="dxa"/>
                  <w:vAlign w:val="center"/>
                </w:tcPr>
                <w:p w14:paraId="55435DE9" w14:textId="77777777" w:rsidR="00FB16B0" w:rsidRPr="00FB1381" w:rsidRDefault="00FB16B0" w:rsidP="00C76C85">
                  <w:pPr>
                    <w:adjustRightInd w:val="0"/>
                    <w:snapToGrid w:val="0"/>
                    <w:jc w:val="center"/>
                    <w:rPr>
                      <w:szCs w:val="21"/>
                    </w:rPr>
                  </w:pPr>
                  <w:r w:rsidRPr="00FB1381">
                    <w:rPr>
                      <w:szCs w:val="21"/>
                    </w:rPr>
                    <w:t>生产</w:t>
                  </w:r>
                </w:p>
              </w:tc>
              <w:tc>
                <w:tcPr>
                  <w:tcW w:w="623" w:type="dxa"/>
                  <w:vAlign w:val="center"/>
                </w:tcPr>
                <w:p w14:paraId="147685FE" w14:textId="77777777" w:rsidR="00FB16B0" w:rsidRPr="00FB1381" w:rsidRDefault="00FB16B0" w:rsidP="00C76C85">
                  <w:pPr>
                    <w:adjustRightInd w:val="0"/>
                    <w:snapToGrid w:val="0"/>
                    <w:jc w:val="center"/>
                    <w:rPr>
                      <w:szCs w:val="21"/>
                    </w:rPr>
                  </w:pPr>
                  <w:r w:rsidRPr="00FB1381">
                    <w:rPr>
                      <w:szCs w:val="21"/>
                    </w:rPr>
                    <w:t>液态</w:t>
                  </w:r>
                </w:p>
              </w:tc>
              <w:tc>
                <w:tcPr>
                  <w:tcW w:w="724" w:type="dxa"/>
                  <w:vAlign w:val="center"/>
                </w:tcPr>
                <w:p w14:paraId="21FF2CA7" w14:textId="77777777" w:rsidR="00FB16B0" w:rsidRPr="00FB1381" w:rsidRDefault="00FB16B0" w:rsidP="00C76C85">
                  <w:pPr>
                    <w:adjustRightInd w:val="0"/>
                    <w:snapToGrid w:val="0"/>
                    <w:jc w:val="center"/>
                    <w:rPr>
                      <w:szCs w:val="21"/>
                    </w:rPr>
                  </w:pPr>
                  <w:r w:rsidRPr="00FB1381">
                    <w:rPr>
                      <w:szCs w:val="21"/>
                    </w:rPr>
                    <w:t>切削液</w:t>
                  </w:r>
                </w:p>
              </w:tc>
              <w:tc>
                <w:tcPr>
                  <w:tcW w:w="652" w:type="dxa"/>
                  <w:vAlign w:val="center"/>
                </w:tcPr>
                <w:p w14:paraId="5560D22A" w14:textId="77777777" w:rsidR="00FB16B0" w:rsidRPr="00FB1381" w:rsidRDefault="00FB16B0" w:rsidP="00C76C85">
                  <w:pPr>
                    <w:topLinePunct/>
                    <w:adjustRightInd w:val="0"/>
                    <w:snapToGrid w:val="0"/>
                    <w:jc w:val="center"/>
                    <w:rPr>
                      <w:kern w:val="0"/>
                      <w:szCs w:val="21"/>
                    </w:rPr>
                  </w:pPr>
                  <w:r w:rsidRPr="00FB1381">
                    <w:rPr>
                      <w:szCs w:val="21"/>
                    </w:rPr>
                    <w:t>切削</w:t>
                  </w:r>
                  <w:r w:rsidRPr="00FB1381">
                    <w:rPr>
                      <w:kern w:val="0"/>
                      <w:szCs w:val="21"/>
                    </w:rPr>
                    <w:t>液等</w:t>
                  </w:r>
                </w:p>
              </w:tc>
              <w:tc>
                <w:tcPr>
                  <w:tcW w:w="704" w:type="dxa"/>
                  <w:vAlign w:val="center"/>
                </w:tcPr>
                <w:p w14:paraId="7E6B8ABE" w14:textId="77777777" w:rsidR="00FB16B0" w:rsidRPr="00FB1381" w:rsidRDefault="00FB16B0" w:rsidP="00C76C85">
                  <w:pPr>
                    <w:topLinePunct/>
                    <w:adjustRightInd w:val="0"/>
                    <w:snapToGrid w:val="0"/>
                    <w:jc w:val="center"/>
                    <w:rPr>
                      <w:kern w:val="0"/>
                      <w:szCs w:val="21"/>
                    </w:rPr>
                  </w:pPr>
                  <w:r w:rsidRPr="00FB1381">
                    <w:rPr>
                      <w:kern w:val="0"/>
                      <w:szCs w:val="21"/>
                    </w:rPr>
                    <w:t>1</w:t>
                  </w:r>
                  <w:r w:rsidRPr="00FB1381">
                    <w:rPr>
                      <w:kern w:val="0"/>
                      <w:szCs w:val="21"/>
                    </w:rPr>
                    <w:t>个月</w:t>
                  </w:r>
                </w:p>
              </w:tc>
              <w:tc>
                <w:tcPr>
                  <w:tcW w:w="578" w:type="dxa"/>
                  <w:vAlign w:val="center"/>
                </w:tcPr>
                <w:p w14:paraId="7EB69407" w14:textId="77777777" w:rsidR="00FB16B0" w:rsidRPr="00FB1381" w:rsidRDefault="00FB16B0" w:rsidP="00C76C85">
                  <w:pPr>
                    <w:jc w:val="center"/>
                    <w:rPr>
                      <w:szCs w:val="21"/>
                    </w:rPr>
                  </w:pPr>
                  <w:r w:rsidRPr="00FB1381">
                    <w:rPr>
                      <w:szCs w:val="21"/>
                    </w:rPr>
                    <w:t>T</w:t>
                  </w:r>
                </w:p>
              </w:tc>
              <w:tc>
                <w:tcPr>
                  <w:tcW w:w="561" w:type="dxa"/>
                  <w:vMerge w:val="restart"/>
                  <w:vAlign w:val="center"/>
                </w:tcPr>
                <w:p w14:paraId="3D59DE3C" w14:textId="77777777" w:rsidR="00FB16B0" w:rsidRPr="00FB1381" w:rsidRDefault="00FB16B0" w:rsidP="00C76C85">
                  <w:pPr>
                    <w:topLinePunct/>
                    <w:adjustRightInd w:val="0"/>
                    <w:snapToGrid w:val="0"/>
                    <w:jc w:val="center"/>
                    <w:rPr>
                      <w:kern w:val="0"/>
                      <w:szCs w:val="21"/>
                    </w:rPr>
                  </w:pPr>
                  <w:r w:rsidRPr="00FB1381">
                    <w:rPr>
                      <w:kern w:val="0"/>
                      <w:szCs w:val="21"/>
                    </w:rPr>
                    <w:t>在危废堆场内暂存后委托处置</w:t>
                  </w:r>
                </w:p>
              </w:tc>
            </w:tr>
            <w:tr w:rsidR="00FB1381" w:rsidRPr="00FB1381" w14:paraId="230CAB35" w14:textId="77777777" w:rsidTr="00C76C85">
              <w:trPr>
                <w:trHeight w:val="1031"/>
                <w:jc w:val="center"/>
              </w:trPr>
              <w:tc>
                <w:tcPr>
                  <w:tcW w:w="428" w:type="dxa"/>
                  <w:vAlign w:val="center"/>
                </w:tcPr>
                <w:p w14:paraId="537CCA07" w14:textId="77777777" w:rsidR="00FB16B0" w:rsidRPr="00FB1381" w:rsidRDefault="00FB16B0" w:rsidP="00C76C85">
                  <w:pPr>
                    <w:topLinePunct/>
                    <w:adjustRightInd w:val="0"/>
                    <w:snapToGrid w:val="0"/>
                    <w:jc w:val="center"/>
                    <w:rPr>
                      <w:kern w:val="0"/>
                      <w:szCs w:val="21"/>
                    </w:rPr>
                  </w:pPr>
                  <w:r w:rsidRPr="00FB1381">
                    <w:rPr>
                      <w:kern w:val="0"/>
                      <w:szCs w:val="21"/>
                    </w:rPr>
                    <w:t>2</w:t>
                  </w:r>
                </w:p>
              </w:tc>
              <w:tc>
                <w:tcPr>
                  <w:tcW w:w="716" w:type="dxa"/>
                  <w:vAlign w:val="center"/>
                </w:tcPr>
                <w:p w14:paraId="755F55B7" w14:textId="77777777" w:rsidR="00FB16B0" w:rsidRPr="00FB1381" w:rsidRDefault="00FB16B0" w:rsidP="00C76C85">
                  <w:pPr>
                    <w:adjustRightInd w:val="0"/>
                    <w:snapToGrid w:val="0"/>
                    <w:jc w:val="center"/>
                    <w:rPr>
                      <w:szCs w:val="21"/>
                    </w:rPr>
                  </w:pPr>
                  <w:r w:rsidRPr="00FB1381">
                    <w:rPr>
                      <w:szCs w:val="21"/>
                    </w:rPr>
                    <w:t>废活性炭</w:t>
                  </w:r>
                </w:p>
              </w:tc>
              <w:tc>
                <w:tcPr>
                  <w:tcW w:w="807" w:type="dxa"/>
                  <w:vAlign w:val="center"/>
                </w:tcPr>
                <w:p w14:paraId="65685240" w14:textId="77777777" w:rsidR="00FB16B0" w:rsidRPr="00FB1381" w:rsidRDefault="00FB16B0" w:rsidP="00C76C85">
                  <w:pPr>
                    <w:pStyle w:val="20"/>
                    <w:rPr>
                      <w:rFonts w:ascii="Times New Roman" w:hAnsi="Times New Roman" w:cs="Times New Roman"/>
                    </w:rPr>
                  </w:pPr>
                  <w:r w:rsidRPr="00FB1381">
                    <w:rPr>
                      <w:rFonts w:ascii="Times New Roman" w:hAnsi="Times New Roman" w:cs="Times New Roman"/>
                    </w:rPr>
                    <w:t>HW49</w:t>
                  </w:r>
                </w:p>
              </w:tc>
              <w:tc>
                <w:tcPr>
                  <w:tcW w:w="993" w:type="dxa"/>
                  <w:vAlign w:val="center"/>
                </w:tcPr>
                <w:p w14:paraId="6E285C5B" w14:textId="77777777" w:rsidR="00FB16B0" w:rsidRPr="00FB1381" w:rsidRDefault="00FB16B0" w:rsidP="00C76C85">
                  <w:pPr>
                    <w:pStyle w:val="20"/>
                    <w:rPr>
                      <w:rFonts w:ascii="Times New Roman" w:hAnsi="Times New Roman" w:cs="Times New Roman"/>
                    </w:rPr>
                  </w:pPr>
                  <w:r w:rsidRPr="00FB1381">
                    <w:rPr>
                      <w:rFonts w:ascii="Times New Roman" w:hAnsi="Times New Roman" w:cs="Times New Roman"/>
                    </w:rPr>
                    <w:t>900-041-49</w:t>
                  </w:r>
                </w:p>
              </w:tc>
              <w:tc>
                <w:tcPr>
                  <w:tcW w:w="677" w:type="dxa"/>
                  <w:vAlign w:val="center"/>
                </w:tcPr>
                <w:p w14:paraId="1D6BF99C" w14:textId="77777777" w:rsidR="00FB16B0" w:rsidRPr="00FB1381" w:rsidRDefault="00FB16B0" w:rsidP="00C76C85">
                  <w:pPr>
                    <w:adjustRightInd w:val="0"/>
                    <w:snapToGrid w:val="0"/>
                    <w:jc w:val="center"/>
                    <w:rPr>
                      <w:szCs w:val="21"/>
                    </w:rPr>
                  </w:pPr>
                  <w:r w:rsidRPr="00FB1381">
                    <w:rPr>
                      <w:szCs w:val="21"/>
                    </w:rPr>
                    <w:t>7.4175</w:t>
                  </w:r>
                </w:p>
              </w:tc>
              <w:tc>
                <w:tcPr>
                  <w:tcW w:w="623" w:type="dxa"/>
                  <w:vAlign w:val="center"/>
                </w:tcPr>
                <w:p w14:paraId="52539489"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废气处理</w:t>
                  </w:r>
                </w:p>
              </w:tc>
              <w:tc>
                <w:tcPr>
                  <w:tcW w:w="623" w:type="dxa"/>
                  <w:vAlign w:val="center"/>
                </w:tcPr>
                <w:p w14:paraId="6B7634D1"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724" w:type="dxa"/>
                  <w:vAlign w:val="center"/>
                </w:tcPr>
                <w:p w14:paraId="30D52918"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活性炭</w:t>
                  </w:r>
                </w:p>
              </w:tc>
              <w:tc>
                <w:tcPr>
                  <w:tcW w:w="652" w:type="dxa"/>
                  <w:vAlign w:val="center"/>
                </w:tcPr>
                <w:p w14:paraId="7C96383C" w14:textId="77777777" w:rsidR="00FB16B0" w:rsidRPr="00FB1381" w:rsidRDefault="00FB16B0" w:rsidP="00C76C85">
                  <w:pPr>
                    <w:topLinePunct/>
                    <w:adjustRightInd w:val="0"/>
                    <w:snapToGrid w:val="0"/>
                    <w:jc w:val="center"/>
                    <w:rPr>
                      <w:kern w:val="0"/>
                      <w:szCs w:val="21"/>
                    </w:rPr>
                  </w:pPr>
                  <w:r w:rsidRPr="00FB1381">
                    <w:rPr>
                      <w:szCs w:val="21"/>
                    </w:rPr>
                    <w:t>活性炭</w:t>
                  </w:r>
                </w:p>
              </w:tc>
              <w:tc>
                <w:tcPr>
                  <w:tcW w:w="704" w:type="dxa"/>
                  <w:vAlign w:val="center"/>
                </w:tcPr>
                <w:p w14:paraId="29F850AE" w14:textId="77777777" w:rsidR="00FB16B0" w:rsidRPr="00FB1381" w:rsidRDefault="00FB16B0" w:rsidP="00C76C85">
                  <w:pPr>
                    <w:topLinePunct/>
                    <w:adjustRightInd w:val="0"/>
                    <w:snapToGrid w:val="0"/>
                    <w:jc w:val="center"/>
                    <w:rPr>
                      <w:kern w:val="0"/>
                      <w:szCs w:val="21"/>
                    </w:rPr>
                  </w:pPr>
                  <w:r w:rsidRPr="00FB1381">
                    <w:rPr>
                      <w:kern w:val="0"/>
                      <w:szCs w:val="21"/>
                    </w:rPr>
                    <w:t>半年</w:t>
                  </w:r>
                </w:p>
              </w:tc>
              <w:tc>
                <w:tcPr>
                  <w:tcW w:w="578" w:type="dxa"/>
                  <w:vAlign w:val="center"/>
                </w:tcPr>
                <w:p w14:paraId="363BF8DB" w14:textId="77777777" w:rsidR="00FB16B0" w:rsidRPr="00FB1381" w:rsidRDefault="00FB16B0" w:rsidP="00C76C85">
                  <w:pPr>
                    <w:jc w:val="center"/>
                    <w:rPr>
                      <w:szCs w:val="21"/>
                    </w:rPr>
                  </w:pPr>
                  <w:r w:rsidRPr="00FB1381">
                    <w:rPr>
                      <w:szCs w:val="21"/>
                    </w:rPr>
                    <w:t>T/In</w:t>
                  </w:r>
                </w:p>
              </w:tc>
              <w:tc>
                <w:tcPr>
                  <w:tcW w:w="561" w:type="dxa"/>
                  <w:vMerge/>
                  <w:vAlign w:val="center"/>
                </w:tcPr>
                <w:p w14:paraId="35C6B4A3" w14:textId="77777777" w:rsidR="00FB16B0" w:rsidRPr="00FB1381" w:rsidRDefault="00FB16B0" w:rsidP="00C76C85">
                  <w:pPr>
                    <w:topLinePunct/>
                    <w:adjustRightInd w:val="0"/>
                    <w:snapToGrid w:val="0"/>
                    <w:jc w:val="center"/>
                    <w:rPr>
                      <w:kern w:val="0"/>
                      <w:szCs w:val="21"/>
                    </w:rPr>
                  </w:pPr>
                </w:p>
              </w:tc>
            </w:tr>
            <w:tr w:rsidR="00FB1381" w:rsidRPr="00FB1381" w14:paraId="6C998F52" w14:textId="77777777" w:rsidTr="00C76C85">
              <w:trPr>
                <w:trHeight w:val="553"/>
                <w:jc w:val="center"/>
              </w:trPr>
              <w:tc>
                <w:tcPr>
                  <w:tcW w:w="428" w:type="dxa"/>
                  <w:vAlign w:val="center"/>
                </w:tcPr>
                <w:p w14:paraId="3810C980" w14:textId="77777777" w:rsidR="00FB16B0" w:rsidRPr="00FB1381" w:rsidRDefault="00FB16B0" w:rsidP="00C76C85">
                  <w:pPr>
                    <w:topLinePunct/>
                    <w:adjustRightInd w:val="0"/>
                    <w:snapToGrid w:val="0"/>
                    <w:jc w:val="center"/>
                    <w:rPr>
                      <w:kern w:val="0"/>
                      <w:szCs w:val="21"/>
                    </w:rPr>
                  </w:pPr>
                  <w:r w:rsidRPr="00FB1381">
                    <w:rPr>
                      <w:kern w:val="0"/>
                      <w:szCs w:val="21"/>
                    </w:rPr>
                    <w:t>3</w:t>
                  </w:r>
                </w:p>
              </w:tc>
              <w:tc>
                <w:tcPr>
                  <w:tcW w:w="716" w:type="dxa"/>
                  <w:vAlign w:val="center"/>
                </w:tcPr>
                <w:p w14:paraId="770F04A5" w14:textId="77777777" w:rsidR="00FB16B0" w:rsidRPr="00FB1381" w:rsidRDefault="00FB16B0" w:rsidP="00C76C85">
                  <w:pPr>
                    <w:adjustRightInd w:val="0"/>
                    <w:snapToGrid w:val="0"/>
                    <w:jc w:val="center"/>
                    <w:rPr>
                      <w:bCs/>
                      <w:szCs w:val="21"/>
                    </w:rPr>
                  </w:pPr>
                  <w:r w:rsidRPr="00FB1381">
                    <w:rPr>
                      <w:szCs w:val="21"/>
                    </w:rPr>
                    <w:t>废液压油</w:t>
                  </w:r>
                </w:p>
              </w:tc>
              <w:tc>
                <w:tcPr>
                  <w:tcW w:w="807" w:type="dxa"/>
                  <w:vAlign w:val="center"/>
                </w:tcPr>
                <w:p w14:paraId="16322348" w14:textId="77777777" w:rsidR="00FB16B0" w:rsidRPr="00FB1381" w:rsidRDefault="00FB16B0" w:rsidP="00C76C85">
                  <w:pPr>
                    <w:pStyle w:val="20"/>
                    <w:rPr>
                      <w:rFonts w:ascii="Times New Roman" w:hAnsi="Times New Roman" w:cs="Times New Roman"/>
                    </w:rPr>
                  </w:pPr>
                  <w:r w:rsidRPr="00FB1381">
                    <w:rPr>
                      <w:rFonts w:ascii="Times New Roman" w:hAnsi="Times New Roman" w:cs="Times New Roman"/>
                    </w:rPr>
                    <w:t>HW08</w:t>
                  </w:r>
                </w:p>
              </w:tc>
              <w:tc>
                <w:tcPr>
                  <w:tcW w:w="993" w:type="dxa"/>
                  <w:vAlign w:val="center"/>
                </w:tcPr>
                <w:p w14:paraId="1C804605" w14:textId="77777777" w:rsidR="00FB16B0" w:rsidRPr="00FB1381" w:rsidRDefault="00FB16B0" w:rsidP="00C76C85">
                  <w:pPr>
                    <w:pStyle w:val="20"/>
                    <w:rPr>
                      <w:rFonts w:ascii="Times New Roman" w:hAnsi="Times New Roman" w:cs="Times New Roman"/>
                    </w:rPr>
                  </w:pPr>
                  <w:r w:rsidRPr="00FB1381">
                    <w:rPr>
                      <w:rFonts w:ascii="Times New Roman" w:hAnsi="Times New Roman" w:cs="Times New Roman"/>
                    </w:rPr>
                    <w:t>900-218-08</w:t>
                  </w:r>
                </w:p>
              </w:tc>
              <w:tc>
                <w:tcPr>
                  <w:tcW w:w="677" w:type="dxa"/>
                  <w:vAlign w:val="center"/>
                </w:tcPr>
                <w:p w14:paraId="000ADE86" w14:textId="77777777" w:rsidR="00FB16B0" w:rsidRPr="00FB1381" w:rsidRDefault="00FB16B0" w:rsidP="00C76C85">
                  <w:pPr>
                    <w:adjustRightInd w:val="0"/>
                    <w:snapToGrid w:val="0"/>
                    <w:jc w:val="center"/>
                    <w:rPr>
                      <w:szCs w:val="21"/>
                    </w:rPr>
                  </w:pPr>
                  <w:r w:rsidRPr="00FB1381">
                    <w:rPr>
                      <w:szCs w:val="21"/>
                    </w:rPr>
                    <w:t>8</w:t>
                  </w:r>
                </w:p>
              </w:tc>
              <w:tc>
                <w:tcPr>
                  <w:tcW w:w="623" w:type="dxa"/>
                  <w:vAlign w:val="center"/>
                </w:tcPr>
                <w:p w14:paraId="3C0770B4" w14:textId="77777777" w:rsidR="00FB16B0" w:rsidRPr="00FB1381" w:rsidRDefault="00FB16B0" w:rsidP="00C76C85">
                  <w:pPr>
                    <w:adjustRightInd w:val="0"/>
                    <w:snapToGrid w:val="0"/>
                    <w:jc w:val="center"/>
                    <w:rPr>
                      <w:szCs w:val="21"/>
                    </w:rPr>
                  </w:pPr>
                  <w:r w:rsidRPr="00FB1381">
                    <w:rPr>
                      <w:szCs w:val="21"/>
                    </w:rPr>
                    <w:t>设备维护</w:t>
                  </w:r>
                </w:p>
              </w:tc>
              <w:tc>
                <w:tcPr>
                  <w:tcW w:w="623" w:type="dxa"/>
                  <w:vAlign w:val="center"/>
                </w:tcPr>
                <w:p w14:paraId="047B81D0" w14:textId="77777777" w:rsidR="00FB16B0" w:rsidRPr="00FB1381" w:rsidRDefault="00FB16B0" w:rsidP="00C76C85">
                  <w:pPr>
                    <w:adjustRightInd w:val="0"/>
                    <w:snapToGrid w:val="0"/>
                    <w:jc w:val="center"/>
                    <w:rPr>
                      <w:szCs w:val="21"/>
                    </w:rPr>
                  </w:pPr>
                  <w:r w:rsidRPr="00FB1381">
                    <w:rPr>
                      <w:szCs w:val="21"/>
                    </w:rPr>
                    <w:t>液态</w:t>
                  </w:r>
                </w:p>
              </w:tc>
              <w:tc>
                <w:tcPr>
                  <w:tcW w:w="724" w:type="dxa"/>
                  <w:vAlign w:val="center"/>
                </w:tcPr>
                <w:p w14:paraId="112FB034" w14:textId="77777777" w:rsidR="00FB16B0" w:rsidRPr="00FB1381" w:rsidRDefault="00FB16B0" w:rsidP="00C76C85">
                  <w:pPr>
                    <w:adjustRightInd w:val="0"/>
                    <w:snapToGrid w:val="0"/>
                    <w:jc w:val="center"/>
                    <w:rPr>
                      <w:szCs w:val="21"/>
                    </w:rPr>
                  </w:pPr>
                  <w:r w:rsidRPr="00FB1381">
                    <w:rPr>
                      <w:szCs w:val="21"/>
                    </w:rPr>
                    <w:t>液压油</w:t>
                  </w:r>
                </w:p>
              </w:tc>
              <w:tc>
                <w:tcPr>
                  <w:tcW w:w="652" w:type="dxa"/>
                  <w:vAlign w:val="center"/>
                </w:tcPr>
                <w:p w14:paraId="6D8771BC" w14:textId="77777777" w:rsidR="00FB16B0" w:rsidRPr="00FB1381" w:rsidRDefault="00FB16B0" w:rsidP="00C76C85">
                  <w:pPr>
                    <w:topLinePunct/>
                    <w:adjustRightInd w:val="0"/>
                    <w:snapToGrid w:val="0"/>
                    <w:jc w:val="center"/>
                    <w:rPr>
                      <w:kern w:val="0"/>
                      <w:szCs w:val="21"/>
                    </w:rPr>
                  </w:pPr>
                  <w:r w:rsidRPr="00FB1381">
                    <w:rPr>
                      <w:kern w:val="0"/>
                      <w:szCs w:val="21"/>
                    </w:rPr>
                    <w:t>油等</w:t>
                  </w:r>
                </w:p>
              </w:tc>
              <w:tc>
                <w:tcPr>
                  <w:tcW w:w="704" w:type="dxa"/>
                  <w:vAlign w:val="center"/>
                </w:tcPr>
                <w:p w14:paraId="00233801" w14:textId="77777777" w:rsidR="00FB16B0" w:rsidRPr="00FB1381" w:rsidRDefault="00FB16B0" w:rsidP="00C76C85">
                  <w:pPr>
                    <w:topLinePunct/>
                    <w:adjustRightInd w:val="0"/>
                    <w:snapToGrid w:val="0"/>
                    <w:jc w:val="center"/>
                    <w:rPr>
                      <w:kern w:val="0"/>
                      <w:szCs w:val="21"/>
                    </w:rPr>
                  </w:pPr>
                  <w:r w:rsidRPr="00FB1381">
                    <w:rPr>
                      <w:kern w:val="0"/>
                      <w:szCs w:val="21"/>
                    </w:rPr>
                    <w:t>1</w:t>
                  </w:r>
                  <w:r w:rsidRPr="00FB1381">
                    <w:rPr>
                      <w:kern w:val="0"/>
                      <w:szCs w:val="21"/>
                    </w:rPr>
                    <w:t>个月</w:t>
                  </w:r>
                </w:p>
              </w:tc>
              <w:tc>
                <w:tcPr>
                  <w:tcW w:w="578" w:type="dxa"/>
                  <w:vAlign w:val="center"/>
                </w:tcPr>
                <w:p w14:paraId="622837D5" w14:textId="77777777" w:rsidR="00FB16B0" w:rsidRPr="00FB1381" w:rsidRDefault="00FB16B0" w:rsidP="00C76C85">
                  <w:pPr>
                    <w:jc w:val="center"/>
                    <w:rPr>
                      <w:szCs w:val="21"/>
                    </w:rPr>
                  </w:pPr>
                  <w:r w:rsidRPr="00FB1381">
                    <w:rPr>
                      <w:szCs w:val="21"/>
                    </w:rPr>
                    <w:t>T/I</w:t>
                  </w:r>
                </w:p>
              </w:tc>
              <w:tc>
                <w:tcPr>
                  <w:tcW w:w="561" w:type="dxa"/>
                  <w:vMerge/>
                  <w:vAlign w:val="center"/>
                </w:tcPr>
                <w:p w14:paraId="3BF2CC6F" w14:textId="77777777" w:rsidR="00FB16B0" w:rsidRPr="00FB1381" w:rsidRDefault="00FB16B0" w:rsidP="00C76C85">
                  <w:pPr>
                    <w:topLinePunct/>
                    <w:adjustRightInd w:val="0"/>
                    <w:snapToGrid w:val="0"/>
                    <w:jc w:val="center"/>
                    <w:rPr>
                      <w:kern w:val="0"/>
                      <w:szCs w:val="21"/>
                    </w:rPr>
                  </w:pPr>
                </w:p>
              </w:tc>
            </w:tr>
          </w:tbl>
          <w:p w14:paraId="5A1C2430" w14:textId="77777777" w:rsidR="00FB16B0" w:rsidRPr="00FB1381" w:rsidRDefault="00FB16B0" w:rsidP="00C76C85">
            <w:pPr>
              <w:adjustRightInd w:val="0"/>
              <w:snapToGrid w:val="0"/>
              <w:jc w:val="center"/>
              <w:rPr>
                <w:b/>
                <w:bCs/>
                <w:sz w:val="24"/>
                <w:szCs w:val="24"/>
              </w:rPr>
            </w:pPr>
          </w:p>
          <w:p w14:paraId="04A538C2" w14:textId="77777777" w:rsidR="00FB16B0" w:rsidRPr="00FB1381" w:rsidRDefault="00FB16B0" w:rsidP="00C76C85">
            <w:pPr>
              <w:spacing w:line="360" w:lineRule="auto"/>
              <w:rPr>
                <w:sz w:val="24"/>
              </w:rPr>
            </w:pPr>
          </w:p>
          <w:p w14:paraId="517F0C7E" w14:textId="77777777" w:rsidR="00FB16B0" w:rsidRPr="00FB1381" w:rsidRDefault="00FB16B0" w:rsidP="00C76C85">
            <w:pPr>
              <w:spacing w:line="360" w:lineRule="auto"/>
              <w:rPr>
                <w:sz w:val="24"/>
              </w:rPr>
            </w:pPr>
          </w:p>
          <w:p w14:paraId="120F2973" w14:textId="77777777" w:rsidR="00FB16B0" w:rsidRPr="00FB1381" w:rsidRDefault="00FB16B0" w:rsidP="00C76C85">
            <w:pPr>
              <w:spacing w:line="360" w:lineRule="auto"/>
              <w:rPr>
                <w:sz w:val="24"/>
              </w:rPr>
            </w:pPr>
          </w:p>
          <w:p w14:paraId="6AB5D4ED" w14:textId="77777777" w:rsidR="00FB16B0" w:rsidRPr="00FB1381" w:rsidRDefault="00FB16B0" w:rsidP="00C76C85">
            <w:pPr>
              <w:spacing w:line="360" w:lineRule="auto"/>
              <w:rPr>
                <w:sz w:val="24"/>
              </w:rPr>
            </w:pPr>
          </w:p>
        </w:tc>
      </w:tr>
    </w:tbl>
    <w:p w14:paraId="5E44E9EC" w14:textId="77777777" w:rsidR="00FB16B0" w:rsidRPr="00FB1381" w:rsidRDefault="00FB16B0" w:rsidP="00FB16B0">
      <w:pPr>
        <w:pStyle w:val="1"/>
        <w:rPr>
          <w:rFonts w:eastAsia="宋体"/>
        </w:rPr>
      </w:pPr>
      <w:r w:rsidRPr="00FB1381">
        <w:rPr>
          <w:rFonts w:eastAsia="宋体"/>
        </w:rPr>
        <w:lastRenderedPageBreak/>
        <w:t>项目主要污染物产生及预计排放情况</w:t>
      </w: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347"/>
        <w:gridCol w:w="1667"/>
        <w:gridCol w:w="2370"/>
        <w:gridCol w:w="2573"/>
      </w:tblGrid>
      <w:tr w:rsidR="00FB1381" w:rsidRPr="00FB1381" w14:paraId="084B942B" w14:textId="77777777" w:rsidTr="00C76C85">
        <w:trPr>
          <w:trHeight w:val="928"/>
          <w:jc w:val="center"/>
        </w:trPr>
        <w:tc>
          <w:tcPr>
            <w:tcW w:w="990" w:type="dxa"/>
            <w:tcBorders>
              <w:tl2br w:val="single" w:sz="4" w:space="0" w:color="auto"/>
            </w:tcBorders>
          </w:tcPr>
          <w:p w14:paraId="14CEFAB3" w14:textId="77777777" w:rsidR="00FB16B0" w:rsidRPr="00FB1381" w:rsidRDefault="00FB16B0" w:rsidP="00C76C85">
            <w:pPr>
              <w:rPr>
                <w:b/>
                <w:sz w:val="24"/>
                <w:szCs w:val="24"/>
              </w:rPr>
            </w:pPr>
            <w:r w:rsidRPr="00FB1381">
              <w:rPr>
                <w:b/>
                <w:sz w:val="24"/>
                <w:szCs w:val="24"/>
              </w:rPr>
              <w:t>内容</w:t>
            </w:r>
          </w:p>
          <w:p w14:paraId="63745115" w14:textId="77777777" w:rsidR="00FB16B0" w:rsidRPr="00FB1381" w:rsidRDefault="00FB16B0" w:rsidP="00C76C85">
            <w:pPr>
              <w:rPr>
                <w:b/>
                <w:sz w:val="24"/>
                <w:szCs w:val="24"/>
              </w:rPr>
            </w:pPr>
          </w:p>
          <w:p w14:paraId="00578B58" w14:textId="77777777" w:rsidR="00FB16B0" w:rsidRPr="00FB1381" w:rsidRDefault="00FB16B0" w:rsidP="00C76C85">
            <w:pPr>
              <w:rPr>
                <w:b/>
                <w:sz w:val="24"/>
                <w:szCs w:val="24"/>
              </w:rPr>
            </w:pPr>
            <w:r w:rsidRPr="00FB1381">
              <w:rPr>
                <w:b/>
                <w:sz w:val="24"/>
                <w:szCs w:val="24"/>
              </w:rPr>
              <w:t>类型</w:t>
            </w:r>
          </w:p>
        </w:tc>
        <w:tc>
          <w:tcPr>
            <w:tcW w:w="1347" w:type="dxa"/>
            <w:vAlign w:val="center"/>
          </w:tcPr>
          <w:p w14:paraId="398953FC" w14:textId="77777777" w:rsidR="00FB16B0" w:rsidRPr="00FB1381" w:rsidRDefault="00FB16B0" w:rsidP="00C76C85">
            <w:pPr>
              <w:jc w:val="center"/>
              <w:rPr>
                <w:b/>
                <w:sz w:val="24"/>
                <w:szCs w:val="24"/>
              </w:rPr>
            </w:pPr>
            <w:r w:rsidRPr="00FB1381">
              <w:rPr>
                <w:b/>
                <w:sz w:val="24"/>
                <w:szCs w:val="24"/>
              </w:rPr>
              <w:t>排放源</w:t>
            </w:r>
          </w:p>
          <w:p w14:paraId="6467BA0C" w14:textId="77777777" w:rsidR="00FB16B0" w:rsidRPr="00FB1381" w:rsidRDefault="00FB16B0" w:rsidP="00C76C85">
            <w:pPr>
              <w:jc w:val="center"/>
              <w:rPr>
                <w:b/>
                <w:sz w:val="24"/>
                <w:szCs w:val="24"/>
              </w:rPr>
            </w:pPr>
            <w:r w:rsidRPr="00FB1381">
              <w:rPr>
                <w:b/>
                <w:sz w:val="24"/>
                <w:szCs w:val="24"/>
              </w:rPr>
              <w:t>（编号）</w:t>
            </w:r>
          </w:p>
        </w:tc>
        <w:tc>
          <w:tcPr>
            <w:tcW w:w="1667" w:type="dxa"/>
            <w:vAlign w:val="center"/>
          </w:tcPr>
          <w:p w14:paraId="7A593BDE" w14:textId="77777777" w:rsidR="00FB16B0" w:rsidRPr="00FB1381" w:rsidRDefault="00FB16B0" w:rsidP="00C76C85">
            <w:pPr>
              <w:jc w:val="center"/>
              <w:rPr>
                <w:b/>
                <w:sz w:val="24"/>
                <w:szCs w:val="24"/>
              </w:rPr>
            </w:pPr>
            <w:r w:rsidRPr="00FB1381">
              <w:rPr>
                <w:b/>
                <w:sz w:val="24"/>
                <w:szCs w:val="24"/>
              </w:rPr>
              <w:t>污染物</w:t>
            </w:r>
          </w:p>
          <w:p w14:paraId="4C5AA7DD" w14:textId="77777777" w:rsidR="00FB16B0" w:rsidRPr="00FB1381" w:rsidRDefault="00FB16B0" w:rsidP="00C76C85">
            <w:pPr>
              <w:jc w:val="center"/>
              <w:rPr>
                <w:b/>
                <w:sz w:val="24"/>
                <w:szCs w:val="24"/>
              </w:rPr>
            </w:pPr>
            <w:r w:rsidRPr="00FB1381">
              <w:rPr>
                <w:b/>
                <w:sz w:val="24"/>
                <w:szCs w:val="24"/>
              </w:rPr>
              <w:t>名称</w:t>
            </w:r>
          </w:p>
        </w:tc>
        <w:tc>
          <w:tcPr>
            <w:tcW w:w="2370" w:type="dxa"/>
            <w:vAlign w:val="center"/>
          </w:tcPr>
          <w:p w14:paraId="4CE698A2" w14:textId="77777777" w:rsidR="00FB16B0" w:rsidRPr="00FB1381" w:rsidRDefault="00FB16B0" w:rsidP="00C76C85">
            <w:pPr>
              <w:jc w:val="center"/>
              <w:rPr>
                <w:b/>
                <w:sz w:val="24"/>
                <w:szCs w:val="24"/>
              </w:rPr>
            </w:pPr>
            <w:r w:rsidRPr="00FB1381">
              <w:rPr>
                <w:b/>
                <w:sz w:val="24"/>
                <w:szCs w:val="24"/>
              </w:rPr>
              <w:t>处理前产生浓度及</w:t>
            </w:r>
          </w:p>
          <w:p w14:paraId="457A6667" w14:textId="77777777" w:rsidR="00FB16B0" w:rsidRPr="00FB1381" w:rsidRDefault="00FB16B0" w:rsidP="00C76C85">
            <w:pPr>
              <w:jc w:val="center"/>
              <w:rPr>
                <w:b/>
                <w:sz w:val="24"/>
                <w:szCs w:val="24"/>
              </w:rPr>
            </w:pPr>
            <w:r w:rsidRPr="00FB1381">
              <w:rPr>
                <w:b/>
                <w:sz w:val="24"/>
                <w:szCs w:val="24"/>
              </w:rPr>
              <w:t>产生量（单位）</w:t>
            </w:r>
          </w:p>
        </w:tc>
        <w:tc>
          <w:tcPr>
            <w:tcW w:w="2573" w:type="dxa"/>
            <w:vAlign w:val="center"/>
          </w:tcPr>
          <w:p w14:paraId="03B7584F" w14:textId="77777777" w:rsidR="00FB16B0" w:rsidRPr="00FB1381" w:rsidRDefault="00FB16B0" w:rsidP="00C76C85">
            <w:pPr>
              <w:jc w:val="center"/>
              <w:rPr>
                <w:b/>
                <w:sz w:val="24"/>
                <w:szCs w:val="24"/>
              </w:rPr>
            </w:pPr>
            <w:r w:rsidRPr="00FB1381">
              <w:rPr>
                <w:b/>
                <w:sz w:val="24"/>
                <w:szCs w:val="24"/>
              </w:rPr>
              <w:t>排放浓度及排放量</w:t>
            </w:r>
          </w:p>
          <w:p w14:paraId="2BC38ED7" w14:textId="77777777" w:rsidR="00FB16B0" w:rsidRPr="00FB1381" w:rsidRDefault="00FB16B0" w:rsidP="00C76C85">
            <w:pPr>
              <w:jc w:val="center"/>
              <w:rPr>
                <w:b/>
                <w:sz w:val="24"/>
                <w:szCs w:val="24"/>
              </w:rPr>
            </w:pPr>
            <w:r w:rsidRPr="00FB1381">
              <w:rPr>
                <w:b/>
                <w:sz w:val="24"/>
                <w:szCs w:val="24"/>
              </w:rPr>
              <w:t>（单位）</w:t>
            </w:r>
          </w:p>
        </w:tc>
      </w:tr>
      <w:tr w:rsidR="00FB1381" w:rsidRPr="00FB1381" w14:paraId="723F4AFD" w14:textId="77777777" w:rsidTr="00C76C85">
        <w:trPr>
          <w:trHeight w:val="333"/>
          <w:jc w:val="center"/>
        </w:trPr>
        <w:tc>
          <w:tcPr>
            <w:tcW w:w="990" w:type="dxa"/>
            <w:vMerge w:val="restart"/>
            <w:vAlign w:val="center"/>
          </w:tcPr>
          <w:p w14:paraId="567FE2BA" w14:textId="77777777" w:rsidR="00FB16B0" w:rsidRPr="00FB1381" w:rsidRDefault="00FB16B0" w:rsidP="00C76C85">
            <w:pPr>
              <w:jc w:val="center"/>
              <w:rPr>
                <w:sz w:val="24"/>
                <w:szCs w:val="24"/>
              </w:rPr>
            </w:pPr>
            <w:r w:rsidRPr="00FB1381">
              <w:rPr>
                <w:sz w:val="24"/>
                <w:szCs w:val="24"/>
              </w:rPr>
              <w:t>大气</w:t>
            </w:r>
          </w:p>
          <w:p w14:paraId="0329E0C0" w14:textId="77777777" w:rsidR="00FB16B0" w:rsidRPr="00FB1381" w:rsidRDefault="00FB16B0" w:rsidP="00C76C85">
            <w:pPr>
              <w:jc w:val="center"/>
              <w:rPr>
                <w:sz w:val="24"/>
                <w:szCs w:val="24"/>
              </w:rPr>
            </w:pPr>
            <w:r w:rsidRPr="00FB1381">
              <w:rPr>
                <w:sz w:val="24"/>
                <w:szCs w:val="24"/>
              </w:rPr>
              <w:t>污染物</w:t>
            </w:r>
          </w:p>
        </w:tc>
        <w:tc>
          <w:tcPr>
            <w:tcW w:w="1347" w:type="dxa"/>
            <w:vAlign w:val="center"/>
          </w:tcPr>
          <w:p w14:paraId="789FDDCB" w14:textId="77777777" w:rsidR="00FB16B0" w:rsidRPr="00FB1381" w:rsidRDefault="00FB16B0" w:rsidP="00C76C85">
            <w:pPr>
              <w:jc w:val="center"/>
              <w:rPr>
                <w:sz w:val="24"/>
                <w:szCs w:val="24"/>
              </w:rPr>
            </w:pPr>
            <w:r w:rsidRPr="00FB1381">
              <w:rPr>
                <w:sz w:val="24"/>
                <w:szCs w:val="24"/>
              </w:rPr>
              <w:t>注塑废气</w:t>
            </w:r>
          </w:p>
        </w:tc>
        <w:tc>
          <w:tcPr>
            <w:tcW w:w="1667" w:type="dxa"/>
            <w:vAlign w:val="center"/>
          </w:tcPr>
          <w:p w14:paraId="280CAFDB" w14:textId="77777777" w:rsidR="00FB16B0" w:rsidRPr="00FB1381" w:rsidRDefault="00FB16B0" w:rsidP="00C76C85">
            <w:pPr>
              <w:jc w:val="center"/>
              <w:rPr>
                <w:sz w:val="24"/>
                <w:szCs w:val="24"/>
              </w:rPr>
            </w:pPr>
            <w:r w:rsidRPr="00FB1381">
              <w:rPr>
                <w:sz w:val="24"/>
                <w:szCs w:val="24"/>
              </w:rPr>
              <w:t>非甲烷总烃</w:t>
            </w:r>
          </w:p>
        </w:tc>
        <w:tc>
          <w:tcPr>
            <w:tcW w:w="2370" w:type="dxa"/>
            <w:vAlign w:val="center"/>
          </w:tcPr>
          <w:p w14:paraId="09C33FC0" w14:textId="77777777" w:rsidR="00FB16B0" w:rsidRPr="00FB1381" w:rsidRDefault="00FB16B0" w:rsidP="00C76C85">
            <w:pPr>
              <w:adjustRightInd w:val="0"/>
              <w:snapToGrid w:val="0"/>
              <w:jc w:val="center"/>
              <w:rPr>
                <w:sz w:val="24"/>
                <w:szCs w:val="24"/>
              </w:rPr>
            </w:pPr>
            <w:r w:rsidRPr="00FB1381">
              <w:rPr>
                <w:sz w:val="24"/>
                <w:szCs w:val="24"/>
              </w:rPr>
              <w:t>82.03mg/m</w:t>
            </w:r>
            <w:r w:rsidRPr="00FB1381">
              <w:rPr>
                <w:sz w:val="24"/>
                <w:szCs w:val="24"/>
                <w:vertAlign w:val="superscript"/>
              </w:rPr>
              <w:t>3</w:t>
            </w:r>
            <w:r w:rsidRPr="00FB1381">
              <w:rPr>
                <w:sz w:val="24"/>
                <w:szCs w:val="24"/>
              </w:rPr>
              <w:t>，</w:t>
            </w:r>
            <w:r w:rsidRPr="00FB1381">
              <w:rPr>
                <w:sz w:val="24"/>
                <w:szCs w:val="24"/>
              </w:rPr>
              <w:t>1.575t/a</w:t>
            </w:r>
          </w:p>
        </w:tc>
        <w:tc>
          <w:tcPr>
            <w:tcW w:w="2573" w:type="dxa"/>
            <w:tcMar>
              <w:left w:w="0" w:type="dxa"/>
              <w:right w:w="0" w:type="dxa"/>
            </w:tcMar>
            <w:vAlign w:val="center"/>
          </w:tcPr>
          <w:p w14:paraId="22715E67" w14:textId="77777777" w:rsidR="00FB16B0" w:rsidRPr="00FB1381" w:rsidRDefault="00FB16B0" w:rsidP="00C76C85">
            <w:pPr>
              <w:adjustRightInd w:val="0"/>
              <w:snapToGrid w:val="0"/>
              <w:jc w:val="center"/>
              <w:rPr>
                <w:sz w:val="24"/>
                <w:szCs w:val="24"/>
              </w:rPr>
            </w:pPr>
            <w:r w:rsidRPr="00FB1381">
              <w:rPr>
                <w:sz w:val="24"/>
                <w:szCs w:val="24"/>
              </w:rPr>
              <w:t>8.2mg/m</w:t>
            </w:r>
            <w:r w:rsidRPr="00FB1381">
              <w:rPr>
                <w:sz w:val="24"/>
                <w:szCs w:val="24"/>
                <w:vertAlign w:val="superscript"/>
              </w:rPr>
              <w:t>3</w:t>
            </w:r>
            <w:r w:rsidRPr="00FB1381">
              <w:rPr>
                <w:sz w:val="24"/>
                <w:szCs w:val="24"/>
              </w:rPr>
              <w:t>，</w:t>
            </w:r>
            <w:r w:rsidRPr="00FB1381">
              <w:rPr>
                <w:sz w:val="24"/>
                <w:szCs w:val="24"/>
              </w:rPr>
              <w:t>0.1575t/a</w:t>
            </w:r>
          </w:p>
        </w:tc>
      </w:tr>
      <w:tr w:rsidR="00FB1381" w:rsidRPr="00FB1381" w14:paraId="3CF367ED" w14:textId="77777777" w:rsidTr="00C76C85">
        <w:trPr>
          <w:trHeight w:val="399"/>
          <w:jc w:val="center"/>
        </w:trPr>
        <w:tc>
          <w:tcPr>
            <w:tcW w:w="990" w:type="dxa"/>
            <w:vMerge/>
            <w:vAlign w:val="center"/>
          </w:tcPr>
          <w:p w14:paraId="012CC73F" w14:textId="77777777" w:rsidR="00FB16B0" w:rsidRPr="00FB1381" w:rsidRDefault="00FB16B0" w:rsidP="00C76C85">
            <w:pPr>
              <w:jc w:val="center"/>
              <w:rPr>
                <w:sz w:val="24"/>
                <w:szCs w:val="24"/>
              </w:rPr>
            </w:pPr>
          </w:p>
        </w:tc>
        <w:tc>
          <w:tcPr>
            <w:tcW w:w="1347" w:type="dxa"/>
            <w:vMerge w:val="restart"/>
            <w:vAlign w:val="center"/>
          </w:tcPr>
          <w:p w14:paraId="2DE46EC4" w14:textId="77777777" w:rsidR="00FB16B0" w:rsidRPr="00FB1381" w:rsidRDefault="00FB16B0" w:rsidP="00C76C85">
            <w:pPr>
              <w:jc w:val="center"/>
              <w:rPr>
                <w:sz w:val="24"/>
                <w:szCs w:val="24"/>
              </w:rPr>
            </w:pPr>
            <w:r w:rsidRPr="00FB1381">
              <w:rPr>
                <w:sz w:val="24"/>
                <w:szCs w:val="24"/>
              </w:rPr>
              <w:t>无组织废气</w:t>
            </w:r>
          </w:p>
        </w:tc>
        <w:tc>
          <w:tcPr>
            <w:tcW w:w="1667" w:type="dxa"/>
            <w:vAlign w:val="center"/>
          </w:tcPr>
          <w:p w14:paraId="2F7A157E" w14:textId="77777777" w:rsidR="00FB16B0" w:rsidRPr="00FB1381" w:rsidRDefault="00FB16B0" w:rsidP="00C76C85">
            <w:pPr>
              <w:jc w:val="center"/>
              <w:rPr>
                <w:sz w:val="24"/>
                <w:szCs w:val="24"/>
              </w:rPr>
            </w:pPr>
            <w:r w:rsidRPr="00FB1381">
              <w:rPr>
                <w:sz w:val="24"/>
                <w:szCs w:val="24"/>
              </w:rPr>
              <w:t>非甲烷总烃</w:t>
            </w:r>
          </w:p>
        </w:tc>
        <w:tc>
          <w:tcPr>
            <w:tcW w:w="2370" w:type="dxa"/>
            <w:vAlign w:val="center"/>
          </w:tcPr>
          <w:p w14:paraId="79976244" w14:textId="77777777" w:rsidR="00FB16B0" w:rsidRPr="00FB1381" w:rsidRDefault="00FB16B0" w:rsidP="00C76C85">
            <w:pPr>
              <w:adjustRightInd w:val="0"/>
              <w:snapToGrid w:val="0"/>
              <w:jc w:val="center"/>
              <w:rPr>
                <w:sz w:val="24"/>
                <w:szCs w:val="24"/>
              </w:rPr>
            </w:pPr>
            <w:r w:rsidRPr="00FB1381">
              <w:rPr>
                <w:sz w:val="24"/>
                <w:szCs w:val="24"/>
              </w:rPr>
              <w:t>无组织，</w:t>
            </w:r>
            <w:r w:rsidRPr="00FB1381">
              <w:rPr>
                <w:sz w:val="24"/>
                <w:szCs w:val="24"/>
              </w:rPr>
              <w:t>0.2035t/a</w:t>
            </w:r>
          </w:p>
        </w:tc>
        <w:tc>
          <w:tcPr>
            <w:tcW w:w="2573" w:type="dxa"/>
            <w:tcMar>
              <w:left w:w="0" w:type="dxa"/>
              <w:right w:w="0" w:type="dxa"/>
            </w:tcMar>
            <w:vAlign w:val="center"/>
          </w:tcPr>
          <w:p w14:paraId="3FA1CAF1" w14:textId="77777777" w:rsidR="00FB16B0" w:rsidRPr="00FB1381" w:rsidRDefault="00FB16B0" w:rsidP="00C76C85">
            <w:pPr>
              <w:adjustRightInd w:val="0"/>
              <w:snapToGrid w:val="0"/>
              <w:jc w:val="center"/>
              <w:rPr>
                <w:sz w:val="24"/>
                <w:szCs w:val="24"/>
              </w:rPr>
            </w:pPr>
            <w:r w:rsidRPr="00FB1381">
              <w:rPr>
                <w:sz w:val="24"/>
                <w:szCs w:val="24"/>
              </w:rPr>
              <w:t>无组织，</w:t>
            </w:r>
            <w:r w:rsidRPr="00FB1381">
              <w:rPr>
                <w:sz w:val="24"/>
                <w:szCs w:val="24"/>
              </w:rPr>
              <w:t>0.2035t/a</w:t>
            </w:r>
          </w:p>
        </w:tc>
      </w:tr>
      <w:tr w:rsidR="00FB1381" w:rsidRPr="00FB1381" w14:paraId="3EE5B7FB" w14:textId="77777777" w:rsidTr="00C76C85">
        <w:trPr>
          <w:trHeight w:val="419"/>
          <w:jc w:val="center"/>
        </w:trPr>
        <w:tc>
          <w:tcPr>
            <w:tcW w:w="990" w:type="dxa"/>
            <w:vMerge/>
            <w:vAlign w:val="center"/>
          </w:tcPr>
          <w:p w14:paraId="60E6C9E9" w14:textId="77777777" w:rsidR="00FB16B0" w:rsidRPr="00FB1381" w:rsidRDefault="00FB16B0" w:rsidP="00C76C85">
            <w:pPr>
              <w:jc w:val="center"/>
              <w:rPr>
                <w:sz w:val="24"/>
                <w:szCs w:val="24"/>
              </w:rPr>
            </w:pPr>
          </w:p>
        </w:tc>
        <w:tc>
          <w:tcPr>
            <w:tcW w:w="1347" w:type="dxa"/>
            <w:vMerge/>
            <w:vAlign w:val="center"/>
          </w:tcPr>
          <w:p w14:paraId="10DCCF2E" w14:textId="77777777" w:rsidR="00FB16B0" w:rsidRPr="00FB1381" w:rsidRDefault="00FB16B0" w:rsidP="00C76C85">
            <w:pPr>
              <w:jc w:val="center"/>
              <w:rPr>
                <w:sz w:val="24"/>
                <w:szCs w:val="24"/>
              </w:rPr>
            </w:pPr>
          </w:p>
        </w:tc>
        <w:tc>
          <w:tcPr>
            <w:tcW w:w="1667" w:type="dxa"/>
            <w:vAlign w:val="center"/>
          </w:tcPr>
          <w:p w14:paraId="0204E1E5" w14:textId="77777777" w:rsidR="00FB16B0" w:rsidRPr="00FB1381" w:rsidRDefault="00FB16B0" w:rsidP="00C76C85">
            <w:pPr>
              <w:jc w:val="center"/>
              <w:rPr>
                <w:sz w:val="24"/>
                <w:szCs w:val="24"/>
              </w:rPr>
            </w:pPr>
            <w:r w:rsidRPr="00FB1381">
              <w:rPr>
                <w:sz w:val="24"/>
                <w:szCs w:val="24"/>
              </w:rPr>
              <w:t>颗粒物</w:t>
            </w:r>
          </w:p>
        </w:tc>
        <w:tc>
          <w:tcPr>
            <w:tcW w:w="2370" w:type="dxa"/>
            <w:vAlign w:val="center"/>
          </w:tcPr>
          <w:p w14:paraId="105ABAED" w14:textId="77777777" w:rsidR="00FB16B0" w:rsidRPr="00FB1381" w:rsidRDefault="00FB16B0" w:rsidP="00C76C85">
            <w:pPr>
              <w:adjustRightInd w:val="0"/>
              <w:snapToGrid w:val="0"/>
              <w:jc w:val="center"/>
              <w:rPr>
                <w:sz w:val="24"/>
                <w:szCs w:val="24"/>
              </w:rPr>
            </w:pPr>
            <w:r w:rsidRPr="00FB1381">
              <w:rPr>
                <w:sz w:val="24"/>
                <w:szCs w:val="24"/>
              </w:rPr>
              <w:t>无组织，</w:t>
            </w:r>
            <w:r w:rsidRPr="00FB1381">
              <w:rPr>
                <w:sz w:val="24"/>
                <w:szCs w:val="24"/>
              </w:rPr>
              <w:t>0.79 t/a</w:t>
            </w:r>
          </w:p>
        </w:tc>
        <w:tc>
          <w:tcPr>
            <w:tcW w:w="2573" w:type="dxa"/>
            <w:tcMar>
              <w:left w:w="0" w:type="dxa"/>
              <w:right w:w="0" w:type="dxa"/>
            </w:tcMar>
            <w:vAlign w:val="center"/>
          </w:tcPr>
          <w:p w14:paraId="03C1DA70" w14:textId="77777777" w:rsidR="00FB16B0" w:rsidRPr="00FB1381" w:rsidRDefault="00FB16B0" w:rsidP="00C76C85">
            <w:pPr>
              <w:adjustRightInd w:val="0"/>
              <w:snapToGrid w:val="0"/>
              <w:jc w:val="center"/>
              <w:rPr>
                <w:sz w:val="24"/>
                <w:szCs w:val="24"/>
              </w:rPr>
            </w:pPr>
            <w:r w:rsidRPr="00FB1381">
              <w:rPr>
                <w:sz w:val="24"/>
                <w:szCs w:val="24"/>
              </w:rPr>
              <w:t>无组织，</w:t>
            </w:r>
            <w:r w:rsidRPr="00FB1381">
              <w:rPr>
                <w:sz w:val="24"/>
                <w:szCs w:val="24"/>
              </w:rPr>
              <w:t>0.055 t/a</w:t>
            </w:r>
          </w:p>
        </w:tc>
      </w:tr>
      <w:tr w:rsidR="00FB1381" w:rsidRPr="00FB1381" w14:paraId="367B9CFA" w14:textId="77777777" w:rsidTr="00C76C85">
        <w:trPr>
          <w:trHeight w:val="991"/>
          <w:jc w:val="center"/>
        </w:trPr>
        <w:tc>
          <w:tcPr>
            <w:tcW w:w="990" w:type="dxa"/>
            <w:vAlign w:val="center"/>
          </w:tcPr>
          <w:p w14:paraId="0DCFE1FE" w14:textId="77777777" w:rsidR="00FB16B0" w:rsidRPr="00FB1381" w:rsidRDefault="00FB16B0" w:rsidP="00C76C85">
            <w:pPr>
              <w:jc w:val="center"/>
              <w:rPr>
                <w:sz w:val="24"/>
                <w:szCs w:val="24"/>
              </w:rPr>
            </w:pPr>
            <w:r w:rsidRPr="00FB1381">
              <w:rPr>
                <w:sz w:val="24"/>
                <w:szCs w:val="24"/>
              </w:rPr>
              <w:t>水</w:t>
            </w:r>
          </w:p>
          <w:p w14:paraId="7B1D7D86" w14:textId="77777777" w:rsidR="00FB16B0" w:rsidRPr="00FB1381" w:rsidRDefault="00FB16B0" w:rsidP="00C76C85">
            <w:pPr>
              <w:jc w:val="center"/>
              <w:rPr>
                <w:sz w:val="24"/>
                <w:szCs w:val="24"/>
              </w:rPr>
            </w:pPr>
            <w:r w:rsidRPr="00FB1381">
              <w:rPr>
                <w:sz w:val="24"/>
                <w:szCs w:val="24"/>
              </w:rPr>
              <w:t>污</w:t>
            </w:r>
          </w:p>
          <w:p w14:paraId="35657CFC" w14:textId="77777777" w:rsidR="00FB16B0" w:rsidRPr="00FB1381" w:rsidRDefault="00FB16B0" w:rsidP="00C76C85">
            <w:pPr>
              <w:jc w:val="center"/>
              <w:rPr>
                <w:sz w:val="24"/>
                <w:szCs w:val="24"/>
              </w:rPr>
            </w:pPr>
            <w:r w:rsidRPr="00FB1381">
              <w:rPr>
                <w:sz w:val="24"/>
                <w:szCs w:val="24"/>
              </w:rPr>
              <w:t>染</w:t>
            </w:r>
          </w:p>
          <w:p w14:paraId="11789A67" w14:textId="77777777" w:rsidR="00FB16B0" w:rsidRPr="00FB1381" w:rsidRDefault="00FB16B0" w:rsidP="00C76C85">
            <w:pPr>
              <w:jc w:val="center"/>
              <w:rPr>
                <w:sz w:val="24"/>
                <w:szCs w:val="24"/>
              </w:rPr>
            </w:pPr>
            <w:r w:rsidRPr="00FB1381">
              <w:rPr>
                <w:sz w:val="24"/>
                <w:szCs w:val="24"/>
              </w:rPr>
              <w:t>物</w:t>
            </w:r>
          </w:p>
        </w:tc>
        <w:tc>
          <w:tcPr>
            <w:tcW w:w="1347" w:type="dxa"/>
            <w:vAlign w:val="center"/>
          </w:tcPr>
          <w:p w14:paraId="5AC82680" w14:textId="77777777" w:rsidR="00FB16B0" w:rsidRPr="00FB1381" w:rsidRDefault="00FB16B0" w:rsidP="00C76C85">
            <w:pPr>
              <w:jc w:val="center"/>
              <w:rPr>
                <w:sz w:val="24"/>
                <w:szCs w:val="24"/>
              </w:rPr>
            </w:pPr>
            <w:r w:rsidRPr="00FB1381">
              <w:rPr>
                <w:sz w:val="24"/>
                <w:szCs w:val="24"/>
              </w:rPr>
              <w:t>生活污水</w:t>
            </w:r>
          </w:p>
          <w:p w14:paraId="4B79E879" w14:textId="77777777" w:rsidR="00FB16B0" w:rsidRPr="00FB1381" w:rsidRDefault="00FB16B0" w:rsidP="00C76C85">
            <w:pPr>
              <w:jc w:val="center"/>
              <w:rPr>
                <w:szCs w:val="21"/>
              </w:rPr>
            </w:pPr>
            <w:r w:rsidRPr="00FB1381">
              <w:rPr>
                <w:sz w:val="24"/>
                <w:szCs w:val="24"/>
              </w:rPr>
              <w:t>2700t/a</w:t>
            </w:r>
          </w:p>
        </w:tc>
        <w:tc>
          <w:tcPr>
            <w:tcW w:w="1667" w:type="dxa"/>
            <w:vAlign w:val="center"/>
          </w:tcPr>
          <w:p w14:paraId="1ED839FC" w14:textId="77777777" w:rsidR="00FB16B0" w:rsidRPr="00FB1381" w:rsidRDefault="00FB16B0" w:rsidP="00C76C85">
            <w:pPr>
              <w:jc w:val="center"/>
              <w:rPr>
                <w:sz w:val="24"/>
                <w:szCs w:val="24"/>
              </w:rPr>
            </w:pPr>
            <w:r w:rsidRPr="00FB1381">
              <w:rPr>
                <w:sz w:val="24"/>
                <w:szCs w:val="24"/>
              </w:rPr>
              <w:t>COD</w:t>
            </w:r>
          </w:p>
          <w:p w14:paraId="68352BB9" w14:textId="77777777" w:rsidR="00FB16B0" w:rsidRPr="00FB1381" w:rsidRDefault="00FB16B0" w:rsidP="00C76C85">
            <w:pPr>
              <w:jc w:val="center"/>
              <w:rPr>
                <w:sz w:val="24"/>
                <w:szCs w:val="24"/>
              </w:rPr>
            </w:pPr>
            <w:r w:rsidRPr="00FB1381">
              <w:rPr>
                <w:sz w:val="24"/>
                <w:szCs w:val="24"/>
              </w:rPr>
              <w:t>SS</w:t>
            </w:r>
          </w:p>
          <w:p w14:paraId="5ADB345E" w14:textId="77777777" w:rsidR="00FB16B0" w:rsidRPr="00FB1381" w:rsidRDefault="00FB16B0" w:rsidP="00C76C85">
            <w:pPr>
              <w:jc w:val="center"/>
              <w:rPr>
                <w:sz w:val="24"/>
                <w:szCs w:val="24"/>
              </w:rPr>
            </w:pPr>
            <w:r w:rsidRPr="00FB1381">
              <w:rPr>
                <w:sz w:val="24"/>
                <w:szCs w:val="24"/>
              </w:rPr>
              <w:t>氨氮</w:t>
            </w:r>
          </w:p>
          <w:p w14:paraId="79D948FC" w14:textId="1FD1F199" w:rsidR="00D77952" w:rsidRPr="00FB1381" w:rsidRDefault="00D77952" w:rsidP="00C76C85">
            <w:pPr>
              <w:jc w:val="center"/>
              <w:rPr>
                <w:sz w:val="24"/>
                <w:szCs w:val="24"/>
              </w:rPr>
            </w:pPr>
            <w:r w:rsidRPr="00FB1381">
              <w:rPr>
                <w:sz w:val="24"/>
                <w:szCs w:val="24"/>
              </w:rPr>
              <w:t>TN</w:t>
            </w:r>
          </w:p>
          <w:p w14:paraId="2674E406" w14:textId="77777777" w:rsidR="00FB16B0" w:rsidRPr="00FB1381" w:rsidRDefault="00FB16B0" w:rsidP="00C76C85">
            <w:pPr>
              <w:jc w:val="center"/>
              <w:rPr>
                <w:sz w:val="24"/>
                <w:szCs w:val="24"/>
              </w:rPr>
            </w:pPr>
            <w:r w:rsidRPr="00FB1381">
              <w:rPr>
                <w:sz w:val="24"/>
                <w:szCs w:val="24"/>
              </w:rPr>
              <w:t>总磷</w:t>
            </w:r>
          </w:p>
        </w:tc>
        <w:tc>
          <w:tcPr>
            <w:tcW w:w="2370" w:type="dxa"/>
            <w:vAlign w:val="center"/>
          </w:tcPr>
          <w:p w14:paraId="6D5C86E7" w14:textId="77777777" w:rsidR="00FB16B0" w:rsidRPr="00FB1381" w:rsidRDefault="00FB16B0" w:rsidP="00C76C85">
            <w:pPr>
              <w:adjustRightInd w:val="0"/>
              <w:snapToGrid w:val="0"/>
              <w:jc w:val="center"/>
              <w:rPr>
                <w:sz w:val="24"/>
                <w:szCs w:val="24"/>
              </w:rPr>
            </w:pPr>
            <w:r w:rsidRPr="00FB1381">
              <w:rPr>
                <w:sz w:val="24"/>
                <w:szCs w:val="24"/>
              </w:rPr>
              <w:t>400mg/L</w:t>
            </w:r>
            <w:r w:rsidRPr="00FB1381">
              <w:rPr>
                <w:sz w:val="24"/>
                <w:szCs w:val="24"/>
              </w:rPr>
              <w:t>，</w:t>
            </w:r>
            <w:r w:rsidRPr="00FB1381">
              <w:rPr>
                <w:sz w:val="24"/>
                <w:szCs w:val="24"/>
              </w:rPr>
              <w:t>1.08t/a</w:t>
            </w:r>
          </w:p>
          <w:p w14:paraId="11B04C20" w14:textId="77777777" w:rsidR="00FB16B0" w:rsidRPr="00FB1381" w:rsidRDefault="00FB16B0" w:rsidP="00C76C85">
            <w:pPr>
              <w:adjustRightInd w:val="0"/>
              <w:snapToGrid w:val="0"/>
              <w:jc w:val="center"/>
              <w:rPr>
                <w:sz w:val="24"/>
                <w:szCs w:val="24"/>
              </w:rPr>
            </w:pPr>
            <w:r w:rsidRPr="00FB1381">
              <w:rPr>
                <w:sz w:val="24"/>
                <w:szCs w:val="24"/>
              </w:rPr>
              <w:t>200mg/L</w:t>
            </w:r>
            <w:r w:rsidRPr="00FB1381">
              <w:rPr>
                <w:sz w:val="24"/>
                <w:szCs w:val="24"/>
              </w:rPr>
              <w:t>，</w:t>
            </w:r>
            <w:r w:rsidRPr="00FB1381">
              <w:rPr>
                <w:sz w:val="24"/>
                <w:szCs w:val="24"/>
              </w:rPr>
              <w:t>0.54t/a</w:t>
            </w:r>
          </w:p>
          <w:p w14:paraId="33651302" w14:textId="77777777" w:rsidR="00FB16B0" w:rsidRPr="00FB1381" w:rsidRDefault="00FB16B0" w:rsidP="00C76C85">
            <w:pPr>
              <w:adjustRightInd w:val="0"/>
              <w:snapToGrid w:val="0"/>
              <w:jc w:val="center"/>
              <w:rPr>
                <w:sz w:val="24"/>
                <w:szCs w:val="24"/>
              </w:rPr>
            </w:pPr>
            <w:r w:rsidRPr="00FB1381">
              <w:rPr>
                <w:sz w:val="24"/>
                <w:szCs w:val="24"/>
              </w:rPr>
              <w:t>25mg/L</w:t>
            </w:r>
            <w:r w:rsidRPr="00FB1381">
              <w:rPr>
                <w:sz w:val="24"/>
                <w:szCs w:val="24"/>
              </w:rPr>
              <w:t>，</w:t>
            </w:r>
            <w:r w:rsidRPr="00FB1381">
              <w:rPr>
                <w:sz w:val="24"/>
                <w:szCs w:val="24"/>
              </w:rPr>
              <w:t>0.0675t/a</w:t>
            </w:r>
          </w:p>
          <w:p w14:paraId="343BB00F" w14:textId="6B5E2337" w:rsidR="00D77952" w:rsidRPr="00FB1381" w:rsidRDefault="00D77952" w:rsidP="00D77952">
            <w:pPr>
              <w:adjustRightInd w:val="0"/>
              <w:snapToGrid w:val="0"/>
              <w:jc w:val="center"/>
              <w:rPr>
                <w:sz w:val="24"/>
                <w:szCs w:val="24"/>
              </w:rPr>
            </w:pPr>
            <w:r w:rsidRPr="00FB1381">
              <w:rPr>
                <w:sz w:val="24"/>
                <w:szCs w:val="24"/>
              </w:rPr>
              <w:t>35mg/L</w:t>
            </w:r>
            <w:r w:rsidRPr="00FB1381">
              <w:rPr>
                <w:sz w:val="24"/>
                <w:szCs w:val="24"/>
              </w:rPr>
              <w:t>，</w:t>
            </w:r>
            <w:r w:rsidRPr="00FB1381">
              <w:rPr>
                <w:sz w:val="24"/>
                <w:szCs w:val="24"/>
              </w:rPr>
              <w:t>0.0945t/a</w:t>
            </w:r>
          </w:p>
          <w:p w14:paraId="47971416" w14:textId="77777777" w:rsidR="00FB16B0" w:rsidRPr="00FB1381" w:rsidRDefault="00FB16B0" w:rsidP="00C76C85">
            <w:pPr>
              <w:adjustRightInd w:val="0"/>
              <w:snapToGrid w:val="0"/>
              <w:jc w:val="center"/>
              <w:rPr>
                <w:sz w:val="24"/>
                <w:szCs w:val="24"/>
              </w:rPr>
            </w:pPr>
            <w:r w:rsidRPr="00FB1381">
              <w:rPr>
                <w:sz w:val="24"/>
                <w:szCs w:val="24"/>
              </w:rPr>
              <w:t>4mg/L</w:t>
            </w:r>
            <w:r w:rsidRPr="00FB1381">
              <w:rPr>
                <w:sz w:val="24"/>
                <w:szCs w:val="24"/>
              </w:rPr>
              <w:t>，</w:t>
            </w:r>
            <w:r w:rsidRPr="00FB1381">
              <w:rPr>
                <w:sz w:val="24"/>
                <w:szCs w:val="24"/>
              </w:rPr>
              <w:t>0.01t/a</w:t>
            </w:r>
          </w:p>
        </w:tc>
        <w:tc>
          <w:tcPr>
            <w:tcW w:w="2573" w:type="dxa"/>
            <w:tcMar>
              <w:left w:w="0" w:type="dxa"/>
              <w:right w:w="0" w:type="dxa"/>
            </w:tcMar>
            <w:vAlign w:val="center"/>
          </w:tcPr>
          <w:p w14:paraId="09EA5A1A" w14:textId="77777777" w:rsidR="00FB16B0" w:rsidRPr="00FB1381" w:rsidRDefault="00FB16B0" w:rsidP="00C76C85">
            <w:pPr>
              <w:adjustRightInd w:val="0"/>
              <w:snapToGrid w:val="0"/>
              <w:jc w:val="center"/>
              <w:rPr>
                <w:sz w:val="24"/>
                <w:szCs w:val="24"/>
              </w:rPr>
            </w:pPr>
            <w:r w:rsidRPr="00FB1381">
              <w:rPr>
                <w:sz w:val="24"/>
                <w:szCs w:val="24"/>
              </w:rPr>
              <w:t>400mg/L</w:t>
            </w:r>
            <w:r w:rsidRPr="00FB1381">
              <w:rPr>
                <w:sz w:val="24"/>
                <w:szCs w:val="24"/>
              </w:rPr>
              <w:t>，</w:t>
            </w:r>
            <w:r w:rsidRPr="00FB1381">
              <w:rPr>
                <w:sz w:val="24"/>
                <w:szCs w:val="24"/>
              </w:rPr>
              <w:t>1.08t/a</w:t>
            </w:r>
          </w:p>
          <w:p w14:paraId="7E8F3D35" w14:textId="77777777" w:rsidR="00FB16B0" w:rsidRPr="00FB1381" w:rsidRDefault="00FB16B0" w:rsidP="00C76C85">
            <w:pPr>
              <w:adjustRightInd w:val="0"/>
              <w:snapToGrid w:val="0"/>
              <w:jc w:val="center"/>
              <w:rPr>
                <w:sz w:val="24"/>
                <w:szCs w:val="24"/>
              </w:rPr>
            </w:pPr>
            <w:r w:rsidRPr="00FB1381">
              <w:rPr>
                <w:sz w:val="24"/>
                <w:szCs w:val="24"/>
              </w:rPr>
              <w:t>200mg/L</w:t>
            </w:r>
            <w:r w:rsidRPr="00FB1381">
              <w:rPr>
                <w:sz w:val="24"/>
                <w:szCs w:val="24"/>
              </w:rPr>
              <w:t>，</w:t>
            </w:r>
            <w:r w:rsidRPr="00FB1381">
              <w:rPr>
                <w:sz w:val="24"/>
                <w:szCs w:val="24"/>
              </w:rPr>
              <w:t>0.54t/a</w:t>
            </w:r>
          </w:p>
          <w:p w14:paraId="582C0912" w14:textId="77777777" w:rsidR="00FB16B0" w:rsidRPr="00FB1381" w:rsidRDefault="00FB16B0" w:rsidP="00C76C85">
            <w:pPr>
              <w:adjustRightInd w:val="0"/>
              <w:snapToGrid w:val="0"/>
              <w:jc w:val="center"/>
              <w:rPr>
                <w:sz w:val="24"/>
                <w:szCs w:val="24"/>
              </w:rPr>
            </w:pPr>
            <w:r w:rsidRPr="00FB1381">
              <w:rPr>
                <w:sz w:val="24"/>
                <w:szCs w:val="24"/>
              </w:rPr>
              <w:t>25mg/L</w:t>
            </w:r>
            <w:r w:rsidRPr="00FB1381">
              <w:rPr>
                <w:sz w:val="24"/>
                <w:szCs w:val="24"/>
              </w:rPr>
              <w:t>，</w:t>
            </w:r>
            <w:r w:rsidRPr="00FB1381">
              <w:rPr>
                <w:sz w:val="24"/>
                <w:szCs w:val="24"/>
              </w:rPr>
              <w:t>0.0675t/a</w:t>
            </w:r>
          </w:p>
          <w:p w14:paraId="3536C881" w14:textId="77777777" w:rsidR="00D77952" w:rsidRPr="00FB1381" w:rsidRDefault="00D77952" w:rsidP="00D77952">
            <w:pPr>
              <w:adjustRightInd w:val="0"/>
              <w:snapToGrid w:val="0"/>
              <w:jc w:val="center"/>
              <w:rPr>
                <w:sz w:val="24"/>
                <w:szCs w:val="24"/>
              </w:rPr>
            </w:pPr>
            <w:r w:rsidRPr="00FB1381">
              <w:rPr>
                <w:sz w:val="24"/>
                <w:szCs w:val="24"/>
              </w:rPr>
              <w:t>35mg/L</w:t>
            </w:r>
            <w:r w:rsidRPr="00FB1381">
              <w:rPr>
                <w:sz w:val="24"/>
                <w:szCs w:val="24"/>
              </w:rPr>
              <w:t>，</w:t>
            </w:r>
            <w:r w:rsidRPr="00FB1381">
              <w:rPr>
                <w:sz w:val="24"/>
                <w:szCs w:val="24"/>
              </w:rPr>
              <w:t>0.0945t/a</w:t>
            </w:r>
          </w:p>
          <w:p w14:paraId="2C64EA41" w14:textId="77777777" w:rsidR="00FB16B0" w:rsidRPr="00FB1381" w:rsidRDefault="00FB16B0" w:rsidP="00C76C85">
            <w:pPr>
              <w:jc w:val="center"/>
              <w:rPr>
                <w:sz w:val="24"/>
                <w:szCs w:val="24"/>
                <w:highlight w:val="yellow"/>
              </w:rPr>
            </w:pPr>
            <w:r w:rsidRPr="00FB1381">
              <w:rPr>
                <w:sz w:val="24"/>
                <w:szCs w:val="24"/>
              </w:rPr>
              <w:t>4mg/L</w:t>
            </w:r>
            <w:r w:rsidRPr="00FB1381">
              <w:rPr>
                <w:sz w:val="24"/>
                <w:szCs w:val="24"/>
              </w:rPr>
              <w:t>，</w:t>
            </w:r>
            <w:r w:rsidRPr="00FB1381">
              <w:rPr>
                <w:sz w:val="24"/>
                <w:szCs w:val="24"/>
              </w:rPr>
              <w:t>0.01t/a</w:t>
            </w:r>
          </w:p>
        </w:tc>
      </w:tr>
      <w:tr w:rsidR="00FB1381" w:rsidRPr="00FB1381" w14:paraId="2CAC4B93" w14:textId="77777777" w:rsidTr="00C76C85">
        <w:trPr>
          <w:trHeight w:val="373"/>
          <w:jc w:val="center"/>
        </w:trPr>
        <w:tc>
          <w:tcPr>
            <w:tcW w:w="990" w:type="dxa"/>
            <w:vAlign w:val="center"/>
          </w:tcPr>
          <w:p w14:paraId="3F41E2BC" w14:textId="77777777" w:rsidR="00FB16B0" w:rsidRPr="00FB1381" w:rsidRDefault="00FB16B0" w:rsidP="00C76C85">
            <w:pPr>
              <w:jc w:val="center"/>
              <w:rPr>
                <w:sz w:val="24"/>
                <w:szCs w:val="24"/>
              </w:rPr>
            </w:pPr>
            <w:r w:rsidRPr="00FB1381">
              <w:rPr>
                <w:sz w:val="24"/>
                <w:szCs w:val="24"/>
              </w:rPr>
              <w:t>电离辐射和电磁辐射</w:t>
            </w:r>
          </w:p>
        </w:tc>
        <w:tc>
          <w:tcPr>
            <w:tcW w:w="1347" w:type="dxa"/>
            <w:vAlign w:val="center"/>
          </w:tcPr>
          <w:p w14:paraId="5DA41DD0" w14:textId="77777777" w:rsidR="00FB16B0" w:rsidRPr="00FB1381" w:rsidRDefault="00FB16B0" w:rsidP="00C76C85">
            <w:pPr>
              <w:jc w:val="center"/>
              <w:rPr>
                <w:sz w:val="24"/>
                <w:szCs w:val="24"/>
              </w:rPr>
            </w:pPr>
            <w:r w:rsidRPr="00FB1381">
              <w:rPr>
                <w:spacing w:val="-20"/>
                <w:szCs w:val="24"/>
              </w:rPr>
              <w:t>--</w:t>
            </w:r>
          </w:p>
        </w:tc>
        <w:tc>
          <w:tcPr>
            <w:tcW w:w="1667" w:type="dxa"/>
            <w:vAlign w:val="center"/>
          </w:tcPr>
          <w:p w14:paraId="7C189464" w14:textId="77777777" w:rsidR="00FB16B0" w:rsidRPr="00FB1381" w:rsidRDefault="00FB16B0" w:rsidP="00C76C85">
            <w:pPr>
              <w:jc w:val="center"/>
              <w:rPr>
                <w:sz w:val="24"/>
                <w:szCs w:val="24"/>
              </w:rPr>
            </w:pPr>
            <w:r w:rsidRPr="00FB1381">
              <w:rPr>
                <w:spacing w:val="-20"/>
                <w:szCs w:val="24"/>
              </w:rPr>
              <w:t>--</w:t>
            </w:r>
          </w:p>
        </w:tc>
        <w:tc>
          <w:tcPr>
            <w:tcW w:w="2370" w:type="dxa"/>
            <w:vAlign w:val="center"/>
          </w:tcPr>
          <w:p w14:paraId="5601CCBE" w14:textId="77777777" w:rsidR="00FB16B0" w:rsidRPr="00FB1381" w:rsidRDefault="00FB16B0" w:rsidP="00C76C85">
            <w:pPr>
              <w:pStyle w:val="ab"/>
              <w:rPr>
                <w:rFonts w:ascii="Times New Roman" w:eastAsia="宋体" w:hAnsi="Times New Roman" w:cs="Times New Roman"/>
                <w:b/>
                <w:spacing w:val="-20"/>
                <w:kern w:val="2"/>
                <w:szCs w:val="24"/>
              </w:rPr>
            </w:pPr>
            <w:r w:rsidRPr="00FB1381">
              <w:rPr>
                <w:rFonts w:ascii="Times New Roman" w:eastAsia="宋体" w:hAnsi="Times New Roman" w:cs="Times New Roman"/>
                <w:b/>
                <w:spacing w:val="-20"/>
                <w:kern w:val="2"/>
                <w:szCs w:val="24"/>
              </w:rPr>
              <w:t>--</w:t>
            </w:r>
          </w:p>
        </w:tc>
        <w:tc>
          <w:tcPr>
            <w:tcW w:w="2573" w:type="dxa"/>
            <w:vAlign w:val="center"/>
          </w:tcPr>
          <w:p w14:paraId="1E187E26" w14:textId="77777777" w:rsidR="00FB16B0" w:rsidRPr="00FB1381" w:rsidRDefault="00FB16B0" w:rsidP="00C76C85">
            <w:pPr>
              <w:jc w:val="center"/>
              <w:rPr>
                <w:b/>
                <w:spacing w:val="-20"/>
                <w:sz w:val="24"/>
                <w:szCs w:val="24"/>
              </w:rPr>
            </w:pPr>
            <w:r w:rsidRPr="00FB1381">
              <w:rPr>
                <w:b/>
                <w:spacing w:val="-20"/>
                <w:sz w:val="24"/>
                <w:szCs w:val="24"/>
              </w:rPr>
              <w:t>--</w:t>
            </w:r>
          </w:p>
        </w:tc>
      </w:tr>
      <w:tr w:rsidR="00FB1381" w:rsidRPr="00FB1381" w14:paraId="002544DA" w14:textId="77777777" w:rsidTr="00C76C85">
        <w:trPr>
          <w:trHeight w:val="422"/>
          <w:jc w:val="center"/>
        </w:trPr>
        <w:tc>
          <w:tcPr>
            <w:tcW w:w="990" w:type="dxa"/>
            <w:vMerge w:val="restart"/>
            <w:vAlign w:val="center"/>
          </w:tcPr>
          <w:p w14:paraId="68DC2316" w14:textId="77777777" w:rsidR="00AC55A3" w:rsidRPr="00FB1381" w:rsidRDefault="00AC55A3" w:rsidP="00AC55A3">
            <w:pPr>
              <w:jc w:val="center"/>
              <w:rPr>
                <w:sz w:val="24"/>
                <w:szCs w:val="24"/>
              </w:rPr>
            </w:pPr>
            <w:r w:rsidRPr="00FB1381">
              <w:rPr>
                <w:sz w:val="24"/>
                <w:szCs w:val="24"/>
              </w:rPr>
              <w:t>固体废物</w:t>
            </w:r>
          </w:p>
        </w:tc>
        <w:tc>
          <w:tcPr>
            <w:tcW w:w="1347" w:type="dxa"/>
            <w:vMerge w:val="restart"/>
            <w:vAlign w:val="center"/>
          </w:tcPr>
          <w:p w14:paraId="603AF747" w14:textId="77777777" w:rsidR="00AC55A3" w:rsidRPr="00FB1381" w:rsidRDefault="00AC55A3" w:rsidP="00AC55A3">
            <w:pPr>
              <w:jc w:val="center"/>
              <w:rPr>
                <w:sz w:val="24"/>
                <w:szCs w:val="24"/>
              </w:rPr>
            </w:pPr>
            <w:r w:rsidRPr="00FB1381">
              <w:rPr>
                <w:sz w:val="24"/>
                <w:szCs w:val="24"/>
              </w:rPr>
              <w:t>生产</w:t>
            </w:r>
          </w:p>
        </w:tc>
        <w:tc>
          <w:tcPr>
            <w:tcW w:w="1667" w:type="dxa"/>
            <w:tcMar>
              <w:left w:w="0" w:type="dxa"/>
              <w:right w:w="0" w:type="dxa"/>
            </w:tcMar>
            <w:vAlign w:val="center"/>
          </w:tcPr>
          <w:p w14:paraId="512D5B66"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废边角料</w:t>
            </w:r>
          </w:p>
        </w:tc>
        <w:tc>
          <w:tcPr>
            <w:tcW w:w="2370" w:type="dxa"/>
            <w:vAlign w:val="center"/>
          </w:tcPr>
          <w:p w14:paraId="54183484" w14:textId="77777777" w:rsidR="00AC55A3" w:rsidRPr="00FB1381" w:rsidRDefault="00AC55A3" w:rsidP="00AC55A3">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5</w:t>
            </w:r>
            <w:r w:rsidRPr="00FB1381">
              <w:rPr>
                <w:rFonts w:ascii="Times New Roman" w:hAnsi="Times New Roman"/>
                <w:sz w:val="24"/>
                <w:szCs w:val="24"/>
              </w:rPr>
              <w:t xml:space="preserve"> t/a</w:t>
            </w:r>
          </w:p>
        </w:tc>
        <w:tc>
          <w:tcPr>
            <w:tcW w:w="2573" w:type="dxa"/>
            <w:vAlign w:val="center"/>
          </w:tcPr>
          <w:p w14:paraId="3FA38B56" w14:textId="77777777" w:rsidR="00AC55A3" w:rsidRPr="00FB1381" w:rsidRDefault="00AC55A3" w:rsidP="00AC55A3">
            <w:pPr>
              <w:adjustRightInd w:val="0"/>
              <w:snapToGrid w:val="0"/>
              <w:jc w:val="center"/>
              <w:rPr>
                <w:sz w:val="24"/>
                <w:szCs w:val="24"/>
              </w:rPr>
            </w:pPr>
            <w:r w:rsidRPr="00FB1381">
              <w:rPr>
                <w:sz w:val="24"/>
                <w:szCs w:val="24"/>
              </w:rPr>
              <w:t>外卖</w:t>
            </w:r>
            <w:r w:rsidRPr="00FB1381">
              <w:rPr>
                <w:szCs w:val="21"/>
              </w:rPr>
              <w:t>5</w:t>
            </w:r>
            <w:r w:rsidRPr="00FB1381">
              <w:rPr>
                <w:sz w:val="24"/>
                <w:szCs w:val="24"/>
              </w:rPr>
              <w:t xml:space="preserve"> t/a</w:t>
            </w:r>
          </w:p>
        </w:tc>
      </w:tr>
      <w:tr w:rsidR="00FB1381" w:rsidRPr="00FB1381" w14:paraId="1CE7EF4D" w14:textId="77777777" w:rsidTr="00C76C85">
        <w:trPr>
          <w:trHeight w:val="422"/>
          <w:jc w:val="center"/>
        </w:trPr>
        <w:tc>
          <w:tcPr>
            <w:tcW w:w="990" w:type="dxa"/>
            <w:vMerge/>
            <w:vAlign w:val="center"/>
          </w:tcPr>
          <w:p w14:paraId="30CF142C" w14:textId="77777777" w:rsidR="00AC55A3" w:rsidRPr="00FB1381" w:rsidRDefault="00AC55A3" w:rsidP="00C76C85">
            <w:pPr>
              <w:jc w:val="center"/>
              <w:rPr>
                <w:sz w:val="24"/>
                <w:szCs w:val="24"/>
              </w:rPr>
            </w:pPr>
          </w:p>
        </w:tc>
        <w:tc>
          <w:tcPr>
            <w:tcW w:w="1347" w:type="dxa"/>
            <w:vMerge/>
            <w:vAlign w:val="center"/>
          </w:tcPr>
          <w:p w14:paraId="13459F93" w14:textId="77777777" w:rsidR="00AC55A3" w:rsidRPr="00FB1381" w:rsidRDefault="00AC55A3" w:rsidP="00C76C85">
            <w:pPr>
              <w:jc w:val="center"/>
              <w:rPr>
                <w:sz w:val="24"/>
                <w:szCs w:val="24"/>
              </w:rPr>
            </w:pPr>
          </w:p>
        </w:tc>
        <w:tc>
          <w:tcPr>
            <w:tcW w:w="1667" w:type="dxa"/>
            <w:tcMar>
              <w:left w:w="0" w:type="dxa"/>
              <w:right w:w="0" w:type="dxa"/>
            </w:tcMar>
            <w:vAlign w:val="center"/>
          </w:tcPr>
          <w:p w14:paraId="7107861E"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废金属屑</w:t>
            </w:r>
          </w:p>
        </w:tc>
        <w:tc>
          <w:tcPr>
            <w:tcW w:w="2370" w:type="dxa"/>
            <w:vAlign w:val="center"/>
          </w:tcPr>
          <w:p w14:paraId="48B1242F"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w:t>
            </w:r>
            <w:r w:rsidRPr="00FB1381">
              <w:rPr>
                <w:rFonts w:ascii="Times New Roman" w:hAnsi="Times New Roman"/>
                <w:sz w:val="24"/>
                <w:szCs w:val="24"/>
              </w:rPr>
              <w:t xml:space="preserve"> t/a</w:t>
            </w:r>
          </w:p>
        </w:tc>
        <w:tc>
          <w:tcPr>
            <w:tcW w:w="2573" w:type="dxa"/>
            <w:vAlign w:val="center"/>
          </w:tcPr>
          <w:p w14:paraId="4EC5FF82" w14:textId="77777777" w:rsidR="00AC55A3" w:rsidRPr="00FB1381" w:rsidRDefault="00AC55A3" w:rsidP="00C76C85">
            <w:pPr>
              <w:adjustRightInd w:val="0"/>
              <w:snapToGrid w:val="0"/>
              <w:jc w:val="center"/>
              <w:rPr>
                <w:sz w:val="24"/>
                <w:szCs w:val="24"/>
              </w:rPr>
            </w:pPr>
            <w:r w:rsidRPr="00FB1381">
              <w:rPr>
                <w:sz w:val="24"/>
                <w:szCs w:val="24"/>
              </w:rPr>
              <w:t>外卖</w:t>
            </w:r>
            <w:r w:rsidRPr="00FB1381">
              <w:rPr>
                <w:szCs w:val="21"/>
              </w:rPr>
              <w:t>1</w:t>
            </w:r>
            <w:r w:rsidRPr="00FB1381">
              <w:rPr>
                <w:sz w:val="24"/>
                <w:szCs w:val="24"/>
              </w:rPr>
              <w:t xml:space="preserve"> t/a</w:t>
            </w:r>
          </w:p>
        </w:tc>
      </w:tr>
      <w:tr w:rsidR="00FB1381" w:rsidRPr="00FB1381" w14:paraId="24613FD6" w14:textId="77777777" w:rsidTr="00C76C85">
        <w:trPr>
          <w:trHeight w:val="416"/>
          <w:jc w:val="center"/>
        </w:trPr>
        <w:tc>
          <w:tcPr>
            <w:tcW w:w="990" w:type="dxa"/>
            <w:vMerge/>
            <w:vAlign w:val="center"/>
          </w:tcPr>
          <w:p w14:paraId="08D424FC" w14:textId="77777777" w:rsidR="00AC55A3" w:rsidRPr="00FB1381" w:rsidRDefault="00AC55A3" w:rsidP="00C76C85">
            <w:pPr>
              <w:jc w:val="center"/>
              <w:rPr>
                <w:sz w:val="24"/>
                <w:szCs w:val="24"/>
              </w:rPr>
            </w:pPr>
          </w:p>
        </w:tc>
        <w:tc>
          <w:tcPr>
            <w:tcW w:w="1347" w:type="dxa"/>
            <w:vMerge/>
            <w:vAlign w:val="center"/>
          </w:tcPr>
          <w:p w14:paraId="4D9B7A03" w14:textId="77777777" w:rsidR="00AC55A3" w:rsidRPr="00FB1381" w:rsidRDefault="00AC55A3" w:rsidP="00C76C85">
            <w:pPr>
              <w:jc w:val="center"/>
              <w:rPr>
                <w:sz w:val="24"/>
                <w:szCs w:val="24"/>
              </w:rPr>
            </w:pPr>
          </w:p>
        </w:tc>
        <w:tc>
          <w:tcPr>
            <w:tcW w:w="1667" w:type="dxa"/>
            <w:tcMar>
              <w:left w:w="0" w:type="dxa"/>
              <w:right w:w="0" w:type="dxa"/>
            </w:tcMar>
            <w:vAlign w:val="center"/>
          </w:tcPr>
          <w:p w14:paraId="60A4B435"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废焊材</w:t>
            </w:r>
          </w:p>
        </w:tc>
        <w:tc>
          <w:tcPr>
            <w:tcW w:w="2370" w:type="dxa"/>
            <w:vAlign w:val="center"/>
          </w:tcPr>
          <w:p w14:paraId="29A23D68" w14:textId="6C381725" w:rsidR="00AC55A3" w:rsidRPr="00FB1381" w:rsidRDefault="0023462B"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3.9</w:t>
            </w:r>
            <w:r w:rsidR="00AC55A3" w:rsidRPr="00FB1381">
              <w:rPr>
                <w:rFonts w:ascii="Times New Roman" w:hAnsi="Times New Roman"/>
                <w:sz w:val="24"/>
                <w:szCs w:val="24"/>
              </w:rPr>
              <w:t>a</w:t>
            </w:r>
          </w:p>
        </w:tc>
        <w:tc>
          <w:tcPr>
            <w:tcW w:w="2573" w:type="dxa"/>
            <w:vAlign w:val="center"/>
          </w:tcPr>
          <w:p w14:paraId="501A84B0" w14:textId="05F7C05C" w:rsidR="00AC55A3" w:rsidRPr="00FB1381" w:rsidRDefault="00AC55A3" w:rsidP="0023462B">
            <w:pPr>
              <w:adjustRightInd w:val="0"/>
              <w:snapToGrid w:val="0"/>
              <w:jc w:val="center"/>
              <w:rPr>
                <w:sz w:val="24"/>
                <w:szCs w:val="24"/>
              </w:rPr>
            </w:pPr>
            <w:r w:rsidRPr="00FB1381">
              <w:rPr>
                <w:sz w:val="24"/>
                <w:szCs w:val="24"/>
              </w:rPr>
              <w:t>外卖</w:t>
            </w:r>
            <w:r w:rsidR="0023462B" w:rsidRPr="00FB1381">
              <w:rPr>
                <w:szCs w:val="21"/>
              </w:rPr>
              <w:t>3.9</w:t>
            </w:r>
            <w:r w:rsidRPr="00FB1381">
              <w:rPr>
                <w:sz w:val="24"/>
                <w:szCs w:val="24"/>
              </w:rPr>
              <w:t xml:space="preserve"> t/a</w:t>
            </w:r>
          </w:p>
        </w:tc>
      </w:tr>
      <w:tr w:rsidR="00FB1381" w:rsidRPr="00FB1381" w14:paraId="57B47FCB" w14:textId="77777777" w:rsidTr="00C76C85">
        <w:trPr>
          <w:trHeight w:val="423"/>
          <w:jc w:val="center"/>
        </w:trPr>
        <w:tc>
          <w:tcPr>
            <w:tcW w:w="990" w:type="dxa"/>
            <w:vMerge/>
            <w:vAlign w:val="center"/>
          </w:tcPr>
          <w:p w14:paraId="41DABDCC" w14:textId="77777777" w:rsidR="00AC55A3" w:rsidRPr="00FB1381" w:rsidRDefault="00AC55A3" w:rsidP="00C76C85">
            <w:pPr>
              <w:jc w:val="center"/>
              <w:rPr>
                <w:sz w:val="24"/>
                <w:szCs w:val="24"/>
              </w:rPr>
            </w:pPr>
          </w:p>
        </w:tc>
        <w:tc>
          <w:tcPr>
            <w:tcW w:w="1347" w:type="dxa"/>
            <w:vMerge/>
            <w:vAlign w:val="center"/>
          </w:tcPr>
          <w:p w14:paraId="7FB018C4" w14:textId="77777777" w:rsidR="00AC55A3" w:rsidRPr="00FB1381" w:rsidRDefault="00AC55A3" w:rsidP="00C76C85">
            <w:pPr>
              <w:jc w:val="center"/>
              <w:rPr>
                <w:sz w:val="24"/>
                <w:szCs w:val="24"/>
              </w:rPr>
            </w:pPr>
          </w:p>
        </w:tc>
        <w:tc>
          <w:tcPr>
            <w:tcW w:w="1667" w:type="dxa"/>
            <w:tcMar>
              <w:left w:w="0" w:type="dxa"/>
              <w:right w:w="0" w:type="dxa"/>
            </w:tcMar>
            <w:vAlign w:val="center"/>
          </w:tcPr>
          <w:p w14:paraId="21B3195B"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废丸料</w:t>
            </w:r>
          </w:p>
        </w:tc>
        <w:tc>
          <w:tcPr>
            <w:tcW w:w="2370" w:type="dxa"/>
            <w:vAlign w:val="center"/>
          </w:tcPr>
          <w:p w14:paraId="6EE07F2A"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4.75</w:t>
            </w:r>
            <w:r w:rsidRPr="00FB1381">
              <w:rPr>
                <w:rFonts w:ascii="Times New Roman" w:hAnsi="Times New Roman"/>
                <w:sz w:val="24"/>
                <w:szCs w:val="24"/>
              </w:rPr>
              <w:t xml:space="preserve"> t/a</w:t>
            </w:r>
          </w:p>
        </w:tc>
        <w:tc>
          <w:tcPr>
            <w:tcW w:w="2573" w:type="dxa"/>
            <w:vAlign w:val="center"/>
          </w:tcPr>
          <w:p w14:paraId="357B568F" w14:textId="77777777" w:rsidR="00AC55A3" w:rsidRPr="00FB1381" w:rsidRDefault="00AC55A3" w:rsidP="00C76C85">
            <w:pPr>
              <w:adjustRightInd w:val="0"/>
              <w:snapToGrid w:val="0"/>
              <w:jc w:val="center"/>
              <w:rPr>
                <w:sz w:val="24"/>
                <w:szCs w:val="24"/>
              </w:rPr>
            </w:pPr>
            <w:r w:rsidRPr="00FB1381">
              <w:rPr>
                <w:sz w:val="24"/>
                <w:szCs w:val="24"/>
              </w:rPr>
              <w:t>外卖</w:t>
            </w:r>
            <w:r w:rsidRPr="00FB1381">
              <w:rPr>
                <w:szCs w:val="21"/>
              </w:rPr>
              <w:t>4.75</w:t>
            </w:r>
            <w:r w:rsidRPr="00FB1381">
              <w:rPr>
                <w:sz w:val="24"/>
                <w:szCs w:val="24"/>
              </w:rPr>
              <w:t xml:space="preserve"> t/a</w:t>
            </w:r>
          </w:p>
        </w:tc>
      </w:tr>
      <w:tr w:rsidR="00FB1381" w:rsidRPr="00FB1381" w14:paraId="6C9E2C9D" w14:textId="77777777" w:rsidTr="00C76C85">
        <w:trPr>
          <w:trHeight w:val="423"/>
          <w:jc w:val="center"/>
        </w:trPr>
        <w:tc>
          <w:tcPr>
            <w:tcW w:w="990" w:type="dxa"/>
            <w:vMerge/>
            <w:vAlign w:val="center"/>
          </w:tcPr>
          <w:p w14:paraId="42977267" w14:textId="77777777" w:rsidR="00AC55A3" w:rsidRPr="00FB1381" w:rsidRDefault="00AC55A3" w:rsidP="00C76C85">
            <w:pPr>
              <w:jc w:val="center"/>
              <w:rPr>
                <w:sz w:val="24"/>
                <w:szCs w:val="24"/>
              </w:rPr>
            </w:pPr>
          </w:p>
        </w:tc>
        <w:tc>
          <w:tcPr>
            <w:tcW w:w="1347" w:type="dxa"/>
            <w:vMerge/>
            <w:vAlign w:val="center"/>
          </w:tcPr>
          <w:p w14:paraId="470CA339" w14:textId="77777777" w:rsidR="00AC55A3" w:rsidRPr="00FB1381" w:rsidRDefault="00AC55A3" w:rsidP="00C76C85">
            <w:pPr>
              <w:jc w:val="center"/>
              <w:rPr>
                <w:sz w:val="24"/>
                <w:szCs w:val="24"/>
              </w:rPr>
            </w:pPr>
          </w:p>
        </w:tc>
        <w:tc>
          <w:tcPr>
            <w:tcW w:w="1667" w:type="dxa"/>
            <w:tcMar>
              <w:left w:w="0" w:type="dxa"/>
              <w:right w:w="0" w:type="dxa"/>
            </w:tcMar>
            <w:vAlign w:val="center"/>
          </w:tcPr>
          <w:p w14:paraId="4ADE9853"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废切削液</w:t>
            </w:r>
          </w:p>
        </w:tc>
        <w:tc>
          <w:tcPr>
            <w:tcW w:w="2370" w:type="dxa"/>
            <w:vAlign w:val="center"/>
          </w:tcPr>
          <w:p w14:paraId="58868117" w14:textId="5925C526" w:rsidR="00AC55A3" w:rsidRPr="00FB1381" w:rsidRDefault="00AC55A3" w:rsidP="00CB77CE">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14.</w:t>
            </w:r>
            <w:r w:rsidR="00CB77CE" w:rsidRPr="00FB1381">
              <w:rPr>
                <w:rFonts w:ascii="Times New Roman" w:hAnsi="Times New Roman"/>
                <w:sz w:val="21"/>
                <w:szCs w:val="21"/>
                <w:lang w:eastAsia="zh-CN"/>
              </w:rPr>
              <w:t>97</w:t>
            </w:r>
            <w:r w:rsidRPr="00FB1381">
              <w:rPr>
                <w:rFonts w:ascii="Times New Roman" w:hAnsi="Times New Roman"/>
                <w:sz w:val="24"/>
                <w:szCs w:val="24"/>
              </w:rPr>
              <w:t xml:space="preserve"> t/a</w:t>
            </w:r>
          </w:p>
        </w:tc>
        <w:tc>
          <w:tcPr>
            <w:tcW w:w="2573" w:type="dxa"/>
            <w:vAlign w:val="center"/>
          </w:tcPr>
          <w:p w14:paraId="3B13407F" w14:textId="4FC066FF" w:rsidR="00AC55A3" w:rsidRPr="00FB1381" w:rsidRDefault="00AC55A3" w:rsidP="00CB77CE">
            <w:pPr>
              <w:adjustRightInd w:val="0"/>
              <w:snapToGrid w:val="0"/>
              <w:jc w:val="center"/>
              <w:rPr>
                <w:sz w:val="24"/>
                <w:szCs w:val="24"/>
              </w:rPr>
            </w:pPr>
            <w:r w:rsidRPr="00FB1381">
              <w:rPr>
                <w:sz w:val="24"/>
                <w:szCs w:val="24"/>
              </w:rPr>
              <w:t>委托处置</w:t>
            </w:r>
            <w:r w:rsidRPr="00FB1381">
              <w:rPr>
                <w:szCs w:val="21"/>
              </w:rPr>
              <w:t>14.</w:t>
            </w:r>
            <w:r w:rsidR="00CB77CE" w:rsidRPr="00FB1381">
              <w:rPr>
                <w:szCs w:val="21"/>
              </w:rPr>
              <w:t>97</w:t>
            </w:r>
            <w:r w:rsidRPr="00FB1381">
              <w:rPr>
                <w:sz w:val="24"/>
                <w:szCs w:val="24"/>
              </w:rPr>
              <w:t xml:space="preserve"> t/a</w:t>
            </w:r>
          </w:p>
        </w:tc>
      </w:tr>
      <w:tr w:rsidR="00FB1381" w:rsidRPr="00FB1381" w14:paraId="67440F97" w14:textId="77777777" w:rsidTr="00C76C85">
        <w:trPr>
          <w:trHeight w:val="423"/>
          <w:jc w:val="center"/>
        </w:trPr>
        <w:tc>
          <w:tcPr>
            <w:tcW w:w="990" w:type="dxa"/>
            <w:vMerge/>
            <w:vAlign w:val="center"/>
          </w:tcPr>
          <w:p w14:paraId="0B227322" w14:textId="77777777" w:rsidR="00AC55A3" w:rsidRPr="00FB1381" w:rsidRDefault="00AC55A3" w:rsidP="00C76C85">
            <w:pPr>
              <w:jc w:val="center"/>
              <w:rPr>
                <w:sz w:val="24"/>
                <w:szCs w:val="24"/>
              </w:rPr>
            </w:pPr>
          </w:p>
        </w:tc>
        <w:tc>
          <w:tcPr>
            <w:tcW w:w="1347" w:type="dxa"/>
            <w:vMerge/>
            <w:vAlign w:val="center"/>
          </w:tcPr>
          <w:p w14:paraId="43A788A3" w14:textId="77777777" w:rsidR="00AC55A3" w:rsidRPr="00FB1381" w:rsidRDefault="00AC55A3" w:rsidP="00C76C85">
            <w:pPr>
              <w:jc w:val="center"/>
              <w:rPr>
                <w:sz w:val="24"/>
                <w:szCs w:val="24"/>
              </w:rPr>
            </w:pPr>
          </w:p>
        </w:tc>
        <w:tc>
          <w:tcPr>
            <w:tcW w:w="1667" w:type="dxa"/>
            <w:tcMar>
              <w:left w:w="0" w:type="dxa"/>
              <w:right w:w="0" w:type="dxa"/>
            </w:tcMar>
            <w:vAlign w:val="center"/>
          </w:tcPr>
          <w:p w14:paraId="0D31B247"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废活性炭</w:t>
            </w:r>
          </w:p>
        </w:tc>
        <w:tc>
          <w:tcPr>
            <w:tcW w:w="2370" w:type="dxa"/>
            <w:vAlign w:val="center"/>
          </w:tcPr>
          <w:p w14:paraId="46911832"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7.4175</w:t>
            </w:r>
            <w:r w:rsidRPr="00FB1381">
              <w:rPr>
                <w:rFonts w:ascii="Times New Roman" w:hAnsi="Times New Roman"/>
                <w:sz w:val="24"/>
                <w:szCs w:val="24"/>
              </w:rPr>
              <w:t xml:space="preserve"> t/a</w:t>
            </w:r>
          </w:p>
        </w:tc>
        <w:tc>
          <w:tcPr>
            <w:tcW w:w="2573" w:type="dxa"/>
            <w:vAlign w:val="center"/>
          </w:tcPr>
          <w:p w14:paraId="475A1E2A" w14:textId="77777777" w:rsidR="00AC55A3" w:rsidRPr="00FB1381" w:rsidRDefault="00AC55A3" w:rsidP="00C76C85">
            <w:pPr>
              <w:adjustRightInd w:val="0"/>
              <w:snapToGrid w:val="0"/>
              <w:jc w:val="center"/>
              <w:rPr>
                <w:sz w:val="24"/>
                <w:szCs w:val="24"/>
              </w:rPr>
            </w:pPr>
            <w:r w:rsidRPr="00FB1381">
              <w:rPr>
                <w:sz w:val="24"/>
                <w:szCs w:val="24"/>
              </w:rPr>
              <w:t>委托处置</w:t>
            </w:r>
            <w:r w:rsidRPr="00FB1381">
              <w:rPr>
                <w:szCs w:val="21"/>
              </w:rPr>
              <w:t>7.4175</w:t>
            </w:r>
            <w:r w:rsidRPr="00FB1381">
              <w:rPr>
                <w:sz w:val="24"/>
                <w:szCs w:val="24"/>
              </w:rPr>
              <w:t xml:space="preserve"> t/a</w:t>
            </w:r>
          </w:p>
        </w:tc>
      </w:tr>
      <w:tr w:rsidR="00FB1381" w:rsidRPr="00FB1381" w14:paraId="135676F5" w14:textId="77777777" w:rsidTr="00C76C85">
        <w:trPr>
          <w:trHeight w:val="423"/>
          <w:jc w:val="center"/>
        </w:trPr>
        <w:tc>
          <w:tcPr>
            <w:tcW w:w="990" w:type="dxa"/>
            <w:vMerge/>
            <w:vAlign w:val="center"/>
          </w:tcPr>
          <w:p w14:paraId="391707FF" w14:textId="77777777" w:rsidR="00AC55A3" w:rsidRPr="00FB1381" w:rsidRDefault="00AC55A3" w:rsidP="00C76C85">
            <w:pPr>
              <w:jc w:val="center"/>
              <w:rPr>
                <w:sz w:val="24"/>
                <w:szCs w:val="24"/>
              </w:rPr>
            </w:pPr>
          </w:p>
        </w:tc>
        <w:tc>
          <w:tcPr>
            <w:tcW w:w="1347" w:type="dxa"/>
            <w:vMerge/>
            <w:vAlign w:val="center"/>
          </w:tcPr>
          <w:p w14:paraId="439A89F1" w14:textId="77777777" w:rsidR="00AC55A3" w:rsidRPr="00FB1381" w:rsidRDefault="00AC55A3" w:rsidP="00C76C85">
            <w:pPr>
              <w:jc w:val="center"/>
              <w:rPr>
                <w:sz w:val="24"/>
                <w:szCs w:val="24"/>
              </w:rPr>
            </w:pPr>
          </w:p>
        </w:tc>
        <w:tc>
          <w:tcPr>
            <w:tcW w:w="1667" w:type="dxa"/>
            <w:tcMar>
              <w:left w:w="0" w:type="dxa"/>
              <w:right w:w="0" w:type="dxa"/>
            </w:tcMar>
            <w:vAlign w:val="center"/>
          </w:tcPr>
          <w:p w14:paraId="1AAAC742"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废液压油</w:t>
            </w:r>
          </w:p>
        </w:tc>
        <w:tc>
          <w:tcPr>
            <w:tcW w:w="2370" w:type="dxa"/>
            <w:vAlign w:val="center"/>
          </w:tcPr>
          <w:p w14:paraId="24AAE740"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8</w:t>
            </w:r>
            <w:r w:rsidRPr="00FB1381">
              <w:rPr>
                <w:rFonts w:ascii="Times New Roman" w:hAnsi="Times New Roman"/>
                <w:sz w:val="24"/>
                <w:szCs w:val="24"/>
              </w:rPr>
              <w:t xml:space="preserve"> t/a</w:t>
            </w:r>
          </w:p>
        </w:tc>
        <w:tc>
          <w:tcPr>
            <w:tcW w:w="2573" w:type="dxa"/>
            <w:vAlign w:val="center"/>
          </w:tcPr>
          <w:p w14:paraId="4B764589" w14:textId="77777777" w:rsidR="00AC55A3" w:rsidRPr="00FB1381" w:rsidRDefault="00AC55A3" w:rsidP="00C76C85">
            <w:pPr>
              <w:adjustRightInd w:val="0"/>
              <w:snapToGrid w:val="0"/>
              <w:jc w:val="center"/>
              <w:rPr>
                <w:sz w:val="24"/>
                <w:szCs w:val="24"/>
              </w:rPr>
            </w:pPr>
            <w:r w:rsidRPr="00FB1381">
              <w:rPr>
                <w:sz w:val="24"/>
                <w:szCs w:val="24"/>
              </w:rPr>
              <w:t>委托处置</w:t>
            </w:r>
            <w:r w:rsidRPr="00FB1381">
              <w:rPr>
                <w:szCs w:val="21"/>
              </w:rPr>
              <w:t>8</w:t>
            </w:r>
            <w:r w:rsidRPr="00FB1381">
              <w:rPr>
                <w:sz w:val="24"/>
                <w:szCs w:val="24"/>
              </w:rPr>
              <w:t xml:space="preserve"> t/a</w:t>
            </w:r>
          </w:p>
        </w:tc>
      </w:tr>
      <w:tr w:rsidR="00FB1381" w:rsidRPr="00FB1381" w14:paraId="0D6ED2B8" w14:textId="77777777" w:rsidTr="00C76C85">
        <w:trPr>
          <w:trHeight w:val="423"/>
          <w:jc w:val="center"/>
        </w:trPr>
        <w:tc>
          <w:tcPr>
            <w:tcW w:w="990" w:type="dxa"/>
            <w:vMerge/>
            <w:vAlign w:val="center"/>
          </w:tcPr>
          <w:p w14:paraId="771E54D7" w14:textId="77777777" w:rsidR="00AC55A3" w:rsidRPr="00FB1381" w:rsidRDefault="00AC55A3" w:rsidP="00C76C85">
            <w:pPr>
              <w:jc w:val="center"/>
              <w:rPr>
                <w:sz w:val="24"/>
                <w:szCs w:val="24"/>
              </w:rPr>
            </w:pPr>
          </w:p>
        </w:tc>
        <w:tc>
          <w:tcPr>
            <w:tcW w:w="1347" w:type="dxa"/>
            <w:vMerge/>
            <w:vAlign w:val="center"/>
          </w:tcPr>
          <w:p w14:paraId="61A9B304" w14:textId="77777777" w:rsidR="00AC55A3" w:rsidRPr="00FB1381" w:rsidRDefault="00AC55A3" w:rsidP="00C76C85">
            <w:pPr>
              <w:jc w:val="center"/>
              <w:rPr>
                <w:sz w:val="24"/>
                <w:szCs w:val="24"/>
              </w:rPr>
            </w:pPr>
          </w:p>
        </w:tc>
        <w:tc>
          <w:tcPr>
            <w:tcW w:w="1667" w:type="dxa"/>
            <w:tcMar>
              <w:left w:w="0" w:type="dxa"/>
              <w:right w:w="0" w:type="dxa"/>
            </w:tcMar>
            <w:vAlign w:val="center"/>
          </w:tcPr>
          <w:p w14:paraId="4645847B"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含油废抹布及手套</w:t>
            </w:r>
          </w:p>
        </w:tc>
        <w:tc>
          <w:tcPr>
            <w:tcW w:w="2370" w:type="dxa"/>
            <w:vAlign w:val="center"/>
          </w:tcPr>
          <w:p w14:paraId="73F84F54"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0.02</w:t>
            </w:r>
            <w:r w:rsidRPr="00FB1381">
              <w:rPr>
                <w:rFonts w:ascii="Times New Roman" w:hAnsi="Times New Roman"/>
                <w:sz w:val="24"/>
                <w:szCs w:val="24"/>
              </w:rPr>
              <w:t xml:space="preserve"> t/a</w:t>
            </w:r>
          </w:p>
        </w:tc>
        <w:tc>
          <w:tcPr>
            <w:tcW w:w="2573" w:type="dxa"/>
            <w:vAlign w:val="center"/>
          </w:tcPr>
          <w:p w14:paraId="180831E5" w14:textId="77777777" w:rsidR="00AC55A3" w:rsidRPr="00FB1381" w:rsidRDefault="00AC55A3" w:rsidP="00C76C85">
            <w:pPr>
              <w:adjustRightInd w:val="0"/>
              <w:snapToGrid w:val="0"/>
              <w:jc w:val="center"/>
              <w:rPr>
                <w:sz w:val="24"/>
                <w:szCs w:val="24"/>
              </w:rPr>
            </w:pPr>
            <w:r w:rsidRPr="00FB1381">
              <w:rPr>
                <w:sz w:val="24"/>
                <w:szCs w:val="24"/>
              </w:rPr>
              <w:t>环卫清运</w:t>
            </w:r>
            <w:r w:rsidRPr="00FB1381">
              <w:rPr>
                <w:szCs w:val="21"/>
              </w:rPr>
              <w:t>0.02</w:t>
            </w:r>
            <w:r w:rsidRPr="00FB1381">
              <w:rPr>
                <w:sz w:val="24"/>
                <w:szCs w:val="24"/>
              </w:rPr>
              <w:t xml:space="preserve"> t/a</w:t>
            </w:r>
          </w:p>
        </w:tc>
      </w:tr>
      <w:tr w:rsidR="00FB1381" w:rsidRPr="00FB1381" w14:paraId="78516CC5" w14:textId="77777777" w:rsidTr="00C76C85">
        <w:trPr>
          <w:trHeight w:val="410"/>
          <w:jc w:val="center"/>
        </w:trPr>
        <w:tc>
          <w:tcPr>
            <w:tcW w:w="990" w:type="dxa"/>
            <w:vMerge/>
            <w:vAlign w:val="center"/>
          </w:tcPr>
          <w:p w14:paraId="6F969CFB" w14:textId="77777777" w:rsidR="00AC55A3" w:rsidRPr="00FB1381" w:rsidRDefault="00AC55A3" w:rsidP="00C76C85">
            <w:pPr>
              <w:jc w:val="center"/>
              <w:rPr>
                <w:sz w:val="24"/>
                <w:szCs w:val="24"/>
              </w:rPr>
            </w:pPr>
          </w:p>
        </w:tc>
        <w:tc>
          <w:tcPr>
            <w:tcW w:w="1347" w:type="dxa"/>
            <w:vMerge/>
            <w:vAlign w:val="center"/>
          </w:tcPr>
          <w:p w14:paraId="0011359C" w14:textId="77777777" w:rsidR="00AC55A3" w:rsidRPr="00FB1381" w:rsidRDefault="00AC55A3" w:rsidP="00C76C85">
            <w:pPr>
              <w:jc w:val="center"/>
              <w:rPr>
                <w:sz w:val="24"/>
                <w:szCs w:val="24"/>
              </w:rPr>
            </w:pPr>
          </w:p>
        </w:tc>
        <w:tc>
          <w:tcPr>
            <w:tcW w:w="1667" w:type="dxa"/>
            <w:tcMar>
              <w:left w:w="0" w:type="dxa"/>
              <w:right w:w="0" w:type="dxa"/>
            </w:tcMar>
            <w:vAlign w:val="center"/>
          </w:tcPr>
          <w:p w14:paraId="2F424EDB"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废尘渣</w:t>
            </w:r>
          </w:p>
        </w:tc>
        <w:tc>
          <w:tcPr>
            <w:tcW w:w="2370" w:type="dxa"/>
            <w:vAlign w:val="center"/>
          </w:tcPr>
          <w:p w14:paraId="1DD7EF58"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0.7</w:t>
            </w:r>
            <w:r w:rsidRPr="00FB1381">
              <w:rPr>
                <w:rFonts w:ascii="Times New Roman" w:hAnsi="Times New Roman"/>
                <w:sz w:val="24"/>
                <w:szCs w:val="24"/>
              </w:rPr>
              <w:t xml:space="preserve"> t/a</w:t>
            </w:r>
          </w:p>
        </w:tc>
        <w:tc>
          <w:tcPr>
            <w:tcW w:w="2573" w:type="dxa"/>
            <w:vAlign w:val="center"/>
          </w:tcPr>
          <w:p w14:paraId="0005C489" w14:textId="77777777" w:rsidR="00AC55A3" w:rsidRPr="00FB1381" w:rsidRDefault="00AC55A3" w:rsidP="00C76C85">
            <w:pPr>
              <w:adjustRightInd w:val="0"/>
              <w:snapToGrid w:val="0"/>
              <w:jc w:val="center"/>
              <w:rPr>
                <w:sz w:val="24"/>
                <w:szCs w:val="24"/>
              </w:rPr>
            </w:pPr>
            <w:r w:rsidRPr="00FB1381">
              <w:rPr>
                <w:sz w:val="24"/>
                <w:szCs w:val="24"/>
              </w:rPr>
              <w:t>环卫清运</w:t>
            </w:r>
            <w:r w:rsidRPr="00FB1381">
              <w:rPr>
                <w:szCs w:val="21"/>
              </w:rPr>
              <w:t>0.7</w:t>
            </w:r>
            <w:r w:rsidRPr="00FB1381">
              <w:rPr>
                <w:sz w:val="24"/>
                <w:szCs w:val="24"/>
              </w:rPr>
              <w:t xml:space="preserve"> t/a</w:t>
            </w:r>
          </w:p>
        </w:tc>
      </w:tr>
      <w:tr w:rsidR="00FB1381" w:rsidRPr="00FB1381" w14:paraId="0273F392" w14:textId="77777777" w:rsidTr="00C76C85">
        <w:trPr>
          <w:trHeight w:val="417"/>
          <w:jc w:val="center"/>
        </w:trPr>
        <w:tc>
          <w:tcPr>
            <w:tcW w:w="990" w:type="dxa"/>
            <w:vMerge/>
            <w:vAlign w:val="center"/>
          </w:tcPr>
          <w:p w14:paraId="66C6B9D3" w14:textId="77777777" w:rsidR="00AC55A3" w:rsidRPr="00FB1381" w:rsidRDefault="00AC55A3" w:rsidP="00C76C85">
            <w:pPr>
              <w:jc w:val="center"/>
              <w:rPr>
                <w:sz w:val="24"/>
                <w:szCs w:val="24"/>
              </w:rPr>
            </w:pPr>
          </w:p>
        </w:tc>
        <w:tc>
          <w:tcPr>
            <w:tcW w:w="1347" w:type="dxa"/>
            <w:vAlign w:val="center"/>
          </w:tcPr>
          <w:p w14:paraId="70D3CFCE" w14:textId="77777777" w:rsidR="00AC55A3" w:rsidRPr="00FB1381" w:rsidRDefault="00AC55A3" w:rsidP="00C76C85">
            <w:pPr>
              <w:ind w:firstLineChars="11" w:firstLine="26"/>
              <w:jc w:val="center"/>
              <w:rPr>
                <w:sz w:val="24"/>
                <w:szCs w:val="24"/>
              </w:rPr>
            </w:pPr>
            <w:r w:rsidRPr="00FB1381">
              <w:rPr>
                <w:sz w:val="24"/>
                <w:szCs w:val="24"/>
              </w:rPr>
              <w:t>办公、生活</w:t>
            </w:r>
          </w:p>
        </w:tc>
        <w:tc>
          <w:tcPr>
            <w:tcW w:w="1667" w:type="dxa"/>
            <w:tcMar>
              <w:left w:w="0" w:type="dxa"/>
              <w:right w:w="0" w:type="dxa"/>
            </w:tcMar>
            <w:vAlign w:val="center"/>
          </w:tcPr>
          <w:p w14:paraId="08D81138" w14:textId="77777777" w:rsidR="00AC55A3" w:rsidRPr="00FB1381" w:rsidRDefault="00AC55A3" w:rsidP="00C76C85">
            <w:pPr>
              <w:ind w:firstLineChars="11" w:firstLine="26"/>
              <w:jc w:val="center"/>
              <w:rPr>
                <w:sz w:val="24"/>
                <w:szCs w:val="24"/>
              </w:rPr>
            </w:pPr>
            <w:r w:rsidRPr="00FB1381">
              <w:rPr>
                <w:sz w:val="24"/>
              </w:rPr>
              <w:t>生活垃圾</w:t>
            </w:r>
          </w:p>
        </w:tc>
        <w:tc>
          <w:tcPr>
            <w:tcW w:w="2370" w:type="dxa"/>
            <w:vAlign w:val="center"/>
          </w:tcPr>
          <w:p w14:paraId="64193CBA" w14:textId="77777777" w:rsidR="00AC55A3" w:rsidRPr="00FB1381" w:rsidRDefault="00AC55A3"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120</w:t>
            </w:r>
            <w:r w:rsidRPr="00FB1381">
              <w:rPr>
                <w:rFonts w:ascii="Times New Roman" w:hAnsi="Times New Roman"/>
                <w:sz w:val="24"/>
                <w:szCs w:val="24"/>
              </w:rPr>
              <w:t xml:space="preserve"> t/a</w:t>
            </w:r>
          </w:p>
        </w:tc>
        <w:tc>
          <w:tcPr>
            <w:tcW w:w="2573" w:type="dxa"/>
            <w:vAlign w:val="center"/>
          </w:tcPr>
          <w:p w14:paraId="373B8BEE" w14:textId="77777777" w:rsidR="00AC55A3" w:rsidRPr="00FB1381" w:rsidRDefault="00AC55A3" w:rsidP="00C76C85">
            <w:pPr>
              <w:adjustRightInd w:val="0"/>
              <w:snapToGrid w:val="0"/>
              <w:jc w:val="center"/>
              <w:rPr>
                <w:sz w:val="24"/>
                <w:szCs w:val="24"/>
              </w:rPr>
            </w:pPr>
            <w:r w:rsidRPr="00FB1381">
              <w:rPr>
                <w:sz w:val="24"/>
                <w:szCs w:val="24"/>
              </w:rPr>
              <w:t>环卫清运</w:t>
            </w:r>
            <w:r w:rsidRPr="00FB1381">
              <w:rPr>
                <w:szCs w:val="21"/>
              </w:rPr>
              <w:t>120</w:t>
            </w:r>
            <w:r w:rsidRPr="00FB1381">
              <w:rPr>
                <w:sz w:val="24"/>
                <w:szCs w:val="24"/>
              </w:rPr>
              <w:t xml:space="preserve"> t/a</w:t>
            </w:r>
          </w:p>
        </w:tc>
      </w:tr>
      <w:tr w:rsidR="00FB1381" w:rsidRPr="00FB1381" w14:paraId="2A00C872" w14:textId="77777777" w:rsidTr="00C76C85">
        <w:trPr>
          <w:trHeight w:val="1389"/>
          <w:jc w:val="center"/>
        </w:trPr>
        <w:tc>
          <w:tcPr>
            <w:tcW w:w="990" w:type="dxa"/>
            <w:vAlign w:val="center"/>
          </w:tcPr>
          <w:p w14:paraId="3553CDCE" w14:textId="77777777" w:rsidR="00FB16B0" w:rsidRPr="00FB1381" w:rsidRDefault="00FB16B0" w:rsidP="00C76C85">
            <w:pPr>
              <w:jc w:val="center"/>
              <w:rPr>
                <w:sz w:val="24"/>
                <w:szCs w:val="24"/>
              </w:rPr>
            </w:pPr>
            <w:r w:rsidRPr="00FB1381">
              <w:rPr>
                <w:sz w:val="24"/>
                <w:szCs w:val="24"/>
              </w:rPr>
              <w:t>噪</w:t>
            </w:r>
          </w:p>
          <w:p w14:paraId="6B0B204B" w14:textId="77777777" w:rsidR="00FB16B0" w:rsidRPr="00FB1381" w:rsidRDefault="00FB16B0" w:rsidP="00C76C85">
            <w:pPr>
              <w:jc w:val="center"/>
              <w:rPr>
                <w:sz w:val="24"/>
                <w:szCs w:val="24"/>
              </w:rPr>
            </w:pPr>
            <w:r w:rsidRPr="00FB1381">
              <w:rPr>
                <w:sz w:val="24"/>
                <w:szCs w:val="24"/>
              </w:rPr>
              <w:t>声</w:t>
            </w:r>
          </w:p>
        </w:tc>
        <w:tc>
          <w:tcPr>
            <w:tcW w:w="7957" w:type="dxa"/>
            <w:gridSpan w:val="4"/>
            <w:vAlign w:val="center"/>
          </w:tcPr>
          <w:p w14:paraId="24E2C087" w14:textId="77777777" w:rsidR="00FB16B0" w:rsidRPr="00FB1381" w:rsidRDefault="00FB16B0" w:rsidP="00C76C85">
            <w:pPr>
              <w:pStyle w:val="11"/>
              <w:spacing w:line="240" w:lineRule="auto"/>
              <w:ind w:firstLine="480"/>
              <w:rPr>
                <w:rFonts w:ascii="Times New Roman" w:hAnsi="Times New Roman" w:cs="Times New Roman"/>
              </w:rPr>
            </w:pPr>
            <w:r w:rsidRPr="00FB1381">
              <w:rPr>
                <w:rFonts w:ascii="Times New Roman" w:hAnsi="Times New Roman" w:cs="Times New Roman"/>
              </w:rPr>
              <w:t>建设项目主要高噪声主要来自注塑机、空压机等设备运行噪声，</w:t>
            </w:r>
            <w:r w:rsidRPr="00FB1381">
              <w:rPr>
                <w:rFonts w:ascii="Times New Roman" w:hAnsi="Times New Roman" w:cs="Times New Roman"/>
                <w:szCs w:val="24"/>
              </w:rPr>
              <w:t>单台设备噪声值为</w:t>
            </w:r>
            <w:r w:rsidRPr="00FB1381">
              <w:rPr>
                <w:rFonts w:ascii="Times New Roman" w:hAnsi="Times New Roman" w:cs="Times New Roman"/>
                <w:szCs w:val="24"/>
              </w:rPr>
              <w:t>75dB(A)</w:t>
            </w:r>
            <w:r w:rsidRPr="00FB1381">
              <w:rPr>
                <w:rFonts w:ascii="Times New Roman" w:hAnsi="Times New Roman" w:cs="Times New Roman"/>
                <w:szCs w:val="24"/>
              </w:rPr>
              <w:t>～</w:t>
            </w:r>
            <w:r w:rsidRPr="00FB1381">
              <w:rPr>
                <w:rFonts w:ascii="Times New Roman" w:hAnsi="Times New Roman" w:cs="Times New Roman"/>
                <w:szCs w:val="24"/>
              </w:rPr>
              <w:t>85dB(A)</w:t>
            </w:r>
            <w:r w:rsidRPr="00FB1381">
              <w:rPr>
                <w:rFonts w:ascii="Times New Roman" w:hAnsi="Times New Roman" w:cs="Times New Roman"/>
              </w:rPr>
              <w:t>。</w:t>
            </w:r>
            <w:r w:rsidRPr="00FB1381">
              <w:rPr>
                <w:rFonts w:ascii="Times New Roman" w:hAnsi="Times New Roman" w:cs="Times New Roman"/>
                <w:szCs w:val="21"/>
              </w:rPr>
              <w:t>建设项目夜间不生产，高噪声设备通过减振隔声、厂房隔声及距离衰减后，可使厂界噪声满足《工业企业厂界环境噪声排放标准》（</w:t>
            </w:r>
            <w:r w:rsidRPr="00FB1381">
              <w:rPr>
                <w:rFonts w:ascii="Times New Roman" w:hAnsi="Times New Roman" w:cs="Times New Roman"/>
                <w:szCs w:val="21"/>
              </w:rPr>
              <w:t>GB12348-2008</w:t>
            </w:r>
            <w:r w:rsidRPr="00FB1381">
              <w:rPr>
                <w:rFonts w:ascii="Times New Roman" w:hAnsi="Times New Roman" w:cs="Times New Roman"/>
                <w:szCs w:val="21"/>
              </w:rPr>
              <w:t>）</w:t>
            </w:r>
            <w:r w:rsidRPr="00FB1381">
              <w:rPr>
                <w:rFonts w:ascii="Times New Roman" w:hAnsi="Times New Roman" w:cs="Times New Roman"/>
                <w:szCs w:val="21"/>
              </w:rPr>
              <w:t>2</w:t>
            </w:r>
            <w:r w:rsidRPr="00FB1381">
              <w:rPr>
                <w:rFonts w:ascii="Times New Roman" w:hAnsi="Times New Roman" w:cs="Times New Roman"/>
                <w:szCs w:val="21"/>
              </w:rPr>
              <w:t>类标准要求。</w:t>
            </w:r>
          </w:p>
        </w:tc>
      </w:tr>
      <w:tr w:rsidR="00FB1381" w:rsidRPr="00FB1381" w14:paraId="31A041D3" w14:textId="77777777" w:rsidTr="00C76C85">
        <w:trPr>
          <w:trHeight w:val="681"/>
          <w:jc w:val="center"/>
        </w:trPr>
        <w:tc>
          <w:tcPr>
            <w:tcW w:w="990" w:type="dxa"/>
            <w:vAlign w:val="center"/>
          </w:tcPr>
          <w:p w14:paraId="7B16893D" w14:textId="77777777" w:rsidR="00FB16B0" w:rsidRPr="00FB1381" w:rsidRDefault="00FB16B0" w:rsidP="00C76C85">
            <w:pPr>
              <w:snapToGrid w:val="0"/>
              <w:jc w:val="center"/>
              <w:rPr>
                <w:sz w:val="24"/>
                <w:szCs w:val="24"/>
              </w:rPr>
            </w:pPr>
            <w:r w:rsidRPr="00FB1381">
              <w:rPr>
                <w:sz w:val="24"/>
                <w:szCs w:val="24"/>
              </w:rPr>
              <w:t>其</w:t>
            </w:r>
          </w:p>
          <w:p w14:paraId="2A9BE278" w14:textId="77777777" w:rsidR="00FB16B0" w:rsidRPr="00FB1381" w:rsidRDefault="00FB16B0" w:rsidP="00C76C85">
            <w:pPr>
              <w:snapToGrid w:val="0"/>
              <w:jc w:val="center"/>
              <w:rPr>
                <w:sz w:val="24"/>
                <w:szCs w:val="24"/>
              </w:rPr>
            </w:pPr>
            <w:r w:rsidRPr="00FB1381">
              <w:rPr>
                <w:sz w:val="24"/>
                <w:szCs w:val="24"/>
              </w:rPr>
              <w:t>它</w:t>
            </w:r>
          </w:p>
        </w:tc>
        <w:tc>
          <w:tcPr>
            <w:tcW w:w="7957" w:type="dxa"/>
            <w:gridSpan w:val="4"/>
            <w:vAlign w:val="center"/>
          </w:tcPr>
          <w:p w14:paraId="394BF26E" w14:textId="77777777" w:rsidR="00FB16B0" w:rsidRPr="00FB1381" w:rsidRDefault="00FB16B0" w:rsidP="00C76C85">
            <w:pPr>
              <w:ind w:firstLineChars="200" w:firstLine="480"/>
              <w:rPr>
                <w:sz w:val="24"/>
                <w:szCs w:val="24"/>
              </w:rPr>
            </w:pPr>
            <w:r w:rsidRPr="00FB1381">
              <w:rPr>
                <w:sz w:val="24"/>
                <w:szCs w:val="24"/>
              </w:rPr>
              <w:t>无。</w:t>
            </w:r>
          </w:p>
        </w:tc>
      </w:tr>
      <w:tr w:rsidR="00FB1381" w:rsidRPr="00FB1381" w14:paraId="0B2A1815" w14:textId="77777777" w:rsidTr="00C76C85">
        <w:trPr>
          <w:trHeight w:val="841"/>
          <w:jc w:val="center"/>
        </w:trPr>
        <w:tc>
          <w:tcPr>
            <w:tcW w:w="8947" w:type="dxa"/>
            <w:gridSpan w:val="5"/>
          </w:tcPr>
          <w:p w14:paraId="6C0A09A6" w14:textId="77777777" w:rsidR="00FB16B0" w:rsidRPr="00FB1381" w:rsidRDefault="00FB16B0" w:rsidP="00C76C85">
            <w:pPr>
              <w:spacing w:line="360" w:lineRule="auto"/>
              <w:rPr>
                <w:b/>
                <w:bCs/>
                <w:sz w:val="24"/>
                <w:szCs w:val="24"/>
              </w:rPr>
            </w:pPr>
            <w:r w:rsidRPr="00FB1381">
              <w:rPr>
                <w:b/>
                <w:bCs/>
                <w:sz w:val="24"/>
                <w:szCs w:val="24"/>
              </w:rPr>
              <w:t>主要生态影响（不够时可附另页）：</w:t>
            </w:r>
          </w:p>
          <w:p w14:paraId="582128E1" w14:textId="77777777" w:rsidR="00FB16B0" w:rsidRPr="00FB1381" w:rsidRDefault="00FB16B0" w:rsidP="00C76C85">
            <w:pPr>
              <w:spacing w:line="360" w:lineRule="auto"/>
              <w:ind w:firstLineChars="200" w:firstLine="480"/>
              <w:rPr>
                <w:sz w:val="24"/>
              </w:rPr>
            </w:pPr>
            <w:r w:rsidRPr="00FB1381">
              <w:rPr>
                <w:sz w:val="24"/>
              </w:rPr>
              <w:t>无。</w:t>
            </w:r>
          </w:p>
        </w:tc>
      </w:tr>
    </w:tbl>
    <w:p w14:paraId="68EA9706" w14:textId="77777777" w:rsidR="00FB16B0" w:rsidRPr="00FB1381" w:rsidRDefault="00FB16B0" w:rsidP="00FB16B0">
      <w:pPr>
        <w:pStyle w:val="1"/>
        <w:rPr>
          <w:rFonts w:eastAsia="宋体"/>
        </w:rPr>
      </w:pPr>
      <w:r w:rsidRPr="00FB1381">
        <w:rPr>
          <w:rFonts w:eastAsia="宋体"/>
        </w:rPr>
        <w:lastRenderedPageBreak/>
        <w:t>环境影响分析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
        <w:gridCol w:w="8477"/>
      </w:tblGrid>
      <w:tr w:rsidR="00FB1381" w:rsidRPr="00FB1381" w14:paraId="05B51E16" w14:textId="77777777" w:rsidTr="000E3E67">
        <w:trPr>
          <w:gridBefore w:val="1"/>
          <w:wBefore w:w="350" w:type="dxa"/>
          <w:trHeight w:val="12916"/>
          <w:jc w:val="center"/>
        </w:trPr>
        <w:tc>
          <w:tcPr>
            <w:tcW w:w="8939" w:type="dxa"/>
          </w:tcPr>
          <w:p w14:paraId="0AB0A044" w14:textId="77777777" w:rsidR="00FB16B0" w:rsidRPr="00FB1381" w:rsidRDefault="00FB16B0" w:rsidP="00C76C85">
            <w:pPr>
              <w:spacing w:line="360" w:lineRule="auto"/>
              <w:rPr>
                <w:b/>
                <w:bCs/>
                <w:sz w:val="24"/>
              </w:rPr>
            </w:pPr>
            <w:r w:rsidRPr="00FB1381">
              <w:rPr>
                <w:b/>
                <w:bCs/>
                <w:sz w:val="24"/>
              </w:rPr>
              <w:t>施工期环境影响分析：</w:t>
            </w:r>
          </w:p>
          <w:p w14:paraId="35011770" w14:textId="2FA5F4DA" w:rsidR="00AC55A3" w:rsidRPr="00FB1381" w:rsidRDefault="00AC55A3" w:rsidP="00AC55A3">
            <w:pPr>
              <w:adjustRightInd w:val="0"/>
              <w:snapToGrid w:val="0"/>
              <w:spacing w:line="360" w:lineRule="auto"/>
              <w:ind w:firstLineChars="200" w:firstLine="480"/>
              <w:rPr>
                <w:sz w:val="24"/>
              </w:rPr>
            </w:pPr>
            <w:r w:rsidRPr="00FB1381">
              <w:rPr>
                <w:sz w:val="24"/>
              </w:rPr>
              <w:t>扩建项目为自建厂房，施工时间约为</w:t>
            </w:r>
            <w:r w:rsidR="00CB77CE" w:rsidRPr="00FB1381">
              <w:rPr>
                <w:sz w:val="24"/>
              </w:rPr>
              <w:t>21</w:t>
            </w:r>
            <w:r w:rsidRPr="00FB1381">
              <w:rPr>
                <w:sz w:val="24"/>
              </w:rPr>
              <w:t>个月。施工期环境影响主要为：</w:t>
            </w:r>
          </w:p>
          <w:p w14:paraId="05ECE926" w14:textId="77777777" w:rsidR="00AC55A3" w:rsidRPr="00FB1381" w:rsidRDefault="00AC55A3" w:rsidP="00AC55A3">
            <w:pPr>
              <w:adjustRightInd w:val="0"/>
              <w:snapToGrid w:val="0"/>
              <w:spacing w:line="360" w:lineRule="auto"/>
              <w:ind w:firstLineChars="200" w:firstLine="480"/>
              <w:rPr>
                <w:sz w:val="24"/>
              </w:rPr>
            </w:pPr>
            <w:r w:rsidRPr="00FB1381">
              <w:rPr>
                <w:sz w:val="24"/>
              </w:rPr>
              <w:t>1</w:t>
            </w:r>
            <w:r w:rsidRPr="00FB1381">
              <w:rPr>
                <w:sz w:val="24"/>
              </w:rPr>
              <w:t>、大气环境影响分析</w:t>
            </w:r>
          </w:p>
          <w:p w14:paraId="6CB918E4" w14:textId="77777777" w:rsidR="00AC55A3" w:rsidRPr="00FB1381" w:rsidRDefault="00AC55A3" w:rsidP="00AC55A3">
            <w:pPr>
              <w:adjustRightInd w:val="0"/>
              <w:snapToGrid w:val="0"/>
              <w:spacing w:line="360" w:lineRule="auto"/>
              <w:ind w:firstLineChars="200" w:firstLine="480"/>
              <w:rPr>
                <w:sz w:val="24"/>
              </w:rPr>
            </w:pPr>
            <w:r w:rsidRPr="00FB1381">
              <w:rPr>
                <w:sz w:val="24"/>
              </w:rPr>
              <w:t>施工期对大气造成污染的主要是粉尘，控制施工期粉尘的主要措施如下：</w:t>
            </w:r>
          </w:p>
          <w:p w14:paraId="13FCC49D" w14:textId="77777777" w:rsidR="00AC55A3" w:rsidRPr="00FB1381" w:rsidRDefault="00AC55A3" w:rsidP="00AC55A3">
            <w:pPr>
              <w:adjustRightInd w:val="0"/>
              <w:snapToGrid w:val="0"/>
              <w:spacing w:line="360" w:lineRule="auto"/>
              <w:ind w:firstLineChars="200" w:firstLine="480"/>
              <w:rPr>
                <w:sz w:val="24"/>
              </w:rPr>
            </w:pPr>
            <w:r w:rsidRPr="00FB1381">
              <w:rPr>
                <w:sz w:val="24"/>
              </w:rPr>
              <w:t>（</w:t>
            </w:r>
            <w:r w:rsidRPr="00FB1381">
              <w:rPr>
                <w:sz w:val="24"/>
              </w:rPr>
              <w:t>1</w:t>
            </w:r>
            <w:r w:rsidRPr="00FB1381">
              <w:rPr>
                <w:sz w:val="24"/>
              </w:rPr>
              <w:t>）洒水抑尘</w:t>
            </w:r>
          </w:p>
          <w:p w14:paraId="630F7028" w14:textId="77777777" w:rsidR="00AC55A3" w:rsidRPr="00FB1381" w:rsidRDefault="00AC55A3" w:rsidP="00AC55A3">
            <w:pPr>
              <w:adjustRightInd w:val="0"/>
              <w:snapToGrid w:val="0"/>
              <w:spacing w:line="360" w:lineRule="auto"/>
              <w:ind w:firstLineChars="200" w:firstLine="480"/>
              <w:rPr>
                <w:sz w:val="24"/>
              </w:rPr>
            </w:pPr>
            <w:r w:rsidRPr="00FB1381">
              <w:rPr>
                <w:sz w:val="24"/>
              </w:rPr>
              <w:t>装运土方时控制车内土方低于车厢挡板，减少途中撒落，对施工现场抛洒的砂石、水泥等物料应及时清扫，砂石堆、施工道路应定时洒水抑尘。经试验表明：每天洒水</w:t>
            </w:r>
            <w:r w:rsidRPr="00FB1381">
              <w:rPr>
                <w:sz w:val="24"/>
              </w:rPr>
              <w:t>4-5</w:t>
            </w:r>
            <w:r w:rsidRPr="00FB1381">
              <w:rPr>
                <w:sz w:val="24"/>
              </w:rPr>
              <w:t>次，可使扬尘量减少</w:t>
            </w:r>
            <w:r w:rsidRPr="00FB1381">
              <w:rPr>
                <w:sz w:val="24"/>
              </w:rPr>
              <w:t>70%</w:t>
            </w:r>
            <w:r w:rsidRPr="00FB1381">
              <w:rPr>
                <w:sz w:val="24"/>
              </w:rPr>
              <w:t>左右，扬尘造成的</w:t>
            </w:r>
            <w:r w:rsidRPr="00FB1381">
              <w:rPr>
                <w:sz w:val="24"/>
              </w:rPr>
              <w:t>TSP</w:t>
            </w:r>
            <w:r w:rsidRPr="00FB1381">
              <w:rPr>
                <w:sz w:val="24"/>
              </w:rPr>
              <w:t>污染距离可缩小到</w:t>
            </w:r>
            <w:r w:rsidRPr="00FB1381">
              <w:rPr>
                <w:sz w:val="24"/>
              </w:rPr>
              <w:t>20</w:t>
            </w:r>
            <w:smartTag w:uri="urn:schemas-microsoft-com:office:smarttags" w:element="chmetcnv">
              <w:smartTagPr>
                <w:attr w:name="UnitName" w:val="m"/>
                <w:attr w:name="SourceValue" w:val="50"/>
                <w:attr w:name="HasSpace" w:val="False"/>
                <w:attr w:name="Negative" w:val="True"/>
                <w:attr w:name="NumberType" w:val="1"/>
                <w:attr w:name="TCSC" w:val="0"/>
              </w:smartTagPr>
              <w:r w:rsidRPr="00FB1381">
                <w:rPr>
                  <w:sz w:val="24"/>
                </w:rPr>
                <w:t>-50m</w:t>
              </w:r>
            </w:smartTag>
            <w:r w:rsidRPr="00FB1381">
              <w:rPr>
                <w:sz w:val="24"/>
              </w:rPr>
              <w:t>范围，因此本工程可通过该方式来减缓施工扬尘。</w:t>
            </w:r>
          </w:p>
          <w:p w14:paraId="624EA66A" w14:textId="63446DD3" w:rsidR="00AC55A3" w:rsidRPr="00FB1381" w:rsidRDefault="00AC55A3" w:rsidP="00AC55A3">
            <w:pPr>
              <w:adjustRightInd w:val="0"/>
              <w:snapToGrid w:val="0"/>
              <w:spacing w:line="360" w:lineRule="auto"/>
              <w:jc w:val="center"/>
              <w:rPr>
                <w:b/>
                <w:sz w:val="24"/>
                <w:szCs w:val="24"/>
              </w:rPr>
            </w:pPr>
            <w:r w:rsidRPr="00FB1381">
              <w:rPr>
                <w:b/>
                <w:sz w:val="24"/>
                <w:szCs w:val="24"/>
              </w:rPr>
              <w:t>表</w:t>
            </w:r>
            <w:r w:rsidRPr="00FB1381">
              <w:rPr>
                <w:b/>
                <w:sz w:val="24"/>
                <w:szCs w:val="24"/>
              </w:rPr>
              <w:t>3</w:t>
            </w:r>
            <w:r w:rsidR="00F81496" w:rsidRPr="00FB1381">
              <w:rPr>
                <w:b/>
                <w:sz w:val="24"/>
                <w:szCs w:val="24"/>
              </w:rPr>
              <w:t>5</w:t>
            </w:r>
            <w:r w:rsidRPr="00FB1381">
              <w:rPr>
                <w:b/>
                <w:sz w:val="24"/>
                <w:szCs w:val="24"/>
              </w:rPr>
              <w:t>施工期场地洒水抑尘试验结果</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911"/>
              <w:gridCol w:w="1461"/>
              <w:gridCol w:w="1309"/>
              <w:gridCol w:w="1178"/>
              <w:gridCol w:w="1176"/>
              <w:gridCol w:w="1226"/>
            </w:tblGrid>
            <w:tr w:rsidR="00FB1381" w:rsidRPr="00FB1381" w14:paraId="73C027DD" w14:textId="77777777" w:rsidTr="000E3E67">
              <w:trPr>
                <w:trHeight w:val="340"/>
              </w:trPr>
              <w:tc>
                <w:tcPr>
                  <w:tcW w:w="2040" w:type="pct"/>
                  <w:gridSpan w:val="2"/>
                  <w:vAlign w:val="center"/>
                </w:tcPr>
                <w:p w14:paraId="7E532252" w14:textId="77777777" w:rsidR="00AC55A3" w:rsidRPr="00FB1381" w:rsidRDefault="00AC55A3" w:rsidP="00AC55A3">
                  <w:pPr>
                    <w:jc w:val="center"/>
                    <w:rPr>
                      <w:b/>
                      <w:szCs w:val="21"/>
                    </w:rPr>
                  </w:pPr>
                  <w:r w:rsidRPr="00FB1381">
                    <w:rPr>
                      <w:b/>
                      <w:szCs w:val="21"/>
                    </w:rPr>
                    <w:t>距离（</w:t>
                  </w:r>
                  <w:r w:rsidRPr="00FB1381">
                    <w:rPr>
                      <w:b/>
                      <w:szCs w:val="21"/>
                    </w:rPr>
                    <w:t>m</w:t>
                  </w:r>
                  <w:r w:rsidRPr="00FB1381">
                    <w:rPr>
                      <w:b/>
                      <w:szCs w:val="21"/>
                    </w:rPr>
                    <w:t>）</w:t>
                  </w:r>
                </w:p>
              </w:tc>
              <w:tc>
                <w:tcPr>
                  <w:tcW w:w="792" w:type="pct"/>
                  <w:vAlign w:val="center"/>
                </w:tcPr>
                <w:p w14:paraId="5658A09E" w14:textId="77777777" w:rsidR="00AC55A3" w:rsidRPr="00FB1381" w:rsidRDefault="00AC55A3" w:rsidP="00AC55A3">
                  <w:pPr>
                    <w:jc w:val="center"/>
                    <w:rPr>
                      <w:b/>
                      <w:szCs w:val="21"/>
                    </w:rPr>
                  </w:pPr>
                  <w:r w:rsidRPr="00FB1381">
                    <w:rPr>
                      <w:b/>
                      <w:szCs w:val="21"/>
                    </w:rPr>
                    <w:t>5</w:t>
                  </w:r>
                </w:p>
              </w:tc>
              <w:tc>
                <w:tcPr>
                  <w:tcW w:w="713" w:type="pct"/>
                  <w:vAlign w:val="center"/>
                </w:tcPr>
                <w:p w14:paraId="2116BEEB" w14:textId="77777777" w:rsidR="00AC55A3" w:rsidRPr="00FB1381" w:rsidRDefault="00AC55A3" w:rsidP="00AC55A3">
                  <w:pPr>
                    <w:jc w:val="center"/>
                    <w:rPr>
                      <w:b/>
                      <w:szCs w:val="21"/>
                    </w:rPr>
                  </w:pPr>
                  <w:r w:rsidRPr="00FB1381">
                    <w:rPr>
                      <w:b/>
                      <w:szCs w:val="21"/>
                    </w:rPr>
                    <w:t>20</w:t>
                  </w:r>
                </w:p>
              </w:tc>
              <w:tc>
                <w:tcPr>
                  <w:tcW w:w="712" w:type="pct"/>
                  <w:vAlign w:val="center"/>
                </w:tcPr>
                <w:p w14:paraId="00A6F7F8" w14:textId="77777777" w:rsidR="00AC55A3" w:rsidRPr="00FB1381" w:rsidRDefault="00AC55A3" w:rsidP="00AC55A3">
                  <w:pPr>
                    <w:jc w:val="center"/>
                    <w:rPr>
                      <w:b/>
                      <w:szCs w:val="21"/>
                    </w:rPr>
                  </w:pPr>
                  <w:r w:rsidRPr="00FB1381">
                    <w:rPr>
                      <w:b/>
                      <w:szCs w:val="21"/>
                    </w:rPr>
                    <w:t>50</w:t>
                  </w:r>
                </w:p>
              </w:tc>
              <w:tc>
                <w:tcPr>
                  <w:tcW w:w="742" w:type="pct"/>
                  <w:vAlign w:val="center"/>
                </w:tcPr>
                <w:p w14:paraId="20839A38" w14:textId="77777777" w:rsidR="00AC55A3" w:rsidRPr="00FB1381" w:rsidRDefault="00AC55A3" w:rsidP="00AC55A3">
                  <w:pPr>
                    <w:jc w:val="center"/>
                    <w:rPr>
                      <w:b/>
                      <w:szCs w:val="21"/>
                    </w:rPr>
                  </w:pPr>
                  <w:r w:rsidRPr="00FB1381">
                    <w:rPr>
                      <w:b/>
                      <w:szCs w:val="21"/>
                    </w:rPr>
                    <w:t>100</w:t>
                  </w:r>
                </w:p>
              </w:tc>
            </w:tr>
            <w:tr w:rsidR="00FB1381" w:rsidRPr="00FB1381" w14:paraId="3E25665A" w14:textId="77777777" w:rsidTr="000E3E67">
              <w:trPr>
                <w:trHeight w:val="340"/>
              </w:trPr>
              <w:tc>
                <w:tcPr>
                  <w:tcW w:w="1156" w:type="pct"/>
                  <w:vMerge w:val="restart"/>
                  <w:vAlign w:val="center"/>
                </w:tcPr>
                <w:p w14:paraId="2DC6469B" w14:textId="77777777" w:rsidR="00AC55A3" w:rsidRPr="00FB1381" w:rsidRDefault="00AC55A3" w:rsidP="00AC55A3">
                  <w:pPr>
                    <w:jc w:val="center"/>
                    <w:rPr>
                      <w:szCs w:val="21"/>
                    </w:rPr>
                  </w:pPr>
                  <w:r w:rsidRPr="00FB1381">
                    <w:rPr>
                      <w:szCs w:val="21"/>
                    </w:rPr>
                    <w:t>TSP</w:t>
                  </w:r>
                  <w:r w:rsidRPr="00FB1381">
                    <w:rPr>
                      <w:szCs w:val="21"/>
                    </w:rPr>
                    <w:t>小时浓度</w:t>
                  </w:r>
                </w:p>
                <w:p w14:paraId="2A8F672D" w14:textId="77777777" w:rsidR="00AC55A3" w:rsidRPr="00FB1381" w:rsidRDefault="00AC55A3" w:rsidP="00AC55A3">
                  <w:pPr>
                    <w:jc w:val="center"/>
                    <w:rPr>
                      <w:szCs w:val="21"/>
                    </w:rPr>
                  </w:pPr>
                  <w:r w:rsidRPr="00FB1381">
                    <w:rPr>
                      <w:szCs w:val="21"/>
                    </w:rPr>
                    <w:t>（</w:t>
                  </w:r>
                  <w:r w:rsidRPr="00FB1381">
                    <w:rPr>
                      <w:szCs w:val="21"/>
                    </w:rPr>
                    <w:t>mg/m</w:t>
                  </w:r>
                  <w:r w:rsidRPr="00FB1381">
                    <w:rPr>
                      <w:szCs w:val="21"/>
                      <w:vertAlign w:val="superscript"/>
                    </w:rPr>
                    <w:t>3</w:t>
                  </w:r>
                  <w:r w:rsidRPr="00FB1381">
                    <w:rPr>
                      <w:szCs w:val="21"/>
                    </w:rPr>
                    <w:t>）</w:t>
                  </w:r>
                </w:p>
              </w:tc>
              <w:tc>
                <w:tcPr>
                  <w:tcW w:w="884" w:type="pct"/>
                  <w:vAlign w:val="center"/>
                </w:tcPr>
                <w:p w14:paraId="5A75EC08" w14:textId="77777777" w:rsidR="00AC55A3" w:rsidRPr="00FB1381" w:rsidRDefault="00AC55A3" w:rsidP="00AC55A3">
                  <w:pPr>
                    <w:jc w:val="center"/>
                    <w:rPr>
                      <w:szCs w:val="21"/>
                    </w:rPr>
                  </w:pPr>
                  <w:r w:rsidRPr="00FB1381">
                    <w:rPr>
                      <w:szCs w:val="21"/>
                    </w:rPr>
                    <w:t>不洒水</w:t>
                  </w:r>
                </w:p>
              </w:tc>
              <w:tc>
                <w:tcPr>
                  <w:tcW w:w="792" w:type="pct"/>
                  <w:vAlign w:val="center"/>
                </w:tcPr>
                <w:p w14:paraId="78ECE211" w14:textId="77777777" w:rsidR="00AC55A3" w:rsidRPr="00FB1381" w:rsidRDefault="00AC55A3" w:rsidP="00AC55A3">
                  <w:pPr>
                    <w:jc w:val="center"/>
                    <w:rPr>
                      <w:szCs w:val="21"/>
                    </w:rPr>
                  </w:pPr>
                  <w:r w:rsidRPr="00FB1381">
                    <w:rPr>
                      <w:szCs w:val="21"/>
                    </w:rPr>
                    <w:t>10.14</w:t>
                  </w:r>
                </w:p>
              </w:tc>
              <w:tc>
                <w:tcPr>
                  <w:tcW w:w="713" w:type="pct"/>
                  <w:vAlign w:val="center"/>
                </w:tcPr>
                <w:p w14:paraId="32A9AD59" w14:textId="77777777" w:rsidR="00AC55A3" w:rsidRPr="00FB1381" w:rsidRDefault="00AC55A3" w:rsidP="00AC55A3">
                  <w:pPr>
                    <w:jc w:val="center"/>
                    <w:rPr>
                      <w:szCs w:val="21"/>
                    </w:rPr>
                  </w:pPr>
                  <w:r w:rsidRPr="00FB1381">
                    <w:rPr>
                      <w:szCs w:val="21"/>
                    </w:rPr>
                    <w:t>2.89</w:t>
                  </w:r>
                </w:p>
              </w:tc>
              <w:tc>
                <w:tcPr>
                  <w:tcW w:w="712" w:type="pct"/>
                  <w:vAlign w:val="center"/>
                </w:tcPr>
                <w:p w14:paraId="326BFCE2" w14:textId="77777777" w:rsidR="00AC55A3" w:rsidRPr="00FB1381" w:rsidRDefault="00AC55A3" w:rsidP="00AC55A3">
                  <w:pPr>
                    <w:jc w:val="center"/>
                    <w:rPr>
                      <w:szCs w:val="21"/>
                    </w:rPr>
                  </w:pPr>
                  <w:r w:rsidRPr="00FB1381">
                    <w:rPr>
                      <w:szCs w:val="21"/>
                    </w:rPr>
                    <w:t>1.15</w:t>
                  </w:r>
                </w:p>
              </w:tc>
              <w:tc>
                <w:tcPr>
                  <w:tcW w:w="742" w:type="pct"/>
                  <w:vAlign w:val="center"/>
                </w:tcPr>
                <w:p w14:paraId="73D143DD" w14:textId="77777777" w:rsidR="00AC55A3" w:rsidRPr="00FB1381" w:rsidRDefault="00AC55A3" w:rsidP="00AC55A3">
                  <w:pPr>
                    <w:jc w:val="center"/>
                    <w:rPr>
                      <w:szCs w:val="21"/>
                    </w:rPr>
                  </w:pPr>
                  <w:r w:rsidRPr="00FB1381">
                    <w:rPr>
                      <w:szCs w:val="21"/>
                    </w:rPr>
                    <w:t>0.86</w:t>
                  </w:r>
                </w:p>
              </w:tc>
            </w:tr>
            <w:tr w:rsidR="00FB1381" w:rsidRPr="00FB1381" w14:paraId="067AB15A" w14:textId="77777777" w:rsidTr="000E3E67">
              <w:trPr>
                <w:trHeight w:val="340"/>
              </w:trPr>
              <w:tc>
                <w:tcPr>
                  <w:tcW w:w="1156" w:type="pct"/>
                  <w:vMerge/>
                  <w:vAlign w:val="center"/>
                </w:tcPr>
                <w:p w14:paraId="3BD46848" w14:textId="77777777" w:rsidR="00AC55A3" w:rsidRPr="00FB1381" w:rsidRDefault="00AC55A3" w:rsidP="00AC55A3">
                  <w:pPr>
                    <w:jc w:val="center"/>
                    <w:rPr>
                      <w:szCs w:val="21"/>
                    </w:rPr>
                  </w:pPr>
                </w:p>
              </w:tc>
              <w:tc>
                <w:tcPr>
                  <w:tcW w:w="884" w:type="pct"/>
                  <w:vAlign w:val="center"/>
                </w:tcPr>
                <w:p w14:paraId="5EB166F9" w14:textId="77777777" w:rsidR="00AC55A3" w:rsidRPr="00FB1381" w:rsidRDefault="00AC55A3" w:rsidP="00AC55A3">
                  <w:pPr>
                    <w:jc w:val="center"/>
                    <w:rPr>
                      <w:szCs w:val="21"/>
                    </w:rPr>
                  </w:pPr>
                  <w:r w:rsidRPr="00FB1381">
                    <w:rPr>
                      <w:szCs w:val="21"/>
                    </w:rPr>
                    <w:t>洒水</w:t>
                  </w:r>
                </w:p>
              </w:tc>
              <w:tc>
                <w:tcPr>
                  <w:tcW w:w="792" w:type="pct"/>
                  <w:vAlign w:val="center"/>
                </w:tcPr>
                <w:p w14:paraId="56C84FF9" w14:textId="77777777" w:rsidR="00AC55A3" w:rsidRPr="00FB1381" w:rsidRDefault="00AC55A3" w:rsidP="00AC55A3">
                  <w:pPr>
                    <w:jc w:val="center"/>
                    <w:rPr>
                      <w:szCs w:val="21"/>
                    </w:rPr>
                  </w:pPr>
                  <w:r w:rsidRPr="00FB1381">
                    <w:rPr>
                      <w:szCs w:val="21"/>
                    </w:rPr>
                    <w:t>2.01</w:t>
                  </w:r>
                </w:p>
              </w:tc>
              <w:tc>
                <w:tcPr>
                  <w:tcW w:w="713" w:type="pct"/>
                  <w:vAlign w:val="center"/>
                </w:tcPr>
                <w:p w14:paraId="5DB0E46A" w14:textId="77777777" w:rsidR="00AC55A3" w:rsidRPr="00FB1381" w:rsidRDefault="00AC55A3" w:rsidP="00AC55A3">
                  <w:pPr>
                    <w:jc w:val="center"/>
                    <w:rPr>
                      <w:szCs w:val="21"/>
                    </w:rPr>
                  </w:pPr>
                  <w:r w:rsidRPr="00FB1381">
                    <w:rPr>
                      <w:szCs w:val="21"/>
                    </w:rPr>
                    <w:t>1.40</w:t>
                  </w:r>
                </w:p>
              </w:tc>
              <w:tc>
                <w:tcPr>
                  <w:tcW w:w="712" w:type="pct"/>
                  <w:vAlign w:val="center"/>
                </w:tcPr>
                <w:p w14:paraId="663791FE" w14:textId="77777777" w:rsidR="00AC55A3" w:rsidRPr="00FB1381" w:rsidRDefault="00AC55A3" w:rsidP="00AC55A3">
                  <w:pPr>
                    <w:jc w:val="center"/>
                    <w:rPr>
                      <w:szCs w:val="21"/>
                    </w:rPr>
                  </w:pPr>
                  <w:r w:rsidRPr="00FB1381">
                    <w:rPr>
                      <w:szCs w:val="21"/>
                    </w:rPr>
                    <w:t>0.67</w:t>
                  </w:r>
                </w:p>
              </w:tc>
              <w:tc>
                <w:tcPr>
                  <w:tcW w:w="742" w:type="pct"/>
                  <w:vAlign w:val="center"/>
                </w:tcPr>
                <w:p w14:paraId="7CE8B528" w14:textId="77777777" w:rsidR="00AC55A3" w:rsidRPr="00FB1381" w:rsidRDefault="00AC55A3" w:rsidP="00AC55A3">
                  <w:pPr>
                    <w:jc w:val="center"/>
                    <w:rPr>
                      <w:szCs w:val="21"/>
                    </w:rPr>
                  </w:pPr>
                  <w:r w:rsidRPr="00FB1381">
                    <w:rPr>
                      <w:szCs w:val="21"/>
                    </w:rPr>
                    <w:t>0.60</w:t>
                  </w:r>
                </w:p>
              </w:tc>
            </w:tr>
          </w:tbl>
          <w:p w14:paraId="2BF279E0" w14:textId="77777777" w:rsidR="00AC55A3" w:rsidRPr="00FB1381" w:rsidRDefault="00AC55A3" w:rsidP="00AC55A3">
            <w:pPr>
              <w:adjustRightInd w:val="0"/>
              <w:snapToGrid w:val="0"/>
              <w:rPr>
                <w:sz w:val="18"/>
                <w:szCs w:val="18"/>
              </w:rPr>
            </w:pPr>
          </w:p>
          <w:p w14:paraId="103A585A" w14:textId="77777777" w:rsidR="00AC55A3" w:rsidRPr="00FB1381" w:rsidRDefault="00AC55A3" w:rsidP="00AC55A3">
            <w:pPr>
              <w:adjustRightInd w:val="0"/>
              <w:snapToGrid w:val="0"/>
              <w:spacing w:line="360" w:lineRule="auto"/>
              <w:ind w:firstLineChars="200" w:firstLine="480"/>
              <w:rPr>
                <w:sz w:val="24"/>
              </w:rPr>
            </w:pPr>
            <w:r w:rsidRPr="00FB1381">
              <w:rPr>
                <w:sz w:val="24"/>
              </w:rPr>
              <w:t>（</w:t>
            </w:r>
            <w:r w:rsidRPr="00FB1381">
              <w:rPr>
                <w:sz w:val="24"/>
              </w:rPr>
              <w:t>2</w:t>
            </w:r>
            <w:r w:rsidRPr="00FB1381">
              <w:rPr>
                <w:sz w:val="24"/>
              </w:rPr>
              <w:t>）封闭施工</w:t>
            </w:r>
          </w:p>
          <w:p w14:paraId="295C1D3C" w14:textId="77777777" w:rsidR="00AC55A3" w:rsidRPr="00FB1381" w:rsidRDefault="00AC55A3" w:rsidP="00AC55A3">
            <w:pPr>
              <w:adjustRightInd w:val="0"/>
              <w:snapToGrid w:val="0"/>
              <w:spacing w:line="360" w:lineRule="auto"/>
              <w:ind w:firstLineChars="200" w:firstLine="480"/>
              <w:rPr>
                <w:sz w:val="24"/>
              </w:rPr>
            </w:pPr>
            <w:r w:rsidRPr="00FB1381">
              <w:rPr>
                <w:sz w:val="24"/>
              </w:rPr>
              <w:t>施工现场设置围栏或围墙，封闭施工，缩小施工现场扬尘和尾气扩散范围。</w:t>
            </w:r>
          </w:p>
          <w:p w14:paraId="4DDA448A" w14:textId="77777777" w:rsidR="00AC55A3" w:rsidRPr="00FB1381" w:rsidRDefault="00AC55A3" w:rsidP="00AC55A3">
            <w:pPr>
              <w:adjustRightInd w:val="0"/>
              <w:snapToGrid w:val="0"/>
              <w:spacing w:line="360" w:lineRule="auto"/>
              <w:ind w:firstLineChars="200" w:firstLine="480"/>
              <w:rPr>
                <w:sz w:val="24"/>
              </w:rPr>
            </w:pPr>
            <w:r w:rsidRPr="00FB1381">
              <w:rPr>
                <w:sz w:val="24"/>
              </w:rPr>
              <w:t>（</w:t>
            </w:r>
            <w:r w:rsidRPr="00FB1381">
              <w:rPr>
                <w:sz w:val="24"/>
              </w:rPr>
              <w:t>3</w:t>
            </w:r>
            <w:r w:rsidRPr="00FB1381">
              <w:rPr>
                <w:sz w:val="24"/>
              </w:rPr>
              <w:t>）保持施工场地路面清洁</w:t>
            </w:r>
          </w:p>
          <w:p w14:paraId="49842F62" w14:textId="77777777" w:rsidR="00AC55A3" w:rsidRPr="00FB1381" w:rsidRDefault="00AC55A3" w:rsidP="00AC55A3">
            <w:pPr>
              <w:adjustRightInd w:val="0"/>
              <w:snapToGrid w:val="0"/>
              <w:spacing w:line="360" w:lineRule="auto"/>
              <w:ind w:firstLineChars="200" w:firstLine="480"/>
              <w:rPr>
                <w:sz w:val="24"/>
              </w:rPr>
            </w:pPr>
            <w:r w:rsidRPr="00FB1381">
              <w:rPr>
                <w:sz w:val="24"/>
              </w:rPr>
              <w:t>为了减少施工扬尘，必须保持施工场地、进出道路以及施工车辆的清洁，可通过及时清扫，对施工车辆及时清洗，禁止超载，防止洒落等有效措施来保持场地路面的清洁，减少施工扬尘。</w:t>
            </w:r>
          </w:p>
          <w:p w14:paraId="6F1AA6DA" w14:textId="77777777" w:rsidR="00AC55A3" w:rsidRPr="00FB1381" w:rsidRDefault="00AC55A3" w:rsidP="00AC55A3">
            <w:pPr>
              <w:adjustRightInd w:val="0"/>
              <w:snapToGrid w:val="0"/>
              <w:spacing w:line="360" w:lineRule="auto"/>
              <w:ind w:firstLineChars="200" w:firstLine="480"/>
              <w:rPr>
                <w:sz w:val="24"/>
              </w:rPr>
            </w:pPr>
            <w:r w:rsidRPr="00FB1381">
              <w:rPr>
                <w:sz w:val="24"/>
              </w:rPr>
              <w:t>（</w:t>
            </w:r>
            <w:r w:rsidRPr="00FB1381">
              <w:rPr>
                <w:sz w:val="24"/>
              </w:rPr>
              <w:t>4</w:t>
            </w:r>
            <w:r w:rsidRPr="00FB1381">
              <w:rPr>
                <w:sz w:val="24"/>
              </w:rPr>
              <w:t>）避免大风天气作业</w:t>
            </w:r>
          </w:p>
          <w:p w14:paraId="6C7FFABE" w14:textId="77777777" w:rsidR="00AC55A3" w:rsidRPr="00FB1381" w:rsidRDefault="00AC55A3" w:rsidP="00AC55A3">
            <w:pPr>
              <w:adjustRightInd w:val="0"/>
              <w:snapToGrid w:val="0"/>
              <w:spacing w:line="360" w:lineRule="auto"/>
              <w:ind w:firstLineChars="200" w:firstLine="480"/>
              <w:rPr>
                <w:sz w:val="24"/>
              </w:rPr>
            </w:pPr>
            <w:r w:rsidRPr="00FB1381">
              <w:rPr>
                <w:sz w:val="24"/>
              </w:rPr>
              <w:t>应避免在大风天气进行水泥、黄沙等的装卸作业，使用散装水泥和商品混凝土时不应露天堆放，即使必须露天堆放，也要注意加盖防雨布，减少大风造成的施工扬尘。</w:t>
            </w:r>
          </w:p>
          <w:p w14:paraId="04C34D7A" w14:textId="77777777" w:rsidR="00AC55A3" w:rsidRPr="00FB1381" w:rsidRDefault="00AC55A3" w:rsidP="00AC55A3">
            <w:pPr>
              <w:adjustRightInd w:val="0"/>
              <w:snapToGrid w:val="0"/>
              <w:spacing w:line="360" w:lineRule="auto"/>
              <w:ind w:firstLineChars="200" w:firstLine="480"/>
              <w:rPr>
                <w:sz w:val="24"/>
              </w:rPr>
            </w:pPr>
            <w:r w:rsidRPr="00FB1381">
              <w:rPr>
                <w:sz w:val="24"/>
              </w:rPr>
              <w:t>（</w:t>
            </w:r>
            <w:r w:rsidRPr="00FB1381">
              <w:rPr>
                <w:sz w:val="24"/>
              </w:rPr>
              <w:t>5</w:t>
            </w:r>
            <w:r w:rsidRPr="00FB1381">
              <w:rPr>
                <w:sz w:val="24"/>
              </w:rPr>
              <w:t>）管理措施</w:t>
            </w:r>
          </w:p>
          <w:p w14:paraId="537FFDF0" w14:textId="77777777" w:rsidR="00AC55A3" w:rsidRPr="00FB1381" w:rsidRDefault="00AC55A3" w:rsidP="00AC55A3">
            <w:pPr>
              <w:adjustRightInd w:val="0"/>
              <w:snapToGrid w:val="0"/>
              <w:spacing w:line="360" w:lineRule="auto"/>
              <w:ind w:firstLineChars="200" w:firstLine="480"/>
              <w:rPr>
                <w:sz w:val="24"/>
              </w:rPr>
            </w:pPr>
            <w:r w:rsidRPr="00FB1381">
              <w:rPr>
                <w:sz w:val="24"/>
              </w:rPr>
              <w:t>为尽量减少项目施工机械、车辆离开施工场地需由专人负责冲洗；对施工机械、车辆使用的道路要落实清扫责任和制度，每天对责任道路进行洒水和清扫；合理安排施工时间，确需进行夜间施工的，应向主管部门提出申请并经批准和现场公示后才能夜间施工，夜间施工禁止打桩等强烈振动的工程。</w:t>
            </w:r>
          </w:p>
          <w:p w14:paraId="703DB800" w14:textId="77777777" w:rsidR="00AC55A3" w:rsidRPr="00FB1381" w:rsidRDefault="00AC55A3" w:rsidP="00AC55A3">
            <w:pPr>
              <w:adjustRightInd w:val="0"/>
              <w:snapToGrid w:val="0"/>
              <w:spacing w:line="360" w:lineRule="auto"/>
              <w:ind w:firstLineChars="200" w:firstLine="480"/>
              <w:rPr>
                <w:sz w:val="24"/>
              </w:rPr>
            </w:pPr>
            <w:r w:rsidRPr="00FB1381">
              <w:rPr>
                <w:sz w:val="24"/>
              </w:rPr>
              <w:lastRenderedPageBreak/>
              <w:t>施工现场应进行标准化管理，确保实现</w:t>
            </w:r>
            <w:r w:rsidRPr="00FB1381">
              <w:rPr>
                <w:sz w:val="24"/>
              </w:rPr>
              <w:t>“</w:t>
            </w:r>
            <w:r w:rsidRPr="00FB1381">
              <w:rPr>
                <w:sz w:val="24"/>
              </w:rPr>
              <w:t>六不开工</w:t>
            </w:r>
            <w:r w:rsidRPr="00FB1381">
              <w:rPr>
                <w:sz w:val="24"/>
              </w:rPr>
              <w:t>”</w:t>
            </w:r>
            <w:r w:rsidRPr="00FB1381">
              <w:rPr>
                <w:sz w:val="24"/>
              </w:rPr>
              <w:t>和</w:t>
            </w:r>
            <w:r w:rsidRPr="00FB1381">
              <w:rPr>
                <w:sz w:val="24"/>
              </w:rPr>
              <w:t>“</w:t>
            </w:r>
            <w:r w:rsidRPr="00FB1381">
              <w:rPr>
                <w:sz w:val="24"/>
              </w:rPr>
              <w:t>六个</w:t>
            </w:r>
            <w:r w:rsidRPr="00FB1381">
              <w:rPr>
                <w:sz w:val="24"/>
              </w:rPr>
              <w:t>100%”</w:t>
            </w:r>
            <w:r w:rsidRPr="00FB1381">
              <w:rPr>
                <w:sz w:val="24"/>
              </w:rPr>
              <w:t>，即审批手续不全不开工、围档不合要求不开工、地面硬化不达标不开工、冲洗排放设备不到位不开工、保洁人员不到位不开工、不签订《市容环境卫生责任书》不开工；工地内非施工区裸土覆盖率</w:t>
            </w:r>
            <w:r w:rsidRPr="00FB1381">
              <w:rPr>
                <w:sz w:val="24"/>
              </w:rPr>
              <w:t>100%</w:t>
            </w:r>
            <w:r w:rsidRPr="00FB1381">
              <w:rPr>
                <w:sz w:val="24"/>
              </w:rPr>
              <w:t>、施工现场围挡率</w:t>
            </w:r>
            <w:r w:rsidRPr="00FB1381">
              <w:rPr>
                <w:sz w:val="24"/>
              </w:rPr>
              <w:t>100%</w:t>
            </w:r>
            <w:r w:rsidRPr="00FB1381">
              <w:rPr>
                <w:sz w:val="24"/>
              </w:rPr>
              <w:t>、工地路面硬化率</w:t>
            </w:r>
            <w:r w:rsidRPr="00FB1381">
              <w:rPr>
                <w:sz w:val="24"/>
              </w:rPr>
              <w:t>100%</w:t>
            </w:r>
            <w:r w:rsidRPr="00FB1381">
              <w:rPr>
                <w:sz w:val="24"/>
              </w:rPr>
              <w:t>、工程车辆驶离工地车轮冲洗率</w:t>
            </w:r>
            <w:r w:rsidRPr="00FB1381">
              <w:rPr>
                <w:sz w:val="24"/>
              </w:rPr>
              <w:t>100%</w:t>
            </w:r>
            <w:r w:rsidRPr="00FB1381">
              <w:rPr>
                <w:sz w:val="24"/>
              </w:rPr>
              <w:t>、暂不建设场地绿化率</w:t>
            </w:r>
            <w:r w:rsidRPr="00FB1381">
              <w:rPr>
                <w:sz w:val="24"/>
              </w:rPr>
              <w:t>100%</w:t>
            </w:r>
            <w:r w:rsidRPr="00FB1381">
              <w:rPr>
                <w:sz w:val="24"/>
              </w:rPr>
              <w:t>。</w:t>
            </w:r>
          </w:p>
          <w:p w14:paraId="0AC8D3B6" w14:textId="77777777" w:rsidR="00AC55A3" w:rsidRPr="00FB1381" w:rsidRDefault="00AC55A3" w:rsidP="00AC55A3">
            <w:pPr>
              <w:adjustRightInd w:val="0"/>
              <w:snapToGrid w:val="0"/>
              <w:spacing w:line="360" w:lineRule="auto"/>
              <w:ind w:firstLineChars="200" w:firstLine="480"/>
              <w:rPr>
                <w:sz w:val="24"/>
              </w:rPr>
            </w:pPr>
            <w:r w:rsidRPr="00FB1381">
              <w:rPr>
                <w:sz w:val="24"/>
              </w:rPr>
              <w:t>（</w:t>
            </w:r>
            <w:r w:rsidRPr="00FB1381">
              <w:rPr>
                <w:sz w:val="24"/>
              </w:rPr>
              <w:t>6</w:t>
            </w:r>
            <w:r w:rsidRPr="00FB1381">
              <w:rPr>
                <w:sz w:val="24"/>
              </w:rPr>
              <w:t>）其他措施</w:t>
            </w:r>
          </w:p>
          <w:p w14:paraId="556E9C65" w14:textId="77777777" w:rsidR="00AC55A3" w:rsidRPr="00FB1381" w:rsidRDefault="00AC55A3" w:rsidP="00AC55A3">
            <w:pPr>
              <w:adjustRightInd w:val="0"/>
              <w:snapToGrid w:val="0"/>
              <w:spacing w:line="360" w:lineRule="auto"/>
              <w:ind w:firstLineChars="200" w:firstLine="480"/>
              <w:rPr>
                <w:sz w:val="24"/>
              </w:rPr>
            </w:pPr>
            <w:r w:rsidRPr="00FB1381">
              <w:rPr>
                <w:sz w:val="24"/>
              </w:rPr>
              <w:t>除此以外，为了减少施工扬尘，施工中还应注意减少表面裸土，开挖后及时回填、夯实，做到有计划开挖，有计划回填。</w:t>
            </w:r>
          </w:p>
          <w:p w14:paraId="0F72C023" w14:textId="77777777" w:rsidR="00AC55A3" w:rsidRPr="00FB1381" w:rsidRDefault="00AC55A3" w:rsidP="00AC55A3">
            <w:pPr>
              <w:adjustRightInd w:val="0"/>
              <w:snapToGrid w:val="0"/>
              <w:spacing w:line="360" w:lineRule="auto"/>
              <w:ind w:firstLineChars="200" w:firstLine="480"/>
              <w:rPr>
                <w:sz w:val="24"/>
              </w:rPr>
            </w:pPr>
            <w:r w:rsidRPr="00FB1381">
              <w:rPr>
                <w:sz w:val="24"/>
              </w:rPr>
              <w:t>2</w:t>
            </w:r>
            <w:r w:rsidRPr="00FB1381">
              <w:rPr>
                <w:sz w:val="24"/>
              </w:rPr>
              <w:t>、地表水环境影响分析</w:t>
            </w:r>
          </w:p>
          <w:p w14:paraId="4041B257" w14:textId="77777777" w:rsidR="00AC55A3" w:rsidRPr="00FB1381" w:rsidRDefault="00AC55A3" w:rsidP="00AC55A3">
            <w:pPr>
              <w:adjustRightInd w:val="0"/>
              <w:snapToGrid w:val="0"/>
              <w:spacing w:line="360" w:lineRule="auto"/>
              <w:ind w:firstLineChars="200" w:firstLine="480"/>
              <w:rPr>
                <w:bCs/>
                <w:sz w:val="24"/>
              </w:rPr>
            </w:pPr>
            <w:r w:rsidRPr="00FB1381">
              <w:rPr>
                <w:bCs/>
                <w:sz w:val="24"/>
              </w:rPr>
              <w:t>施工期人员生活污水依托厂区现有污水管网接管太仓市城东污水处理厂集中处理。此外，冲洗施工机械、工具、地面等生产废水以及水泥砂浆和石灰浆等废液的排放也增加了附近水体的污染负荷。施工期水环境的主要污染因子为</w:t>
            </w:r>
            <w:r w:rsidRPr="00FB1381">
              <w:rPr>
                <w:bCs/>
                <w:sz w:val="24"/>
              </w:rPr>
              <w:t>COD</w:t>
            </w:r>
            <w:r w:rsidRPr="00FB1381">
              <w:rPr>
                <w:bCs/>
                <w:sz w:val="24"/>
              </w:rPr>
              <w:t>、</w:t>
            </w:r>
            <w:r w:rsidRPr="00FB1381">
              <w:rPr>
                <w:bCs/>
                <w:sz w:val="24"/>
              </w:rPr>
              <w:t>SS</w:t>
            </w:r>
            <w:r w:rsidRPr="00FB1381">
              <w:rPr>
                <w:bCs/>
                <w:sz w:val="24"/>
              </w:rPr>
              <w:t>。加强施工期管理，建造沉淀池等污水临时处理设施，对含油量高的施工机械冲洗水或悬浮物含量高的其他施工废水需经处理后方可排放，砂浆和石灰浆等废液宜集中处理，干燥后与固体废弃物一起处置。</w:t>
            </w:r>
          </w:p>
          <w:p w14:paraId="33639337" w14:textId="77777777" w:rsidR="00AC55A3" w:rsidRPr="00FB1381" w:rsidRDefault="00AC55A3" w:rsidP="00AC55A3">
            <w:pPr>
              <w:adjustRightInd w:val="0"/>
              <w:snapToGrid w:val="0"/>
              <w:spacing w:line="360" w:lineRule="auto"/>
              <w:ind w:firstLineChars="200" w:firstLine="480"/>
              <w:rPr>
                <w:sz w:val="24"/>
                <w:szCs w:val="24"/>
              </w:rPr>
            </w:pPr>
            <w:r w:rsidRPr="00FB1381">
              <w:rPr>
                <w:sz w:val="24"/>
                <w:szCs w:val="24"/>
              </w:rPr>
              <w:t>3</w:t>
            </w:r>
            <w:r w:rsidRPr="00FB1381">
              <w:rPr>
                <w:sz w:val="24"/>
                <w:szCs w:val="24"/>
              </w:rPr>
              <w:t>、噪声环境影响分析</w:t>
            </w:r>
          </w:p>
          <w:p w14:paraId="0E137622" w14:textId="77777777" w:rsidR="00AC55A3" w:rsidRPr="00FB1381" w:rsidRDefault="00AC55A3" w:rsidP="00AC55A3">
            <w:pPr>
              <w:tabs>
                <w:tab w:val="left" w:pos="915"/>
              </w:tabs>
              <w:adjustRightInd w:val="0"/>
              <w:snapToGrid w:val="0"/>
              <w:spacing w:line="360" w:lineRule="auto"/>
              <w:ind w:firstLineChars="200" w:firstLine="480"/>
              <w:rPr>
                <w:sz w:val="24"/>
              </w:rPr>
            </w:pPr>
            <w:r w:rsidRPr="00FB1381">
              <w:rPr>
                <w:sz w:val="24"/>
                <w:szCs w:val="24"/>
              </w:rPr>
              <w:t>（</w:t>
            </w:r>
            <w:r w:rsidRPr="00FB1381">
              <w:rPr>
                <w:sz w:val="24"/>
                <w:szCs w:val="24"/>
              </w:rPr>
              <w:t>1</w:t>
            </w:r>
            <w:r w:rsidRPr="00FB1381">
              <w:rPr>
                <w:sz w:val="24"/>
                <w:szCs w:val="24"/>
              </w:rPr>
              <w:t>）</w:t>
            </w:r>
            <w:r w:rsidRPr="00FB1381">
              <w:rPr>
                <w:sz w:val="24"/>
              </w:rPr>
              <w:t>噪声源及源强</w:t>
            </w:r>
          </w:p>
          <w:p w14:paraId="1BA79EF7" w14:textId="63B900A5" w:rsidR="00AC55A3" w:rsidRPr="00FB1381" w:rsidRDefault="00AC55A3" w:rsidP="00AC55A3">
            <w:pPr>
              <w:adjustRightInd w:val="0"/>
              <w:snapToGrid w:val="0"/>
              <w:spacing w:line="360" w:lineRule="auto"/>
              <w:ind w:firstLineChars="200" w:firstLine="480"/>
              <w:rPr>
                <w:sz w:val="24"/>
              </w:rPr>
            </w:pPr>
            <w:r w:rsidRPr="00FB1381">
              <w:rPr>
                <w:sz w:val="24"/>
              </w:rPr>
              <w:t>工程施工噪声来源于场地平整、结构等阶段，主要为施工机械产生的噪声以及施工运输车辆的交通噪声。经建筑工程施工工地噪声源强类比调查分析，确定拟建工程的噪声影响主要来自于施工现场</w:t>
            </w:r>
            <w:r w:rsidRPr="00FB1381">
              <w:rPr>
                <w:sz w:val="24"/>
              </w:rPr>
              <w:t>(</w:t>
            </w:r>
            <w:r w:rsidRPr="00FB1381">
              <w:rPr>
                <w:sz w:val="24"/>
              </w:rPr>
              <w:t>场址区内</w:t>
            </w:r>
            <w:r w:rsidRPr="00FB1381">
              <w:rPr>
                <w:sz w:val="24"/>
              </w:rPr>
              <w:t>)</w:t>
            </w:r>
            <w:r w:rsidRPr="00FB1381">
              <w:rPr>
                <w:sz w:val="24"/>
              </w:rPr>
              <w:t>的声源噪声。主要施工机械噪声值见表</w:t>
            </w:r>
            <w:r w:rsidRPr="00FB1381">
              <w:rPr>
                <w:sz w:val="24"/>
              </w:rPr>
              <w:t>3</w:t>
            </w:r>
            <w:r w:rsidR="00F81496" w:rsidRPr="00FB1381">
              <w:rPr>
                <w:sz w:val="24"/>
              </w:rPr>
              <w:t>6</w:t>
            </w:r>
            <w:r w:rsidRPr="00FB1381">
              <w:rPr>
                <w:sz w:val="24"/>
              </w:rPr>
              <w:t>。</w:t>
            </w:r>
          </w:p>
          <w:p w14:paraId="088A2E72" w14:textId="5D7BD1CA" w:rsidR="00AC55A3" w:rsidRPr="00FB1381" w:rsidRDefault="00AC55A3" w:rsidP="00AC55A3">
            <w:pPr>
              <w:adjustRightInd w:val="0"/>
              <w:snapToGrid w:val="0"/>
              <w:spacing w:line="360" w:lineRule="auto"/>
              <w:ind w:firstLine="482"/>
              <w:jc w:val="center"/>
              <w:rPr>
                <w:b/>
                <w:sz w:val="24"/>
              </w:rPr>
            </w:pPr>
            <w:r w:rsidRPr="00FB1381">
              <w:rPr>
                <w:b/>
                <w:sz w:val="24"/>
              </w:rPr>
              <w:t>表</w:t>
            </w:r>
            <w:r w:rsidR="00F81496" w:rsidRPr="00FB1381">
              <w:rPr>
                <w:b/>
                <w:sz w:val="24"/>
              </w:rPr>
              <w:t>36</w:t>
            </w:r>
            <w:r w:rsidRPr="00FB1381">
              <w:rPr>
                <w:b/>
                <w:sz w:val="24"/>
              </w:rPr>
              <w:t>主要施工机械噪声值单位：（</w:t>
            </w:r>
            <w:r w:rsidRPr="00FB1381">
              <w:rPr>
                <w:b/>
                <w:sz w:val="24"/>
              </w:rPr>
              <w:t>dB(A)</w:t>
            </w:r>
            <w:r w:rsidRPr="00FB1381">
              <w:rPr>
                <w:b/>
                <w:sz w:val="24"/>
              </w:rPr>
              <w:t>）</w:t>
            </w:r>
          </w:p>
          <w:tbl>
            <w:tblPr>
              <w:tblW w:w="5000" w:type="pct"/>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2099"/>
              <w:gridCol w:w="1806"/>
              <w:gridCol w:w="3005"/>
              <w:gridCol w:w="1351"/>
            </w:tblGrid>
            <w:tr w:rsidR="00FB1381" w:rsidRPr="00FB1381" w14:paraId="0D9207A1" w14:textId="77777777" w:rsidTr="000E3E67">
              <w:trPr>
                <w:jc w:val="center"/>
              </w:trPr>
              <w:tc>
                <w:tcPr>
                  <w:tcW w:w="1270" w:type="pct"/>
                  <w:vAlign w:val="center"/>
                </w:tcPr>
                <w:p w14:paraId="38246E2E" w14:textId="77777777" w:rsidR="00AC55A3" w:rsidRPr="00FB1381" w:rsidRDefault="00AC55A3" w:rsidP="00AC55A3">
                  <w:pPr>
                    <w:widowControl/>
                    <w:adjustRightInd w:val="0"/>
                    <w:snapToGrid w:val="0"/>
                    <w:jc w:val="center"/>
                    <w:rPr>
                      <w:szCs w:val="21"/>
                    </w:rPr>
                  </w:pPr>
                  <w:r w:rsidRPr="00FB1381">
                    <w:rPr>
                      <w:b/>
                      <w:szCs w:val="21"/>
                    </w:rPr>
                    <w:t>施工阶段</w:t>
                  </w:r>
                </w:p>
              </w:tc>
              <w:tc>
                <w:tcPr>
                  <w:tcW w:w="1093" w:type="pct"/>
                  <w:vAlign w:val="center"/>
                </w:tcPr>
                <w:p w14:paraId="68A3BF56" w14:textId="77777777" w:rsidR="00AC55A3" w:rsidRPr="00FB1381" w:rsidRDefault="00AC55A3" w:rsidP="00AC55A3">
                  <w:pPr>
                    <w:widowControl/>
                    <w:adjustRightInd w:val="0"/>
                    <w:snapToGrid w:val="0"/>
                    <w:jc w:val="center"/>
                    <w:rPr>
                      <w:szCs w:val="21"/>
                    </w:rPr>
                  </w:pPr>
                  <w:r w:rsidRPr="00FB1381">
                    <w:rPr>
                      <w:b/>
                      <w:szCs w:val="21"/>
                    </w:rPr>
                    <w:t>主要噪声源</w:t>
                  </w:r>
                </w:p>
              </w:tc>
              <w:tc>
                <w:tcPr>
                  <w:tcW w:w="1819" w:type="pct"/>
                  <w:vAlign w:val="center"/>
                </w:tcPr>
                <w:p w14:paraId="6CF04445" w14:textId="77777777" w:rsidR="00AC55A3" w:rsidRPr="00FB1381" w:rsidRDefault="00AC55A3" w:rsidP="00AC55A3">
                  <w:pPr>
                    <w:widowControl/>
                    <w:adjustRightInd w:val="0"/>
                    <w:snapToGrid w:val="0"/>
                    <w:jc w:val="center"/>
                    <w:rPr>
                      <w:szCs w:val="21"/>
                    </w:rPr>
                  </w:pPr>
                  <w:r w:rsidRPr="00FB1381">
                    <w:rPr>
                      <w:b/>
                      <w:szCs w:val="21"/>
                    </w:rPr>
                    <w:t>距声源</w:t>
                  </w:r>
                  <w:smartTag w:uri="urn:schemas-microsoft-com:office:smarttags" w:element="chmetcnv">
                    <w:smartTagPr>
                      <w:attr w:name="UnitName" w:val="米"/>
                      <w:attr w:name="SourceValue" w:val="1"/>
                      <w:attr w:name="HasSpace" w:val="False"/>
                      <w:attr w:name="Negative" w:val="False"/>
                      <w:attr w:name="NumberType" w:val="1"/>
                      <w:attr w:name="TCSC" w:val="0"/>
                    </w:smartTagPr>
                    <w:r w:rsidRPr="00FB1381">
                      <w:rPr>
                        <w:b/>
                        <w:szCs w:val="21"/>
                      </w:rPr>
                      <w:t>1</w:t>
                    </w:r>
                    <w:r w:rsidRPr="00FB1381">
                      <w:rPr>
                        <w:b/>
                        <w:szCs w:val="21"/>
                      </w:rPr>
                      <w:t>米</w:t>
                    </w:r>
                  </w:smartTag>
                  <w:r w:rsidRPr="00FB1381">
                    <w:rPr>
                      <w:b/>
                      <w:szCs w:val="21"/>
                    </w:rPr>
                    <w:t>处</w:t>
                  </w:r>
                  <w:r w:rsidRPr="00FB1381">
                    <w:rPr>
                      <w:b/>
                      <w:szCs w:val="21"/>
                    </w:rPr>
                    <w:t>A</w:t>
                  </w:r>
                  <w:r w:rsidRPr="00FB1381">
                    <w:rPr>
                      <w:b/>
                      <w:szCs w:val="21"/>
                    </w:rPr>
                    <w:t>声级</w:t>
                  </w:r>
                </w:p>
              </w:tc>
              <w:tc>
                <w:tcPr>
                  <w:tcW w:w="818" w:type="pct"/>
                  <w:vAlign w:val="center"/>
                </w:tcPr>
                <w:p w14:paraId="5877F8D6" w14:textId="77777777" w:rsidR="00AC55A3" w:rsidRPr="00FB1381" w:rsidRDefault="00AC55A3" w:rsidP="00AC55A3">
                  <w:pPr>
                    <w:widowControl/>
                    <w:adjustRightInd w:val="0"/>
                    <w:snapToGrid w:val="0"/>
                    <w:jc w:val="center"/>
                    <w:rPr>
                      <w:szCs w:val="21"/>
                    </w:rPr>
                  </w:pPr>
                  <w:r w:rsidRPr="00FB1381">
                    <w:rPr>
                      <w:b/>
                      <w:szCs w:val="21"/>
                    </w:rPr>
                    <w:t>叠加值</w:t>
                  </w:r>
                </w:p>
              </w:tc>
            </w:tr>
            <w:tr w:rsidR="00FB1381" w:rsidRPr="00FB1381" w14:paraId="3202CEE5" w14:textId="77777777" w:rsidTr="000E3E67">
              <w:trPr>
                <w:jc w:val="center"/>
              </w:trPr>
              <w:tc>
                <w:tcPr>
                  <w:tcW w:w="1270" w:type="pct"/>
                  <w:vMerge w:val="restart"/>
                  <w:vAlign w:val="center"/>
                </w:tcPr>
                <w:p w14:paraId="363B75D1" w14:textId="77777777" w:rsidR="00AC55A3" w:rsidRPr="00FB1381" w:rsidRDefault="00AC55A3" w:rsidP="00AC55A3">
                  <w:pPr>
                    <w:adjustRightInd w:val="0"/>
                    <w:snapToGrid w:val="0"/>
                    <w:ind w:firstLine="420"/>
                    <w:jc w:val="center"/>
                    <w:rPr>
                      <w:szCs w:val="21"/>
                    </w:rPr>
                  </w:pPr>
                  <w:r w:rsidRPr="00FB1381">
                    <w:rPr>
                      <w:szCs w:val="21"/>
                    </w:rPr>
                    <w:t>场地平整</w:t>
                  </w:r>
                </w:p>
              </w:tc>
              <w:tc>
                <w:tcPr>
                  <w:tcW w:w="1093" w:type="pct"/>
                  <w:vAlign w:val="center"/>
                </w:tcPr>
                <w:p w14:paraId="2223B3F6" w14:textId="77777777" w:rsidR="00AC55A3" w:rsidRPr="00FB1381" w:rsidRDefault="00AC55A3" w:rsidP="00AC55A3">
                  <w:pPr>
                    <w:adjustRightInd w:val="0"/>
                    <w:snapToGrid w:val="0"/>
                    <w:ind w:firstLine="420"/>
                    <w:jc w:val="center"/>
                    <w:rPr>
                      <w:szCs w:val="21"/>
                    </w:rPr>
                  </w:pPr>
                  <w:r w:rsidRPr="00FB1381">
                    <w:rPr>
                      <w:szCs w:val="21"/>
                    </w:rPr>
                    <w:t>推土机</w:t>
                  </w:r>
                </w:p>
              </w:tc>
              <w:tc>
                <w:tcPr>
                  <w:tcW w:w="1819" w:type="pct"/>
                  <w:vAlign w:val="center"/>
                </w:tcPr>
                <w:p w14:paraId="4EBBA076" w14:textId="77777777" w:rsidR="00AC55A3" w:rsidRPr="00FB1381" w:rsidRDefault="00AC55A3" w:rsidP="00AC55A3">
                  <w:pPr>
                    <w:adjustRightInd w:val="0"/>
                    <w:snapToGrid w:val="0"/>
                    <w:jc w:val="center"/>
                    <w:rPr>
                      <w:bCs/>
                      <w:szCs w:val="21"/>
                    </w:rPr>
                  </w:pPr>
                  <w:r w:rsidRPr="00FB1381">
                    <w:rPr>
                      <w:bCs/>
                      <w:szCs w:val="21"/>
                    </w:rPr>
                    <w:t>87</w:t>
                  </w:r>
                </w:p>
              </w:tc>
              <w:tc>
                <w:tcPr>
                  <w:tcW w:w="818" w:type="pct"/>
                  <w:vMerge w:val="restart"/>
                  <w:vAlign w:val="center"/>
                </w:tcPr>
                <w:p w14:paraId="0F079C45" w14:textId="77777777" w:rsidR="00AC55A3" w:rsidRPr="00FB1381" w:rsidRDefault="00AC55A3" w:rsidP="00AC55A3">
                  <w:pPr>
                    <w:adjustRightInd w:val="0"/>
                    <w:snapToGrid w:val="0"/>
                    <w:jc w:val="center"/>
                    <w:rPr>
                      <w:bCs/>
                      <w:szCs w:val="21"/>
                    </w:rPr>
                  </w:pPr>
                  <w:r w:rsidRPr="00FB1381">
                    <w:rPr>
                      <w:bCs/>
                      <w:szCs w:val="21"/>
                    </w:rPr>
                    <w:t>92.4</w:t>
                  </w:r>
                </w:p>
              </w:tc>
            </w:tr>
            <w:tr w:rsidR="00FB1381" w:rsidRPr="00FB1381" w14:paraId="6F3A0F48" w14:textId="77777777" w:rsidTr="000E3E67">
              <w:trPr>
                <w:jc w:val="center"/>
              </w:trPr>
              <w:tc>
                <w:tcPr>
                  <w:tcW w:w="1270" w:type="pct"/>
                  <w:vMerge/>
                  <w:vAlign w:val="center"/>
                </w:tcPr>
                <w:p w14:paraId="30C7FA23" w14:textId="77777777" w:rsidR="00AC55A3" w:rsidRPr="00FB1381" w:rsidRDefault="00AC55A3" w:rsidP="00AC55A3">
                  <w:pPr>
                    <w:adjustRightInd w:val="0"/>
                    <w:snapToGrid w:val="0"/>
                    <w:ind w:firstLine="420"/>
                    <w:jc w:val="center"/>
                    <w:rPr>
                      <w:szCs w:val="21"/>
                    </w:rPr>
                  </w:pPr>
                </w:p>
              </w:tc>
              <w:tc>
                <w:tcPr>
                  <w:tcW w:w="1093" w:type="pct"/>
                  <w:vAlign w:val="center"/>
                </w:tcPr>
                <w:p w14:paraId="02D3ED7B" w14:textId="77777777" w:rsidR="00AC55A3" w:rsidRPr="00FB1381" w:rsidRDefault="00AC55A3" w:rsidP="00AC55A3">
                  <w:pPr>
                    <w:adjustRightInd w:val="0"/>
                    <w:snapToGrid w:val="0"/>
                    <w:ind w:firstLine="420"/>
                    <w:jc w:val="center"/>
                    <w:rPr>
                      <w:szCs w:val="21"/>
                    </w:rPr>
                  </w:pPr>
                  <w:r w:rsidRPr="00FB1381">
                    <w:rPr>
                      <w:szCs w:val="21"/>
                    </w:rPr>
                    <w:t>挖掘机</w:t>
                  </w:r>
                </w:p>
              </w:tc>
              <w:tc>
                <w:tcPr>
                  <w:tcW w:w="1819" w:type="pct"/>
                  <w:vAlign w:val="center"/>
                </w:tcPr>
                <w:p w14:paraId="174A3638" w14:textId="77777777" w:rsidR="00AC55A3" w:rsidRPr="00FB1381" w:rsidRDefault="00AC55A3" w:rsidP="00AC55A3">
                  <w:pPr>
                    <w:adjustRightInd w:val="0"/>
                    <w:snapToGrid w:val="0"/>
                    <w:jc w:val="center"/>
                    <w:rPr>
                      <w:bCs/>
                      <w:szCs w:val="21"/>
                    </w:rPr>
                  </w:pPr>
                  <w:r w:rsidRPr="00FB1381">
                    <w:rPr>
                      <w:bCs/>
                      <w:szCs w:val="21"/>
                    </w:rPr>
                    <w:t>90</w:t>
                  </w:r>
                </w:p>
              </w:tc>
              <w:tc>
                <w:tcPr>
                  <w:tcW w:w="818" w:type="pct"/>
                  <w:vMerge/>
                  <w:vAlign w:val="center"/>
                </w:tcPr>
                <w:p w14:paraId="150EAE1B" w14:textId="77777777" w:rsidR="00AC55A3" w:rsidRPr="00FB1381" w:rsidRDefault="00AC55A3" w:rsidP="00AC55A3">
                  <w:pPr>
                    <w:adjustRightInd w:val="0"/>
                    <w:snapToGrid w:val="0"/>
                    <w:jc w:val="center"/>
                    <w:rPr>
                      <w:bCs/>
                      <w:szCs w:val="21"/>
                    </w:rPr>
                  </w:pPr>
                </w:p>
              </w:tc>
            </w:tr>
            <w:tr w:rsidR="00FB1381" w:rsidRPr="00FB1381" w14:paraId="4CACA653" w14:textId="77777777" w:rsidTr="000E3E67">
              <w:trPr>
                <w:jc w:val="center"/>
              </w:trPr>
              <w:tc>
                <w:tcPr>
                  <w:tcW w:w="1270" w:type="pct"/>
                  <w:vMerge/>
                  <w:vAlign w:val="center"/>
                </w:tcPr>
                <w:p w14:paraId="21693651" w14:textId="77777777" w:rsidR="00AC55A3" w:rsidRPr="00FB1381" w:rsidRDefault="00AC55A3" w:rsidP="00AC55A3">
                  <w:pPr>
                    <w:adjustRightInd w:val="0"/>
                    <w:snapToGrid w:val="0"/>
                    <w:ind w:firstLine="420"/>
                    <w:jc w:val="center"/>
                    <w:rPr>
                      <w:szCs w:val="21"/>
                    </w:rPr>
                  </w:pPr>
                </w:p>
              </w:tc>
              <w:tc>
                <w:tcPr>
                  <w:tcW w:w="1093" w:type="pct"/>
                  <w:vAlign w:val="center"/>
                </w:tcPr>
                <w:p w14:paraId="5C559053" w14:textId="77777777" w:rsidR="00AC55A3" w:rsidRPr="00FB1381" w:rsidRDefault="00AC55A3" w:rsidP="00AC55A3">
                  <w:pPr>
                    <w:adjustRightInd w:val="0"/>
                    <w:snapToGrid w:val="0"/>
                    <w:ind w:firstLine="420"/>
                    <w:jc w:val="center"/>
                    <w:rPr>
                      <w:szCs w:val="21"/>
                    </w:rPr>
                  </w:pPr>
                  <w:r w:rsidRPr="00FB1381">
                    <w:rPr>
                      <w:szCs w:val="21"/>
                    </w:rPr>
                    <w:t>装载机</w:t>
                  </w:r>
                </w:p>
              </w:tc>
              <w:tc>
                <w:tcPr>
                  <w:tcW w:w="1819" w:type="pct"/>
                  <w:vAlign w:val="center"/>
                </w:tcPr>
                <w:p w14:paraId="598EA441" w14:textId="77777777" w:rsidR="00AC55A3" w:rsidRPr="00FB1381" w:rsidRDefault="00AC55A3" w:rsidP="00AC55A3">
                  <w:pPr>
                    <w:adjustRightInd w:val="0"/>
                    <w:snapToGrid w:val="0"/>
                    <w:jc w:val="center"/>
                    <w:rPr>
                      <w:szCs w:val="21"/>
                    </w:rPr>
                  </w:pPr>
                  <w:r w:rsidRPr="00FB1381">
                    <w:rPr>
                      <w:szCs w:val="21"/>
                    </w:rPr>
                    <w:t>84</w:t>
                  </w:r>
                </w:p>
              </w:tc>
              <w:tc>
                <w:tcPr>
                  <w:tcW w:w="818" w:type="pct"/>
                  <w:vMerge/>
                  <w:vAlign w:val="center"/>
                </w:tcPr>
                <w:p w14:paraId="5040453A" w14:textId="77777777" w:rsidR="00AC55A3" w:rsidRPr="00FB1381" w:rsidRDefault="00AC55A3" w:rsidP="00AC55A3">
                  <w:pPr>
                    <w:adjustRightInd w:val="0"/>
                    <w:snapToGrid w:val="0"/>
                    <w:ind w:firstLine="420"/>
                    <w:jc w:val="center"/>
                    <w:rPr>
                      <w:szCs w:val="21"/>
                    </w:rPr>
                  </w:pPr>
                </w:p>
              </w:tc>
            </w:tr>
            <w:tr w:rsidR="00FB1381" w:rsidRPr="00FB1381" w14:paraId="0C8BBBB6" w14:textId="77777777" w:rsidTr="000E3E67">
              <w:trPr>
                <w:jc w:val="center"/>
              </w:trPr>
              <w:tc>
                <w:tcPr>
                  <w:tcW w:w="1270" w:type="pct"/>
                  <w:vMerge w:val="restart"/>
                  <w:vAlign w:val="center"/>
                </w:tcPr>
                <w:p w14:paraId="16759958" w14:textId="77777777" w:rsidR="00AC55A3" w:rsidRPr="00FB1381" w:rsidRDefault="00AC55A3" w:rsidP="00AC55A3">
                  <w:pPr>
                    <w:adjustRightInd w:val="0"/>
                    <w:snapToGrid w:val="0"/>
                    <w:ind w:firstLine="420"/>
                    <w:jc w:val="center"/>
                    <w:rPr>
                      <w:szCs w:val="21"/>
                    </w:rPr>
                  </w:pPr>
                  <w:r w:rsidRPr="00FB1381">
                    <w:rPr>
                      <w:szCs w:val="21"/>
                    </w:rPr>
                    <w:t>结构</w:t>
                  </w:r>
                </w:p>
              </w:tc>
              <w:tc>
                <w:tcPr>
                  <w:tcW w:w="1093" w:type="pct"/>
                  <w:vAlign w:val="center"/>
                </w:tcPr>
                <w:p w14:paraId="38887A9E" w14:textId="77777777" w:rsidR="00AC55A3" w:rsidRPr="00FB1381" w:rsidRDefault="00AC55A3" w:rsidP="00AC55A3">
                  <w:pPr>
                    <w:adjustRightInd w:val="0"/>
                    <w:snapToGrid w:val="0"/>
                    <w:ind w:firstLine="420"/>
                    <w:jc w:val="center"/>
                    <w:rPr>
                      <w:szCs w:val="21"/>
                    </w:rPr>
                  </w:pPr>
                  <w:r w:rsidRPr="00FB1381">
                    <w:rPr>
                      <w:szCs w:val="21"/>
                    </w:rPr>
                    <w:t>振捣棒</w:t>
                  </w:r>
                </w:p>
              </w:tc>
              <w:tc>
                <w:tcPr>
                  <w:tcW w:w="1819" w:type="pct"/>
                  <w:vAlign w:val="center"/>
                </w:tcPr>
                <w:p w14:paraId="66D4DB55" w14:textId="77777777" w:rsidR="00AC55A3" w:rsidRPr="00FB1381" w:rsidRDefault="00AC55A3" w:rsidP="00AC55A3">
                  <w:pPr>
                    <w:adjustRightInd w:val="0"/>
                    <w:snapToGrid w:val="0"/>
                    <w:jc w:val="center"/>
                    <w:rPr>
                      <w:szCs w:val="21"/>
                    </w:rPr>
                  </w:pPr>
                  <w:r w:rsidRPr="00FB1381">
                    <w:rPr>
                      <w:szCs w:val="21"/>
                    </w:rPr>
                    <w:t>100</w:t>
                  </w:r>
                </w:p>
              </w:tc>
              <w:tc>
                <w:tcPr>
                  <w:tcW w:w="818" w:type="pct"/>
                  <w:vMerge w:val="restart"/>
                  <w:vAlign w:val="center"/>
                </w:tcPr>
                <w:p w14:paraId="0EEF4737" w14:textId="77777777" w:rsidR="00AC55A3" w:rsidRPr="00FB1381" w:rsidRDefault="00AC55A3" w:rsidP="00AC55A3">
                  <w:pPr>
                    <w:adjustRightInd w:val="0"/>
                    <w:snapToGrid w:val="0"/>
                    <w:ind w:firstLine="420"/>
                    <w:jc w:val="center"/>
                    <w:rPr>
                      <w:szCs w:val="21"/>
                    </w:rPr>
                  </w:pPr>
                  <w:r w:rsidRPr="00FB1381">
                    <w:rPr>
                      <w:szCs w:val="21"/>
                    </w:rPr>
                    <w:t>103</w:t>
                  </w:r>
                </w:p>
              </w:tc>
            </w:tr>
            <w:tr w:rsidR="00FB1381" w:rsidRPr="00FB1381" w14:paraId="11AC7C13" w14:textId="77777777" w:rsidTr="000E3E67">
              <w:trPr>
                <w:jc w:val="center"/>
              </w:trPr>
              <w:tc>
                <w:tcPr>
                  <w:tcW w:w="1270" w:type="pct"/>
                  <w:vMerge/>
                  <w:vAlign w:val="center"/>
                </w:tcPr>
                <w:p w14:paraId="67ACE778" w14:textId="77777777" w:rsidR="00AC55A3" w:rsidRPr="00FB1381" w:rsidRDefault="00AC55A3" w:rsidP="00AC55A3">
                  <w:pPr>
                    <w:adjustRightInd w:val="0"/>
                    <w:snapToGrid w:val="0"/>
                    <w:jc w:val="center"/>
                    <w:rPr>
                      <w:szCs w:val="21"/>
                    </w:rPr>
                  </w:pPr>
                </w:p>
              </w:tc>
              <w:tc>
                <w:tcPr>
                  <w:tcW w:w="1093" w:type="pct"/>
                  <w:vAlign w:val="center"/>
                </w:tcPr>
                <w:p w14:paraId="6F38C2D4" w14:textId="77777777" w:rsidR="00AC55A3" w:rsidRPr="00FB1381" w:rsidRDefault="00AC55A3" w:rsidP="00AC55A3">
                  <w:pPr>
                    <w:adjustRightInd w:val="0"/>
                    <w:snapToGrid w:val="0"/>
                    <w:ind w:firstLine="420"/>
                    <w:jc w:val="center"/>
                    <w:rPr>
                      <w:szCs w:val="21"/>
                    </w:rPr>
                  </w:pPr>
                  <w:r w:rsidRPr="00FB1381">
                    <w:rPr>
                      <w:szCs w:val="21"/>
                    </w:rPr>
                    <w:t>电锯</w:t>
                  </w:r>
                </w:p>
              </w:tc>
              <w:tc>
                <w:tcPr>
                  <w:tcW w:w="1819" w:type="pct"/>
                  <w:vAlign w:val="center"/>
                </w:tcPr>
                <w:p w14:paraId="6F972FDB" w14:textId="77777777" w:rsidR="00AC55A3" w:rsidRPr="00FB1381" w:rsidRDefault="00AC55A3" w:rsidP="00AC55A3">
                  <w:pPr>
                    <w:adjustRightInd w:val="0"/>
                    <w:snapToGrid w:val="0"/>
                    <w:jc w:val="center"/>
                    <w:rPr>
                      <w:szCs w:val="21"/>
                    </w:rPr>
                  </w:pPr>
                  <w:r w:rsidRPr="00FB1381">
                    <w:rPr>
                      <w:szCs w:val="21"/>
                    </w:rPr>
                    <w:t>100</w:t>
                  </w:r>
                </w:p>
              </w:tc>
              <w:tc>
                <w:tcPr>
                  <w:tcW w:w="818" w:type="pct"/>
                  <w:vMerge/>
                  <w:vAlign w:val="center"/>
                </w:tcPr>
                <w:p w14:paraId="1613D3AE" w14:textId="77777777" w:rsidR="00AC55A3" w:rsidRPr="00FB1381" w:rsidRDefault="00AC55A3" w:rsidP="00AC55A3">
                  <w:pPr>
                    <w:adjustRightInd w:val="0"/>
                    <w:snapToGrid w:val="0"/>
                    <w:jc w:val="center"/>
                    <w:rPr>
                      <w:szCs w:val="21"/>
                    </w:rPr>
                  </w:pPr>
                </w:p>
              </w:tc>
            </w:tr>
          </w:tbl>
          <w:p w14:paraId="2120B1C8" w14:textId="77777777" w:rsidR="00AC55A3" w:rsidRPr="00FB1381" w:rsidRDefault="00AC55A3" w:rsidP="00AC55A3">
            <w:pPr>
              <w:adjustRightInd w:val="0"/>
              <w:snapToGrid w:val="0"/>
              <w:rPr>
                <w:sz w:val="18"/>
                <w:szCs w:val="18"/>
              </w:rPr>
            </w:pPr>
          </w:p>
          <w:p w14:paraId="7E510711" w14:textId="77777777" w:rsidR="00AC55A3" w:rsidRPr="00FB1381" w:rsidRDefault="00AC55A3" w:rsidP="00AC55A3">
            <w:pPr>
              <w:adjustRightInd w:val="0"/>
              <w:snapToGrid w:val="0"/>
              <w:spacing w:line="360" w:lineRule="auto"/>
              <w:ind w:firstLineChars="200" w:firstLine="480"/>
              <w:rPr>
                <w:kern w:val="0"/>
                <w:sz w:val="24"/>
                <w:lang w:val="zh-CN"/>
              </w:rPr>
            </w:pPr>
            <w:r w:rsidRPr="00FB1381">
              <w:rPr>
                <w:sz w:val="24"/>
                <w:szCs w:val="24"/>
              </w:rPr>
              <w:t>（</w:t>
            </w:r>
            <w:r w:rsidRPr="00FB1381">
              <w:rPr>
                <w:sz w:val="24"/>
                <w:szCs w:val="24"/>
              </w:rPr>
              <w:t>2</w:t>
            </w:r>
            <w:r w:rsidRPr="00FB1381">
              <w:rPr>
                <w:sz w:val="24"/>
                <w:szCs w:val="24"/>
              </w:rPr>
              <w:t>）</w:t>
            </w:r>
            <w:r w:rsidRPr="00FB1381">
              <w:rPr>
                <w:kern w:val="0"/>
                <w:sz w:val="24"/>
                <w:lang w:val="zh-CN"/>
              </w:rPr>
              <w:t>预测计算</w:t>
            </w:r>
          </w:p>
          <w:p w14:paraId="058906F9" w14:textId="77777777" w:rsidR="00AC55A3" w:rsidRPr="00FB1381" w:rsidRDefault="00AC55A3" w:rsidP="00AC55A3">
            <w:pPr>
              <w:adjustRightInd w:val="0"/>
              <w:snapToGrid w:val="0"/>
              <w:spacing w:line="360" w:lineRule="auto"/>
              <w:ind w:firstLineChars="200" w:firstLine="480"/>
              <w:rPr>
                <w:sz w:val="24"/>
              </w:rPr>
            </w:pPr>
            <w:r w:rsidRPr="00FB1381">
              <w:rPr>
                <w:kern w:val="0"/>
                <w:sz w:val="24"/>
                <w:lang w:val="zh-CN"/>
              </w:rPr>
              <w:t>施工噪声预测</w:t>
            </w:r>
            <w:r w:rsidRPr="00FB1381">
              <w:rPr>
                <w:sz w:val="24"/>
              </w:rPr>
              <w:t>采用点源衰减模式，预测只计算声源至受声点的几何发散衰减，不考虑声屏障、空气吸收等衰减。预测公式如下：</w:t>
            </w:r>
          </w:p>
          <w:p w14:paraId="74DD323B" w14:textId="77777777" w:rsidR="00AC55A3" w:rsidRPr="00FB1381" w:rsidRDefault="00AC55A3" w:rsidP="00AC55A3">
            <w:pPr>
              <w:adjustRightInd w:val="0"/>
              <w:snapToGrid w:val="0"/>
              <w:spacing w:line="360" w:lineRule="auto"/>
              <w:ind w:firstLine="573"/>
              <w:jc w:val="center"/>
              <w:rPr>
                <w:sz w:val="24"/>
              </w:rPr>
            </w:pPr>
            <w:r w:rsidRPr="00FB1381">
              <w:rPr>
                <w:sz w:val="24"/>
              </w:rPr>
              <w:lastRenderedPageBreak/>
              <w:t>L</w:t>
            </w:r>
            <w:r w:rsidRPr="00FB1381">
              <w:rPr>
                <w:sz w:val="24"/>
                <w:vertAlign w:val="subscript"/>
              </w:rPr>
              <w:t>A</w:t>
            </w:r>
            <w:r w:rsidRPr="00FB1381">
              <w:rPr>
                <w:sz w:val="24"/>
              </w:rPr>
              <w:t>=L</w:t>
            </w:r>
            <w:r w:rsidRPr="00FB1381">
              <w:rPr>
                <w:sz w:val="24"/>
                <w:vertAlign w:val="subscript"/>
              </w:rPr>
              <w:t>A</w:t>
            </w:r>
            <w:r w:rsidRPr="00FB1381">
              <w:rPr>
                <w:sz w:val="24"/>
                <w:vertAlign w:val="subscript"/>
              </w:rPr>
              <w:t>（</w:t>
            </w:r>
            <w:r w:rsidRPr="00FB1381">
              <w:rPr>
                <w:sz w:val="24"/>
                <w:vertAlign w:val="subscript"/>
              </w:rPr>
              <w:t>r0</w:t>
            </w:r>
            <w:r w:rsidRPr="00FB1381">
              <w:rPr>
                <w:sz w:val="24"/>
                <w:vertAlign w:val="subscript"/>
              </w:rPr>
              <w:t>）</w:t>
            </w:r>
            <w:r w:rsidRPr="00FB1381">
              <w:rPr>
                <w:sz w:val="24"/>
              </w:rPr>
              <w:t>-20lg</w:t>
            </w:r>
            <w:r w:rsidRPr="00FB1381">
              <w:rPr>
                <w:sz w:val="24"/>
              </w:rPr>
              <w:t>（</w:t>
            </w:r>
            <w:r w:rsidRPr="00FB1381">
              <w:rPr>
                <w:sz w:val="24"/>
              </w:rPr>
              <w:t>r/r</w:t>
            </w:r>
            <w:r w:rsidRPr="00FB1381">
              <w:rPr>
                <w:sz w:val="24"/>
                <w:vertAlign w:val="subscript"/>
              </w:rPr>
              <w:t>0</w:t>
            </w:r>
            <w:r w:rsidRPr="00FB1381">
              <w:rPr>
                <w:sz w:val="24"/>
              </w:rPr>
              <w:t>）</w:t>
            </w:r>
          </w:p>
          <w:p w14:paraId="64DCEEFA" w14:textId="77777777" w:rsidR="00AC55A3" w:rsidRPr="00FB1381" w:rsidRDefault="00AC55A3" w:rsidP="00AC55A3">
            <w:pPr>
              <w:adjustRightInd w:val="0"/>
              <w:snapToGrid w:val="0"/>
              <w:spacing w:line="360" w:lineRule="auto"/>
              <w:ind w:firstLineChars="200" w:firstLine="480"/>
              <w:rPr>
                <w:sz w:val="24"/>
              </w:rPr>
            </w:pPr>
            <w:r w:rsidRPr="00FB1381">
              <w:rPr>
                <w:sz w:val="24"/>
              </w:rPr>
              <w:t>式中：</w:t>
            </w:r>
            <w:r w:rsidRPr="00FB1381">
              <w:rPr>
                <w:sz w:val="24"/>
              </w:rPr>
              <w:t>L</w:t>
            </w:r>
            <w:r w:rsidRPr="00FB1381">
              <w:rPr>
                <w:sz w:val="24"/>
                <w:vertAlign w:val="subscript"/>
              </w:rPr>
              <w:t>A</w:t>
            </w:r>
            <w:r w:rsidRPr="00FB1381">
              <w:rPr>
                <w:sz w:val="24"/>
                <w:vertAlign w:val="subscript"/>
              </w:rPr>
              <w:t>（</w:t>
            </w:r>
            <w:r w:rsidRPr="00FB1381">
              <w:rPr>
                <w:sz w:val="24"/>
                <w:vertAlign w:val="subscript"/>
              </w:rPr>
              <w:t>r</w:t>
            </w:r>
            <w:r w:rsidRPr="00FB1381">
              <w:rPr>
                <w:sz w:val="24"/>
                <w:vertAlign w:val="subscript"/>
              </w:rPr>
              <w:t>）</w:t>
            </w:r>
            <w:r w:rsidRPr="00FB1381">
              <w:rPr>
                <w:sz w:val="24"/>
              </w:rPr>
              <w:t>—</w:t>
            </w:r>
            <w:r w:rsidRPr="00FB1381">
              <w:rPr>
                <w:sz w:val="24"/>
              </w:rPr>
              <w:t>距声源</w:t>
            </w:r>
            <w:r w:rsidRPr="00FB1381">
              <w:rPr>
                <w:sz w:val="24"/>
              </w:rPr>
              <w:t>r</w:t>
            </w:r>
            <w:r w:rsidRPr="00FB1381">
              <w:rPr>
                <w:sz w:val="24"/>
              </w:rPr>
              <w:t>处的</w:t>
            </w:r>
            <w:r w:rsidRPr="00FB1381">
              <w:rPr>
                <w:sz w:val="24"/>
              </w:rPr>
              <w:t>A</w:t>
            </w:r>
            <w:r w:rsidRPr="00FB1381">
              <w:rPr>
                <w:sz w:val="24"/>
              </w:rPr>
              <w:t>声级，</w:t>
            </w:r>
            <w:r w:rsidRPr="00FB1381">
              <w:rPr>
                <w:sz w:val="24"/>
              </w:rPr>
              <w:t>dB</w:t>
            </w:r>
            <w:r w:rsidRPr="00FB1381">
              <w:rPr>
                <w:sz w:val="24"/>
              </w:rPr>
              <w:t>（</w:t>
            </w:r>
            <w:r w:rsidRPr="00FB1381">
              <w:rPr>
                <w:sz w:val="24"/>
              </w:rPr>
              <w:t>A</w:t>
            </w:r>
            <w:r w:rsidRPr="00FB1381">
              <w:rPr>
                <w:sz w:val="24"/>
              </w:rPr>
              <w:t>）；</w:t>
            </w:r>
          </w:p>
          <w:p w14:paraId="0AC8DC3E" w14:textId="77777777" w:rsidR="00AC55A3" w:rsidRPr="00FB1381" w:rsidRDefault="00AC55A3" w:rsidP="00AC55A3">
            <w:pPr>
              <w:adjustRightInd w:val="0"/>
              <w:snapToGrid w:val="0"/>
              <w:spacing w:line="360" w:lineRule="auto"/>
              <w:ind w:firstLineChars="500" w:firstLine="1200"/>
              <w:rPr>
                <w:sz w:val="24"/>
              </w:rPr>
            </w:pPr>
            <w:r w:rsidRPr="00FB1381">
              <w:rPr>
                <w:sz w:val="24"/>
              </w:rPr>
              <w:t>L</w:t>
            </w:r>
            <w:r w:rsidRPr="00FB1381">
              <w:rPr>
                <w:sz w:val="24"/>
                <w:vertAlign w:val="subscript"/>
              </w:rPr>
              <w:t>A</w:t>
            </w:r>
            <w:r w:rsidRPr="00FB1381">
              <w:rPr>
                <w:sz w:val="24"/>
                <w:vertAlign w:val="subscript"/>
              </w:rPr>
              <w:t>（</w:t>
            </w:r>
            <w:r w:rsidRPr="00FB1381">
              <w:rPr>
                <w:sz w:val="24"/>
                <w:vertAlign w:val="subscript"/>
              </w:rPr>
              <w:t>r0</w:t>
            </w:r>
            <w:r w:rsidRPr="00FB1381">
              <w:rPr>
                <w:sz w:val="24"/>
                <w:vertAlign w:val="subscript"/>
              </w:rPr>
              <w:t>）</w:t>
            </w:r>
            <w:r w:rsidRPr="00FB1381">
              <w:rPr>
                <w:sz w:val="24"/>
              </w:rPr>
              <w:t>—</w:t>
            </w:r>
            <w:r w:rsidRPr="00FB1381">
              <w:rPr>
                <w:sz w:val="24"/>
              </w:rPr>
              <w:t>参考位置</w:t>
            </w:r>
            <w:r w:rsidRPr="00FB1381">
              <w:rPr>
                <w:sz w:val="24"/>
              </w:rPr>
              <w:t>r</w:t>
            </w:r>
            <w:r w:rsidRPr="00FB1381">
              <w:rPr>
                <w:sz w:val="24"/>
                <w:vertAlign w:val="subscript"/>
              </w:rPr>
              <w:t>0</w:t>
            </w:r>
            <w:r w:rsidRPr="00FB1381">
              <w:rPr>
                <w:sz w:val="24"/>
              </w:rPr>
              <w:t>处的</w:t>
            </w:r>
            <w:r w:rsidRPr="00FB1381">
              <w:rPr>
                <w:sz w:val="24"/>
              </w:rPr>
              <w:t>A</w:t>
            </w:r>
            <w:r w:rsidRPr="00FB1381">
              <w:rPr>
                <w:sz w:val="24"/>
              </w:rPr>
              <w:t>声级，</w:t>
            </w:r>
            <w:r w:rsidRPr="00FB1381">
              <w:rPr>
                <w:sz w:val="24"/>
              </w:rPr>
              <w:t>dB</w:t>
            </w:r>
            <w:r w:rsidRPr="00FB1381">
              <w:rPr>
                <w:sz w:val="24"/>
              </w:rPr>
              <w:t>（</w:t>
            </w:r>
            <w:r w:rsidRPr="00FB1381">
              <w:rPr>
                <w:sz w:val="24"/>
              </w:rPr>
              <w:t>A</w:t>
            </w:r>
            <w:r w:rsidRPr="00FB1381">
              <w:rPr>
                <w:sz w:val="24"/>
              </w:rPr>
              <w:t>）；</w:t>
            </w:r>
          </w:p>
          <w:p w14:paraId="56B5EDD2" w14:textId="77777777" w:rsidR="00AC55A3" w:rsidRPr="00FB1381" w:rsidRDefault="00AC55A3" w:rsidP="00AC55A3">
            <w:pPr>
              <w:adjustRightInd w:val="0"/>
              <w:snapToGrid w:val="0"/>
              <w:spacing w:line="360" w:lineRule="auto"/>
              <w:ind w:firstLineChars="500" w:firstLine="1200"/>
              <w:rPr>
                <w:sz w:val="24"/>
              </w:rPr>
            </w:pPr>
            <w:r w:rsidRPr="00FB1381">
              <w:rPr>
                <w:sz w:val="24"/>
              </w:rPr>
              <w:t>r—</w:t>
            </w:r>
            <w:r w:rsidRPr="00FB1381">
              <w:rPr>
                <w:sz w:val="24"/>
              </w:rPr>
              <w:t>预测点距声源的距离，</w:t>
            </w:r>
            <w:r w:rsidRPr="00FB1381">
              <w:rPr>
                <w:sz w:val="24"/>
              </w:rPr>
              <w:t>m</w:t>
            </w:r>
            <w:r w:rsidRPr="00FB1381">
              <w:rPr>
                <w:sz w:val="24"/>
              </w:rPr>
              <w:t>；</w:t>
            </w:r>
          </w:p>
          <w:p w14:paraId="1C716D14" w14:textId="77777777" w:rsidR="00AC55A3" w:rsidRPr="00FB1381" w:rsidRDefault="00AC55A3" w:rsidP="00AC55A3">
            <w:pPr>
              <w:adjustRightInd w:val="0"/>
              <w:snapToGrid w:val="0"/>
              <w:spacing w:line="360" w:lineRule="auto"/>
              <w:ind w:firstLineChars="500" w:firstLine="1200"/>
              <w:rPr>
                <w:sz w:val="24"/>
              </w:rPr>
            </w:pPr>
            <w:r w:rsidRPr="00FB1381">
              <w:rPr>
                <w:sz w:val="24"/>
              </w:rPr>
              <w:t>r</w:t>
            </w:r>
            <w:r w:rsidRPr="00FB1381">
              <w:rPr>
                <w:sz w:val="24"/>
                <w:vertAlign w:val="subscript"/>
              </w:rPr>
              <w:t>0</w:t>
            </w:r>
            <w:r w:rsidRPr="00FB1381">
              <w:rPr>
                <w:sz w:val="24"/>
              </w:rPr>
              <w:t>—</w:t>
            </w:r>
            <w:r w:rsidRPr="00FB1381">
              <w:rPr>
                <w:sz w:val="24"/>
              </w:rPr>
              <w:t>参考位置距声源的距离，</w:t>
            </w:r>
            <w:r w:rsidRPr="00FB1381">
              <w:rPr>
                <w:sz w:val="24"/>
              </w:rPr>
              <w:t>m</w:t>
            </w:r>
            <w:r w:rsidRPr="00FB1381">
              <w:rPr>
                <w:sz w:val="24"/>
              </w:rPr>
              <w:t>。</w:t>
            </w:r>
          </w:p>
          <w:p w14:paraId="46725F4C" w14:textId="77777777" w:rsidR="00AC55A3" w:rsidRPr="00FB1381" w:rsidRDefault="00AC55A3" w:rsidP="00AC55A3">
            <w:pPr>
              <w:adjustRightInd w:val="0"/>
              <w:snapToGrid w:val="0"/>
              <w:spacing w:line="360" w:lineRule="auto"/>
              <w:ind w:firstLineChars="200" w:firstLine="480"/>
              <w:rPr>
                <w:sz w:val="24"/>
              </w:rPr>
            </w:pPr>
            <w:r w:rsidRPr="00FB1381">
              <w:rPr>
                <w:sz w:val="24"/>
              </w:rPr>
              <w:t>该点的总声压级可用以下公式计算：</w:t>
            </w:r>
          </w:p>
          <w:p w14:paraId="2CBEC7F1" w14:textId="77777777" w:rsidR="00AC55A3" w:rsidRPr="00FB1381" w:rsidRDefault="00AC55A3" w:rsidP="00AC55A3">
            <w:pPr>
              <w:adjustRightInd w:val="0"/>
              <w:snapToGrid w:val="0"/>
              <w:spacing w:line="360" w:lineRule="auto"/>
              <w:jc w:val="center"/>
              <w:rPr>
                <w:sz w:val="24"/>
              </w:rPr>
            </w:pPr>
            <w:r w:rsidRPr="00FB1381">
              <w:rPr>
                <w:noProof/>
                <w:position w:val="-28"/>
              </w:rPr>
              <w:drawing>
                <wp:inline distT="0" distB="0" distL="0" distR="0" wp14:anchorId="55A2F667" wp14:editId="67D3A7B4">
                  <wp:extent cx="1828800" cy="476250"/>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476250"/>
                          </a:xfrm>
                          <a:prstGeom prst="rect">
                            <a:avLst/>
                          </a:prstGeom>
                          <a:noFill/>
                          <a:ln>
                            <a:noFill/>
                          </a:ln>
                        </pic:spPr>
                      </pic:pic>
                    </a:graphicData>
                  </a:graphic>
                </wp:inline>
              </w:drawing>
            </w:r>
          </w:p>
          <w:p w14:paraId="2E094085" w14:textId="77777777" w:rsidR="00AC55A3" w:rsidRPr="00FB1381" w:rsidRDefault="00AC55A3" w:rsidP="00AC55A3">
            <w:pPr>
              <w:adjustRightInd w:val="0"/>
              <w:snapToGrid w:val="0"/>
              <w:spacing w:line="360" w:lineRule="auto"/>
              <w:ind w:firstLineChars="250" w:firstLine="600"/>
              <w:rPr>
                <w:sz w:val="24"/>
              </w:rPr>
            </w:pPr>
            <w:r w:rsidRPr="00FB1381">
              <w:rPr>
                <w:sz w:val="24"/>
              </w:rPr>
              <w:t>其中：</w:t>
            </w:r>
            <w:r w:rsidRPr="00FB1381">
              <w:rPr>
                <w:sz w:val="24"/>
              </w:rPr>
              <w:t>L</w:t>
            </w:r>
            <w:r w:rsidRPr="00FB1381">
              <w:rPr>
                <w:sz w:val="24"/>
                <w:vertAlign w:val="subscript"/>
              </w:rPr>
              <w:t>P</w:t>
            </w:r>
            <w:r w:rsidRPr="00FB1381">
              <w:rPr>
                <w:sz w:val="24"/>
              </w:rPr>
              <w:t>——</w:t>
            </w:r>
            <w:r w:rsidRPr="00FB1381">
              <w:rPr>
                <w:sz w:val="24"/>
              </w:rPr>
              <w:t>某点叠加后的总声压级</w:t>
            </w:r>
            <w:r w:rsidRPr="00FB1381">
              <w:rPr>
                <w:sz w:val="24"/>
              </w:rPr>
              <w:t>dB(A)</w:t>
            </w:r>
          </w:p>
          <w:p w14:paraId="33FCEB3C" w14:textId="77777777" w:rsidR="00AC55A3" w:rsidRPr="00FB1381" w:rsidRDefault="00AC55A3" w:rsidP="00AC55A3">
            <w:pPr>
              <w:adjustRightInd w:val="0"/>
              <w:snapToGrid w:val="0"/>
              <w:spacing w:line="360" w:lineRule="auto"/>
              <w:ind w:firstLineChars="502" w:firstLine="1325"/>
              <w:rPr>
                <w:sz w:val="24"/>
              </w:rPr>
            </w:pPr>
            <w:r w:rsidRPr="00FB1381">
              <w:rPr>
                <w:spacing w:val="12"/>
                <w:sz w:val="24"/>
              </w:rPr>
              <w:t>Li——</w:t>
            </w:r>
            <w:r w:rsidRPr="00FB1381">
              <w:rPr>
                <w:spacing w:val="12"/>
                <w:sz w:val="24"/>
              </w:rPr>
              <w:t>第</w:t>
            </w:r>
            <w:r w:rsidRPr="00FB1381">
              <w:rPr>
                <w:spacing w:val="12"/>
                <w:sz w:val="24"/>
              </w:rPr>
              <w:t>i</w:t>
            </w:r>
            <w:r w:rsidRPr="00FB1381">
              <w:rPr>
                <w:spacing w:val="12"/>
                <w:sz w:val="24"/>
              </w:rPr>
              <w:t>个参与合成的声压级强度，</w:t>
            </w:r>
            <w:r w:rsidRPr="00FB1381">
              <w:rPr>
                <w:spacing w:val="12"/>
                <w:sz w:val="24"/>
              </w:rPr>
              <w:t>dB</w:t>
            </w:r>
            <w:r w:rsidRPr="00FB1381">
              <w:rPr>
                <w:spacing w:val="12"/>
                <w:sz w:val="24"/>
              </w:rPr>
              <w:t>（</w:t>
            </w:r>
            <w:r w:rsidRPr="00FB1381">
              <w:rPr>
                <w:spacing w:val="12"/>
                <w:sz w:val="24"/>
              </w:rPr>
              <w:t>A</w:t>
            </w:r>
            <w:r w:rsidRPr="00FB1381">
              <w:rPr>
                <w:spacing w:val="12"/>
                <w:sz w:val="24"/>
              </w:rPr>
              <w:t>）。</w:t>
            </w:r>
          </w:p>
          <w:p w14:paraId="08D92A20" w14:textId="77777777" w:rsidR="00AC55A3" w:rsidRPr="00FB1381" w:rsidRDefault="00AC55A3" w:rsidP="00AC55A3">
            <w:pPr>
              <w:adjustRightInd w:val="0"/>
              <w:snapToGrid w:val="0"/>
              <w:spacing w:line="360" w:lineRule="auto"/>
              <w:ind w:firstLineChars="200" w:firstLine="480"/>
              <w:rPr>
                <w:sz w:val="24"/>
              </w:rPr>
            </w:pPr>
            <w:r w:rsidRPr="00FB1381">
              <w:rPr>
                <w:sz w:val="24"/>
              </w:rPr>
              <w:t>预测主要施工机械在不同距离贡献值，预测结果见表</w:t>
            </w:r>
            <w:r w:rsidRPr="00FB1381">
              <w:rPr>
                <w:sz w:val="24"/>
              </w:rPr>
              <w:t>32</w:t>
            </w:r>
            <w:r w:rsidRPr="00FB1381">
              <w:rPr>
                <w:sz w:val="24"/>
              </w:rPr>
              <w:t>。</w:t>
            </w:r>
          </w:p>
          <w:p w14:paraId="0E31D27D" w14:textId="1F8FF05D" w:rsidR="00AC55A3" w:rsidRPr="00FB1381" w:rsidRDefault="00AC55A3" w:rsidP="00AC55A3">
            <w:pPr>
              <w:adjustRightInd w:val="0"/>
              <w:snapToGrid w:val="0"/>
              <w:spacing w:line="360" w:lineRule="auto"/>
              <w:ind w:firstLine="482"/>
              <w:jc w:val="center"/>
              <w:rPr>
                <w:b/>
                <w:sz w:val="24"/>
              </w:rPr>
            </w:pPr>
            <w:r w:rsidRPr="00FB1381">
              <w:rPr>
                <w:b/>
                <w:sz w:val="24"/>
              </w:rPr>
              <w:t>表</w:t>
            </w:r>
            <w:r w:rsidRPr="00FB1381">
              <w:rPr>
                <w:b/>
                <w:sz w:val="24"/>
              </w:rPr>
              <w:t>3</w:t>
            </w:r>
            <w:r w:rsidR="00F81496" w:rsidRPr="00FB1381">
              <w:rPr>
                <w:b/>
                <w:sz w:val="24"/>
              </w:rPr>
              <w:t>7</w:t>
            </w:r>
            <w:r w:rsidRPr="00FB1381">
              <w:rPr>
                <w:b/>
                <w:sz w:val="24"/>
              </w:rPr>
              <w:t>各主要施工机械在不同距离处的贡献值</w:t>
            </w:r>
          </w:p>
          <w:tbl>
            <w:tblPr>
              <w:tblW w:w="5000" w:type="pct"/>
              <w:jc w:val="center"/>
              <w:tblBorders>
                <w:top w:val="single" w:sz="12" w:space="0" w:color="auto"/>
                <w:bottom w:val="single" w:sz="12" w:space="0" w:color="auto"/>
                <w:insideH w:val="single" w:sz="6" w:space="0" w:color="auto"/>
                <w:insideV w:val="single" w:sz="6" w:space="0" w:color="auto"/>
              </w:tblBorders>
              <w:tblLook w:val="01E0" w:firstRow="1" w:lastRow="1" w:firstColumn="1" w:lastColumn="1" w:noHBand="0" w:noVBand="0"/>
            </w:tblPr>
            <w:tblGrid>
              <w:gridCol w:w="523"/>
              <w:gridCol w:w="1078"/>
              <w:gridCol w:w="650"/>
              <w:gridCol w:w="652"/>
              <w:gridCol w:w="648"/>
              <w:gridCol w:w="648"/>
              <w:gridCol w:w="648"/>
              <w:gridCol w:w="648"/>
              <w:gridCol w:w="648"/>
              <w:gridCol w:w="706"/>
              <w:gridCol w:w="706"/>
              <w:gridCol w:w="706"/>
            </w:tblGrid>
            <w:tr w:rsidR="00FB1381" w:rsidRPr="00FB1381" w14:paraId="10E4279F" w14:textId="77777777" w:rsidTr="000E3E67">
              <w:trPr>
                <w:trHeight w:val="403"/>
                <w:jc w:val="center"/>
              </w:trPr>
              <w:tc>
                <w:tcPr>
                  <w:tcW w:w="324" w:type="pct"/>
                  <w:vMerge w:val="restart"/>
                  <w:tcMar>
                    <w:left w:w="57" w:type="dxa"/>
                    <w:right w:w="57" w:type="dxa"/>
                  </w:tcMar>
                  <w:vAlign w:val="center"/>
                </w:tcPr>
                <w:p w14:paraId="2864B61E" w14:textId="77777777" w:rsidR="00AC55A3" w:rsidRPr="00FB1381" w:rsidRDefault="00AC55A3" w:rsidP="00AC55A3">
                  <w:pPr>
                    <w:jc w:val="center"/>
                    <w:rPr>
                      <w:b/>
                      <w:szCs w:val="21"/>
                    </w:rPr>
                  </w:pPr>
                  <w:r w:rsidRPr="00FB1381">
                    <w:rPr>
                      <w:b/>
                      <w:szCs w:val="21"/>
                    </w:rPr>
                    <w:t>序</w:t>
                  </w:r>
                </w:p>
                <w:p w14:paraId="3AAB52EC" w14:textId="77777777" w:rsidR="00AC55A3" w:rsidRPr="00FB1381" w:rsidRDefault="00AC55A3" w:rsidP="00AC55A3">
                  <w:pPr>
                    <w:jc w:val="center"/>
                    <w:rPr>
                      <w:b/>
                      <w:szCs w:val="21"/>
                    </w:rPr>
                  </w:pPr>
                  <w:r w:rsidRPr="00FB1381">
                    <w:rPr>
                      <w:b/>
                      <w:szCs w:val="21"/>
                    </w:rPr>
                    <w:t>号</w:t>
                  </w:r>
                </w:p>
              </w:tc>
              <w:tc>
                <w:tcPr>
                  <w:tcW w:w="660" w:type="pct"/>
                  <w:vMerge w:val="restart"/>
                  <w:tcMar>
                    <w:left w:w="57" w:type="dxa"/>
                    <w:right w:w="57" w:type="dxa"/>
                  </w:tcMar>
                  <w:vAlign w:val="center"/>
                </w:tcPr>
                <w:p w14:paraId="59990026" w14:textId="77777777" w:rsidR="00AC55A3" w:rsidRPr="00FB1381" w:rsidRDefault="00AC55A3" w:rsidP="00AC55A3">
                  <w:pPr>
                    <w:adjustRightInd w:val="0"/>
                    <w:snapToGrid w:val="0"/>
                    <w:jc w:val="center"/>
                    <w:rPr>
                      <w:b/>
                      <w:szCs w:val="21"/>
                    </w:rPr>
                  </w:pPr>
                  <w:r w:rsidRPr="00FB1381">
                    <w:rPr>
                      <w:b/>
                      <w:szCs w:val="21"/>
                    </w:rPr>
                    <w:t>施工</w:t>
                  </w:r>
                </w:p>
                <w:p w14:paraId="5DA79888" w14:textId="77777777" w:rsidR="00AC55A3" w:rsidRPr="00FB1381" w:rsidRDefault="00AC55A3" w:rsidP="00AC55A3">
                  <w:pPr>
                    <w:adjustRightInd w:val="0"/>
                    <w:snapToGrid w:val="0"/>
                    <w:jc w:val="center"/>
                    <w:rPr>
                      <w:b/>
                      <w:szCs w:val="21"/>
                    </w:rPr>
                  </w:pPr>
                  <w:r w:rsidRPr="00FB1381">
                    <w:rPr>
                      <w:b/>
                      <w:szCs w:val="21"/>
                    </w:rPr>
                    <w:t>阶段</w:t>
                  </w:r>
                </w:p>
              </w:tc>
              <w:tc>
                <w:tcPr>
                  <w:tcW w:w="4016" w:type="pct"/>
                  <w:gridSpan w:val="10"/>
                  <w:vAlign w:val="center"/>
                </w:tcPr>
                <w:p w14:paraId="01937460" w14:textId="77777777" w:rsidR="00AC55A3" w:rsidRPr="00FB1381" w:rsidRDefault="00AC55A3" w:rsidP="00AC55A3">
                  <w:pPr>
                    <w:jc w:val="center"/>
                    <w:rPr>
                      <w:b/>
                      <w:szCs w:val="21"/>
                    </w:rPr>
                  </w:pPr>
                  <w:r w:rsidRPr="00FB1381">
                    <w:rPr>
                      <w:b/>
                      <w:szCs w:val="21"/>
                    </w:rPr>
                    <w:t>不同距离处的噪声预测（</w:t>
                  </w:r>
                  <w:r w:rsidRPr="00FB1381">
                    <w:rPr>
                      <w:b/>
                      <w:szCs w:val="21"/>
                    </w:rPr>
                    <w:t>dB(A)</w:t>
                  </w:r>
                  <w:r w:rsidRPr="00FB1381">
                    <w:rPr>
                      <w:b/>
                      <w:szCs w:val="21"/>
                    </w:rPr>
                    <w:t>）</w:t>
                  </w:r>
                </w:p>
              </w:tc>
            </w:tr>
            <w:tr w:rsidR="00FB1381" w:rsidRPr="00FB1381" w14:paraId="6E538BF1" w14:textId="77777777" w:rsidTr="000E3E67">
              <w:trPr>
                <w:trHeight w:val="241"/>
                <w:jc w:val="center"/>
              </w:trPr>
              <w:tc>
                <w:tcPr>
                  <w:tcW w:w="324" w:type="pct"/>
                  <w:vMerge/>
                  <w:tcMar>
                    <w:left w:w="57" w:type="dxa"/>
                    <w:right w:w="57" w:type="dxa"/>
                  </w:tcMar>
                  <w:vAlign w:val="center"/>
                </w:tcPr>
                <w:p w14:paraId="1BD0C0B4" w14:textId="77777777" w:rsidR="00AC55A3" w:rsidRPr="00FB1381" w:rsidRDefault="00AC55A3" w:rsidP="00AC55A3">
                  <w:pPr>
                    <w:jc w:val="center"/>
                    <w:rPr>
                      <w:b/>
                      <w:szCs w:val="21"/>
                    </w:rPr>
                  </w:pPr>
                </w:p>
              </w:tc>
              <w:tc>
                <w:tcPr>
                  <w:tcW w:w="660" w:type="pct"/>
                  <w:vMerge/>
                  <w:tcMar>
                    <w:left w:w="57" w:type="dxa"/>
                    <w:right w:w="57" w:type="dxa"/>
                  </w:tcMar>
                  <w:vAlign w:val="center"/>
                </w:tcPr>
                <w:p w14:paraId="327D7260" w14:textId="77777777" w:rsidR="00AC55A3" w:rsidRPr="00FB1381" w:rsidRDefault="00AC55A3" w:rsidP="00AC55A3">
                  <w:pPr>
                    <w:widowControl/>
                    <w:jc w:val="center"/>
                    <w:rPr>
                      <w:b/>
                      <w:szCs w:val="21"/>
                    </w:rPr>
                  </w:pPr>
                </w:p>
              </w:tc>
              <w:tc>
                <w:tcPr>
                  <w:tcW w:w="400" w:type="pct"/>
                  <w:vAlign w:val="center"/>
                </w:tcPr>
                <w:p w14:paraId="119998D1"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1"/>
                      <w:attr w:name="UnitName" w:val="m"/>
                    </w:smartTagPr>
                    <w:r w:rsidRPr="00FB1381">
                      <w:rPr>
                        <w:b/>
                        <w:szCs w:val="21"/>
                      </w:rPr>
                      <w:t>1m</w:t>
                    </w:r>
                  </w:smartTag>
                </w:p>
              </w:tc>
              <w:tc>
                <w:tcPr>
                  <w:tcW w:w="401" w:type="pct"/>
                  <w:vAlign w:val="center"/>
                </w:tcPr>
                <w:p w14:paraId="4C885424"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5"/>
                      <w:attr w:name="UnitName" w:val="m"/>
                    </w:smartTagPr>
                    <w:r w:rsidRPr="00FB1381">
                      <w:rPr>
                        <w:b/>
                        <w:szCs w:val="21"/>
                      </w:rPr>
                      <w:t>5m</w:t>
                    </w:r>
                  </w:smartTag>
                </w:p>
              </w:tc>
              <w:tc>
                <w:tcPr>
                  <w:tcW w:w="399" w:type="pct"/>
                  <w:vAlign w:val="center"/>
                </w:tcPr>
                <w:p w14:paraId="2510D2D7"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10"/>
                      <w:attr w:name="UnitName" w:val="m"/>
                    </w:smartTagPr>
                    <w:r w:rsidRPr="00FB1381">
                      <w:rPr>
                        <w:b/>
                        <w:szCs w:val="21"/>
                      </w:rPr>
                      <w:t>10m</w:t>
                    </w:r>
                  </w:smartTag>
                </w:p>
              </w:tc>
              <w:tc>
                <w:tcPr>
                  <w:tcW w:w="399" w:type="pct"/>
                  <w:vAlign w:val="center"/>
                </w:tcPr>
                <w:p w14:paraId="11755787"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20"/>
                      <w:attr w:name="UnitName" w:val="m"/>
                    </w:smartTagPr>
                    <w:r w:rsidRPr="00FB1381">
                      <w:rPr>
                        <w:b/>
                        <w:szCs w:val="21"/>
                      </w:rPr>
                      <w:t>20m</w:t>
                    </w:r>
                  </w:smartTag>
                </w:p>
              </w:tc>
              <w:tc>
                <w:tcPr>
                  <w:tcW w:w="399" w:type="pct"/>
                  <w:vAlign w:val="center"/>
                </w:tcPr>
                <w:p w14:paraId="5DAB8C37"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30"/>
                      <w:attr w:name="UnitName" w:val="m"/>
                    </w:smartTagPr>
                    <w:r w:rsidRPr="00FB1381">
                      <w:rPr>
                        <w:b/>
                        <w:szCs w:val="21"/>
                      </w:rPr>
                      <w:t>30m</w:t>
                    </w:r>
                  </w:smartTag>
                </w:p>
              </w:tc>
              <w:tc>
                <w:tcPr>
                  <w:tcW w:w="399" w:type="pct"/>
                  <w:vAlign w:val="center"/>
                </w:tcPr>
                <w:p w14:paraId="192F0056"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40"/>
                      <w:attr w:name="UnitName" w:val="m"/>
                    </w:smartTagPr>
                    <w:r w:rsidRPr="00FB1381">
                      <w:rPr>
                        <w:b/>
                        <w:szCs w:val="21"/>
                      </w:rPr>
                      <w:t>40m</w:t>
                    </w:r>
                  </w:smartTag>
                </w:p>
              </w:tc>
              <w:tc>
                <w:tcPr>
                  <w:tcW w:w="399" w:type="pct"/>
                  <w:vAlign w:val="center"/>
                </w:tcPr>
                <w:p w14:paraId="3B2C9B5D"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50"/>
                      <w:attr w:name="UnitName" w:val="m"/>
                    </w:smartTagPr>
                    <w:r w:rsidRPr="00FB1381">
                      <w:rPr>
                        <w:b/>
                        <w:szCs w:val="21"/>
                      </w:rPr>
                      <w:t>50m</w:t>
                    </w:r>
                  </w:smartTag>
                </w:p>
              </w:tc>
              <w:tc>
                <w:tcPr>
                  <w:tcW w:w="406" w:type="pct"/>
                  <w:vAlign w:val="center"/>
                </w:tcPr>
                <w:p w14:paraId="39511A80"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100"/>
                      <w:attr w:name="UnitName" w:val="m"/>
                    </w:smartTagPr>
                    <w:r w:rsidRPr="00FB1381">
                      <w:rPr>
                        <w:b/>
                        <w:szCs w:val="21"/>
                      </w:rPr>
                      <w:t>100m</w:t>
                    </w:r>
                  </w:smartTag>
                </w:p>
              </w:tc>
              <w:tc>
                <w:tcPr>
                  <w:tcW w:w="406" w:type="pct"/>
                  <w:vAlign w:val="center"/>
                </w:tcPr>
                <w:p w14:paraId="77726090"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150"/>
                      <w:attr w:name="UnitName" w:val="m"/>
                    </w:smartTagPr>
                    <w:r w:rsidRPr="00FB1381">
                      <w:rPr>
                        <w:b/>
                        <w:szCs w:val="21"/>
                      </w:rPr>
                      <w:t>150m</w:t>
                    </w:r>
                  </w:smartTag>
                </w:p>
              </w:tc>
              <w:tc>
                <w:tcPr>
                  <w:tcW w:w="408" w:type="pct"/>
                  <w:vAlign w:val="center"/>
                </w:tcPr>
                <w:p w14:paraId="79EF59C3" w14:textId="77777777" w:rsidR="00AC55A3" w:rsidRPr="00FB1381" w:rsidRDefault="00AC55A3" w:rsidP="00AC55A3">
                  <w:pPr>
                    <w:jc w:val="center"/>
                    <w:rPr>
                      <w:b/>
                      <w:szCs w:val="21"/>
                    </w:rPr>
                  </w:pPr>
                  <w:smartTag w:uri="urn:schemas-microsoft-com:office:smarttags" w:element="chmetcnv">
                    <w:smartTagPr>
                      <w:attr w:name="TCSC" w:val="0"/>
                      <w:attr w:name="NumberType" w:val="1"/>
                      <w:attr w:name="Negative" w:val="False"/>
                      <w:attr w:name="HasSpace" w:val="False"/>
                      <w:attr w:name="SourceValue" w:val="200"/>
                      <w:attr w:name="UnitName" w:val="m"/>
                    </w:smartTagPr>
                    <w:r w:rsidRPr="00FB1381">
                      <w:rPr>
                        <w:b/>
                        <w:szCs w:val="21"/>
                      </w:rPr>
                      <w:t>200m</w:t>
                    </w:r>
                  </w:smartTag>
                </w:p>
              </w:tc>
            </w:tr>
            <w:tr w:rsidR="00FB1381" w:rsidRPr="00FB1381" w14:paraId="70A3A633" w14:textId="77777777" w:rsidTr="000E3E67">
              <w:trPr>
                <w:trHeight w:val="364"/>
                <w:jc w:val="center"/>
              </w:trPr>
              <w:tc>
                <w:tcPr>
                  <w:tcW w:w="324" w:type="pct"/>
                  <w:tcMar>
                    <w:left w:w="57" w:type="dxa"/>
                    <w:right w:w="57" w:type="dxa"/>
                  </w:tcMar>
                  <w:vAlign w:val="center"/>
                </w:tcPr>
                <w:p w14:paraId="162C915E" w14:textId="77777777" w:rsidR="00AC55A3" w:rsidRPr="00FB1381" w:rsidRDefault="00AC55A3" w:rsidP="00AC55A3">
                  <w:pPr>
                    <w:jc w:val="center"/>
                    <w:rPr>
                      <w:szCs w:val="21"/>
                    </w:rPr>
                  </w:pPr>
                  <w:r w:rsidRPr="00FB1381">
                    <w:rPr>
                      <w:szCs w:val="21"/>
                    </w:rPr>
                    <w:t>1</w:t>
                  </w:r>
                </w:p>
              </w:tc>
              <w:tc>
                <w:tcPr>
                  <w:tcW w:w="660" w:type="pct"/>
                  <w:tcMar>
                    <w:left w:w="57" w:type="dxa"/>
                    <w:right w:w="57" w:type="dxa"/>
                  </w:tcMar>
                  <w:vAlign w:val="center"/>
                </w:tcPr>
                <w:p w14:paraId="46D17D84" w14:textId="77777777" w:rsidR="00AC55A3" w:rsidRPr="00FB1381" w:rsidRDefault="00AC55A3" w:rsidP="00AC55A3">
                  <w:pPr>
                    <w:jc w:val="center"/>
                    <w:rPr>
                      <w:szCs w:val="21"/>
                    </w:rPr>
                  </w:pPr>
                  <w:r w:rsidRPr="00FB1381">
                    <w:rPr>
                      <w:szCs w:val="21"/>
                    </w:rPr>
                    <w:t>场地平整</w:t>
                  </w:r>
                </w:p>
              </w:tc>
              <w:tc>
                <w:tcPr>
                  <w:tcW w:w="400" w:type="pct"/>
                  <w:vAlign w:val="center"/>
                </w:tcPr>
                <w:p w14:paraId="6DC91DE5" w14:textId="77777777" w:rsidR="00AC55A3" w:rsidRPr="00FB1381" w:rsidRDefault="00AC55A3" w:rsidP="00AC55A3">
                  <w:pPr>
                    <w:jc w:val="center"/>
                    <w:rPr>
                      <w:szCs w:val="21"/>
                    </w:rPr>
                  </w:pPr>
                  <w:r w:rsidRPr="00FB1381">
                    <w:rPr>
                      <w:szCs w:val="21"/>
                    </w:rPr>
                    <w:t>92.4</w:t>
                  </w:r>
                </w:p>
              </w:tc>
              <w:tc>
                <w:tcPr>
                  <w:tcW w:w="401" w:type="pct"/>
                  <w:vAlign w:val="center"/>
                </w:tcPr>
                <w:p w14:paraId="578CDE70" w14:textId="77777777" w:rsidR="00AC55A3" w:rsidRPr="00FB1381" w:rsidRDefault="00AC55A3" w:rsidP="00AC55A3">
                  <w:pPr>
                    <w:jc w:val="center"/>
                    <w:rPr>
                      <w:szCs w:val="21"/>
                    </w:rPr>
                  </w:pPr>
                  <w:r w:rsidRPr="00FB1381">
                    <w:rPr>
                      <w:szCs w:val="21"/>
                    </w:rPr>
                    <w:t>78.4</w:t>
                  </w:r>
                </w:p>
              </w:tc>
              <w:tc>
                <w:tcPr>
                  <w:tcW w:w="399" w:type="pct"/>
                  <w:vAlign w:val="center"/>
                </w:tcPr>
                <w:p w14:paraId="523E5F74" w14:textId="77777777" w:rsidR="00AC55A3" w:rsidRPr="00FB1381" w:rsidRDefault="00AC55A3" w:rsidP="00AC55A3">
                  <w:pPr>
                    <w:jc w:val="center"/>
                    <w:rPr>
                      <w:szCs w:val="21"/>
                    </w:rPr>
                  </w:pPr>
                  <w:r w:rsidRPr="00FB1381">
                    <w:rPr>
                      <w:szCs w:val="21"/>
                    </w:rPr>
                    <w:t>72.4</w:t>
                  </w:r>
                </w:p>
              </w:tc>
              <w:tc>
                <w:tcPr>
                  <w:tcW w:w="399" w:type="pct"/>
                  <w:vAlign w:val="center"/>
                </w:tcPr>
                <w:p w14:paraId="3DE0CD24" w14:textId="77777777" w:rsidR="00AC55A3" w:rsidRPr="00FB1381" w:rsidRDefault="00AC55A3" w:rsidP="00AC55A3">
                  <w:pPr>
                    <w:jc w:val="center"/>
                    <w:rPr>
                      <w:szCs w:val="21"/>
                    </w:rPr>
                  </w:pPr>
                  <w:r w:rsidRPr="00FB1381">
                    <w:rPr>
                      <w:szCs w:val="21"/>
                    </w:rPr>
                    <w:t>66.4</w:t>
                  </w:r>
                </w:p>
              </w:tc>
              <w:tc>
                <w:tcPr>
                  <w:tcW w:w="399" w:type="pct"/>
                  <w:vAlign w:val="center"/>
                </w:tcPr>
                <w:p w14:paraId="742ABC69" w14:textId="77777777" w:rsidR="00AC55A3" w:rsidRPr="00FB1381" w:rsidRDefault="00AC55A3" w:rsidP="00AC55A3">
                  <w:pPr>
                    <w:jc w:val="center"/>
                    <w:rPr>
                      <w:szCs w:val="21"/>
                    </w:rPr>
                  </w:pPr>
                  <w:r w:rsidRPr="00FB1381">
                    <w:rPr>
                      <w:szCs w:val="21"/>
                    </w:rPr>
                    <w:t>62.9</w:t>
                  </w:r>
                </w:p>
              </w:tc>
              <w:tc>
                <w:tcPr>
                  <w:tcW w:w="399" w:type="pct"/>
                  <w:vAlign w:val="center"/>
                </w:tcPr>
                <w:p w14:paraId="268AFC49" w14:textId="77777777" w:rsidR="00AC55A3" w:rsidRPr="00FB1381" w:rsidRDefault="00AC55A3" w:rsidP="00AC55A3">
                  <w:pPr>
                    <w:jc w:val="center"/>
                    <w:rPr>
                      <w:szCs w:val="21"/>
                    </w:rPr>
                  </w:pPr>
                  <w:r w:rsidRPr="00FB1381">
                    <w:rPr>
                      <w:szCs w:val="21"/>
                    </w:rPr>
                    <w:t>60.4</w:t>
                  </w:r>
                </w:p>
              </w:tc>
              <w:tc>
                <w:tcPr>
                  <w:tcW w:w="399" w:type="pct"/>
                  <w:vAlign w:val="center"/>
                </w:tcPr>
                <w:p w14:paraId="3CFD44FA" w14:textId="77777777" w:rsidR="00AC55A3" w:rsidRPr="00FB1381" w:rsidRDefault="00AC55A3" w:rsidP="00AC55A3">
                  <w:pPr>
                    <w:jc w:val="center"/>
                    <w:rPr>
                      <w:szCs w:val="21"/>
                    </w:rPr>
                  </w:pPr>
                  <w:r w:rsidRPr="00FB1381">
                    <w:rPr>
                      <w:szCs w:val="21"/>
                    </w:rPr>
                    <w:t>58.4</w:t>
                  </w:r>
                </w:p>
              </w:tc>
              <w:tc>
                <w:tcPr>
                  <w:tcW w:w="406" w:type="pct"/>
                  <w:vAlign w:val="center"/>
                </w:tcPr>
                <w:p w14:paraId="5B4BF719" w14:textId="77777777" w:rsidR="00AC55A3" w:rsidRPr="00FB1381" w:rsidRDefault="00AC55A3" w:rsidP="00AC55A3">
                  <w:pPr>
                    <w:jc w:val="center"/>
                    <w:rPr>
                      <w:szCs w:val="21"/>
                    </w:rPr>
                  </w:pPr>
                  <w:r w:rsidRPr="00FB1381">
                    <w:rPr>
                      <w:szCs w:val="21"/>
                    </w:rPr>
                    <w:t>52.4</w:t>
                  </w:r>
                </w:p>
              </w:tc>
              <w:tc>
                <w:tcPr>
                  <w:tcW w:w="406" w:type="pct"/>
                  <w:vAlign w:val="center"/>
                </w:tcPr>
                <w:p w14:paraId="0C53507A" w14:textId="77777777" w:rsidR="00AC55A3" w:rsidRPr="00FB1381" w:rsidRDefault="00AC55A3" w:rsidP="00AC55A3">
                  <w:pPr>
                    <w:jc w:val="center"/>
                    <w:rPr>
                      <w:szCs w:val="21"/>
                    </w:rPr>
                  </w:pPr>
                  <w:r w:rsidRPr="00FB1381">
                    <w:rPr>
                      <w:szCs w:val="21"/>
                    </w:rPr>
                    <w:t>48.9</w:t>
                  </w:r>
                </w:p>
              </w:tc>
              <w:tc>
                <w:tcPr>
                  <w:tcW w:w="408" w:type="pct"/>
                  <w:vAlign w:val="center"/>
                </w:tcPr>
                <w:p w14:paraId="73431C5A" w14:textId="77777777" w:rsidR="00AC55A3" w:rsidRPr="00FB1381" w:rsidRDefault="00AC55A3" w:rsidP="00AC55A3">
                  <w:pPr>
                    <w:jc w:val="center"/>
                    <w:rPr>
                      <w:szCs w:val="21"/>
                    </w:rPr>
                  </w:pPr>
                  <w:r w:rsidRPr="00FB1381">
                    <w:rPr>
                      <w:szCs w:val="21"/>
                    </w:rPr>
                    <w:t>46.4</w:t>
                  </w:r>
                </w:p>
              </w:tc>
            </w:tr>
            <w:tr w:rsidR="00FB1381" w:rsidRPr="00FB1381" w14:paraId="64F9A9EA" w14:textId="77777777" w:rsidTr="000E3E67">
              <w:trPr>
                <w:trHeight w:val="364"/>
                <w:jc w:val="center"/>
              </w:trPr>
              <w:tc>
                <w:tcPr>
                  <w:tcW w:w="324" w:type="pct"/>
                  <w:tcMar>
                    <w:left w:w="57" w:type="dxa"/>
                    <w:right w:w="57" w:type="dxa"/>
                  </w:tcMar>
                  <w:vAlign w:val="center"/>
                </w:tcPr>
                <w:p w14:paraId="512BD5F5" w14:textId="77777777" w:rsidR="00AC55A3" w:rsidRPr="00FB1381" w:rsidRDefault="00AC55A3" w:rsidP="00AC55A3">
                  <w:pPr>
                    <w:jc w:val="center"/>
                    <w:rPr>
                      <w:szCs w:val="21"/>
                    </w:rPr>
                  </w:pPr>
                  <w:r w:rsidRPr="00FB1381">
                    <w:rPr>
                      <w:szCs w:val="21"/>
                    </w:rPr>
                    <w:t>2</w:t>
                  </w:r>
                </w:p>
              </w:tc>
              <w:tc>
                <w:tcPr>
                  <w:tcW w:w="660" w:type="pct"/>
                  <w:tcMar>
                    <w:left w:w="57" w:type="dxa"/>
                    <w:right w:w="57" w:type="dxa"/>
                  </w:tcMar>
                  <w:vAlign w:val="center"/>
                </w:tcPr>
                <w:p w14:paraId="19BBF358" w14:textId="77777777" w:rsidR="00AC55A3" w:rsidRPr="00FB1381" w:rsidRDefault="00AC55A3" w:rsidP="00AC55A3">
                  <w:pPr>
                    <w:jc w:val="center"/>
                    <w:rPr>
                      <w:szCs w:val="21"/>
                    </w:rPr>
                  </w:pPr>
                  <w:r w:rsidRPr="00FB1381">
                    <w:rPr>
                      <w:szCs w:val="21"/>
                    </w:rPr>
                    <w:t>结构</w:t>
                  </w:r>
                </w:p>
              </w:tc>
              <w:tc>
                <w:tcPr>
                  <w:tcW w:w="400" w:type="pct"/>
                  <w:vAlign w:val="center"/>
                </w:tcPr>
                <w:p w14:paraId="5A733A8E" w14:textId="77777777" w:rsidR="00AC55A3" w:rsidRPr="00FB1381" w:rsidRDefault="00AC55A3" w:rsidP="00AC55A3">
                  <w:pPr>
                    <w:jc w:val="center"/>
                    <w:rPr>
                      <w:szCs w:val="21"/>
                    </w:rPr>
                  </w:pPr>
                  <w:r w:rsidRPr="00FB1381">
                    <w:rPr>
                      <w:szCs w:val="21"/>
                    </w:rPr>
                    <w:t>103</w:t>
                  </w:r>
                </w:p>
              </w:tc>
              <w:tc>
                <w:tcPr>
                  <w:tcW w:w="401" w:type="pct"/>
                  <w:vAlign w:val="center"/>
                </w:tcPr>
                <w:p w14:paraId="119A2D49" w14:textId="77777777" w:rsidR="00AC55A3" w:rsidRPr="00FB1381" w:rsidRDefault="00AC55A3" w:rsidP="00AC55A3">
                  <w:pPr>
                    <w:jc w:val="center"/>
                    <w:rPr>
                      <w:szCs w:val="21"/>
                    </w:rPr>
                  </w:pPr>
                  <w:r w:rsidRPr="00FB1381">
                    <w:rPr>
                      <w:szCs w:val="21"/>
                    </w:rPr>
                    <w:t>89.0</w:t>
                  </w:r>
                </w:p>
              </w:tc>
              <w:tc>
                <w:tcPr>
                  <w:tcW w:w="399" w:type="pct"/>
                  <w:vAlign w:val="center"/>
                </w:tcPr>
                <w:p w14:paraId="62C7F8DF" w14:textId="77777777" w:rsidR="00AC55A3" w:rsidRPr="00FB1381" w:rsidRDefault="00AC55A3" w:rsidP="00AC55A3">
                  <w:pPr>
                    <w:jc w:val="center"/>
                    <w:rPr>
                      <w:szCs w:val="21"/>
                    </w:rPr>
                  </w:pPr>
                  <w:r w:rsidRPr="00FB1381">
                    <w:rPr>
                      <w:szCs w:val="21"/>
                    </w:rPr>
                    <w:t>83.0</w:t>
                  </w:r>
                </w:p>
              </w:tc>
              <w:tc>
                <w:tcPr>
                  <w:tcW w:w="399" w:type="pct"/>
                  <w:vAlign w:val="center"/>
                </w:tcPr>
                <w:p w14:paraId="2CA37B6C" w14:textId="77777777" w:rsidR="00AC55A3" w:rsidRPr="00FB1381" w:rsidRDefault="00AC55A3" w:rsidP="00AC55A3">
                  <w:pPr>
                    <w:jc w:val="center"/>
                    <w:rPr>
                      <w:szCs w:val="21"/>
                    </w:rPr>
                  </w:pPr>
                  <w:r w:rsidRPr="00FB1381">
                    <w:rPr>
                      <w:szCs w:val="21"/>
                    </w:rPr>
                    <w:t>76.9</w:t>
                  </w:r>
                </w:p>
              </w:tc>
              <w:tc>
                <w:tcPr>
                  <w:tcW w:w="399" w:type="pct"/>
                  <w:vAlign w:val="center"/>
                </w:tcPr>
                <w:p w14:paraId="16C2B41B" w14:textId="77777777" w:rsidR="00AC55A3" w:rsidRPr="00FB1381" w:rsidRDefault="00AC55A3" w:rsidP="00AC55A3">
                  <w:pPr>
                    <w:jc w:val="center"/>
                    <w:rPr>
                      <w:szCs w:val="21"/>
                    </w:rPr>
                  </w:pPr>
                  <w:r w:rsidRPr="00FB1381">
                    <w:rPr>
                      <w:szCs w:val="21"/>
                    </w:rPr>
                    <w:t>73.5</w:t>
                  </w:r>
                </w:p>
              </w:tc>
              <w:tc>
                <w:tcPr>
                  <w:tcW w:w="399" w:type="pct"/>
                  <w:vAlign w:val="center"/>
                </w:tcPr>
                <w:p w14:paraId="4684296E" w14:textId="77777777" w:rsidR="00AC55A3" w:rsidRPr="00FB1381" w:rsidRDefault="00AC55A3" w:rsidP="00AC55A3">
                  <w:pPr>
                    <w:jc w:val="center"/>
                    <w:rPr>
                      <w:szCs w:val="21"/>
                    </w:rPr>
                  </w:pPr>
                  <w:r w:rsidRPr="00FB1381">
                    <w:rPr>
                      <w:szCs w:val="21"/>
                    </w:rPr>
                    <w:t>70.9</w:t>
                  </w:r>
                </w:p>
              </w:tc>
              <w:tc>
                <w:tcPr>
                  <w:tcW w:w="399" w:type="pct"/>
                  <w:vAlign w:val="center"/>
                </w:tcPr>
                <w:p w14:paraId="57362E96" w14:textId="77777777" w:rsidR="00AC55A3" w:rsidRPr="00FB1381" w:rsidRDefault="00AC55A3" w:rsidP="00AC55A3">
                  <w:pPr>
                    <w:jc w:val="center"/>
                    <w:rPr>
                      <w:szCs w:val="21"/>
                    </w:rPr>
                  </w:pPr>
                  <w:r w:rsidRPr="00FB1381">
                    <w:rPr>
                      <w:szCs w:val="21"/>
                    </w:rPr>
                    <w:t>69.0</w:t>
                  </w:r>
                </w:p>
              </w:tc>
              <w:tc>
                <w:tcPr>
                  <w:tcW w:w="406" w:type="pct"/>
                  <w:vAlign w:val="center"/>
                </w:tcPr>
                <w:p w14:paraId="54A61139" w14:textId="77777777" w:rsidR="00AC55A3" w:rsidRPr="00FB1381" w:rsidRDefault="00AC55A3" w:rsidP="00AC55A3">
                  <w:pPr>
                    <w:jc w:val="center"/>
                    <w:rPr>
                      <w:szCs w:val="21"/>
                    </w:rPr>
                  </w:pPr>
                  <w:r w:rsidRPr="00FB1381">
                    <w:rPr>
                      <w:szCs w:val="21"/>
                    </w:rPr>
                    <w:t>63.0</w:t>
                  </w:r>
                </w:p>
              </w:tc>
              <w:tc>
                <w:tcPr>
                  <w:tcW w:w="406" w:type="pct"/>
                  <w:vAlign w:val="center"/>
                </w:tcPr>
                <w:p w14:paraId="01EFA4A8" w14:textId="77777777" w:rsidR="00AC55A3" w:rsidRPr="00FB1381" w:rsidRDefault="00AC55A3" w:rsidP="00AC55A3">
                  <w:pPr>
                    <w:jc w:val="center"/>
                    <w:rPr>
                      <w:szCs w:val="21"/>
                    </w:rPr>
                  </w:pPr>
                  <w:r w:rsidRPr="00FB1381">
                    <w:rPr>
                      <w:szCs w:val="21"/>
                    </w:rPr>
                    <w:t>59.5</w:t>
                  </w:r>
                </w:p>
              </w:tc>
              <w:tc>
                <w:tcPr>
                  <w:tcW w:w="408" w:type="pct"/>
                  <w:vAlign w:val="center"/>
                </w:tcPr>
                <w:p w14:paraId="618C788D" w14:textId="77777777" w:rsidR="00AC55A3" w:rsidRPr="00FB1381" w:rsidRDefault="00AC55A3" w:rsidP="00AC55A3">
                  <w:pPr>
                    <w:jc w:val="center"/>
                    <w:rPr>
                      <w:szCs w:val="21"/>
                    </w:rPr>
                  </w:pPr>
                  <w:r w:rsidRPr="00FB1381">
                    <w:rPr>
                      <w:szCs w:val="21"/>
                    </w:rPr>
                    <w:t>56.9</w:t>
                  </w:r>
                </w:p>
              </w:tc>
            </w:tr>
          </w:tbl>
          <w:p w14:paraId="58F86E0B" w14:textId="77777777" w:rsidR="00AC55A3" w:rsidRPr="00FB1381" w:rsidRDefault="00AC55A3" w:rsidP="00AC55A3">
            <w:pPr>
              <w:adjustRightInd w:val="0"/>
              <w:snapToGrid w:val="0"/>
              <w:spacing w:line="360" w:lineRule="auto"/>
              <w:ind w:firstLineChars="200" w:firstLine="480"/>
              <w:textAlignment w:val="baseline"/>
              <w:rPr>
                <w:kern w:val="24"/>
                <w:sz w:val="24"/>
                <w:szCs w:val="24"/>
              </w:rPr>
            </w:pPr>
            <w:r w:rsidRPr="00FB1381">
              <w:rPr>
                <w:kern w:val="24"/>
                <w:sz w:val="24"/>
                <w:szCs w:val="24"/>
              </w:rPr>
              <w:t>（</w:t>
            </w:r>
            <w:r w:rsidRPr="00FB1381">
              <w:rPr>
                <w:kern w:val="24"/>
                <w:sz w:val="24"/>
                <w:szCs w:val="24"/>
              </w:rPr>
              <w:t>3</w:t>
            </w:r>
            <w:r w:rsidRPr="00FB1381">
              <w:rPr>
                <w:kern w:val="24"/>
                <w:sz w:val="24"/>
                <w:szCs w:val="24"/>
              </w:rPr>
              <w:t>）影响分析及对策措施</w:t>
            </w:r>
          </w:p>
          <w:p w14:paraId="4DA27563" w14:textId="77777777" w:rsidR="00AC55A3" w:rsidRPr="00FB1381" w:rsidRDefault="00AC55A3" w:rsidP="00AC55A3">
            <w:pPr>
              <w:adjustRightInd w:val="0"/>
              <w:snapToGrid w:val="0"/>
              <w:spacing w:line="360" w:lineRule="auto"/>
              <w:ind w:firstLineChars="200" w:firstLine="480"/>
              <w:rPr>
                <w:spacing w:val="12"/>
                <w:sz w:val="24"/>
                <w:szCs w:val="24"/>
              </w:rPr>
            </w:pPr>
            <w:r w:rsidRPr="00FB1381">
              <w:rPr>
                <w:sz w:val="24"/>
              </w:rPr>
              <w:t>鉴于施工机械在施工现场内一定区域内移动，根据《建筑施工场界环境噪声排放标准》（</w:t>
            </w:r>
            <w:r w:rsidRPr="00FB1381">
              <w:rPr>
                <w:sz w:val="24"/>
              </w:rPr>
              <w:t>GB12523-2011</w:t>
            </w:r>
            <w:r w:rsidRPr="00FB1381">
              <w:rPr>
                <w:sz w:val="24"/>
              </w:rPr>
              <w:t>），施工现场噪声贡献值场地平整阶段在</w:t>
            </w:r>
            <w:smartTag w:uri="urn:schemas-microsoft-com:office:smarttags" w:element="chmetcnv">
              <w:smartTagPr>
                <w:attr w:name="TCSC" w:val="0"/>
                <w:attr w:name="NumberType" w:val="1"/>
                <w:attr w:name="Negative" w:val="False"/>
                <w:attr w:name="HasSpace" w:val="False"/>
                <w:attr w:name="SourceValue" w:val="20"/>
                <w:attr w:name="UnitName" w:val="m"/>
              </w:smartTagPr>
              <w:r w:rsidRPr="00FB1381">
                <w:rPr>
                  <w:sz w:val="24"/>
                </w:rPr>
                <w:t>20m</w:t>
              </w:r>
            </w:smartTag>
            <w:r w:rsidRPr="00FB1381">
              <w:rPr>
                <w:sz w:val="24"/>
              </w:rPr>
              <w:t>处，结构阶段在</w:t>
            </w:r>
            <w:smartTag w:uri="urn:schemas-microsoft-com:office:smarttags" w:element="chmetcnv">
              <w:smartTagPr>
                <w:attr w:name="TCSC" w:val="0"/>
                <w:attr w:name="NumberType" w:val="1"/>
                <w:attr w:name="Negative" w:val="False"/>
                <w:attr w:name="HasSpace" w:val="False"/>
                <w:attr w:name="SourceValue" w:val="50"/>
                <w:attr w:name="UnitName" w:val="m"/>
              </w:smartTagPr>
              <w:r w:rsidRPr="00FB1381">
                <w:rPr>
                  <w:sz w:val="24"/>
                </w:rPr>
                <w:t>50m</w:t>
              </w:r>
            </w:smartTag>
            <w:r w:rsidRPr="00FB1381">
              <w:rPr>
                <w:sz w:val="24"/>
              </w:rPr>
              <w:t>处可达到《建筑施工场界环境噪声排放标准》（</w:t>
            </w:r>
            <w:r w:rsidRPr="00FB1381">
              <w:rPr>
                <w:sz w:val="24"/>
              </w:rPr>
              <w:t>GB12523-2011</w:t>
            </w:r>
            <w:r w:rsidRPr="00FB1381">
              <w:rPr>
                <w:sz w:val="24"/>
              </w:rPr>
              <w:t>）（昼间</w:t>
            </w:r>
            <w:r w:rsidRPr="00FB1381">
              <w:rPr>
                <w:sz w:val="24"/>
              </w:rPr>
              <w:t>/</w:t>
            </w:r>
            <w:r w:rsidRPr="00FB1381">
              <w:rPr>
                <w:sz w:val="24"/>
              </w:rPr>
              <w:t>夜间</w:t>
            </w:r>
            <w:r w:rsidRPr="00FB1381">
              <w:rPr>
                <w:sz w:val="24"/>
              </w:rPr>
              <w:t>≤70/55dB</w:t>
            </w:r>
            <w:r w:rsidRPr="00FB1381">
              <w:rPr>
                <w:sz w:val="24"/>
                <w:szCs w:val="24"/>
              </w:rPr>
              <w:t>（</w:t>
            </w:r>
            <w:r w:rsidRPr="00FB1381">
              <w:rPr>
                <w:sz w:val="24"/>
                <w:szCs w:val="24"/>
              </w:rPr>
              <w:t>A</w:t>
            </w:r>
            <w:r w:rsidRPr="00FB1381">
              <w:rPr>
                <w:sz w:val="24"/>
                <w:szCs w:val="24"/>
              </w:rPr>
              <w:t>））要求。</w:t>
            </w:r>
          </w:p>
          <w:p w14:paraId="6C7E2530" w14:textId="77777777" w:rsidR="00AC55A3" w:rsidRPr="00FB1381" w:rsidRDefault="00AC55A3" w:rsidP="00AC55A3">
            <w:pPr>
              <w:adjustRightInd w:val="0"/>
              <w:snapToGrid w:val="0"/>
              <w:spacing w:line="360" w:lineRule="auto"/>
              <w:ind w:firstLineChars="200" w:firstLine="480"/>
              <w:rPr>
                <w:sz w:val="24"/>
              </w:rPr>
            </w:pPr>
            <w:r w:rsidRPr="00FB1381">
              <w:rPr>
                <w:sz w:val="24"/>
              </w:rPr>
              <w:t>为减轻施工噪声对周围环境的的影响，建议采建设单位用如下措施控制施工噪声：</w:t>
            </w:r>
          </w:p>
          <w:p w14:paraId="3E65948E" w14:textId="77777777" w:rsidR="00AC55A3" w:rsidRPr="00FB1381" w:rsidRDefault="00AC55A3" w:rsidP="00AC55A3">
            <w:pPr>
              <w:adjustRightInd w:val="0"/>
              <w:snapToGrid w:val="0"/>
              <w:spacing w:line="360" w:lineRule="auto"/>
              <w:ind w:firstLineChars="200" w:firstLine="480"/>
              <w:rPr>
                <w:sz w:val="24"/>
              </w:rPr>
            </w:pPr>
            <w:r w:rsidRPr="00FB1381">
              <w:rPr>
                <w:rFonts w:ascii="宋体" w:hAnsi="宋体" w:cs="宋体" w:hint="eastAsia"/>
                <w:sz w:val="24"/>
              </w:rPr>
              <w:t>①</w:t>
            </w:r>
            <w:r w:rsidRPr="00FB1381">
              <w:rPr>
                <w:sz w:val="24"/>
              </w:rPr>
              <w:t>制定科学的施工计划，合理安排；</w:t>
            </w:r>
          </w:p>
          <w:p w14:paraId="5A00D7A3" w14:textId="77777777" w:rsidR="00AC55A3" w:rsidRPr="00FB1381" w:rsidRDefault="00AC55A3" w:rsidP="00AC55A3">
            <w:pPr>
              <w:adjustRightInd w:val="0"/>
              <w:snapToGrid w:val="0"/>
              <w:spacing w:line="360" w:lineRule="auto"/>
              <w:ind w:firstLineChars="200" w:firstLine="480"/>
              <w:rPr>
                <w:sz w:val="24"/>
              </w:rPr>
            </w:pPr>
            <w:r w:rsidRPr="00FB1381">
              <w:rPr>
                <w:rFonts w:ascii="宋体" w:hAnsi="宋体" w:cs="宋体" w:hint="eastAsia"/>
                <w:sz w:val="24"/>
              </w:rPr>
              <w:t>②</w:t>
            </w:r>
            <w:r w:rsidRPr="00FB1381">
              <w:rPr>
                <w:sz w:val="24"/>
              </w:rPr>
              <w:t>工程在施工时，将主要噪声源布置在远离敏感点的地方，尽量采用低噪声设备；</w:t>
            </w:r>
          </w:p>
          <w:p w14:paraId="6D5D7010" w14:textId="77777777" w:rsidR="00AC55A3" w:rsidRPr="00FB1381" w:rsidRDefault="00AC55A3" w:rsidP="00AC55A3">
            <w:pPr>
              <w:adjustRightInd w:val="0"/>
              <w:snapToGrid w:val="0"/>
              <w:spacing w:line="360" w:lineRule="auto"/>
              <w:ind w:firstLineChars="200" w:firstLine="480"/>
              <w:rPr>
                <w:sz w:val="24"/>
              </w:rPr>
            </w:pPr>
            <w:r w:rsidRPr="00FB1381">
              <w:rPr>
                <w:rFonts w:ascii="宋体" w:hAnsi="宋体" w:cs="宋体" w:hint="eastAsia"/>
                <w:sz w:val="24"/>
              </w:rPr>
              <w:t>③</w:t>
            </w:r>
            <w:r w:rsidRPr="00FB1381">
              <w:rPr>
                <w:sz w:val="24"/>
              </w:rPr>
              <w:t>加强管理，施工及来往运输车辆禁止鸣笛；</w:t>
            </w:r>
          </w:p>
          <w:p w14:paraId="34A10C93" w14:textId="77777777" w:rsidR="00AC55A3" w:rsidRPr="00FB1381" w:rsidRDefault="00AC55A3" w:rsidP="00AC55A3">
            <w:pPr>
              <w:adjustRightInd w:val="0"/>
              <w:snapToGrid w:val="0"/>
              <w:spacing w:line="360" w:lineRule="auto"/>
              <w:ind w:firstLineChars="200" w:firstLine="480"/>
              <w:rPr>
                <w:sz w:val="24"/>
              </w:rPr>
            </w:pPr>
            <w:r w:rsidRPr="00FB1381">
              <w:rPr>
                <w:rFonts w:ascii="宋体" w:hAnsi="宋体" w:cs="宋体" w:hint="eastAsia"/>
                <w:sz w:val="24"/>
              </w:rPr>
              <w:t>④</w:t>
            </w:r>
            <w:r w:rsidRPr="00FB1381">
              <w:rPr>
                <w:sz w:val="24"/>
              </w:rPr>
              <w:t>加强对施工人员的监督和管理，促进其环保意识的增强，减少不必要的人为噪声。如对施工用框架模板要轻拿轻放，不得随意乱甩，夜间禁止喧哗等。施工及来往运输车辆禁止鸣笛。</w:t>
            </w:r>
          </w:p>
          <w:p w14:paraId="216C397F" w14:textId="77777777" w:rsidR="00AC55A3" w:rsidRPr="00FB1381" w:rsidRDefault="00AC55A3" w:rsidP="00AC55A3">
            <w:pPr>
              <w:adjustRightInd w:val="0"/>
              <w:snapToGrid w:val="0"/>
              <w:spacing w:line="360" w:lineRule="auto"/>
              <w:ind w:firstLineChars="200" w:firstLine="480"/>
              <w:rPr>
                <w:spacing w:val="12"/>
                <w:sz w:val="24"/>
              </w:rPr>
            </w:pPr>
            <w:r w:rsidRPr="00FB1381">
              <w:rPr>
                <w:rFonts w:ascii="宋体" w:hAnsi="宋体" w:cs="宋体" w:hint="eastAsia"/>
                <w:sz w:val="24"/>
              </w:rPr>
              <w:lastRenderedPageBreak/>
              <w:t>⑤</w:t>
            </w:r>
            <w:r w:rsidRPr="00FB1381">
              <w:rPr>
                <w:sz w:val="24"/>
              </w:rPr>
              <w:t>合理安排施工时间，夜间</w:t>
            </w:r>
            <w:r w:rsidRPr="00FB1381">
              <w:rPr>
                <w:sz w:val="24"/>
              </w:rPr>
              <w:t>22</w:t>
            </w:r>
            <w:r w:rsidRPr="00FB1381">
              <w:rPr>
                <w:sz w:val="24"/>
              </w:rPr>
              <w:t>：</w:t>
            </w:r>
            <w:r w:rsidRPr="00FB1381">
              <w:rPr>
                <w:sz w:val="24"/>
              </w:rPr>
              <w:t>00</w:t>
            </w:r>
            <w:r w:rsidRPr="00FB1381">
              <w:rPr>
                <w:sz w:val="24"/>
              </w:rPr>
              <w:t>～次日</w:t>
            </w:r>
            <w:r w:rsidRPr="00FB1381">
              <w:rPr>
                <w:sz w:val="24"/>
              </w:rPr>
              <w:t>6</w:t>
            </w:r>
            <w:r w:rsidRPr="00FB1381">
              <w:rPr>
                <w:sz w:val="24"/>
              </w:rPr>
              <w:t>：</w:t>
            </w:r>
            <w:r w:rsidRPr="00FB1381">
              <w:rPr>
                <w:sz w:val="24"/>
              </w:rPr>
              <w:t>00</w:t>
            </w:r>
            <w:r w:rsidRPr="00FB1381">
              <w:rPr>
                <w:sz w:val="24"/>
              </w:rPr>
              <w:t>时段内禁止施工；如确因工艺要求必须连续施工时，应报当地相关部门并取得批准，提前</w:t>
            </w:r>
            <w:r w:rsidRPr="00FB1381">
              <w:rPr>
                <w:sz w:val="24"/>
              </w:rPr>
              <w:t>3</w:t>
            </w:r>
            <w:r w:rsidRPr="00FB1381">
              <w:rPr>
                <w:sz w:val="24"/>
              </w:rPr>
              <w:t>天公告周围居民，方可夜间连续施工。</w:t>
            </w:r>
          </w:p>
          <w:p w14:paraId="4FE68BA9" w14:textId="77777777" w:rsidR="00AC55A3" w:rsidRPr="00FB1381" w:rsidRDefault="00AC55A3" w:rsidP="00AC55A3">
            <w:pPr>
              <w:adjustRightInd w:val="0"/>
              <w:snapToGrid w:val="0"/>
              <w:spacing w:line="360" w:lineRule="auto"/>
              <w:ind w:firstLineChars="200" w:firstLine="480"/>
              <w:outlineLvl w:val="0"/>
              <w:rPr>
                <w:sz w:val="24"/>
                <w:szCs w:val="24"/>
              </w:rPr>
            </w:pPr>
            <w:r w:rsidRPr="00FB1381">
              <w:rPr>
                <w:sz w:val="24"/>
                <w:szCs w:val="24"/>
              </w:rPr>
              <w:t>总之，施工期噪声影响是短暂的、局部的，施工期结束，施工噪声也就随之结束。</w:t>
            </w:r>
          </w:p>
          <w:p w14:paraId="5A88BA05" w14:textId="77777777" w:rsidR="00AC55A3" w:rsidRPr="00FB1381" w:rsidRDefault="00AC55A3" w:rsidP="00AC55A3">
            <w:pPr>
              <w:adjustRightInd w:val="0"/>
              <w:snapToGrid w:val="0"/>
              <w:spacing w:line="360" w:lineRule="auto"/>
              <w:ind w:firstLineChars="200" w:firstLine="480"/>
              <w:rPr>
                <w:sz w:val="24"/>
                <w:szCs w:val="24"/>
              </w:rPr>
            </w:pPr>
            <w:r w:rsidRPr="00FB1381">
              <w:rPr>
                <w:sz w:val="24"/>
                <w:szCs w:val="24"/>
              </w:rPr>
              <w:t>4</w:t>
            </w:r>
            <w:r w:rsidRPr="00FB1381">
              <w:rPr>
                <w:sz w:val="24"/>
                <w:szCs w:val="24"/>
              </w:rPr>
              <w:t>、固废环境影响分析</w:t>
            </w:r>
          </w:p>
          <w:p w14:paraId="4A5533AC" w14:textId="77777777" w:rsidR="00AC55A3" w:rsidRPr="00FB1381" w:rsidRDefault="00AC55A3" w:rsidP="00AC55A3">
            <w:pPr>
              <w:adjustRightInd w:val="0"/>
              <w:snapToGrid w:val="0"/>
              <w:spacing w:line="360" w:lineRule="auto"/>
              <w:ind w:firstLineChars="200" w:firstLine="480"/>
              <w:rPr>
                <w:sz w:val="24"/>
              </w:rPr>
            </w:pPr>
            <w:r w:rsidRPr="00FB1381">
              <w:rPr>
                <w:sz w:val="24"/>
              </w:rPr>
              <w:t>施工阶段固体废弃物主要来自施工所产生的建筑垃圾以及施工人员的生活垃圾。建筑垃圾主要为废弃的建筑材料如砂石、石灰、混凝土、木材、废砖、土石方等。</w:t>
            </w:r>
          </w:p>
          <w:p w14:paraId="41AC2FDE" w14:textId="77777777" w:rsidR="00FB16B0" w:rsidRPr="00FB1381" w:rsidRDefault="00AC55A3" w:rsidP="00AC55A3">
            <w:pPr>
              <w:adjustRightInd w:val="0"/>
              <w:snapToGrid w:val="0"/>
              <w:spacing w:line="360" w:lineRule="auto"/>
              <w:ind w:firstLineChars="200" w:firstLine="480"/>
              <w:rPr>
                <w:sz w:val="24"/>
              </w:rPr>
            </w:pPr>
            <w:r w:rsidRPr="00FB1381">
              <w:rPr>
                <w:sz w:val="24"/>
              </w:rPr>
              <w:t>施工过程中建筑垃圾要及时清运、加以利用，防止其因长期堆放而产生扬尘。所产生的生活垃圾如不及时清运处理，则会腐烂变质、滋生蚊虫苍蝇，产生恶臭，传染疾病，从而对周围环境和作业人员的健康带来不利影响。施工阶段固体废弃物及时清运后，对周围环境影响较小。</w:t>
            </w:r>
          </w:p>
        </w:tc>
      </w:tr>
      <w:tr w:rsidR="00FB16B0" w:rsidRPr="00FB1381" w14:paraId="5291A5C9" w14:textId="77777777" w:rsidTr="000E3E67">
        <w:trPr>
          <w:trHeight w:val="10891"/>
          <w:jc w:val="center"/>
        </w:trPr>
        <w:tc>
          <w:tcPr>
            <w:tcW w:w="9259" w:type="dxa"/>
            <w:gridSpan w:val="2"/>
          </w:tcPr>
          <w:p w14:paraId="104FDB95" w14:textId="77777777" w:rsidR="00FB16B0" w:rsidRPr="00FB1381" w:rsidRDefault="00FB16B0" w:rsidP="00C76C85">
            <w:pPr>
              <w:adjustRightInd w:val="0"/>
              <w:snapToGrid w:val="0"/>
              <w:spacing w:line="360" w:lineRule="auto"/>
              <w:rPr>
                <w:b/>
                <w:bCs/>
                <w:sz w:val="24"/>
              </w:rPr>
            </w:pPr>
            <w:r w:rsidRPr="00FB1381">
              <w:rPr>
                <w:b/>
                <w:bCs/>
                <w:sz w:val="24"/>
              </w:rPr>
              <w:lastRenderedPageBreak/>
              <w:t>营运期环境影响分析：</w:t>
            </w:r>
          </w:p>
          <w:p w14:paraId="62A78F56"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1</w:t>
            </w:r>
            <w:r w:rsidRPr="00FB1381">
              <w:rPr>
                <w:rFonts w:ascii="Times New Roman" w:hAnsi="Times New Roman" w:cs="Times New Roman"/>
              </w:rPr>
              <w:t>、大气环境影响分析</w:t>
            </w:r>
          </w:p>
          <w:p w14:paraId="5132B686"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建设项目废气主要为五金件生产过程产生的切削油雾</w:t>
            </w:r>
            <w:r w:rsidRPr="00FB1381">
              <w:rPr>
                <w:rFonts w:ascii="Times New Roman" w:hAnsi="Times New Roman" w:cs="Times New Roman"/>
              </w:rPr>
              <w:t>G1</w:t>
            </w:r>
            <w:r w:rsidRPr="00FB1381">
              <w:rPr>
                <w:rFonts w:ascii="Times New Roman" w:hAnsi="Times New Roman" w:cs="Times New Roman"/>
              </w:rPr>
              <w:t>、焊接废气</w:t>
            </w:r>
            <w:r w:rsidRPr="00FB1381">
              <w:rPr>
                <w:rFonts w:ascii="Times New Roman" w:hAnsi="Times New Roman" w:cs="Times New Roman"/>
              </w:rPr>
              <w:t>G2</w:t>
            </w:r>
            <w:r w:rsidRPr="00FB1381">
              <w:rPr>
                <w:rFonts w:ascii="Times New Roman" w:hAnsi="Times New Roman" w:cs="Times New Roman"/>
              </w:rPr>
              <w:t>、抛丸废气</w:t>
            </w:r>
            <w:r w:rsidRPr="00FB1381">
              <w:rPr>
                <w:rFonts w:ascii="Times New Roman" w:hAnsi="Times New Roman" w:cs="Times New Roman"/>
              </w:rPr>
              <w:t>G3</w:t>
            </w:r>
            <w:r w:rsidRPr="00FB1381">
              <w:rPr>
                <w:rFonts w:ascii="Times New Roman" w:hAnsi="Times New Roman" w:cs="Times New Roman"/>
              </w:rPr>
              <w:t>、塑料部件生产过程产生的注塑废气</w:t>
            </w:r>
            <w:r w:rsidRPr="00FB1381">
              <w:rPr>
                <w:rFonts w:ascii="Times New Roman" w:hAnsi="Times New Roman" w:cs="Times New Roman"/>
              </w:rPr>
              <w:t>G4</w:t>
            </w:r>
            <w:r w:rsidRPr="00FB1381">
              <w:rPr>
                <w:rFonts w:ascii="Times New Roman" w:hAnsi="Times New Roman" w:cs="Times New Roman"/>
              </w:rPr>
              <w:t>、破碎废气</w:t>
            </w:r>
            <w:r w:rsidRPr="00FB1381">
              <w:rPr>
                <w:rFonts w:ascii="Times New Roman" w:hAnsi="Times New Roman" w:cs="Times New Roman"/>
              </w:rPr>
              <w:t>G5</w:t>
            </w:r>
            <w:r w:rsidRPr="00FB1381">
              <w:rPr>
                <w:rFonts w:ascii="Times New Roman" w:hAnsi="Times New Roman" w:cs="Times New Roman"/>
                <w:szCs w:val="24"/>
              </w:rPr>
              <w:t>以及集气罩未捕捉到的废气</w:t>
            </w:r>
            <w:r w:rsidRPr="00FB1381">
              <w:rPr>
                <w:rFonts w:ascii="Times New Roman" w:hAnsi="Times New Roman" w:cs="Times New Roman"/>
              </w:rPr>
              <w:t>。</w:t>
            </w:r>
          </w:p>
          <w:p w14:paraId="21911C2E"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1</w:t>
            </w:r>
            <w:r w:rsidRPr="00FB1381">
              <w:rPr>
                <w:rFonts w:ascii="Times New Roman" w:hAnsi="Times New Roman" w:cs="Times New Roman"/>
              </w:rPr>
              <w:t>）有组织废气</w:t>
            </w:r>
          </w:p>
          <w:p w14:paraId="56F2E0F5" w14:textId="3172E0AB"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建设项目有组织废气主要为注塑废气</w:t>
            </w:r>
            <w:r w:rsidRPr="00FB1381">
              <w:rPr>
                <w:rFonts w:ascii="Times New Roman" w:hAnsi="Times New Roman" w:cs="Times New Roman"/>
              </w:rPr>
              <w:t>G4</w:t>
            </w:r>
            <w:r w:rsidRPr="00FB1381">
              <w:rPr>
                <w:rFonts w:ascii="Times New Roman" w:hAnsi="Times New Roman" w:cs="Times New Roman"/>
              </w:rPr>
              <w:t>。注塑废气</w:t>
            </w:r>
            <w:r w:rsidRPr="00FB1381">
              <w:rPr>
                <w:rFonts w:ascii="Times New Roman" w:hAnsi="Times New Roman" w:cs="Times New Roman"/>
              </w:rPr>
              <w:t>G4</w:t>
            </w:r>
            <w:r w:rsidRPr="00FB1381">
              <w:rPr>
                <w:rFonts w:ascii="Times New Roman" w:hAnsi="Times New Roman" w:cs="Times New Roman"/>
              </w:rPr>
              <w:t>经集气罩收集后，经二级活性炭吸附装置处理，后通过</w:t>
            </w:r>
            <w:r w:rsidRPr="00FB1381">
              <w:rPr>
                <w:rFonts w:ascii="Times New Roman" w:hAnsi="Times New Roman" w:cs="Times New Roman"/>
              </w:rPr>
              <w:t>1#15m</w:t>
            </w:r>
            <w:r w:rsidRPr="00FB1381">
              <w:rPr>
                <w:rFonts w:ascii="Times New Roman" w:hAnsi="Times New Roman" w:cs="Times New Roman"/>
              </w:rPr>
              <w:t>高排气筒排放。</w:t>
            </w:r>
            <w:r w:rsidR="0025199B" w:rsidRPr="00FB1381">
              <w:rPr>
                <w:rFonts w:ascii="Times New Roman" w:hAnsi="Times New Roman" w:cs="Times New Roman"/>
              </w:rPr>
              <w:t>建设项目在注塑机上部集中设置</w:t>
            </w:r>
            <w:r w:rsidR="0040529A" w:rsidRPr="00FB1381">
              <w:rPr>
                <w:rFonts w:ascii="Times New Roman" w:hAnsi="Times New Roman" w:cs="Times New Roman"/>
              </w:rPr>
              <w:t>10</w:t>
            </w:r>
            <w:r w:rsidR="0025199B" w:rsidRPr="00FB1381">
              <w:rPr>
                <w:rFonts w:ascii="Times New Roman" w:hAnsi="Times New Roman" w:cs="Times New Roman"/>
              </w:rPr>
              <w:t>台集气罩</w:t>
            </w:r>
            <w:r w:rsidR="0040529A" w:rsidRPr="00FB1381">
              <w:rPr>
                <w:rFonts w:ascii="Times New Roman" w:hAnsi="Times New Roman" w:cs="Times New Roman"/>
                <w:lang w:val="en-GB"/>
              </w:rPr>
              <w:t>收集注塑废气</w:t>
            </w:r>
            <w:r w:rsidR="0025199B" w:rsidRPr="00FB1381">
              <w:rPr>
                <w:rFonts w:ascii="Times New Roman" w:hAnsi="Times New Roman" w:cs="Times New Roman"/>
                <w:lang w:val="en-GB"/>
              </w:rPr>
              <w:t>，集气罩面积约</w:t>
            </w:r>
            <w:r w:rsidR="0025199B" w:rsidRPr="00FB1381">
              <w:rPr>
                <w:rFonts w:ascii="Times New Roman" w:hAnsi="Times New Roman" w:cs="Times New Roman"/>
                <w:lang w:val="en-GB"/>
              </w:rPr>
              <w:t>0.36m</w:t>
            </w:r>
            <w:r w:rsidR="0025199B" w:rsidRPr="00FB1381">
              <w:rPr>
                <w:rFonts w:ascii="Times New Roman" w:hAnsi="Times New Roman" w:cs="Times New Roman"/>
                <w:vertAlign w:val="superscript"/>
                <w:lang w:val="en-GB"/>
              </w:rPr>
              <w:t>2</w:t>
            </w:r>
            <w:r w:rsidR="0025199B" w:rsidRPr="00FB1381">
              <w:rPr>
                <w:rFonts w:ascii="Times New Roman" w:hAnsi="Times New Roman" w:cs="Times New Roman"/>
                <w:lang w:val="en-GB"/>
              </w:rPr>
              <w:t>/</w:t>
            </w:r>
            <w:r w:rsidR="0025199B" w:rsidRPr="00FB1381">
              <w:rPr>
                <w:rFonts w:ascii="Times New Roman" w:hAnsi="Times New Roman" w:cs="Times New Roman"/>
                <w:lang w:val="en-GB"/>
              </w:rPr>
              <w:t>台，罩口设计风速按照</w:t>
            </w:r>
            <w:r w:rsidR="0025199B" w:rsidRPr="00FB1381">
              <w:rPr>
                <w:rFonts w:ascii="Times New Roman" w:hAnsi="Times New Roman" w:cs="Times New Roman"/>
                <w:lang w:val="en-GB"/>
              </w:rPr>
              <w:t>0.</w:t>
            </w:r>
            <w:r w:rsidR="0040529A" w:rsidRPr="00FB1381">
              <w:rPr>
                <w:rFonts w:ascii="Times New Roman" w:hAnsi="Times New Roman" w:cs="Times New Roman"/>
                <w:lang w:val="en-GB"/>
              </w:rPr>
              <w:t>617</w:t>
            </w:r>
            <w:r w:rsidR="0025199B" w:rsidRPr="00FB1381">
              <w:rPr>
                <w:rFonts w:ascii="Times New Roman" w:hAnsi="Times New Roman" w:cs="Times New Roman"/>
                <w:lang w:val="en-GB"/>
              </w:rPr>
              <w:t>m/s</w:t>
            </w:r>
            <w:r w:rsidR="0025199B" w:rsidRPr="00FB1381">
              <w:rPr>
                <w:rFonts w:ascii="Times New Roman" w:hAnsi="Times New Roman" w:cs="Times New Roman"/>
                <w:lang w:val="en-GB"/>
              </w:rPr>
              <w:t>，污染源距罩口距离约为</w:t>
            </w:r>
            <w:r w:rsidR="0025199B" w:rsidRPr="00FB1381">
              <w:rPr>
                <w:rFonts w:ascii="Times New Roman" w:hAnsi="Times New Roman" w:cs="Times New Roman"/>
                <w:lang w:val="en-GB"/>
              </w:rPr>
              <w:t>0.6m</w:t>
            </w:r>
            <w:r w:rsidR="0025199B" w:rsidRPr="00FB1381">
              <w:rPr>
                <w:rFonts w:ascii="Times New Roman" w:hAnsi="Times New Roman" w:cs="Times New Roman"/>
                <w:lang w:val="en-GB"/>
              </w:rPr>
              <w:t>，故单个集气罩风量为</w:t>
            </w:r>
            <w:r w:rsidR="0040529A" w:rsidRPr="00FB1381">
              <w:rPr>
                <w:rFonts w:ascii="Times New Roman" w:hAnsi="Times New Roman" w:cs="Times New Roman"/>
                <w:lang w:val="en-GB"/>
              </w:rPr>
              <w:t>800</w:t>
            </w:r>
            <w:r w:rsidR="0025199B" w:rsidRPr="00FB1381">
              <w:rPr>
                <w:rFonts w:ascii="Times New Roman" w:hAnsi="Times New Roman" w:cs="Times New Roman"/>
                <w:lang w:val="en-GB"/>
              </w:rPr>
              <w:t>m</w:t>
            </w:r>
            <w:r w:rsidR="0025199B" w:rsidRPr="00FB1381">
              <w:rPr>
                <w:rFonts w:ascii="Times New Roman" w:hAnsi="Times New Roman" w:cs="Times New Roman"/>
                <w:vertAlign w:val="superscript"/>
                <w:lang w:val="en-GB"/>
              </w:rPr>
              <w:t>3</w:t>
            </w:r>
            <w:r w:rsidR="0025199B" w:rsidRPr="00FB1381">
              <w:rPr>
                <w:rFonts w:ascii="Times New Roman" w:hAnsi="Times New Roman" w:cs="Times New Roman"/>
                <w:lang w:val="en-GB"/>
              </w:rPr>
              <w:t>/h</w:t>
            </w:r>
            <w:r w:rsidR="0025199B" w:rsidRPr="00FB1381">
              <w:rPr>
                <w:rFonts w:ascii="Times New Roman" w:hAnsi="Times New Roman" w:cs="Times New Roman"/>
                <w:lang w:val="en-GB"/>
              </w:rPr>
              <w:t>（共设置</w:t>
            </w:r>
            <w:r w:rsidR="0025199B" w:rsidRPr="00FB1381">
              <w:rPr>
                <w:rFonts w:ascii="Times New Roman" w:hAnsi="Times New Roman" w:cs="Times New Roman"/>
                <w:lang w:val="en-GB"/>
              </w:rPr>
              <w:t>10</w:t>
            </w:r>
            <w:r w:rsidR="0025199B" w:rsidRPr="00FB1381">
              <w:rPr>
                <w:rFonts w:ascii="Times New Roman" w:hAnsi="Times New Roman" w:cs="Times New Roman"/>
                <w:lang w:val="en-GB"/>
              </w:rPr>
              <w:t>个集气罩），总风量为</w:t>
            </w:r>
            <w:r w:rsidR="0040529A" w:rsidRPr="00FB1381">
              <w:rPr>
                <w:rFonts w:ascii="Times New Roman" w:hAnsi="Times New Roman" w:cs="Times New Roman"/>
                <w:lang w:val="en-GB"/>
              </w:rPr>
              <w:t>8000</w:t>
            </w:r>
            <w:r w:rsidR="0025199B" w:rsidRPr="00FB1381">
              <w:rPr>
                <w:rFonts w:ascii="Times New Roman" w:hAnsi="Times New Roman" w:cs="Times New Roman"/>
                <w:lang w:val="en-GB"/>
              </w:rPr>
              <w:t>m</w:t>
            </w:r>
            <w:r w:rsidR="0025199B" w:rsidRPr="00FB1381">
              <w:rPr>
                <w:rFonts w:ascii="Times New Roman" w:hAnsi="Times New Roman" w:cs="Times New Roman"/>
                <w:vertAlign w:val="superscript"/>
                <w:lang w:val="en-GB"/>
              </w:rPr>
              <w:t>3</w:t>
            </w:r>
            <w:r w:rsidR="0025199B" w:rsidRPr="00FB1381">
              <w:rPr>
                <w:rFonts w:ascii="Times New Roman" w:hAnsi="Times New Roman" w:cs="Times New Roman"/>
                <w:lang w:val="en-GB"/>
              </w:rPr>
              <w:t>/h</w:t>
            </w:r>
            <w:r w:rsidR="0025199B" w:rsidRPr="00FB1381">
              <w:rPr>
                <w:rFonts w:ascii="Times New Roman" w:hAnsi="Times New Roman" w:cs="Times New Roman"/>
                <w:lang w:val="en-GB"/>
              </w:rPr>
              <w:t>，收集效率约为</w:t>
            </w:r>
            <w:r w:rsidR="0025199B" w:rsidRPr="00FB1381">
              <w:rPr>
                <w:rFonts w:ascii="Times New Roman" w:hAnsi="Times New Roman" w:cs="Times New Roman"/>
                <w:lang w:val="en-GB"/>
              </w:rPr>
              <w:t>90%</w:t>
            </w:r>
            <w:r w:rsidR="0025199B" w:rsidRPr="00FB1381">
              <w:rPr>
                <w:rFonts w:ascii="Times New Roman" w:hAnsi="Times New Roman" w:cs="Times New Roman"/>
                <w:lang w:val="en-GB"/>
              </w:rPr>
              <w:t>。</w:t>
            </w:r>
          </w:p>
          <w:p w14:paraId="3EAD0573"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a.</w:t>
            </w:r>
            <w:r w:rsidRPr="00FB1381">
              <w:rPr>
                <w:sz w:val="24"/>
                <w:szCs w:val="24"/>
              </w:rPr>
              <w:t>活性炭吸附</w:t>
            </w:r>
          </w:p>
          <w:p w14:paraId="0EB6DC94"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szCs w:val="24"/>
              </w:rPr>
              <w:t>①</w:t>
            </w:r>
            <w:r w:rsidRPr="00FB1381">
              <w:rPr>
                <w:sz w:val="24"/>
                <w:szCs w:val="24"/>
              </w:rPr>
              <w:t>装置原理：固体表面上存在着未平衡和未饱和的分子引力或化学键力，当此固体表面与气体接触时，就能吸着气体分子，使其富集并保持在固体表面，此现象称为吸附。利用固体表面的吸附能力，使废气与大表面的多孔性固体物质相接触，废气中的污染物被吸附在固体表面上，使其与气体混合物分离，达到净化目的。</w:t>
            </w:r>
          </w:p>
          <w:p w14:paraId="1838DE67"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szCs w:val="24"/>
              </w:rPr>
              <w:t>②</w:t>
            </w:r>
            <w:r w:rsidRPr="00FB1381">
              <w:rPr>
                <w:sz w:val="24"/>
                <w:szCs w:val="24"/>
              </w:rPr>
              <w:t>技术参数：建设项目设置一套二级活性炭吸附装置串联吸附注塑废气，两级活性炭吸附装置规格相同，其中单极活性炭吸附装置主要技术参数如下：</w:t>
            </w:r>
          </w:p>
          <w:p w14:paraId="58B8D794" w14:textId="060C6D4A" w:rsidR="00FB16B0" w:rsidRPr="00FB1381" w:rsidRDefault="00FB16B0" w:rsidP="00C76C85">
            <w:pPr>
              <w:pStyle w:val="1a"/>
              <w:rPr>
                <w:rFonts w:ascii="Times New Roman" w:hAnsi="Times New Roman" w:cs="Times New Roman"/>
              </w:rPr>
            </w:pPr>
            <w:r w:rsidRPr="00FB1381">
              <w:rPr>
                <w:rFonts w:ascii="Times New Roman" w:hAnsi="Times New Roman" w:cs="Times New Roman"/>
              </w:rPr>
              <w:t>表</w:t>
            </w:r>
            <w:r w:rsidRPr="00FB1381">
              <w:rPr>
                <w:rFonts w:ascii="Times New Roman" w:hAnsi="Times New Roman" w:cs="Times New Roman"/>
              </w:rPr>
              <w:t>3</w:t>
            </w:r>
            <w:r w:rsidR="00F81496" w:rsidRPr="00FB1381">
              <w:rPr>
                <w:rFonts w:ascii="Times New Roman" w:hAnsi="Times New Roman" w:cs="Times New Roman"/>
              </w:rPr>
              <w:t>8</w:t>
            </w:r>
            <w:r w:rsidRPr="00FB1381">
              <w:rPr>
                <w:rFonts w:ascii="Times New Roman" w:hAnsi="Times New Roman" w:cs="Times New Roman"/>
              </w:rPr>
              <w:t xml:space="preserve"> </w:t>
            </w:r>
            <w:r w:rsidRPr="00FB1381">
              <w:rPr>
                <w:rFonts w:ascii="Times New Roman" w:hAnsi="Times New Roman" w:cs="Times New Roman"/>
              </w:rPr>
              <w:t>活性炭吸附装置主要设计参数表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596"/>
              <w:gridCol w:w="2191"/>
              <w:gridCol w:w="5293"/>
            </w:tblGrid>
            <w:tr w:rsidR="00FB1381" w:rsidRPr="00FB1381" w14:paraId="024958FB" w14:textId="77777777" w:rsidTr="000E3E67">
              <w:trPr>
                <w:trHeight w:val="20"/>
                <w:jc w:val="center"/>
              </w:trPr>
              <w:tc>
                <w:tcPr>
                  <w:tcW w:w="596" w:type="dxa"/>
                  <w:vAlign w:val="center"/>
                </w:tcPr>
                <w:p w14:paraId="46333184" w14:textId="77777777" w:rsidR="00FB16B0" w:rsidRPr="00FB1381" w:rsidRDefault="00FB16B0" w:rsidP="00C76C85">
                  <w:pPr>
                    <w:pStyle w:val="13"/>
                    <w:adjustRightInd w:val="0"/>
                    <w:snapToGrid w:val="0"/>
                    <w:spacing w:line="240" w:lineRule="auto"/>
                    <w:rPr>
                      <w:rFonts w:ascii="Times New Roman" w:hAnsi="Times New Roman" w:cs="Times New Roman"/>
                      <w:b/>
                    </w:rPr>
                  </w:pPr>
                  <w:r w:rsidRPr="00FB1381">
                    <w:rPr>
                      <w:rFonts w:ascii="Times New Roman" w:hAnsi="Times New Roman" w:cs="Times New Roman"/>
                      <w:b/>
                    </w:rPr>
                    <w:t>序号</w:t>
                  </w:r>
                </w:p>
              </w:tc>
              <w:tc>
                <w:tcPr>
                  <w:tcW w:w="2191" w:type="dxa"/>
                  <w:vAlign w:val="center"/>
                </w:tcPr>
                <w:p w14:paraId="34FF6C3F" w14:textId="77777777" w:rsidR="00FB16B0" w:rsidRPr="00FB1381" w:rsidRDefault="00FB16B0" w:rsidP="00C76C85">
                  <w:pPr>
                    <w:pStyle w:val="13"/>
                    <w:adjustRightInd w:val="0"/>
                    <w:snapToGrid w:val="0"/>
                    <w:spacing w:line="240" w:lineRule="auto"/>
                    <w:rPr>
                      <w:rFonts w:ascii="Times New Roman" w:hAnsi="Times New Roman" w:cs="Times New Roman"/>
                      <w:b/>
                    </w:rPr>
                  </w:pPr>
                  <w:r w:rsidRPr="00FB1381">
                    <w:rPr>
                      <w:rFonts w:ascii="Times New Roman" w:hAnsi="Times New Roman" w:cs="Times New Roman"/>
                      <w:b/>
                    </w:rPr>
                    <w:t>参数名称</w:t>
                  </w:r>
                </w:p>
              </w:tc>
              <w:tc>
                <w:tcPr>
                  <w:tcW w:w="5293" w:type="dxa"/>
                  <w:vAlign w:val="center"/>
                </w:tcPr>
                <w:p w14:paraId="45E877D1" w14:textId="77777777" w:rsidR="00FB16B0" w:rsidRPr="00FB1381" w:rsidRDefault="00FB16B0" w:rsidP="00C76C85">
                  <w:pPr>
                    <w:pStyle w:val="13"/>
                    <w:adjustRightInd w:val="0"/>
                    <w:snapToGrid w:val="0"/>
                    <w:spacing w:line="240" w:lineRule="auto"/>
                    <w:rPr>
                      <w:rFonts w:ascii="Times New Roman" w:hAnsi="Times New Roman" w:cs="Times New Roman"/>
                      <w:b/>
                    </w:rPr>
                  </w:pPr>
                  <w:r w:rsidRPr="00FB1381">
                    <w:rPr>
                      <w:rFonts w:ascii="Times New Roman" w:hAnsi="Times New Roman" w:cs="Times New Roman"/>
                      <w:b/>
                    </w:rPr>
                    <w:t>指标</w:t>
                  </w:r>
                </w:p>
              </w:tc>
            </w:tr>
            <w:tr w:rsidR="00FB1381" w:rsidRPr="00FB1381" w14:paraId="60F1BD1D" w14:textId="77777777" w:rsidTr="000E3E67">
              <w:trPr>
                <w:trHeight w:val="20"/>
                <w:jc w:val="center"/>
              </w:trPr>
              <w:tc>
                <w:tcPr>
                  <w:tcW w:w="596" w:type="dxa"/>
                  <w:vAlign w:val="center"/>
                </w:tcPr>
                <w:p w14:paraId="52E756A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1</w:t>
                  </w:r>
                </w:p>
              </w:tc>
              <w:tc>
                <w:tcPr>
                  <w:tcW w:w="2191" w:type="dxa"/>
                  <w:vAlign w:val="center"/>
                </w:tcPr>
                <w:p w14:paraId="0FF4D4E3"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风机风量（</w:t>
                  </w:r>
                  <w:r w:rsidRPr="00FB1381">
                    <w:rPr>
                      <w:rFonts w:ascii="Times New Roman" w:hAnsi="Times New Roman" w:cs="Times New Roman"/>
                    </w:rPr>
                    <w:t>m</w:t>
                  </w:r>
                  <w:r w:rsidRPr="00FB1381">
                    <w:rPr>
                      <w:rFonts w:ascii="Times New Roman" w:hAnsi="Times New Roman" w:cs="Times New Roman"/>
                      <w:vertAlign w:val="superscript"/>
                    </w:rPr>
                    <w:t>3</w:t>
                  </w:r>
                  <w:r w:rsidRPr="00FB1381">
                    <w:rPr>
                      <w:rFonts w:ascii="Times New Roman" w:hAnsi="Times New Roman" w:cs="Times New Roman"/>
                    </w:rPr>
                    <w:t>/h</w:t>
                  </w:r>
                  <w:r w:rsidRPr="00FB1381">
                    <w:rPr>
                      <w:rFonts w:ascii="Times New Roman" w:hAnsi="Times New Roman" w:cs="Times New Roman"/>
                    </w:rPr>
                    <w:t>）</w:t>
                  </w:r>
                </w:p>
              </w:tc>
              <w:tc>
                <w:tcPr>
                  <w:tcW w:w="5293" w:type="dxa"/>
                  <w:vAlign w:val="center"/>
                </w:tcPr>
                <w:p w14:paraId="3E97CF1F"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8000</w:t>
                  </w:r>
                </w:p>
              </w:tc>
            </w:tr>
            <w:tr w:rsidR="00FB1381" w:rsidRPr="00FB1381" w14:paraId="12EAD72B" w14:textId="77777777" w:rsidTr="000E3E67">
              <w:trPr>
                <w:trHeight w:val="20"/>
                <w:jc w:val="center"/>
              </w:trPr>
              <w:tc>
                <w:tcPr>
                  <w:tcW w:w="596" w:type="dxa"/>
                  <w:vAlign w:val="center"/>
                </w:tcPr>
                <w:p w14:paraId="34F0EE1B"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2</w:t>
                  </w:r>
                </w:p>
              </w:tc>
              <w:tc>
                <w:tcPr>
                  <w:tcW w:w="2191" w:type="dxa"/>
                  <w:vAlign w:val="center"/>
                </w:tcPr>
                <w:p w14:paraId="19EB6338"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吸附槽尺寸</w:t>
                  </w:r>
                  <w:r w:rsidRPr="00FB1381">
                    <w:rPr>
                      <w:rFonts w:ascii="Times New Roman" w:hAnsi="Times New Roman" w:cs="Times New Roman"/>
                    </w:rPr>
                    <w:t>m</w:t>
                  </w:r>
                  <w:r w:rsidRPr="00FB1381">
                    <w:rPr>
                      <w:rFonts w:ascii="Times New Roman" w:hAnsi="Times New Roman" w:cs="Times New Roman"/>
                      <w:vertAlign w:val="superscript"/>
                    </w:rPr>
                    <w:t>3</w:t>
                  </w:r>
                </w:p>
              </w:tc>
              <w:tc>
                <w:tcPr>
                  <w:tcW w:w="5293" w:type="dxa"/>
                  <w:vAlign w:val="center"/>
                </w:tcPr>
                <w:p w14:paraId="764A13E9"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3.0</w:t>
                  </w:r>
                </w:p>
              </w:tc>
            </w:tr>
            <w:tr w:rsidR="00FB1381" w:rsidRPr="00FB1381" w14:paraId="694C4B89" w14:textId="77777777" w:rsidTr="000E3E67">
              <w:trPr>
                <w:trHeight w:val="20"/>
                <w:jc w:val="center"/>
              </w:trPr>
              <w:tc>
                <w:tcPr>
                  <w:tcW w:w="596" w:type="dxa"/>
                  <w:vAlign w:val="center"/>
                </w:tcPr>
                <w:p w14:paraId="564D5A78"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3</w:t>
                  </w:r>
                </w:p>
              </w:tc>
              <w:tc>
                <w:tcPr>
                  <w:tcW w:w="2191" w:type="dxa"/>
                  <w:vAlign w:val="center"/>
                </w:tcPr>
                <w:p w14:paraId="7094A33B"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可吸附废气量（</w:t>
                  </w:r>
                  <w:r w:rsidRPr="00FB1381">
                    <w:rPr>
                      <w:rFonts w:ascii="Times New Roman" w:hAnsi="Times New Roman" w:cs="Times New Roman"/>
                    </w:rPr>
                    <w:t>t/a</w:t>
                  </w:r>
                  <w:r w:rsidRPr="00FB1381">
                    <w:rPr>
                      <w:rFonts w:ascii="Times New Roman" w:hAnsi="Times New Roman" w:cs="Times New Roman"/>
                    </w:rPr>
                    <w:t>）</w:t>
                  </w:r>
                </w:p>
              </w:tc>
              <w:tc>
                <w:tcPr>
                  <w:tcW w:w="5293" w:type="dxa"/>
                  <w:vAlign w:val="center"/>
                </w:tcPr>
                <w:p w14:paraId="1146EF05"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0.45</w:t>
                  </w:r>
                  <w:r w:rsidRPr="00FB1381">
                    <w:rPr>
                      <w:rFonts w:ascii="Times New Roman" w:hAnsi="Times New Roman" w:cs="Times New Roman"/>
                    </w:rPr>
                    <w:t>（二级：</w:t>
                  </w:r>
                  <w:r w:rsidRPr="00FB1381">
                    <w:rPr>
                      <w:rFonts w:ascii="Times New Roman" w:hAnsi="Times New Roman" w:cs="Times New Roman"/>
                    </w:rPr>
                    <w:t>0.9</w:t>
                  </w:r>
                  <w:r w:rsidRPr="00FB1381">
                    <w:rPr>
                      <w:rFonts w:ascii="Times New Roman" w:hAnsi="Times New Roman" w:cs="Times New Roman"/>
                    </w:rPr>
                    <w:t>）</w:t>
                  </w:r>
                </w:p>
              </w:tc>
            </w:tr>
            <w:tr w:rsidR="00FB1381" w:rsidRPr="00FB1381" w14:paraId="0EBCC2C3" w14:textId="77777777" w:rsidTr="000E3E67">
              <w:trPr>
                <w:trHeight w:val="20"/>
                <w:jc w:val="center"/>
              </w:trPr>
              <w:tc>
                <w:tcPr>
                  <w:tcW w:w="596" w:type="dxa"/>
                  <w:vAlign w:val="center"/>
                </w:tcPr>
                <w:p w14:paraId="2EFAB3DE"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4</w:t>
                  </w:r>
                </w:p>
              </w:tc>
              <w:tc>
                <w:tcPr>
                  <w:tcW w:w="2191" w:type="dxa"/>
                  <w:vAlign w:val="center"/>
                </w:tcPr>
                <w:p w14:paraId="62D3111B"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空塔流速（</w:t>
                  </w:r>
                  <w:r w:rsidRPr="00FB1381">
                    <w:rPr>
                      <w:rFonts w:ascii="Times New Roman" w:hAnsi="Times New Roman" w:cs="Times New Roman"/>
                    </w:rPr>
                    <w:t>m/s</w:t>
                  </w:r>
                  <w:r w:rsidRPr="00FB1381">
                    <w:rPr>
                      <w:rFonts w:ascii="Times New Roman" w:hAnsi="Times New Roman" w:cs="Times New Roman"/>
                    </w:rPr>
                    <w:t>）</w:t>
                  </w:r>
                </w:p>
              </w:tc>
              <w:tc>
                <w:tcPr>
                  <w:tcW w:w="5293" w:type="dxa"/>
                  <w:vAlign w:val="center"/>
                </w:tcPr>
                <w:p w14:paraId="5644214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1.03</w:t>
                  </w:r>
                </w:p>
              </w:tc>
            </w:tr>
            <w:tr w:rsidR="00FB1381" w:rsidRPr="00FB1381" w14:paraId="30CEF750" w14:textId="77777777" w:rsidTr="000E3E67">
              <w:trPr>
                <w:trHeight w:val="20"/>
                <w:jc w:val="center"/>
              </w:trPr>
              <w:tc>
                <w:tcPr>
                  <w:tcW w:w="596" w:type="dxa"/>
                  <w:vAlign w:val="center"/>
                </w:tcPr>
                <w:p w14:paraId="7A8867E3"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5</w:t>
                  </w:r>
                </w:p>
              </w:tc>
              <w:tc>
                <w:tcPr>
                  <w:tcW w:w="2191" w:type="dxa"/>
                  <w:vAlign w:val="center"/>
                </w:tcPr>
                <w:p w14:paraId="5E066061"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过滤风速（</w:t>
                  </w:r>
                  <w:r w:rsidRPr="00FB1381">
                    <w:rPr>
                      <w:rFonts w:ascii="Times New Roman" w:hAnsi="Times New Roman" w:cs="Times New Roman"/>
                    </w:rPr>
                    <w:t>m/s</w:t>
                  </w:r>
                  <w:r w:rsidRPr="00FB1381">
                    <w:rPr>
                      <w:rFonts w:ascii="Times New Roman" w:hAnsi="Times New Roman" w:cs="Times New Roman"/>
                    </w:rPr>
                    <w:t>）</w:t>
                  </w:r>
                </w:p>
              </w:tc>
              <w:tc>
                <w:tcPr>
                  <w:tcW w:w="5293" w:type="dxa"/>
                  <w:vAlign w:val="center"/>
                </w:tcPr>
                <w:p w14:paraId="35AC5F40"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0.82</w:t>
                  </w:r>
                </w:p>
              </w:tc>
            </w:tr>
            <w:tr w:rsidR="00FB1381" w:rsidRPr="00FB1381" w14:paraId="10E30358" w14:textId="77777777" w:rsidTr="000E3E67">
              <w:trPr>
                <w:trHeight w:val="20"/>
                <w:jc w:val="center"/>
              </w:trPr>
              <w:tc>
                <w:tcPr>
                  <w:tcW w:w="596" w:type="dxa"/>
                  <w:vAlign w:val="center"/>
                </w:tcPr>
                <w:p w14:paraId="0EF28278"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6</w:t>
                  </w:r>
                </w:p>
              </w:tc>
              <w:tc>
                <w:tcPr>
                  <w:tcW w:w="2191" w:type="dxa"/>
                  <w:vAlign w:val="center"/>
                </w:tcPr>
                <w:p w14:paraId="0883F73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进口温度</w:t>
                  </w:r>
                </w:p>
              </w:tc>
              <w:tc>
                <w:tcPr>
                  <w:tcW w:w="5293" w:type="dxa"/>
                  <w:vAlign w:val="center"/>
                </w:tcPr>
                <w:p w14:paraId="49B070C5"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≤45</w:t>
                  </w:r>
                  <w:r w:rsidRPr="00FB1381">
                    <w:rPr>
                      <w:rFonts w:ascii="宋体" w:hAnsi="宋体" w:cs="宋体" w:hint="eastAsia"/>
                    </w:rPr>
                    <w:t>℃</w:t>
                  </w:r>
                </w:p>
              </w:tc>
            </w:tr>
            <w:tr w:rsidR="00FB1381" w:rsidRPr="00FB1381" w14:paraId="7ABF4831" w14:textId="77777777" w:rsidTr="000E3E67">
              <w:trPr>
                <w:trHeight w:val="20"/>
                <w:jc w:val="center"/>
              </w:trPr>
              <w:tc>
                <w:tcPr>
                  <w:tcW w:w="596" w:type="dxa"/>
                  <w:vAlign w:val="center"/>
                </w:tcPr>
                <w:p w14:paraId="70040F46"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7</w:t>
                  </w:r>
                </w:p>
              </w:tc>
              <w:tc>
                <w:tcPr>
                  <w:tcW w:w="2191" w:type="dxa"/>
                  <w:vAlign w:val="center"/>
                </w:tcPr>
                <w:p w14:paraId="66CAD52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空气湿度</w:t>
                  </w:r>
                </w:p>
              </w:tc>
              <w:tc>
                <w:tcPr>
                  <w:tcW w:w="5293" w:type="dxa"/>
                  <w:vAlign w:val="center"/>
                </w:tcPr>
                <w:p w14:paraId="0E5F57FD"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40%</w:t>
                  </w:r>
                </w:p>
              </w:tc>
            </w:tr>
            <w:tr w:rsidR="00FB1381" w:rsidRPr="00FB1381" w14:paraId="30D91946" w14:textId="77777777" w:rsidTr="000E3E67">
              <w:trPr>
                <w:trHeight w:val="122"/>
                <w:jc w:val="center"/>
              </w:trPr>
              <w:tc>
                <w:tcPr>
                  <w:tcW w:w="596" w:type="dxa"/>
                  <w:vAlign w:val="center"/>
                </w:tcPr>
                <w:p w14:paraId="1741845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8</w:t>
                  </w:r>
                </w:p>
              </w:tc>
              <w:tc>
                <w:tcPr>
                  <w:tcW w:w="2191" w:type="dxa"/>
                  <w:vAlign w:val="center"/>
                </w:tcPr>
                <w:p w14:paraId="477F309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填充量（</w:t>
                  </w:r>
                  <w:r w:rsidRPr="00FB1381">
                    <w:rPr>
                      <w:rFonts w:ascii="Times New Roman" w:hAnsi="Times New Roman" w:cs="Times New Roman"/>
                    </w:rPr>
                    <w:t>kg</w:t>
                  </w:r>
                  <w:r w:rsidRPr="00FB1381">
                    <w:rPr>
                      <w:rFonts w:ascii="Times New Roman" w:hAnsi="Times New Roman" w:cs="Times New Roman"/>
                    </w:rPr>
                    <w:t>）</w:t>
                  </w:r>
                </w:p>
              </w:tc>
              <w:tc>
                <w:tcPr>
                  <w:tcW w:w="5293" w:type="dxa"/>
                  <w:vAlign w:val="center"/>
                </w:tcPr>
                <w:p w14:paraId="7578A82F"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1500</w:t>
                  </w:r>
                  <w:r w:rsidRPr="00FB1381">
                    <w:rPr>
                      <w:rFonts w:ascii="Times New Roman" w:hAnsi="Times New Roman" w:cs="Times New Roman"/>
                    </w:rPr>
                    <w:t>（二级：</w:t>
                  </w:r>
                  <w:r w:rsidRPr="00FB1381">
                    <w:rPr>
                      <w:rFonts w:ascii="Times New Roman" w:hAnsi="Times New Roman" w:cs="Times New Roman"/>
                    </w:rPr>
                    <w:t>3000</w:t>
                  </w:r>
                  <w:r w:rsidRPr="00FB1381">
                    <w:rPr>
                      <w:rFonts w:ascii="Times New Roman" w:hAnsi="Times New Roman" w:cs="Times New Roman"/>
                    </w:rPr>
                    <w:t>）</w:t>
                  </w:r>
                </w:p>
              </w:tc>
            </w:tr>
            <w:tr w:rsidR="00FB1381" w:rsidRPr="00FB1381" w14:paraId="223E3A63" w14:textId="77777777" w:rsidTr="000E3E67">
              <w:trPr>
                <w:trHeight w:val="20"/>
                <w:jc w:val="center"/>
              </w:trPr>
              <w:tc>
                <w:tcPr>
                  <w:tcW w:w="596" w:type="dxa"/>
                  <w:vAlign w:val="center"/>
                </w:tcPr>
                <w:p w14:paraId="13AB523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9</w:t>
                  </w:r>
                </w:p>
              </w:tc>
              <w:tc>
                <w:tcPr>
                  <w:tcW w:w="2191" w:type="dxa"/>
                  <w:vAlign w:val="center"/>
                </w:tcPr>
                <w:p w14:paraId="2E7D11BF"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堆积密度</w:t>
                  </w:r>
                </w:p>
              </w:tc>
              <w:tc>
                <w:tcPr>
                  <w:tcW w:w="5293" w:type="dxa"/>
                  <w:vAlign w:val="center"/>
                </w:tcPr>
                <w:p w14:paraId="0F1E8E1A"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≤500g/L</w:t>
                  </w:r>
                </w:p>
              </w:tc>
            </w:tr>
            <w:tr w:rsidR="00FB1381" w:rsidRPr="00FB1381" w14:paraId="039A48D4" w14:textId="77777777" w:rsidTr="000E3E67">
              <w:trPr>
                <w:trHeight w:val="20"/>
                <w:jc w:val="center"/>
              </w:trPr>
              <w:tc>
                <w:tcPr>
                  <w:tcW w:w="596" w:type="dxa"/>
                  <w:vAlign w:val="center"/>
                </w:tcPr>
                <w:p w14:paraId="4852B19F"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10</w:t>
                  </w:r>
                </w:p>
              </w:tc>
              <w:tc>
                <w:tcPr>
                  <w:tcW w:w="2191" w:type="dxa"/>
                  <w:vAlign w:val="center"/>
                </w:tcPr>
                <w:p w14:paraId="2774E97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结构形式</w:t>
                  </w:r>
                </w:p>
              </w:tc>
              <w:tc>
                <w:tcPr>
                  <w:tcW w:w="5293" w:type="dxa"/>
                  <w:vAlign w:val="center"/>
                </w:tcPr>
                <w:p w14:paraId="4B2C753B"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抽屉式</w:t>
                  </w:r>
                </w:p>
              </w:tc>
            </w:tr>
            <w:tr w:rsidR="00FB1381" w:rsidRPr="00FB1381" w14:paraId="624EBDEA" w14:textId="77777777" w:rsidTr="000E3E67">
              <w:trPr>
                <w:trHeight w:val="20"/>
                <w:jc w:val="center"/>
              </w:trPr>
              <w:tc>
                <w:tcPr>
                  <w:tcW w:w="596" w:type="dxa"/>
                  <w:vAlign w:val="center"/>
                </w:tcPr>
                <w:p w14:paraId="50E8B22C"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11</w:t>
                  </w:r>
                </w:p>
              </w:tc>
              <w:tc>
                <w:tcPr>
                  <w:tcW w:w="2191" w:type="dxa"/>
                  <w:vAlign w:val="center"/>
                </w:tcPr>
                <w:p w14:paraId="0A0834EE"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更换频次</w:t>
                  </w:r>
                </w:p>
              </w:tc>
              <w:tc>
                <w:tcPr>
                  <w:tcW w:w="5293" w:type="dxa"/>
                  <w:vAlign w:val="center"/>
                </w:tcPr>
                <w:p w14:paraId="77E333FF"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满负荷运行下半年（根据具体使用情况）</w:t>
                  </w:r>
                </w:p>
              </w:tc>
            </w:tr>
            <w:tr w:rsidR="00FB1381" w:rsidRPr="00FB1381" w14:paraId="65FFBA98" w14:textId="77777777" w:rsidTr="000E3E67">
              <w:trPr>
                <w:trHeight w:val="104"/>
                <w:jc w:val="center"/>
              </w:trPr>
              <w:tc>
                <w:tcPr>
                  <w:tcW w:w="596" w:type="dxa"/>
                  <w:vAlign w:val="center"/>
                </w:tcPr>
                <w:p w14:paraId="01D892A7"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12</w:t>
                  </w:r>
                </w:p>
              </w:tc>
              <w:tc>
                <w:tcPr>
                  <w:tcW w:w="2191" w:type="dxa"/>
                  <w:vAlign w:val="center"/>
                </w:tcPr>
                <w:p w14:paraId="6C7EBF92"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有机废气净化效率</w:t>
                  </w:r>
                </w:p>
              </w:tc>
              <w:tc>
                <w:tcPr>
                  <w:tcW w:w="5293" w:type="dxa"/>
                  <w:vAlign w:val="center"/>
                </w:tcPr>
                <w:p w14:paraId="55883901" w14:textId="77777777" w:rsidR="00FB16B0" w:rsidRPr="00FB1381" w:rsidRDefault="00FB16B0" w:rsidP="00C76C85">
                  <w:pPr>
                    <w:pStyle w:val="13"/>
                    <w:adjustRightInd w:val="0"/>
                    <w:snapToGrid w:val="0"/>
                    <w:spacing w:line="240" w:lineRule="auto"/>
                    <w:rPr>
                      <w:rFonts w:ascii="Times New Roman" w:hAnsi="Times New Roman" w:cs="Times New Roman"/>
                    </w:rPr>
                  </w:pPr>
                  <w:r w:rsidRPr="00FB1381">
                    <w:rPr>
                      <w:rFonts w:ascii="Times New Roman" w:hAnsi="Times New Roman" w:cs="Times New Roman"/>
                    </w:rPr>
                    <w:t>≥75%</w:t>
                  </w:r>
                  <w:r w:rsidRPr="00FB1381">
                    <w:rPr>
                      <w:rFonts w:ascii="Times New Roman" w:hAnsi="Times New Roman" w:cs="Times New Roman"/>
                    </w:rPr>
                    <w:t>（二级：</w:t>
                  </w:r>
                  <w:r w:rsidRPr="00FB1381">
                    <w:rPr>
                      <w:rFonts w:ascii="Times New Roman" w:hAnsi="Times New Roman" w:cs="Times New Roman"/>
                    </w:rPr>
                    <w:t>90%</w:t>
                  </w:r>
                  <w:r w:rsidRPr="00FB1381">
                    <w:rPr>
                      <w:rFonts w:ascii="Times New Roman" w:hAnsi="Times New Roman" w:cs="Times New Roman"/>
                    </w:rPr>
                    <w:t>）</w:t>
                  </w:r>
                </w:p>
              </w:tc>
            </w:tr>
          </w:tbl>
          <w:p w14:paraId="1EA65441" w14:textId="77777777" w:rsidR="00FB16B0" w:rsidRPr="00FB1381" w:rsidRDefault="00FB16B0" w:rsidP="00C76C85">
            <w:pPr>
              <w:adjustRightInd w:val="0"/>
              <w:snapToGrid w:val="0"/>
              <w:spacing w:line="360" w:lineRule="auto"/>
              <w:ind w:firstLineChars="200" w:firstLine="480"/>
              <w:rPr>
                <w:rFonts w:eastAsiaTheme="minorEastAsia"/>
                <w:sz w:val="24"/>
                <w:szCs w:val="22"/>
              </w:rPr>
            </w:pPr>
            <w:r w:rsidRPr="00FB1381">
              <w:rPr>
                <w:rFonts w:eastAsiaTheme="minorEastAsia"/>
                <w:sz w:val="24"/>
                <w:szCs w:val="22"/>
              </w:rPr>
              <w:t>活性炭是由各种含碳物质（如木材、泥煤、果核、椰壳等原料）在高温下炭</w:t>
            </w:r>
            <w:r w:rsidRPr="00FB1381">
              <w:rPr>
                <w:rFonts w:eastAsiaTheme="minorEastAsia"/>
                <w:sz w:val="24"/>
                <w:szCs w:val="22"/>
              </w:rPr>
              <w:lastRenderedPageBreak/>
              <w:t>化后，再用水蒸气或化学药品（如氯化锌、氯化锰、氯化钙和磷酸等）进行活化处理，然后制成的孔隙十分丰富的吸附剂，比表面积一般在</w:t>
            </w:r>
            <w:r w:rsidRPr="00FB1381">
              <w:rPr>
                <w:rFonts w:eastAsiaTheme="minorEastAsia"/>
                <w:sz w:val="24"/>
                <w:szCs w:val="22"/>
              </w:rPr>
              <w:t>700</w:t>
            </w:r>
            <w:r w:rsidRPr="00FB1381">
              <w:rPr>
                <w:rFonts w:eastAsiaTheme="minorEastAsia"/>
                <w:sz w:val="24"/>
                <w:szCs w:val="22"/>
              </w:rPr>
              <w:t>～</w:t>
            </w:r>
            <w:r w:rsidRPr="00FB1381">
              <w:rPr>
                <w:rFonts w:eastAsiaTheme="minorEastAsia"/>
                <w:sz w:val="24"/>
                <w:szCs w:val="22"/>
              </w:rPr>
              <w:t>1500m</w:t>
            </w:r>
            <w:r w:rsidRPr="00FB1381">
              <w:rPr>
                <w:rFonts w:eastAsiaTheme="minorEastAsia"/>
                <w:sz w:val="24"/>
                <w:szCs w:val="22"/>
                <w:vertAlign w:val="superscript"/>
              </w:rPr>
              <w:t>2</w:t>
            </w:r>
            <w:r w:rsidRPr="00FB1381">
              <w:rPr>
                <w:rFonts w:eastAsiaTheme="minorEastAsia"/>
                <w:sz w:val="24"/>
                <w:szCs w:val="22"/>
              </w:rPr>
              <w:t>/g</w:t>
            </w:r>
            <w:r w:rsidRPr="00FB1381">
              <w:rPr>
                <w:rFonts w:eastAsiaTheme="minorEastAsia"/>
                <w:sz w:val="24"/>
                <w:szCs w:val="22"/>
              </w:rPr>
              <w:t>范围内，具有优良的吸附能力。其孔径分布一般为：活性炭</w:t>
            </w:r>
            <w:r w:rsidRPr="00FB1381">
              <w:rPr>
                <w:rFonts w:eastAsiaTheme="minorEastAsia"/>
                <w:sz w:val="24"/>
                <w:szCs w:val="22"/>
              </w:rPr>
              <w:t>5nm</w:t>
            </w:r>
            <w:r w:rsidRPr="00FB1381">
              <w:rPr>
                <w:rFonts w:eastAsiaTheme="minorEastAsia"/>
                <w:sz w:val="24"/>
                <w:szCs w:val="22"/>
              </w:rPr>
              <w:t>以下，活性焦炭</w:t>
            </w:r>
            <w:r w:rsidRPr="00FB1381">
              <w:rPr>
                <w:rFonts w:eastAsiaTheme="minorEastAsia"/>
                <w:sz w:val="24"/>
                <w:szCs w:val="22"/>
              </w:rPr>
              <w:t>2nm</w:t>
            </w:r>
            <w:r w:rsidRPr="00FB1381">
              <w:rPr>
                <w:rFonts w:eastAsiaTheme="minorEastAsia"/>
                <w:sz w:val="24"/>
                <w:szCs w:val="22"/>
              </w:rPr>
              <w:t>以下，炭分子筛</w:t>
            </w:r>
            <w:r w:rsidRPr="00FB1381">
              <w:rPr>
                <w:rFonts w:eastAsiaTheme="minorEastAsia"/>
                <w:sz w:val="24"/>
                <w:szCs w:val="22"/>
              </w:rPr>
              <w:t>1nm</w:t>
            </w:r>
            <w:r w:rsidRPr="00FB1381">
              <w:rPr>
                <w:rFonts w:eastAsiaTheme="minorEastAsia"/>
                <w:sz w:val="24"/>
                <w:szCs w:val="22"/>
              </w:rPr>
              <w:t>以下。炭分子筛式新近发展的一种孔径均一的分子筛型新品种，具有良好的选择吸附能力。活性炭是一种具有非极性表面、疏高固、亲有机物的吸附剂。所以活性炭常常被用来吸附回收空气中的有机溶剂和恶臭物质，它可以根据需要制成不同性状和粒度，如粉末活性炭、颗粒活性炭及柱状活性炭。一般来说，一级活性炭吸附装置对有机废气的去除率可达</w:t>
            </w:r>
            <w:r w:rsidRPr="00FB1381">
              <w:rPr>
                <w:rFonts w:eastAsiaTheme="minorEastAsia"/>
                <w:sz w:val="24"/>
                <w:szCs w:val="22"/>
              </w:rPr>
              <w:t>75%</w:t>
            </w:r>
            <w:r w:rsidRPr="00FB1381">
              <w:rPr>
                <w:rFonts w:eastAsiaTheme="minorEastAsia"/>
                <w:sz w:val="24"/>
                <w:szCs w:val="22"/>
              </w:rPr>
              <w:t>以上，二级活性炭吸附装置串联对有机废气的去除率可达</w:t>
            </w:r>
            <w:r w:rsidRPr="00FB1381">
              <w:rPr>
                <w:rFonts w:eastAsiaTheme="minorEastAsia"/>
                <w:sz w:val="24"/>
                <w:szCs w:val="22"/>
              </w:rPr>
              <w:t>90%</w:t>
            </w:r>
            <w:r w:rsidRPr="00FB1381">
              <w:rPr>
                <w:rFonts w:eastAsiaTheme="minorEastAsia"/>
                <w:sz w:val="24"/>
                <w:szCs w:val="22"/>
              </w:rPr>
              <w:t>以上。经过处理后有机废气排放可达相应排放标准限值，与《挥发性有机物（</w:t>
            </w:r>
            <w:r w:rsidRPr="00FB1381">
              <w:rPr>
                <w:rFonts w:eastAsiaTheme="minorEastAsia"/>
                <w:sz w:val="24"/>
                <w:szCs w:val="22"/>
              </w:rPr>
              <w:t>VOCS</w:t>
            </w:r>
            <w:r w:rsidRPr="00FB1381">
              <w:rPr>
                <w:rFonts w:eastAsiaTheme="minorEastAsia"/>
                <w:sz w:val="24"/>
                <w:szCs w:val="22"/>
              </w:rPr>
              <w:t>）污染防治技术政策》（公告</w:t>
            </w:r>
            <w:r w:rsidRPr="00FB1381">
              <w:rPr>
                <w:rFonts w:eastAsiaTheme="minorEastAsia"/>
                <w:sz w:val="24"/>
                <w:szCs w:val="22"/>
              </w:rPr>
              <w:t xml:space="preserve"> 2013</w:t>
            </w:r>
            <w:r w:rsidRPr="00FB1381">
              <w:rPr>
                <w:rFonts w:eastAsiaTheme="minorEastAsia"/>
                <w:sz w:val="24"/>
                <w:szCs w:val="22"/>
              </w:rPr>
              <w:t>年第</w:t>
            </w:r>
            <w:r w:rsidRPr="00FB1381">
              <w:rPr>
                <w:rFonts w:eastAsiaTheme="minorEastAsia"/>
                <w:sz w:val="24"/>
                <w:szCs w:val="22"/>
              </w:rPr>
              <w:t>31</w:t>
            </w:r>
            <w:r w:rsidRPr="00FB1381">
              <w:rPr>
                <w:rFonts w:eastAsiaTheme="minorEastAsia"/>
                <w:sz w:val="24"/>
                <w:szCs w:val="22"/>
              </w:rPr>
              <w:t>号</w:t>
            </w:r>
            <w:r w:rsidRPr="00FB1381">
              <w:rPr>
                <w:rFonts w:eastAsiaTheme="minorEastAsia"/>
                <w:sz w:val="24"/>
                <w:szCs w:val="22"/>
              </w:rPr>
              <w:t xml:space="preserve"> 2013</w:t>
            </w:r>
            <w:r w:rsidRPr="00FB1381">
              <w:rPr>
                <w:rFonts w:eastAsiaTheme="minorEastAsia"/>
                <w:sz w:val="24"/>
                <w:szCs w:val="22"/>
              </w:rPr>
              <w:t>年</w:t>
            </w:r>
            <w:r w:rsidRPr="00FB1381">
              <w:rPr>
                <w:rFonts w:eastAsiaTheme="minorEastAsia"/>
                <w:sz w:val="24"/>
                <w:szCs w:val="22"/>
              </w:rPr>
              <w:t>5</w:t>
            </w:r>
            <w:r w:rsidRPr="00FB1381">
              <w:rPr>
                <w:rFonts w:eastAsiaTheme="minorEastAsia"/>
                <w:sz w:val="24"/>
                <w:szCs w:val="22"/>
              </w:rPr>
              <w:t>月</w:t>
            </w:r>
            <w:r w:rsidRPr="00FB1381">
              <w:rPr>
                <w:rFonts w:eastAsiaTheme="minorEastAsia"/>
                <w:sz w:val="24"/>
                <w:szCs w:val="22"/>
              </w:rPr>
              <w:t>24</w:t>
            </w:r>
            <w:r w:rsidRPr="00FB1381">
              <w:rPr>
                <w:rFonts w:eastAsiaTheme="minorEastAsia"/>
                <w:sz w:val="24"/>
                <w:szCs w:val="22"/>
              </w:rPr>
              <w:t>日实施）相符。本项目采用的废气处理装置方法成熟，国内外许多化工企业多应用该法，处理效果好，其优点是设备较简单、处理效率高、运行成本相对较低。</w:t>
            </w:r>
          </w:p>
          <w:p w14:paraId="6DFAFED4"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建设项目运营过程中，必须切实使用废气处理装置，如发生活性炭处理效率降低的情况时，必须立即停止生产，更换活性炭，以确保不发生大气污染物扰民的情况。</w:t>
            </w:r>
          </w:p>
          <w:p w14:paraId="510EF437"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建设项目排气筒废气排放情况为：</w:t>
            </w:r>
            <w:r w:rsidRPr="00FB1381">
              <w:rPr>
                <w:sz w:val="24"/>
                <w:szCs w:val="24"/>
              </w:rPr>
              <w:t>1#</w:t>
            </w:r>
            <w:r w:rsidRPr="00FB1381">
              <w:rPr>
                <w:sz w:val="24"/>
                <w:szCs w:val="24"/>
              </w:rPr>
              <w:t>排气筒非甲烷总烃最终排放速率为</w:t>
            </w:r>
            <w:r w:rsidRPr="00FB1381">
              <w:rPr>
                <w:sz w:val="24"/>
                <w:szCs w:val="24"/>
              </w:rPr>
              <w:t>0.066kg/h</w:t>
            </w:r>
            <w:r w:rsidRPr="00FB1381">
              <w:rPr>
                <w:sz w:val="24"/>
                <w:szCs w:val="24"/>
              </w:rPr>
              <w:t>，排放浓度为</w:t>
            </w:r>
            <w:r w:rsidRPr="00FB1381">
              <w:rPr>
                <w:sz w:val="24"/>
                <w:szCs w:val="24"/>
              </w:rPr>
              <w:t>8.2mg/m</w:t>
            </w:r>
            <w:r w:rsidRPr="00FB1381">
              <w:rPr>
                <w:sz w:val="24"/>
                <w:szCs w:val="24"/>
                <w:vertAlign w:val="superscript"/>
              </w:rPr>
              <w:t>3</w:t>
            </w:r>
            <w:r w:rsidRPr="00FB1381">
              <w:rPr>
                <w:sz w:val="24"/>
                <w:szCs w:val="24"/>
              </w:rPr>
              <w:t>，非甲烷总烃的排放速率及排放浓度达到《合成树脂工业污染物排放标准》</w:t>
            </w:r>
            <w:r w:rsidRPr="00FB1381">
              <w:rPr>
                <w:sz w:val="24"/>
                <w:szCs w:val="24"/>
              </w:rPr>
              <w:t xml:space="preserve"> (GB31572-2015)</w:t>
            </w:r>
            <w:r w:rsidRPr="00FB1381">
              <w:rPr>
                <w:sz w:val="24"/>
                <w:szCs w:val="24"/>
              </w:rPr>
              <w:t>的要求。</w:t>
            </w:r>
          </w:p>
          <w:p w14:paraId="45BBBCB8" w14:textId="77777777" w:rsidR="00FB16B0" w:rsidRPr="00FB1381" w:rsidRDefault="00FB16B0" w:rsidP="00C76C85">
            <w:pPr>
              <w:tabs>
                <w:tab w:val="left" w:pos="5142"/>
              </w:tabs>
              <w:overflowPunct w:val="0"/>
              <w:autoSpaceDE w:val="0"/>
              <w:autoSpaceDN w:val="0"/>
              <w:adjustRightInd w:val="0"/>
              <w:snapToGrid w:val="0"/>
              <w:spacing w:line="360" w:lineRule="auto"/>
              <w:ind w:firstLineChars="200" w:firstLine="480"/>
              <w:rPr>
                <w:sz w:val="24"/>
                <w:szCs w:val="24"/>
              </w:rPr>
            </w:pPr>
            <w:r w:rsidRPr="00FB1381">
              <w:rPr>
                <w:sz w:val="24"/>
                <w:szCs w:val="24"/>
              </w:rPr>
              <w:t>因此，建设项目注塑废气采用</w:t>
            </w:r>
            <w:r w:rsidRPr="00FB1381">
              <w:rPr>
                <w:sz w:val="24"/>
                <w:szCs w:val="24"/>
              </w:rPr>
              <w:t>“</w:t>
            </w:r>
            <w:r w:rsidRPr="00FB1381">
              <w:rPr>
                <w:sz w:val="24"/>
                <w:szCs w:val="24"/>
              </w:rPr>
              <w:t>二级活性炭吸附</w:t>
            </w:r>
            <w:r w:rsidRPr="00FB1381">
              <w:rPr>
                <w:sz w:val="24"/>
                <w:szCs w:val="24"/>
              </w:rPr>
              <w:t>+1#15m</w:t>
            </w:r>
            <w:r w:rsidRPr="00FB1381">
              <w:rPr>
                <w:sz w:val="24"/>
                <w:szCs w:val="24"/>
              </w:rPr>
              <w:t>高排气筒</w:t>
            </w:r>
            <w:r w:rsidRPr="00FB1381">
              <w:rPr>
                <w:sz w:val="24"/>
                <w:szCs w:val="24"/>
              </w:rPr>
              <w:t>”</w:t>
            </w:r>
            <w:r w:rsidRPr="00FB1381">
              <w:rPr>
                <w:sz w:val="24"/>
                <w:szCs w:val="24"/>
              </w:rPr>
              <w:t>装置处理可行。</w:t>
            </w:r>
          </w:p>
          <w:p w14:paraId="4E43B769"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2</w:t>
            </w:r>
            <w:r w:rsidRPr="00FB1381">
              <w:rPr>
                <w:sz w:val="24"/>
                <w:szCs w:val="24"/>
              </w:rPr>
              <w:t>）无组织废气</w:t>
            </w:r>
          </w:p>
          <w:p w14:paraId="16E00573"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建设项目无组织废气主要为切削油雾</w:t>
            </w:r>
            <w:r w:rsidRPr="00FB1381">
              <w:rPr>
                <w:sz w:val="24"/>
                <w:szCs w:val="24"/>
              </w:rPr>
              <w:t>G1</w:t>
            </w:r>
            <w:r w:rsidRPr="00FB1381">
              <w:rPr>
                <w:sz w:val="24"/>
                <w:szCs w:val="24"/>
              </w:rPr>
              <w:t>、焊接废气</w:t>
            </w:r>
            <w:r w:rsidRPr="00FB1381">
              <w:rPr>
                <w:sz w:val="24"/>
                <w:szCs w:val="24"/>
              </w:rPr>
              <w:t>G2</w:t>
            </w:r>
            <w:r w:rsidRPr="00FB1381">
              <w:rPr>
                <w:sz w:val="24"/>
                <w:szCs w:val="24"/>
              </w:rPr>
              <w:t>、抛丸废气</w:t>
            </w:r>
            <w:r w:rsidRPr="00FB1381">
              <w:rPr>
                <w:sz w:val="24"/>
                <w:szCs w:val="24"/>
              </w:rPr>
              <w:t>G3</w:t>
            </w:r>
            <w:r w:rsidRPr="00FB1381">
              <w:rPr>
                <w:sz w:val="24"/>
                <w:szCs w:val="24"/>
              </w:rPr>
              <w:t>、破碎废气</w:t>
            </w:r>
            <w:r w:rsidRPr="00FB1381">
              <w:rPr>
                <w:sz w:val="24"/>
                <w:szCs w:val="24"/>
              </w:rPr>
              <w:t>G5</w:t>
            </w:r>
            <w:r w:rsidRPr="00FB1381">
              <w:rPr>
                <w:sz w:val="24"/>
                <w:szCs w:val="24"/>
              </w:rPr>
              <w:t>以及集气罩未捕捉到的废气。</w:t>
            </w:r>
          </w:p>
          <w:p w14:paraId="2B3DB923"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切割、焊接和抛丸在五金件生产车间内进行，面积为</w:t>
            </w:r>
            <w:r w:rsidRPr="00FB1381">
              <w:rPr>
                <w:sz w:val="24"/>
                <w:szCs w:val="24"/>
              </w:rPr>
              <w:t>5790</w:t>
            </w:r>
            <w:r w:rsidRPr="00FB1381">
              <w:rPr>
                <w:sz w:val="24"/>
              </w:rPr>
              <w:t xml:space="preserve"> m</w:t>
            </w:r>
            <w:r w:rsidRPr="00FB1381">
              <w:rPr>
                <w:sz w:val="24"/>
                <w:vertAlign w:val="superscript"/>
              </w:rPr>
              <w:t>2</w:t>
            </w:r>
            <w:r w:rsidRPr="00FB1381">
              <w:rPr>
                <w:sz w:val="24"/>
                <w:szCs w:val="24"/>
              </w:rPr>
              <w:t>，焊接粉尘经移动焊烟净化器净化后在车间无组织排放，净化效率为</w:t>
            </w:r>
            <w:r w:rsidRPr="00FB1381">
              <w:rPr>
                <w:sz w:val="24"/>
                <w:szCs w:val="24"/>
              </w:rPr>
              <w:t>90%</w:t>
            </w:r>
            <w:r w:rsidRPr="00FB1381">
              <w:rPr>
                <w:sz w:val="24"/>
                <w:szCs w:val="24"/>
              </w:rPr>
              <w:t>，抛丸粉尘经布袋除尘器过滤后在车间无组织排放，净化效率为</w:t>
            </w:r>
            <w:r w:rsidRPr="00FB1381">
              <w:rPr>
                <w:sz w:val="24"/>
                <w:szCs w:val="24"/>
              </w:rPr>
              <w:t>99%</w:t>
            </w:r>
            <w:r w:rsidRPr="00FB1381">
              <w:rPr>
                <w:sz w:val="24"/>
                <w:szCs w:val="24"/>
              </w:rPr>
              <w:t>。焊接和抛丸颗粒物排放量为</w:t>
            </w:r>
            <w:r w:rsidRPr="00FB1381">
              <w:rPr>
                <w:sz w:val="24"/>
                <w:szCs w:val="24"/>
              </w:rPr>
              <w:t>0.05t/a</w:t>
            </w:r>
            <w:r w:rsidRPr="00FB1381">
              <w:rPr>
                <w:sz w:val="24"/>
                <w:szCs w:val="24"/>
              </w:rPr>
              <w:t>，排放速率为</w:t>
            </w:r>
            <w:r w:rsidRPr="00FB1381">
              <w:rPr>
                <w:sz w:val="24"/>
                <w:szCs w:val="24"/>
              </w:rPr>
              <w:t>0.04kg/h</w:t>
            </w:r>
            <w:r w:rsidRPr="00FB1381">
              <w:rPr>
                <w:sz w:val="24"/>
                <w:szCs w:val="24"/>
              </w:rPr>
              <w:t>；切削油雾经油雾进化器处理后无组织排放量为</w:t>
            </w:r>
            <w:r w:rsidRPr="00FB1381">
              <w:rPr>
                <w:sz w:val="24"/>
                <w:szCs w:val="24"/>
              </w:rPr>
              <w:t>0.0285t/a</w:t>
            </w:r>
            <w:r w:rsidRPr="00FB1381">
              <w:rPr>
                <w:sz w:val="24"/>
                <w:szCs w:val="24"/>
              </w:rPr>
              <w:t>，排放速率为</w:t>
            </w:r>
            <w:r w:rsidRPr="00FB1381">
              <w:rPr>
                <w:sz w:val="24"/>
                <w:szCs w:val="24"/>
              </w:rPr>
              <w:t>0.01kg/h</w:t>
            </w:r>
            <w:r w:rsidRPr="00FB1381">
              <w:rPr>
                <w:sz w:val="24"/>
                <w:szCs w:val="24"/>
              </w:rPr>
              <w:t>。破碎在注塑车间内，面积为</w:t>
            </w:r>
            <w:r w:rsidRPr="00FB1381">
              <w:rPr>
                <w:sz w:val="24"/>
                <w:szCs w:val="24"/>
              </w:rPr>
              <w:t>5790</w:t>
            </w:r>
            <w:r w:rsidRPr="00FB1381">
              <w:rPr>
                <w:sz w:val="24"/>
              </w:rPr>
              <w:t xml:space="preserve"> m</w:t>
            </w:r>
            <w:r w:rsidRPr="00FB1381">
              <w:rPr>
                <w:sz w:val="24"/>
                <w:vertAlign w:val="superscript"/>
              </w:rPr>
              <w:t>2</w:t>
            </w:r>
            <w:r w:rsidRPr="00FB1381">
              <w:rPr>
                <w:sz w:val="24"/>
              </w:rPr>
              <w:t>，破碎颗</w:t>
            </w:r>
            <w:r w:rsidRPr="00FB1381">
              <w:rPr>
                <w:sz w:val="24"/>
              </w:rPr>
              <w:lastRenderedPageBreak/>
              <w:t>粒物经</w:t>
            </w:r>
            <w:r w:rsidRPr="00FB1381">
              <w:rPr>
                <w:sz w:val="24"/>
                <w:szCs w:val="24"/>
              </w:rPr>
              <w:t>布袋除尘器过滤后在车间无组织排放，净化效率为</w:t>
            </w:r>
            <w:r w:rsidRPr="00FB1381">
              <w:rPr>
                <w:sz w:val="24"/>
                <w:szCs w:val="24"/>
              </w:rPr>
              <w:t>99%</w:t>
            </w:r>
            <w:r w:rsidRPr="00FB1381">
              <w:rPr>
                <w:sz w:val="24"/>
                <w:szCs w:val="24"/>
              </w:rPr>
              <w:t>。</w:t>
            </w:r>
            <w:r w:rsidRPr="00FB1381">
              <w:rPr>
                <w:sz w:val="24"/>
              </w:rPr>
              <w:t>破碎颗粒物</w:t>
            </w:r>
            <w:r w:rsidRPr="00FB1381">
              <w:rPr>
                <w:sz w:val="24"/>
                <w:szCs w:val="24"/>
              </w:rPr>
              <w:t>排放量为</w:t>
            </w:r>
            <w:r w:rsidRPr="00FB1381">
              <w:rPr>
                <w:sz w:val="24"/>
                <w:szCs w:val="24"/>
              </w:rPr>
              <w:t>0.0025t/a</w:t>
            </w:r>
            <w:r w:rsidRPr="00FB1381">
              <w:rPr>
                <w:sz w:val="24"/>
                <w:szCs w:val="24"/>
              </w:rPr>
              <w:t>，排放速率为</w:t>
            </w:r>
            <w:r w:rsidRPr="00FB1381">
              <w:rPr>
                <w:sz w:val="24"/>
                <w:szCs w:val="24"/>
              </w:rPr>
              <w:t>0.001kg/h</w:t>
            </w:r>
            <w:r w:rsidRPr="00FB1381">
              <w:rPr>
                <w:sz w:val="24"/>
                <w:szCs w:val="24"/>
              </w:rPr>
              <w:t>。集气罩未捕捉到的废气为注塑车间的非甲烷总烃，排放量为</w:t>
            </w:r>
            <w:r w:rsidRPr="00FB1381">
              <w:rPr>
                <w:sz w:val="24"/>
                <w:szCs w:val="24"/>
              </w:rPr>
              <w:t>0.175t/a</w:t>
            </w:r>
            <w:r w:rsidRPr="00FB1381">
              <w:rPr>
                <w:sz w:val="24"/>
                <w:szCs w:val="24"/>
              </w:rPr>
              <w:t>，排放速率为</w:t>
            </w:r>
            <w:r w:rsidRPr="00FB1381">
              <w:rPr>
                <w:sz w:val="24"/>
                <w:szCs w:val="24"/>
              </w:rPr>
              <w:t>0.07kg/h</w:t>
            </w:r>
            <w:r w:rsidRPr="00FB1381">
              <w:rPr>
                <w:sz w:val="24"/>
                <w:szCs w:val="24"/>
              </w:rPr>
              <w:t>。</w:t>
            </w:r>
            <w:r w:rsidRPr="00FB1381">
              <w:rPr>
                <w:sz w:val="24"/>
              </w:rPr>
              <w:t>均为无组织排放，对周边环境影响较小。</w:t>
            </w:r>
          </w:p>
          <w:p w14:paraId="79F43B91" w14:textId="413746B8" w:rsidR="00FB16B0" w:rsidRPr="00FB1381" w:rsidRDefault="00FB16B0" w:rsidP="00C76C85">
            <w:pPr>
              <w:adjustRightInd w:val="0"/>
              <w:snapToGrid w:val="0"/>
              <w:spacing w:line="360" w:lineRule="auto"/>
              <w:ind w:firstLineChars="200" w:firstLine="480"/>
              <w:rPr>
                <w:sz w:val="24"/>
              </w:rPr>
            </w:pPr>
            <w:r w:rsidRPr="00FB1381">
              <w:rPr>
                <w:sz w:val="24"/>
              </w:rPr>
              <w:t>建设项目大气污染物产生及排放情况见表</w:t>
            </w:r>
            <w:r w:rsidRPr="00FB1381">
              <w:rPr>
                <w:sz w:val="24"/>
              </w:rPr>
              <w:t>3</w:t>
            </w:r>
            <w:r w:rsidR="00F81496" w:rsidRPr="00FB1381">
              <w:rPr>
                <w:sz w:val="24"/>
              </w:rPr>
              <w:t>9</w:t>
            </w:r>
            <w:r w:rsidRPr="00FB1381">
              <w:rPr>
                <w:sz w:val="24"/>
              </w:rPr>
              <w:t>。</w:t>
            </w:r>
          </w:p>
          <w:p w14:paraId="299E314C" w14:textId="39A515B7" w:rsidR="00FB16B0" w:rsidRPr="00FB1381" w:rsidRDefault="00FB16B0" w:rsidP="00C76C85">
            <w:pPr>
              <w:adjustRightInd w:val="0"/>
              <w:snapToGrid w:val="0"/>
              <w:spacing w:line="360" w:lineRule="auto"/>
              <w:jc w:val="center"/>
              <w:rPr>
                <w:b/>
                <w:sz w:val="24"/>
              </w:rPr>
            </w:pPr>
            <w:r w:rsidRPr="00FB1381">
              <w:rPr>
                <w:b/>
                <w:sz w:val="24"/>
              </w:rPr>
              <w:t>表</w:t>
            </w:r>
            <w:r w:rsidRPr="00FB1381">
              <w:rPr>
                <w:b/>
                <w:sz w:val="24"/>
              </w:rPr>
              <w:t>3</w:t>
            </w:r>
            <w:r w:rsidR="00F81496" w:rsidRPr="00FB1381">
              <w:rPr>
                <w:b/>
                <w:sz w:val="24"/>
              </w:rPr>
              <w:t>9</w:t>
            </w:r>
            <w:r w:rsidRPr="00FB1381">
              <w:rPr>
                <w:b/>
                <w:sz w:val="24"/>
              </w:rPr>
              <w:t>建设项目大气污染物产生和排放情况表</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993"/>
              <w:gridCol w:w="992"/>
              <w:gridCol w:w="1027"/>
              <w:gridCol w:w="1094"/>
              <w:gridCol w:w="1094"/>
              <w:gridCol w:w="1094"/>
              <w:gridCol w:w="992"/>
              <w:gridCol w:w="1026"/>
            </w:tblGrid>
            <w:tr w:rsidR="00FB1381" w:rsidRPr="00FB1381" w14:paraId="465E1E12" w14:textId="77777777" w:rsidTr="000E3E67">
              <w:trPr>
                <w:trHeight w:val="340"/>
                <w:jc w:val="center"/>
              </w:trPr>
              <w:tc>
                <w:tcPr>
                  <w:tcW w:w="597" w:type="pct"/>
                  <w:vAlign w:val="center"/>
                </w:tcPr>
                <w:p w14:paraId="34D601C2" w14:textId="77777777" w:rsidR="00FB16B0" w:rsidRPr="00FB1381" w:rsidRDefault="00FB16B0" w:rsidP="00C76C85">
                  <w:pPr>
                    <w:jc w:val="center"/>
                    <w:rPr>
                      <w:b/>
                      <w:szCs w:val="21"/>
                    </w:rPr>
                  </w:pPr>
                  <w:r w:rsidRPr="00FB1381">
                    <w:rPr>
                      <w:b/>
                      <w:szCs w:val="21"/>
                    </w:rPr>
                    <w:t>污染源位置</w:t>
                  </w:r>
                </w:p>
              </w:tc>
              <w:tc>
                <w:tcPr>
                  <w:tcW w:w="597" w:type="pct"/>
                  <w:vAlign w:val="center"/>
                </w:tcPr>
                <w:p w14:paraId="110E3E74" w14:textId="77777777" w:rsidR="00FB16B0" w:rsidRPr="00FB1381" w:rsidRDefault="00FB16B0" w:rsidP="00C76C85">
                  <w:pPr>
                    <w:jc w:val="center"/>
                    <w:rPr>
                      <w:b/>
                      <w:szCs w:val="21"/>
                    </w:rPr>
                  </w:pPr>
                  <w:r w:rsidRPr="00FB1381">
                    <w:rPr>
                      <w:b/>
                      <w:szCs w:val="21"/>
                    </w:rPr>
                    <w:t>污染物名称</w:t>
                  </w:r>
                </w:p>
              </w:tc>
              <w:tc>
                <w:tcPr>
                  <w:tcW w:w="618" w:type="pct"/>
                  <w:vAlign w:val="center"/>
                </w:tcPr>
                <w:p w14:paraId="6A7EACD9" w14:textId="77777777" w:rsidR="00FB16B0" w:rsidRPr="00FB1381" w:rsidRDefault="00FB16B0" w:rsidP="00C76C85">
                  <w:pPr>
                    <w:jc w:val="center"/>
                    <w:rPr>
                      <w:b/>
                      <w:szCs w:val="21"/>
                    </w:rPr>
                  </w:pPr>
                  <w:r w:rsidRPr="00FB1381">
                    <w:rPr>
                      <w:b/>
                      <w:szCs w:val="21"/>
                    </w:rPr>
                    <w:t>污染物产生量（</w:t>
                  </w:r>
                  <w:r w:rsidRPr="00FB1381">
                    <w:rPr>
                      <w:b/>
                      <w:szCs w:val="21"/>
                    </w:rPr>
                    <w:t>t/a</w:t>
                  </w:r>
                  <w:r w:rsidRPr="00FB1381">
                    <w:rPr>
                      <w:b/>
                      <w:szCs w:val="21"/>
                    </w:rPr>
                    <w:t>）</w:t>
                  </w:r>
                </w:p>
              </w:tc>
              <w:tc>
                <w:tcPr>
                  <w:tcW w:w="658" w:type="pct"/>
                </w:tcPr>
                <w:p w14:paraId="18B9F054" w14:textId="77777777" w:rsidR="00FB16B0" w:rsidRPr="00FB1381" w:rsidRDefault="00FB16B0" w:rsidP="00C76C85">
                  <w:pPr>
                    <w:jc w:val="center"/>
                    <w:rPr>
                      <w:b/>
                      <w:szCs w:val="21"/>
                    </w:rPr>
                  </w:pPr>
                  <w:r w:rsidRPr="00FB1381">
                    <w:rPr>
                      <w:b/>
                      <w:szCs w:val="21"/>
                    </w:rPr>
                    <w:t>产生速率（</w:t>
                  </w:r>
                  <w:r w:rsidRPr="00FB1381">
                    <w:rPr>
                      <w:b/>
                      <w:szCs w:val="21"/>
                    </w:rPr>
                    <w:t>kg/h</w:t>
                  </w:r>
                  <w:r w:rsidRPr="00FB1381">
                    <w:rPr>
                      <w:b/>
                      <w:szCs w:val="21"/>
                    </w:rPr>
                    <w:t>）</w:t>
                  </w:r>
                </w:p>
              </w:tc>
              <w:tc>
                <w:tcPr>
                  <w:tcW w:w="658" w:type="pct"/>
                </w:tcPr>
                <w:p w14:paraId="304584C8" w14:textId="77777777" w:rsidR="00FB16B0" w:rsidRPr="00FB1381" w:rsidRDefault="00FB16B0" w:rsidP="00C76C85">
                  <w:pPr>
                    <w:jc w:val="center"/>
                    <w:rPr>
                      <w:b/>
                      <w:szCs w:val="21"/>
                    </w:rPr>
                  </w:pPr>
                  <w:r w:rsidRPr="00FB1381">
                    <w:rPr>
                      <w:b/>
                      <w:szCs w:val="21"/>
                    </w:rPr>
                    <w:t>污染物排放量（</w:t>
                  </w:r>
                  <w:r w:rsidRPr="00FB1381">
                    <w:rPr>
                      <w:b/>
                      <w:szCs w:val="21"/>
                    </w:rPr>
                    <w:t>t/a</w:t>
                  </w:r>
                  <w:r w:rsidRPr="00FB1381">
                    <w:rPr>
                      <w:b/>
                      <w:szCs w:val="21"/>
                    </w:rPr>
                    <w:t>）</w:t>
                  </w:r>
                </w:p>
              </w:tc>
              <w:tc>
                <w:tcPr>
                  <w:tcW w:w="658" w:type="pct"/>
                  <w:vAlign w:val="center"/>
                </w:tcPr>
                <w:p w14:paraId="7603C452" w14:textId="77777777" w:rsidR="00FB16B0" w:rsidRPr="00FB1381" w:rsidRDefault="00FB16B0" w:rsidP="00C76C85">
                  <w:pPr>
                    <w:jc w:val="center"/>
                    <w:rPr>
                      <w:b/>
                      <w:szCs w:val="21"/>
                    </w:rPr>
                  </w:pPr>
                  <w:r w:rsidRPr="00FB1381">
                    <w:rPr>
                      <w:b/>
                      <w:szCs w:val="21"/>
                    </w:rPr>
                    <w:t>排放速率（</w:t>
                  </w:r>
                  <w:r w:rsidRPr="00FB1381">
                    <w:rPr>
                      <w:b/>
                      <w:szCs w:val="21"/>
                    </w:rPr>
                    <w:t>kg/h</w:t>
                  </w:r>
                  <w:r w:rsidRPr="00FB1381">
                    <w:rPr>
                      <w:b/>
                      <w:szCs w:val="21"/>
                    </w:rPr>
                    <w:t>）</w:t>
                  </w:r>
                </w:p>
              </w:tc>
              <w:tc>
                <w:tcPr>
                  <w:tcW w:w="597" w:type="pct"/>
                  <w:vAlign w:val="center"/>
                </w:tcPr>
                <w:p w14:paraId="098F6B90" w14:textId="77777777" w:rsidR="00FB16B0" w:rsidRPr="00FB1381" w:rsidRDefault="00FB16B0" w:rsidP="00C76C85">
                  <w:pPr>
                    <w:jc w:val="center"/>
                    <w:rPr>
                      <w:b/>
                      <w:szCs w:val="21"/>
                    </w:rPr>
                  </w:pPr>
                  <w:r w:rsidRPr="00FB1381">
                    <w:rPr>
                      <w:b/>
                      <w:szCs w:val="21"/>
                    </w:rPr>
                    <w:t>面源面积（</w:t>
                  </w:r>
                  <w:r w:rsidRPr="00FB1381">
                    <w:rPr>
                      <w:b/>
                      <w:szCs w:val="21"/>
                    </w:rPr>
                    <w:t>m</w:t>
                  </w:r>
                  <w:r w:rsidRPr="00FB1381">
                    <w:rPr>
                      <w:b/>
                      <w:szCs w:val="21"/>
                      <w:vertAlign w:val="superscript"/>
                    </w:rPr>
                    <w:t>2</w:t>
                  </w:r>
                  <w:r w:rsidRPr="00FB1381">
                    <w:rPr>
                      <w:b/>
                      <w:szCs w:val="21"/>
                    </w:rPr>
                    <w:t>）</w:t>
                  </w:r>
                </w:p>
              </w:tc>
              <w:tc>
                <w:tcPr>
                  <w:tcW w:w="617" w:type="pct"/>
                  <w:vAlign w:val="center"/>
                </w:tcPr>
                <w:p w14:paraId="5E1E2AD5" w14:textId="77777777" w:rsidR="00FB16B0" w:rsidRPr="00FB1381" w:rsidRDefault="00FB16B0" w:rsidP="00C76C85">
                  <w:pPr>
                    <w:jc w:val="center"/>
                    <w:rPr>
                      <w:b/>
                      <w:szCs w:val="21"/>
                    </w:rPr>
                  </w:pPr>
                  <w:r w:rsidRPr="00FB1381">
                    <w:rPr>
                      <w:b/>
                      <w:szCs w:val="21"/>
                    </w:rPr>
                    <w:t>面源高度（</w:t>
                  </w:r>
                  <w:r w:rsidRPr="00FB1381">
                    <w:rPr>
                      <w:b/>
                      <w:szCs w:val="21"/>
                    </w:rPr>
                    <w:t>m</w:t>
                  </w:r>
                  <w:r w:rsidRPr="00FB1381">
                    <w:rPr>
                      <w:b/>
                      <w:szCs w:val="21"/>
                    </w:rPr>
                    <w:t>）</w:t>
                  </w:r>
                </w:p>
              </w:tc>
            </w:tr>
            <w:tr w:rsidR="00FB1381" w:rsidRPr="00FB1381" w14:paraId="25276BAC" w14:textId="77777777" w:rsidTr="000E3E67">
              <w:trPr>
                <w:trHeight w:val="141"/>
                <w:jc w:val="center"/>
              </w:trPr>
              <w:tc>
                <w:tcPr>
                  <w:tcW w:w="597" w:type="pct"/>
                  <w:vMerge w:val="restart"/>
                  <w:vAlign w:val="center"/>
                </w:tcPr>
                <w:p w14:paraId="23B47993" w14:textId="77777777" w:rsidR="00FB16B0" w:rsidRPr="00FB1381" w:rsidRDefault="00FB16B0" w:rsidP="00C76C85">
                  <w:pPr>
                    <w:adjustRightInd w:val="0"/>
                    <w:snapToGrid w:val="0"/>
                    <w:jc w:val="center"/>
                    <w:rPr>
                      <w:szCs w:val="21"/>
                    </w:rPr>
                  </w:pPr>
                  <w:r w:rsidRPr="00FB1381">
                    <w:rPr>
                      <w:szCs w:val="21"/>
                    </w:rPr>
                    <w:t>注塑车间</w:t>
                  </w:r>
                </w:p>
              </w:tc>
              <w:tc>
                <w:tcPr>
                  <w:tcW w:w="597" w:type="pct"/>
                  <w:vAlign w:val="center"/>
                </w:tcPr>
                <w:p w14:paraId="5DA8B87E" w14:textId="77777777" w:rsidR="00FB16B0" w:rsidRPr="00FB1381" w:rsidRDefault="00FB16B0" w:rsidP="00C76C85">
                  <w:pPr>
                    <w:widowControl/>
                    <w:jc w:val="center"/>
                    <w:rPr>
                      <w:kern w:val="0"/>
                      <w:szCs w:val="21"/>
                    </w:rPr>
                  </w:pPr>
                  <w:r w:rsidRPr="00FB1381">
                    <w:rPr>
                      <w:kern w:val="0"/>
                      <w:szCs w:val="21"/>
                    </w:rPr>
                    <w:t>颗粒物</w:t>
                  </w:r>
                </w:p>
              </w:tc>
              <w:tc>
                <w:tcPr>
                  <w:tcW w:w="618" w:type="pct"/>
                  <w:vAlign w:val="center"/>
                </w:tcPr>
                <w:p w14:paraId="2CBAAD8A" w14:textId="77777777" w:rsidR="00FB16B0" w:rsidRPr="00FB1381" w:rsidRDefault="00FB16B0" w:rsidP="00C76C85">
                  <w:pPr>
                    <w:jc w:val="center"/>
                    <w:rPr>
                      <w:szCs w:val="21"/>
                    </w:rPr>
                  </w:pPr>
                  <w:r w:rsidRPr="00FB1381">
                    <w:rPr>
                      <w:szCs w:val="21"/>
                    </w:rPr>
                    <w:t>0.25</w:t>
                  </w:r>
                </w:p>
              </w:tc>
              <w:tc>
                <w:tcPr>
                  <w:tcW w:w="658" w:type="pct"/>
                </w:tcPr>
                <w:p w14:paraId="10A052F7" w14:textId="77777777" w:rsidR="00FB16B0" w:rsidRPr="00FB1381" w:rsidRDefault="00FB16B0" w:rsidP="00C76C85">
                  <w:pPr>
                    <w:jc w:val="center"/>
                    <w:rPr>
                      <w:szCs w:val="21"/>
                    </w:rPr>
                  </w:pPr>
                  <w:r w:rsidRPr="00FB1381">
                    <w:rPr>
                      <w:szCs w:val="21"/>
                    </w:rPr>
                    <w:t>0.1</w:t>
                  </w:r>
                </w:p>
              </w:tc>
              <w:tc>
                <w:tcPr>
                  <w:tcW w:w="658" w:type="pct"/>
                </w:tcPr>
                <w:p w14:paraId="719B7A4F" w14:textId="77777777" w:rsidR="00FB16B0" w:rsidRPr="00FB1381" w:rsidRDefault="00FB16B0" w:rsidP="00C76C85">
                  <w:pPr>
                    <w:jc w:val="center"/>
                    <w:rPr>
                      <w:szCs w:val="21"/>
                    </w:rPr>
                  </w:pPr>
                  <w:r w:rsidRPr="00FB1381">
                    <w:rPr>
                      <w:szCs w:val="21"/>
                    </w:rPr>
                    <w:t>0.0025</w:t>
                  </w:r>
                </w:p>
              </w:tc>
              <w:tc>
                <w:tcPr>
                  <w:tcW w:w="658" w:type="pct"/>
                  <w:vAlign w:val="center"/>
                </w:tcPr>
                <w:p w14:paraId="74B02BD2" w14:textId="77777777" w:rsidR="00FB16B0" w:rsidRPr="00FB1381" w:rsidRDefault="00FB16B0" w:rsidP="00C76C85">
                  <w:pPr>
                    <w:jc w:val="center"/>
                    <w:rPr>
                      <w:szCs w:val="21"/>
                    </w:rPr>
                  </w:pPr>
                  <w:r w:rsidRPr="00FB1381">
                    <w:rPr>
                      <w:szCs w:val="21"/>
                    </w:rPr>
                    <w:t>0.001</w:t>
                  </w:r>
                </w:p>
              </w:tc>
              <w:tc>
                <w:tcPr>
                  <w:tcW w:w="597" w:type="pct"/>
                  <w:vMerge w:val="restart"/>
                  <w:vAlign w:val="center"/>
                </w:tcPr>
                <w:p w14:paraId="258E12B3" w14:textId="77777777" w:rsidR="00FB16B0" w:rsidRPr="00FB1381" w:rsidRDefault="00FB16B0" w:rsidP="00C76C85">
                  <w:pPr>
                    <w:jc w:val="center"/>
                    <w:rPr>
                      <w:szCs w:val="21"/>
                    </w:rPr>
                  </w:pPr>
                  <w:r w:rsidRPr="00FB1381">
                    <w:rPr>
                      <w:szCs w:val="21"/>
                    </w:rPr>
                    <w:t>5790</w:t>
                  </w:r>
                </w:p>
              </w:tc>
              <w:tc>
                <w:tcPr>
                  <w:tcW w:w="617" w:type="pct"/>
                  <w:vMerge w:val="restart"/>
                  <w:vAlign w:val="center"/>
                </w:tcPr>
                <w:p w14:paraId="567016CC" w14:textId="77777777" w:rsidR="00FB16B0" w:rsidRPr="00FB1381" w:rsidRDefault="00FB16B0" w:rsidP="00C76C85">
                  <w:pPr>
                    <w:jc w:val="center"/>
                    <w:rPr>
                      <w:szCs w:val="21"/>
                    </w:rPr>
                  </w:pPr>
                  <w:r w:rsidRPr="00FB1381">
                    <w:rPr>
                      <w:szCs w:val="21"/>
                    </w:rPr>
                    <w:t>5</w:t>
                  </w:r>
                </w:p>
              </w:tc>
            </w:tr>
            <w:tr w:rsidR="00FB1381" w:rsidRPr="00FB1381" w14:paraId="10B5B744" w14:textId="77777777" w:rsidTr="000E3E67">
              <w:trPr>
                <w:trHeight w:val="141"/>
                <w:jc w:val="center"/>
              </w:trPr>
              <w:tc>
                <w:tcPr>
                  <w:tcW w:w="597" w:type="pct"/>
                  <w:vMerge/>
                  <w:vAlign w:val="center"/>
                </w:tcPr>
                <w:p w14:paraId="745A7DF9" w14:textId="77777777" w:rsidR="00FB16B0" w:rsidRPr="00FB1381" w:rsidRDefault="00FB16B0" w:rsidP="00C76C85">
                  <w:pPr>
                    <w:adjustRightInd w:val="0"/>
                    <w:snapToGrid w:val="0"/>
                    <w:jc w:val="center"/>
                    <w:rPr>
                      <w:szCs w:val="21"/>
                    </w:rPr>
                  </w:pPr>
                </w:p>
              </w:tc>
              <w:tc>
                <w:tcPr>
                  <w:tcW w:w="597" w:type="pct"/>
                  <w:vAlign w:val="center"/>
                </w:tcPr>
                <w:p w14:paraId="4E9FA727" w14:textId="77777777" w:rsidR="00FB16B0" w:rsidRPr="00FB1381" w:rsidRDefault="00FB16B0" w:rsidP="00C76C85">
                  <w:pPr>
                    <w:widowControl/>
                    <w:jc w:val="center"/>
                    <w:rPr>
                      <w:bCs/>
                      <w:kern w:val="0"/>
                      <w:szCs w:val="21"/>
                    </w:rPr>
                  </w:pPr>
                  <w:r w:rsidRPr="00FB1381">
                    <w:rPr>
                      <w:bCs/>
                      <w:kern w:val="0"/>
                      <w:szCs w:val="21"/>
                    </w:rPr>
                    <w:t>非甲烷总烃</w:t>
                  </w:r>
                </w:p>
              </w:tc>
              <w:tc>
                <w:tcPr>
                  <w:tcW w:w="618" w:type="pct"/>
                  <w:vAlign w:val="center"/>
                </w:tcPr>
                <w:p w14:paraId="5DDC5A02" w14:textId="77777777" w:rsidR="00FB16B0" w:rsidRPr="00FB1381" w:rsidRDefault="00FB16B0" w:rsidP="00C76C85">
                  <w:pPr>
                    <w:jc w:val="center"/>
                    <w:rPr>
                      <w:szCs w:val="21"/>
                    </w:rPr>
                  </w:pPr>
                  <w:r w:rsidRPr="00FB1381">
                    <w:rPr>
                      <w:szCs w:val="21"/>
                    </w:rPr>
                    <w:t>0.175</w:t>
                  </w:r>
                </w:p>
              </w:tc>
              <w:tc>
                <w:tcPr>
                  <w:tcW w:w="658" w:type="pct"/>
                  <w:vAlign w:val="center"/>
                </w:tcPr>
                <w:p w14:paraId="6975EC92" w14:textId="77777777" w:rsidR="00FB16B0" w:rsidRPr="00FB1381" w:rsidRDefault="00FB16B0" w:rsidP="00C76C85">
                  <w:pPr>
                    <w:jc w:val="center"/>
                    <w:rPr>
                      <w:szCs w:val="21"/>
                    </w:rPr>
                  </w:pPr>
                  <w:r w:rsidRPr="00FB1381">
                    <w:rPr>
                      <w:szCs w:val="21"/>
                    </w:rPr>
                    <w:t>0.07</w:t>
                  </w:r>
                </w:p>
              </w:tc>
              <w:tc>
                <w:tcPr>
                  <w:tcW w:w="658" w:type="pct"/>
                  <w:vAlign w:val="center"/>
                </w:tcPr>
                <w:p w14:paraId="6C0181D1" w14:textId="77777777" w:rsidR="00FB16B0" w:rsidRPr="00FB1381" w:rsidRDefault="00FB16B0" w:rsidP="00C76C85">
                  <w:pPr>
                    <w:jc w:val="center"/>
                    <w:rPr>
                      <w:szCs w:val="21"/>
                    </w:rPr>
                  </w:pPr>
                  <w:r w:rsidRPr="00FB1381">
                    <w:rPr>
                      <w:szCs w:val="21"/>
                    </w:rPr>
                    <w:t>0.175</w:t>
                  </w:r>
                </w:p>
              </w:tc>
              <w:tc>
                <w:tcPr>
                  <w:tcW w:w="658" w:type="pct"/>
                  <w:vAlign w:val="center"/>
                </w:tcPr>
                <w:p w14:paraId="10DE1488" w14:textId="77777777" w:rsidR="00FB16B0" w:rsidRPr="00FB1381" w:rsidRDefault="00FB16B0" w:rsidP="00C76C85">
                  <w:pPr>
                    <w:jc w:val="center"/>
                    <w:rPr>
                      <w:szCs w:val="21"/>
                    </w:rPr>
                  </w:pPr>
                  <w:r w:rsidRPr="00FB1381">
                    <w:rPr>
                      <w:szCs w:val="21"/>
                    </w:rPr>
                    <w:t>0.07</w:t>
                  </w:r>
                </w:p>
              </w:tc>
              <w:tc>
                <w:tcPr>
                  <w:tcW w:w="597" w:type="pct"/>
                  <w:vMerge/>
                  <w:vAlign w:val="center"/>
                </w:tcPr>
                <w:p w14:paraId="32C66492" w14:textId="77777777" w:rsidR="00FB16B0" w:rsidRPr="00FB1381" w:rsidRDefault="00FB16B0" w:rsidP="00C76C85">
                  <w:pPr>
                    <w:jc w:val="center"/>
                    <w:rPr>
                      <w:szCs w:val="21"/>
                    </w:rPr>
                  </w:pPr>
                </w:p>
              </w:tc>
              <w:tc>
                <w:tcPr>
                  <w:tcW w:w="617" w:type="pct"/>
                  <w:vMerge/>
                  <w:vAlign w:val="center"/>
                </w:tcPr>
                <w:p w14:paraId="000D139A" w14:textId="77777777" w:rsidR="00FB16B0" w:rsidRPr="00FB1381" w:rsidRDefault="00FB16B0" w:rsidP="00C76C85">
                  <w:pPr>
                    <w:jc w:val="center"/>
                    <w:rPr>
                      <w:szCs w:val="21"/>
                    </w:rPr>
                  </w:pPr>
                </w:p>
              </w:tc>
            </w:tr>
            <w:tr w:rsidR="00FB1381" w:rsidRPr="00FB1381" w14:paraId="344B0D3A" w14:textId="77777777" w:rsidTr="000E3E67">
              <w:trPr>
                <w:trHeight w:val="141"/>
                <w:jc w:val="center"/>
              </w:trPr>
              <w:tc>
                <w:tcPr>
                  <w:tcW w:w="597" w:type="pct"/>
                  <w:vMerge w:val="restart"/>
                  <w:vAlign w:val="center"/>
                </w:tcPr>
                <w:p w14:paraId="264467A6" w14:textId="77777777" w:rsidR="00FB16B0" w:rsidRPr="00FB1381" w:rsidRDefault="00FB16B0" w:rsidP="00C76C85">
                  <w:pPr>
                    <w:adjustRightInd w:val="0"/>
                    <w:snapToGrid w:val="0"/>
                    <w:jc w:val="center"/>
                    <w:rPr>
                      <w:szCs w:val="21"/>
                    </w:rPr>
                  </w:pPr>
                  <w:r w:rsidRPr="00FB1381">
                    <w:rPr>
                      <w:szCs w:val="21"/>
                    </w:rPr>
                    <w:t>五金件制品车间</w:t>
                  </w:r>
                </w:p>
              </w:tc>
              <w:tc>
                <w:tcPr>
                  <w:tcW w:w="597" w:type="pct"/>
                  <w:vAlign w:val="center"/>
                </w:tcPr>
                <w:p w14:paraId="2949186D" w14:textId="77777777" w:rsidR="00FB16B0" w:rsidRPr="00FB1381" w:rsidRDefault="00FB16B0" w:rsidP="00C76C85">
                  <w:pPr>
                    <w:widowControl/>
                    <w:jc w:val="center"/>
                    <w:rPr>
                      <w:bCs/>
                      <w:kern w:val="0"/>
                      <w:szCs w:val="21"/>
                    </w:rPr>
                  </w:pPr>
                  <w:r w:rsidRPr="00FB1381">
                    <w:rPr>
                      <w:kern w:val="0"/>
                      <w:szCs w:val="21"/>
                    </w:rPr>
                    <w:t>颗粒物</w:t>
                  </w:r>
                </w:p>
              </w:tc>
              <w:tc>
                <w:tcPr>
                  <w:tcW w:w="618" w:type="pct"/>
                  <w:vAlign w:val="center"/>
                </w:tcPr>
                <w:p w14:paraId="743ADC0B" w14:textId="77777777" w:rsidR="00FB16B0" w:rsidRPr="00FB1381" w:rsidRDefault="00FB16B0" w:rsidP="00C76C85">
                  <w:pPr>
                    <w:jc w:val="center"/>
                    <w:rPr>
                      <w:szCs w:val="21"/>
                    </w:rPr>
                  </w:pPr>
                  <w:r w:rsidRPr="00FB1381">
                    <w:rPr>
                      <w:szCs w:val="21"/>
                    </w:rPr>
                    <w:t>0.54</w:t>
                  </w:r>
                </w:p>
              </w:tc>
              <w:tc>
                <w:tcPr>
                  <w:tcW w:w="658" w:type="pct"/>
                  <w:vAlign w:val="center"/>
                </w:tcPr>
                <w:p w14:paraId="11189905" w14:textId="77777777" w:rsidR="00FB16B0" w:rsidRPr="00FB1381" w:rsidRDefault="00FB16B0" w:rsidP="00C76C85">
                  <w:pPr>
                    <w:jc w:val="center"/>
                    <w:rPr>
                      <w:szCs w:val="21"/>
                    </w:rPr>
                  </w:pPr>
                  <w:r w:rsidRPr="00FB1381">
                    <w:rPr>
                      <w:szCs w:val="21"/>
                    </w:rPr>
                    <w:t>0.34</w:t>
                  </w:r>
                </w:p>
              </w:tc>
              <w:tc>
                <w:tcPr>
                  <w:tcW w:w="658" w:type="pct"/>
                  <w:vAlign w:val="center"/>
                </w:tcPr>
                <w:p w14:paraId="77B31494" w14:textId="77777777" w:rsidR="00FB16B0" w:rsidRPr="00FB1381" w:rsidRDefault="00FB16B0" w:rsidP="00C76C85">
                  <w:pPr>
                    <w:jc w:val="center"/>
                    <w:rPr>
                      <w:szCs w:val="21"/>
                    </w:rPr>
                  </w:pPr>
                  <w:r w:rsidRPr="00FB1381">
                    <w:rPr>
                      <w:szCs w:val="21"/>
                    </w:rPr>
                    <w:t>0.05</w:t>
                  </w:r>
                </w:p>
              </w:tc>
              <w:tc>
                <w:tcPr>
                  <w:tcW w:w="658" w:type="pct"/>
                  <w:vAlign w:val="center"/>
                </w:tcPr>
                <w:p w14:paraId="2C2961B6" w14:textId="77777777" w:rsidR="00FB16B0" w:rsidRPr="00FB1381" w:rsidRDefault="00FB16B0" w:rsidP="00C76C85">
                  <w:pPr>
                    <w:jc w:val="center"/>
                    <w:rPr>
                      <w:szCs w:val="21"/>
                    </w:rPr>
                  </w:pPr>
                  <w:r w:rsidRPr="00FB1381">
                    <w:rPr>
                      <w:szCs w:val="21"/>
                    </w:rPr>
                    <w:t>0.04</w:t>
                  </w:r>
                </w:p>
              </w:tc>
              <w:tc>
                <w:tcPr>
                  <w:tcW w:w="597" w:type="pct"/>
                  <w:vMerge w:val="restart"/>
                  <w:vAlign w:val="center"/>
                </w:tcPr>
                <w:p w14:paraId="4A9644FB" w14:textId="77777777" w:rsidR="00FB16B0" w:rsidRPr="00FB1381" w:rsidRDefault="00FB16B0" w:rsidP="00C76C85">
                  <w:pPr>
                    <w:jc w:val="center"/>
                    <w:rPr>
                      <w:szCs w:val="21"/>
                    </w:rPr>
                  </w:pPr>
                  <w:r w:rsidRPr="00FB1381">
                    <w:rPr>
                      <w:szCs w:val="21"/>
                    </w:rPr>
                    <w:t>5790</w:t>
                  </w:r>
                </w:p>
              </w:tc>
              <w:tc>
                <w:tcPr>
                  <w:tcW w:w="617" w:type="pct"/>
                  <w:vMerge w:val="restart"/>
                  <w:vAlign w:val="center"/>
                </w:tcPr>
                <w:p w14:paraId="01E11E10" w14:textId="77777777" w:rsidR="00FB16B0" w:rsidRPr="00FB1381" w:rsidRDefault="00FB16B0" w:rsidP="00C76C85">
                  <w:pPr>
                    <w:jc w:val="center"/>
                    <w:rPr>
                      <w:szCs w:val="21"/>
                    </w:rPr>
                  </w:pPr>
                  <w:r w:rsidRPr="00FB1381">
                    <w:rPr>
                      <w:szCs w:val="21"/>
                    </w:rPr>
                    <w:t>5</w:t>
                  </w:r>
                </w:p>
              </w:tc>
            </w:tr>
            <w:tr w:rsidR="00FB1381" w:rsidRPr="00FB1381" w14:paraId="397DDBA1" w14:textId="77777777" w:rsidTr="000E3E67">
              <w:trPr>
                <w:trHeight w:val="141"/>
                <w:jc w:val="center"/>
              </w:trPr>
              <w:tc>
                <w:tcPr>
                  <w:tcW w:w="597" w:type="pct"/>
                  <w:vMerge/>
                  <w:vAlign w:val="center"/>
                </w:tcPr>
                <w:p w14:paraId="3E473381" w14:textId="77777777" w:rsidR="00FB16B0" w:rsidRPr="00FB1381" w:rsidRDefault="00FB16B0" w:rsidP="00C76C85">
                  <w:pPr>
                    <w:adjustRightInd w:val="0"/>
                    <w:snapToGrid w:val="0"/>
                    <w:jc w:val="center"/>
                    <w:rPr>
                      <w:szCs w:val="21"/>
                    </w:rPr>
                  </w:pPr>
                </w:p>
              </w:tc>
              <w:tc>
                <w:tcPr>
                  <w:tcW w:w="597" w:type="pct"/>
                  <w:vAlign w:val="center"/>
                </w:tcPr>
                <w:p w14:paraId="4C8FA6A4" w14:textId="77777777" w:rsidR="00FB16B0" w:rsidRPr="00FB1381" w:rsidRDefault="00FB16B0" w:rsidP="00C76C85">
                  <w:pPr>
                    <w:widowControl/>
                    <w:jc w:val="center"/>
                    <w:rPr>
                      <w:kern w:val="0"/>
                      <w:szCs w:val="21"/>
                    </w:rPr>
                  </w:pPr>
                  <w:r w:rsidRPr="00FB1381">
                    <w:rPr>
                      <w:bCs/>
                      <w:kern w:val="0"/>
                      <w:szCs w:val="21"/>
                    </w:rPr>
                    <w:t>非甲烷总烃</w:t>
                  </w:r>
                </w:p>
              </w:tc>
              <w:tc>
                <w:tcPr>
                  <w:tcW w:w="618" w:type="pct"/>
                  <w:vAlign w:val="center"/>
                </w:tcPr>
                <w:p w14:paraId="3DF8C60F" w14:textId="77777777" w:rsidR="00FB16B0" w:rsidRPr="00FB1381" w:rsidRDefault="00FB16B0" w:rsidP="00C76C85">
                  <w:pPr>
                    <w:jc w:val="center"/>
                    <w:rPr>
                      <w:szCs w:val="21"/>
                    </w:rPr>
                  </w:pPr>
                  <w:r w:rsidRPr="00FB1381">
                    <w:rPr>
                      <w:szCs w:val="21"/>
                    </w:rPr>
                    <w:t>0.0285</w:t>
                  </w:r>
                </w:p>
              </w:tc>
              <w:tc>
                <w:tcPr>
                  <w:tcW w:w="658" w:type="pct"/>
                  <w:vAlign w:val="center"/>
                </w:tcPr>
                <w:p w14:paraId="0BD2F72F" w14:textId="77777777" w:rsidR="00FB16B0" w:rsidRPr="00FB1381" w:rsidRDefault="00FB16B0" w:rsidP="00C76C85">
                  <w:pPr>
                    <w:jc w:val="center"/>
                    <w:rPr>
                      <w:szCs w:val="21"/>
                    </w:rPr>
                  </w:pPr>
                  <w:r w:rsidRPr="00FB1381">
                    <w:rPr>
                      <w:szCs w:val="21"/>
                    </w:rPr>
                    <w:t>0.01</w:t>
                  </w:r>
                </w:p>
              </w:tc>
              <w:tc>
                <w:tcPr>
                  <w:tcW w:w="658" w:type="pct"/>
                  <w:vAlign w:val="center"/>
                </w:tcPr>
                <w:p w14:paraId="37616F5C" w14:textId="77777777" w:rsidR="00FB16B0" w:rsidRPr="00FB1381" w:rsidRDefault="00FB16B0" w:rsidP="00C76C85">
                  <w:pPr>
                    <w:jc w:val="center"/>
                    <w:rPr>
                      <w:szCs w:val="21"/>
                    </w:rPr>
                  </w:pPr>
                  <w:r w:rsidRPr="00FB1381">
                    <w:rPr>
                      <w:szCs w:val="21"/>
                    </w:rPr>
                    <w:t>0.0285</w:t>
                  </w:r>
                </w:p>
              </w:tc>
              <w:tc>
                <w:tcPr>
                  <w:tcW w:w="658" w:type="pct"/>
                  <w:vAlign w:val="center"/>
                </w:tcPr>
                <w:p w14:paraId="2FF9F97C" w14:textId="77777777" w:rsidR="00FB16B0" w:rsidRPr="00FB1381" w:rsidRDefault="00FB16B0" w:rsidP="00C76C85">
                  <w:pPr>
                    <w:jc w:val="center"/>
                    <w:rPr>
                      <w:szCs w:val="21"/>
                    </w:rPr>
                  </w:pPr>
                  <w:r w:rsidRPr="00FB1381">
                    <w:rPr>
                      <w:szCs w:val="21"/>
                    </w:rPr>
                    <w:t>0.01</w:t>
                  </w:r>
                </w:p>
              </w:tc>
              <w:tc>
                <w:tcPr>
                  <w:tcW w:w="597" w:type="pct"/>
                  <w:vMerge/>
                  <w:vAlign w:val="center"/>
                </w:tcPr>
                <w:p w14:paraId="23E4D474" w14:textId="77777777" w:rsidR="00FB16B0" w:rsidRPr="00FB1381" w:rsidRDefault="00FB16B0" w:rsidP="00C76C85">
                  <w:pPr>
                    <w:jc w:val="center"/>
                    <w:rPr>
                      <w:szCs w:val="21"/>
                    </w:rPr>
                  </w:pPr>
                </w:p>
              </w:tc>
              <w:tc>
                <w:tcPr>
                  <w:tcW w:w="617" w:type="pct"/>
                  <w:vMerge/>
                  <w:vAlign w:val="center"/>
                </w:tcPr>
                <w:p w14:paraId="1CB727C8" w14:textId="77777777" w:rsidR="00FB16B0" w:rsidRPr="00FB1381" w:rsidRDefault="00FB16B0" w:rsidP="00C76C85">
                  <w:pPr>
                    <w:jc w:val="center"/>
                    <w:rPr>
                      <w:szCs w:val="21"/>
                    </w:rPr>
                  </w:pPr>
                </w:p>
              </w:tc>
            </w:tr>
          </w:tbl>
          <w:p w14:paraId="2C5F7D44" w14:textId="77777777" w:rsidR="00FB16B0" w:rsidRPr="00FB1381" w:rsidRDefault="00FB16B0" w:rsidP="00C76C85">
            <w:pPr>
              <w:adjustRightInd w:val="0"/>
              <w:snapToGrid w:val="0"/>
              <w:spacing w:line="360" w:lineRule="auto"/>
              <w:ind w:firstLineChars="200" w:firstLine="480"/>
              <w:rPr>
                <w:sz w:val="24"/>
              </w:rPr>
            </w:pPr>
            <w:r w:rsidRPr="00FB1381">
              <w:rPr>
                <w:sz w:val="24"/>
              </w:rPr>
              <w:t>（</w:t>
            </w:r>
            <w:r w:rsidRPr="00FB1381">
              <w:rPr>
                <w:sz w:val="24"/>
              </w:rPr>
              <w:t>3</w:t>
            </w:r>
            <w:r w:rsidRPr="00FB1381">
              <w:rPr>
                <w:sz w:val="24"/>
              </w:rPr>
              <w:t>）评价等级判断</w:t>
            </w:r>
          </w:p>
          <w:p w14:paraId="66556202" w14:textId="77777777" w:rsidR="00FB16B0" w:rsidRPr="00FB1381" w:rsidRDefault="00FB16B0" w:rsidP="00C76C85">
            <w:pPr>
              <w:adjustRightInd w:val="0"/>
              <w:snapToGrid w:val="0"/>
              <w:spacing w:line="360" w:lineRule="auto"/>
              <w:ind w:firstLineChars="200" w:firstLine="480"/>
              <w:rPr>
                <w:sz w:val="24"/>
              </w:rPr>
            </w:pPr>
            <w:r w:rsidRPr="00FB1381">
              <w:rPr>
                <w:rFonts w:ascii="宋体" w:hAnsi="宋体" w:cs="宋体" w:hint="eastAsia"/>
                <w:sz w:val="24"/>
              </w:rPr>
              <w:t>①</w:t>
            </w:r>
            <w:r w:rsidRPr="00FB1381">
              <w:rPr>
                <w:sz w:val="24"/>
              </w:rPr>
              <w:t>评价因子和评价标准筛选</w:t>
            </w:r>
          </w:p>
          <w:p w14:paraId="749DCB6D" w14:textId="75BF77E7" w:rsidR="00FB16B0" w:rsidRPr="00FB1381" w:rsidRDefault="00FB16B0" w:rsidP="00C76C85">
            <w:pPr>
              <w:adjustRightInd w:val="0"/>
              <w:snapToGrid w:val="0"/>
              <w:spacing w:line="360" w:lineRule="auto"/>
              <w:ind w:firstLine="480"/>
              <w:rPr>
                <w:sz w:val="24"/>
              </w:rPr>
            </w:pPr>
            <w:r w:rsidRPr="00FB1381">
              <w:rPr>
                <w:sz w:val="24"/>
              </w:rPr>
              <w:t>评价因子和评价标准见表</w:t>
            </w:r>
            <w:r w:rsidR="00F81496" w:rsidRPr="00FB1381">
              <w:rPr>
                <w:sz w:val="24"/>
              </w:rPr>
              <w:t>40</w:t>
            </w:r>
            <w:r w:rsidRPr="00FB1381">
              <w:rPr>
                <w:sz w:val="24"/>
              </w:rPr>
              <w:t>。</w:t>
            </w:r>
          </w:p>
          <w:p w14:paraId="64921998" w14:textId="7674446D" w:rsidR="00FB16B0" w:rsidRPr="00FB1381" w:rsidRDefault="00FB16B0" w:rsidP="00C76C85">
            <w:pPr>
              <w:adjustRightInd w:val="0"/>
              <w:snapToGrid w:val="0"/>
              <w:spacing w:line="360" w:lineRule="auto"/>
              <w:ind w:firstLine="482"/>
              <w:jc w:val="center"/>
              <w:rPr>
                <w:b/>
                <w:sz w:val="24"/>
              </w:rPr>
            </w:pPr>
            <w:r w:rsidRPr="00FB1381">
              <w:rPr>
                <w:b/>
                <w:sz w:val="24"/>
              </w:rPr>
              <w:t>表</w:t>
            </w:r>
            <w:r w:rsidR="00F81496" w:rsidRPr="00FB1381">
              <w:rPr>
                <w:b/>
                <w:sz w:val="24"/>
              </w:rPr>
              <w:t>40</w:t>
            </w:r>
            <w:r w:rsidRPr="00FB1381">
              <w:rPr>
                <w:b/>
                <w:sz w:val="24"/>
              </w:rPr>
              <w:t>评价因子和评价标准表</w:t>
            </w:r>
          </w:p>
          <w:tbl>
            <w:tblPr>
              <w:tblStyle w:val="af8"/>
              <w:tblW w:w="0" w:type="auto"/>
              <w:jc w:val="center"/>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991"/>
              <w:gridCol w:w="1724"/>
              <w:gridCol w:w="1417"/>
              <w:gridCol w:w="2954"/>
            </w:tblGrid>
            <w:tr w:rsidR="00FB1381" w:rsidRPr="00FB1381" w14:paraId="1067542D" w14:textId="77777777" w:rsidTr="000E3E67">
              <w:trPr>
                <w:trHeight w:val="20"/>
                <w:jc w:val="center"/>
              </w:trPr>
              <w:tc>
                <w:tcPr>
                  <w:tcW w:w="1991" w:type="dxa"/>
                  <w:tcBorders>
                    <w:top w:val="single" w:sz="12" w:space="0" w:color="auto"/>
                    <w:left w:val="nil"/>
                    <w:bottom w:val="single" w:sz="4" w:space="0" w:color="auto"/>
                    <w:right w:val="single" w:sz="4" w:space="0" w:color="auto"/>
                  </w:tcBorders>
                  <w:hideMark/>
                </w:tcPr>
                <w:p w14:paraId="53ECC5F1"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评价因子</w:t>
                  </w:r>
                </w:p>
              </w:tc>
              <w:tc>
                <w:tcPr>
                  <w:tcW w:w="1724" w:type="dxa"/>
                  <w:tcBorders>
                    <w:top w:val="single" w:sz="12" w:space="0" w:color="auto"/>
                    <w:left w:val="single" w:sz="4" w:space="0" w:color="auto"/>
                    <w:bottom w:val="single" w:sz="4" w:space="0" w:color="auto"/>
                    <w:right w:val="single" w:sz="4" w:space="0" w:color="auto"/>
                  </w:tcBorders>
                  <w:hideMark/>
                </w:tcPr>
                <w:p w14:paraId="3D7293B4"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平均时段</w:t>
                  </w:r>
                </w:p>
              </w:tc>
              <w:tc>
                <w:tcPr>
                  <w:tcW w:w="1417" w:type="dxa"/>
                  <w:tcBorders>
                    <w:top w:val="single" w:sz="12" w:space="0" w:color="auto"/>
                    <w:left w:val="single" w:sz="4" w:space="0" w:color="auto"/>
                    <w:bottom w:val="single" w:sz="4" w:space="0" w:color="auto"/>
                    <w:right w:val="single" w:sz="4" w:space="0" w:color="auto"/>
                  </w:tcBorders>
                  <w:hideMark/>
                </w:tcPr>
                <w:p w14:paraId="6F994278"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标准值</w:t>
                  </w:r>
                </w:p>
              </w:tc>
              <w:tc>
                <w:tcPr>
                  <w:tcW w:w="2954" w:type="dxa"/>
                  <w:tcBorders>
                    <w:top w:val="single" w:sz="12" w:space="0" w:color="auto"/>
                    <w:left w:val="single" w:sz="4" w:space="0" w:color="auto"/>
                    <w:bottom w:val="single" w:sz="4" w:space="0" w:color="auto"/>
                    <w:right w:val="nil"/>
                  </w:tcBorders>
                  <w:hideMark/>
                </w:tcPr>
                <w:p w14:paraId="6597ECE1" w14:textId="77777777" w:rsidR="00FB16B0" w:rsidRPr="00FB1381" w:rsidRDefault="00FB16B0" w:rsidP="00C76C85">
                  <w:pPr>
                    <w:adjustRightInd w:val="0"/>
                    <w:snapToGrid w:val="0"/>
                    <w:jc w:val="center"/>
                    <w:rPr>
                      <w:rFonts w:eastAsiaTheme="majorEastAsia"/>
                      <w:b/>
                      <w:sz w:val="21"/>
                      <w:szCs w:val="21"/>
                    </w:rPr>
                  </w:pPr>
                  <w:r w:rsidRPr="00FB1381">
                    <w:rPr>
                      <w:rFonts w:eastAsiaTheme="majorEastAsia"/>
                      <w:b/>
                      <w:sz w:val="21"/>
                      <w:szCs w:val="21"/>
                    </w:rPr>
                    <w:t>标准来源</w:t>
                  </w:r>
                </w:p>
              </w:tc>
            </w:tr>
            <w:tr w:rsidR="00FB1381" w:rsidRPr="00FB1381" w14:paraId="1BB676CA" w14:textId="77777777" w:rsidTr="000E3E67">
              <w:trPr>
                <w:trHeight w:val="20"/>
                <w:jc w:val="center"/>
              </w:trPr>
              <w:tc>
                <w:tcPr>
                  <w:tcW w:w="1991" w:type="dxa"/>
                  <w:vMerge w:val="restart"/>
                  <w:tcBorders>
                    <w:top w:val="single" w:sz="4" w:space="0" w:color="auto"/>
                    <w:left w:val="nil"/>
                    <w:right w:val="single" w:sz="4" w:space="0" w:color="auto"/>
                  </w:tcBorders>
                  <w:vAlign w:val="center"/>
                </w:tcPr>
                <w:p w14:paraId="6714ED0E" w14:textId="77777777" w:rsidR="00FB16B0" w:rsidRPr="00FB1381" w:rsidRDefault="00FB16B0" w:rsidP="00C76C85">
                  <w:pPr>
                    <w:adjustRightInd w:val="0"/>
                    <w:snapToGrid w:val="0"/>
                    <w:jc w:val="center"/>
                    <w:rPr>
                      <w:rFonts w:eastAsiaTheme="minorEastAsia"/>
                      <w:sz w:val="21"/>
                      <w:szCs w:val="21"/>
                    </w:rPr>
                  </w:pPr>
                  <w:r w:rsidRPr="00FB1381">
                    <w:rPr>
                      <w:rFonts w:eastAsiaTheme="minorEastAsia"/>
                      <w:sz w:val="21"/>
                      <w:szCs w:val="21"/>
                    </w:rPr>
                    <w:t>颗粒物</w:t>
                  </w:r>
                </w:p>
              </w:tc>
              <w:tc>
                <w:tcPr>
                  <w:tcW w:w="1724" w:type="dxa"/>
                  <w:tcBorders>
                    <w:top w:val="single" w:sz="4" w:space="0" w:color="auto"/>
                    <w:left w:val="single" w:sz="4" w:space="0" w:color="auto"/>
                    <w:bottom w:val="single" w:sz="4" w:space="0" w:color="auto"/>
                    <w:right w:val="single" w:sz="4" w:space="0" w:color="auto"/>
                  </w:tcBorders>
                  <w:vAlign w:val="center"/>
                </w:tcPr>
                <w:p w14:paraId="28D72075" w14:textId="77777777" w:rsidR="00FB16B0" w:rsidRPr="00FB1381" w:rsidRDefault="00FB16B0" w:rsidP="00C76C85">
                  <w:pPr>
                    <w:adjustRightInd w:val="0"/>
                    <w:snapToGrid w:val="0"/>
                    <w:jc w:val="center"/>
                    <w:rPr>
                      <w:rFonts w:eastAsiaTheme="minorEastAsia"/>
                      <w:b/>
                      <w:sz w:val="21"/>
                      <w:szCs w:val="21"/>
                    </w:rPr>
                  </w:pPr>
                  <w:r w:rsidRPr="00FB1381">
                    <w:rPr>
                      <w:sz w:val="21"/>
                    </w:rPr>
                    <w:t>年平均</w:t>
                  </w:r>
                </w:p>
              </w:tc>
              <w:tc>
                <w:tcPr>
                  <w:tcW w:w="1417" w:type="dxa"/>
                  <w:tcBorders>
                    <w:top w:val="single" w:sz="4" w:space="0" w:color="auto"/>
                    <w:left w:val="single" w:sz="4" w:space="0" w:color="auto"/>
                    <w:right w:val="single" w:sz="4" w:space="0" w:color="auto"/>
                  </w:tcBorders>
                  <w:vAlign w:val="center"/>
                </w:tcPr>
                <w:p w14:paraId="6004F155" w14:textId="77777777" w:rsidR="00FB16B0" w:rsidRPr="00FB1381" w:rsidRDefault="00FB16B0" w:rsidP="00C76C85">
                  <w:pPr>
                    <w:adjustRightInd w:val="0"/>
                    <w:snapToGrid w:val="0"/>
                    <w:jc w:val="center"/>
                    <w:rPr>
                      <w:rFonts w:eastAsiaTheme="minorEastAsia"/>
                      <w:b/>
                      <w:sz w:val="21"/>
                      <w:szCs w:val="21"/>
                    </w:rPr>
                  </w:pPr>
                  <w:r w:rsidRPr="00FB1381">
                    <w:rPr>
                      <w:sz w:val="21"/>
                    </w:rPr>
                    <w:t>0.07</w:t>
                  </w:r>
                  <w:r w:rsidRPr="00FB1381">
                    <w:rPr>
                      <w:sz w:val="21"/>
                      <w:szCs w:val="21"/>
                    </w:rPr>
                    <w:t>mg/m</w:t>
                  </w:r>
                  <w:r w:rsidRPr="00FB1381">
                    <w:rPr>
                      <w:sz w:val="21"/>
                      <w:szCs w:val="21"/>
                      <w:vertAlign w:val="superscript"/>
                    </w:rPr>
                    <w:t>3</w:t>
                  </w:r>
                </w:p>
              </w:tc>
              <w:tc>
                <w:tcPr>
                  <w:tcW w:w="2954" w:type="dxa"/>
                  <w:vMerge w:val="restart"/>
                  <w:tcBorders>
                    <w:top w:val="single" w:sz="4" w:space="0" w:color="auto"/>
                    <w:left w:val="single" w:sz="4" w:space="0" w:color="auto"/>
                    <w:right w:val="nil"/>
                  </w:tcBorders>
                  <w:vAlign w:val="center"/>
                </w:tcPr>
                <w:p w14:paraId="38AB3900" w14:textId="77777777" w:rsidR="00FB16B0" w:rsidRPr="00FB1381" w:rsidRDefault="00FB16B0" w:rsidP="00C76C85">
                  <w:pPr>
                    <w:adjustRightInd w:val="0"/>
                    <w:snapToGrid w:val="0"/>
                    <w:jc w:val="center"/>
                    <w:rPr>
                      <w:rFonts w:eastAsiaTheme="minorEastAsia"/>
                      <w:sz w:val="21"/>
                      <w:szCs w:val="21"/>
                    </w:rPr>
                  </w:pPr>
                  <w:r w:rsidRPr="00FB1381">
                    <w:rPr>
                      <w:rFonts w:eastAsiaTheme="minorEastAsia"/>
                      <w:sz w:val="21"/>
                      <w:szCs w:val="21"/>
                    </w:rPr>
                    <w:t>《环境空气质量标准》（</w:t>
                  </w:r>
                  <w:r w:rsidRPr="00FB1381">
                    <w:rPr>
                      <w:rFonts w:eastAsiaTheme="minorEastAsia"/>
                      <w:sz w:val="21"/>
                      <w:szCs w:val="21"/>
                    </w:rPr>
                    <w:t>GB3095-2012</w:t>
                  </w:r>
                  <w:r w:rsidRPr="00FB1381">
                    <w:rPr>
                      <w:rFonts w:eastAsiaTheme="minorEastAsia"/>
                      <w:sz w:val="21"/>
                      <w:szCs w:val="21"/>
                    </w:rPr>
                    <w:t>）中二级标准</w:t>
                  </w:r>
                </w:p>
              </w:tc>
            </w:tr>
            <w:tr w:rsidR="00FB1381" w:rsidRPr="00FB1381" w14:paraId="7B2C3114" w14:textId="77777777" w:rsidTr="000E3E67">
              <w:trPr>
                <w:trHeight w:val="20"/>
                <w:jc w:val="center"/>
              </w:trPr>
              <w:tc>
                <w:tcPr>
                  <w:tcW w:w="1991" w:type="dxa"/>
                  <w:vMerge/>
                  <w:tcBorders>
                    <w:left w:val="nil"/>
                    <w:bottom w:val="single" w:sz="4" w:space="0" w:color="auto"/>
                    <w:right w:val="single" w:sz="4" w:space="0" w:color="auto"/>
                  </w:tcBorders>
                  <w:vAlign w:val="center"/>
                </w:tcPr>
                <w:p w14:paraId="41F7E94B" w14:textId="77777777" w:rsidR="00FB16B0" w:rsidRPr="00FB1381" w:rsidRDefault="00FB16B0" w:rsidP="00C76C85">
                  <w:pPr>
                    <w:adjustRightInd w:val="0"/>
                    <w:snapToGrid w:val="0"/>
                    <w:jc w:val="center"/>
                    <w:rPr>
                      <w:rFonts w:eastAsiaTheme="minorEastAsia"/>
                      <w:szCs w:val="21"/>
                    </w:rPr>
                  </w:pPr>
                </w:p>
              </w:tc>
              <w:tc>
                <w:tcPr>
                  <w:tcW w:w="1724" w:type="dxa"/>
                  <w:tcBorders>
                    <w:top w:val="single" w:sz="4" w:space="0" w:color="auto"/>
                    <w:left w:val="single" w:sz="4" w:space="0" w:color="auto"/>
                    <w:bottom w:val="single" w:sz="4" w:space="0" w:color="auto"/>
                    <w:right w:val="single" w:sz="4" w:space="0" w:color="auto"/>
                  </w:tcBorders>
                  <w:vAlign w:val="center"/>
                </w:tcPr>
                <w:p w14:paraId="5EBDA7C7" w14:textId="77777777" w:rsidR="00FB16B0" w:rsidRPr="00FB1381" w:rsidRDefault="00FB16B0" w:rsidP="00C76C85">
                  <w:pPr>
                    <w:adjustRightInd w:val="0"/>
                    <w:snapToGrid w:val="0"/>
                    <w:jc w:val="center"/>
                    <w:rPr>
                      <w:rFonts w:eastAsiaTheme="minorEastAsia"/>
                      <w:b/>
                      <w:sz w:val="21"/>
                      <w:szCs w:val="21"/>
                    </w:rPr>
                  </w:pPr>
                  <w:r w:rsidRPr="00FB1381">
                    <w:rPr>
                      <w:sz w:val="21"/>
                    </w:rPr>
                    <w:t>24</w:t>
                  </w:r>
                  <w:r w:rsidRPr="00FB1381">
                    <w:rPr>
                      <w:sz w:val="21"/>
                    </w:rPr>
                    <w:t>小时平均</w:t>
                  </w:r>
                </w:p>
              </w:tc>
              <w:tc>
                <w:tcPr>
                  <w:tcW w:w="1417" w:type="dxa"/>
                  <w:tcBorders>
                    <w:left w:val="single" w:sz="4" w:space="0" w:color="auto"/>
                    <w:bottom w:val="single" w:sz="4" w:space="0" w:color="auto"/>
                    <w:right w:val="single" w:sz="4" w:space="0" w:color="auto"/>
                  </w:tcBorders>
                  <w:vAlign w:val="center"/>
                </w:tcPr>
                <w:p w14:paraId="2CDA6CB6" w14:textId="77777777" w:rsidR="00FB16B0" w:rsidRPr="00FB1381" w:rsidRDefault="00FB16B0" w:rsidP="00C76C85">
                  <w:pPr>
                    <w:adjustRightInd w:val="0"/>
                    <w:snapToGrid w:val="0"/>
                    <w:jc w:val="center"/>
                    <w:rPr>
                      <w:rFonts w:eastAsiaTheme="minorEastAsia"/>
                      <w:b/>
                      <w:sz w:val="21"/>
                      <w:szCs w:val="21"/>
                    </w:rPr>
                  </w:pPr>
                  <w:r w:rsidRPr="00FB1381">
                    <w:rPr>
                      <w:sz w:val="21"/>
                    </w:rPr>
                    <w:t>0.15</w:t>
                  </w:r>
                  <w:r w:rsidRPr="00FB1381">
                    <w:rPr>
                      <w:sz w:val="21"/>
                      <w:szCs w:val="21"/>
                    </w:rPr>
                    <w:t>mg/m</w:t>
                  </w:r>
                  <w:r w:rsidRPr="00FB1381">
                    <w:rPr>
                      <w:sz w:val="21"/>
                      <w:szCs w:val="21"/>
                      <w:vertAlign w:val="superscript"/>
                    </w:rPr>
                    <w:t>3</w:t>
                  </w:r>
                </w:p>
              </w:tc>
              <w:tc>
                <w:tcPr>
                  <w:tcW w:w="2954" w:type="dxa"/>
                  <w:vMerge/>
                  <w:tcBorders>
                    <w:left w:val="single" w:sz="4" w:space="0" w:color="auto"/>
                    <w:bottom w:val="single" w:sz="4" w:space="0" w:color="auto"/>
                    <w:right w:val="nil"/>
                  </w:tcBorders>
                  <w:vAlign w:val="center"/>
                </w:tcPr>
                <w:p w14:paraId="52895FC7" w14:textId="77777777" w:rsidR="00FB16B0" w:rsidRPr="00FB1381" w:rsidRDefault="00FB16B0" w:rsidP="00C76C85">
                  <w:pPr>
                    <w:adjustRightInd w:val="0"/>
                    <w:snapToGrid w:val="0"/>
                    <w:jc w:val="center"/>
                    <w:rPr>
                      <w:rFonts w:eastAsiaTheme="minorEastAsia"/>
                      <w:szCs w:val="21"/>
                    </w:rPr>
                  </w:pPr>
                </w:p>
              </w:tc>
            </w:tr>
            <w:tr w:rsidR="00FB1381" w:rsidRPr="00FB1381" w14:paraId="5D5F5B0C" w14:textId="77777777" w:rsidTr="000E3E67">
              <w:trPr>
                <w:trHeight w:val="20"/>
                <w:jc w:val="center"/>
              </w:trPr>
              <w:tc>
                <w:tcPr>
                  <w:tcW w:w="1991" w:type="dxa"/>
                  <w:tcBorders>
                    <w:top w:val="single" w:sz="4" w:space="0" w:color="auto"/>
                    <w:left w:val="nil"/>
                    <w:bottom w:val="single" w:sz="12" w:space="0" w:color="auto"/>
                    <w:right w:val="single" w:sz="4" w:space="0" w:color="auto"/>
                  </w:tcBorders>
                  <w:vAlign w:val="center"/>
                </w:tcPr>
                <w:p w14:paraId="6963B9A9" w14:textId="77777777" w:rsidR="00FB16B0" w:rsidRPr="00FB1381" w:rsidRDefault="00FB16B0" w:rsidP="00C76C85">
                  <w:pPr>
                    <w:adjustRightInd w:val="0"/>
                    <w:snapToGrid w:val="0"/>
                    <w:jc w:val="center"/>
                    <w:rPr>
                      <w:rFonts w:eastAsiaTheme="minorEastAsia"/>
                      <w:sz w:val="21"/>
                      <w:szCs w:val="21"/>
                    </w:rPr>
                  </w:pPr>
                  <w:r w:rsidRPr="00FB1381">
                    <w:rPr>
                      <w:rFonts w:eastAsiaTheme="minorEastAsia"/>
                      <w:sz w:val="21"/>
                      <w:szCs w:val="21"/>
                    </w:rPr>
                    <w:t>非甲烷总烃</w:t>
                  </w:r>
                </w:p>
              </w:tc>
              <w:tc>
                <w:tcPr>
                  <w:tcW w:w="1724" w:type="dxa"/>
                  <w:tcBorders>
                    <w:top w:val="single" w:sz="4" w:space="0" w:color="auto"/>
                    <w:left w:val="single" w:sz="4" w:space="0" w:color="auto"/>
                    <w:bottom w:val="single" w:sz="12" w:space="0" w:color="auto"/>
                    <w:right w:val="single" w:sz="4" w:space="0" w:color="auto"/>
                  </w:tcBorders>
                  <w:vAlign w:val="center"/>
                </w:tcPr>
                <w:p w14:paraId="31D669BA" w14:textId="77777777" w:rsidR="00FB16B0" w:rsidRPr="00FB1381" w:rsidRDefault="00FB16B0" w:rsidP="00C76C85">
                  <w:pPr>
                    <w:adjustRightInd w:val="0"/>
                    <w:snapToGrid w:val="0"/>
                    <w:jc w:val="center"/>
                    <w:rPr>
                      <w:rFonts w:eastAsiaTheme="minorEastAsia"/>
                      <w:b/>
                      <w:sz w:val="21"/>
                      <w:szCs w:val="21"/>
                    </w:rPr>
                  </w:pPr>
                  <w:r w:rsidRPr="00FB1381">
                    <w:rPr>
                      <w:sz w:val="21"/>
                      <w:szCs w:val="21"/>
                    </w:rPr>
                    <w:t>一次值</w:t>
                  </w:r>
                </w:p>
              </w:tc>
              <w:tc>
                <w:tcPr>
                  <w:tcW w:w="1417" w:type="dxa"/>
                  <w:tcBorders>
                    <w:top w:val="single" w:sz="4" w:space="0" w:color="auto"/>
                    <w:left w:val="single" w:sz="4" w:space="0" w:color="auto"/>
                    <w:bottom w:val="single" w:sz="12" w:space="0" w:color="auto"/>
                    <w:right w:val="single" w:sz="4" w:space="0" w:color="auto"/>
                  </w:tcBorders>
                  <w:vAlign w:val="center"/>
                </w:tcPr>
                <w:p w14:paraId="09A2DC8A" w14:textId="77777777" w:rsidR="00FB16B0" w:rsidRPr="00FB1381" w:rsidRDefault="00FB16B0" w:rsidP="00C76C85">
                  <w:pPr>
                    <w:adjustRightInd w:val="0"/>
                    <w:snapToGrid w:val="0"/>
                    <w:jc w:val="center"/>
                    <w:rPr>
                      <w:rFonts w:eastAsiaTheme="minorEastAsia"/>
                      <w:b/>
                      <w:sz w:val="21"/>
                      <w:szCs w:val="21"/>
                    </w:rPr>
                  </w:pPr>
                  <w:r w:rsidRPr="00FB1381">
                    <w:rPr>
                      <w:sz w:val="21"/>
                      <w:szCs w:val="21"/>
                    </w:rPr>
                    <w:t>2mg/m</w:t>
                  </w:r>
                  <w:r w:rsidRPr="00FB1381">
                    <w:rPr>
                      <w:sz w:val="21"/>
                      <w:szCs w:val="21"/>
                      <w:vertAlign w:val="superscript"/>
                    </w:rPr>
                    <w:t>3</w:t>
                  </w:r>
                </w:p>
              </w:tc>
              <w:tc>
                <w:tcPr>
                  <w:tcW w:w="2954" w:type="dxa"/>
                  <w:tcBorders>
                    <w:top w:val="single" w:sz="4" w:space="0" w:color="auto"/>
                    <w:left w:val="single" w:sz="4" w:space="0" w:color="auto"/>
                    <w:bottom w:val="single" w:sz="12" w:space="0" w:color="auto"/>
                    <w:right w:val="nil"/>
                  </w:tcBorders>
                  <w:vAlign w:val="center"/>
                </w:tcPr>
                <w:p w14:paraId="47F3570D" w14:textId="77777777" w:rsidR="00FB16B0" w:rsidRPr="00FB1381" w:rsidRDefault="00FB16B0" w:rsidP="00C76C85">
                  <w:pPr>
                    <w:adjustRightInd w:val="0"/>
                    <w:snapToGrid w:val="0"/>
                    <w:jc w:val="center"/>
                    <w:rPr>
                      <w:rFonts w:eastAsiaTheme="minorEastAsia"/>
                      <w:sz w:val="21"/>
                      <w:szCs w:val="21"/>
                    </w:rPr>
                  </w:pPr>
                  <w:r w:rsidRPr="00FB1381">
                    <w:rPr>
                      <w:rFonts w:eastAsiaTheme="minorEastAsia"/>
                      <w:sz w:val="21"/>
                      <w:szCs w:val="21"/>
                    </w:rPr>
                    <w:t>《大气污染物综合排放标准详解》中推荐值</w:t>
                  </w:r>
                </w:p>
              </w:tc>
            </w:tr>
          </w:tbl>
          <w:p w14:paraId="2E34C695" w14:textId="77777777" w:rsidR="00FB16B0" w:rsidRPr="00FB1381" w:rsidRDefault="00FB16B0" w:rsidP="00C76C85">
            <w:pPr>
              <w:adjustRightInd w:val="0"/>
              <w:snapToGrid w:val="0"/>
              <w:spacing w:line="360" w:lineRule="auto"/>
              <w:ind w:firstLine="480"/>
              <w:rPr>
                <w:sz w:val="24"/>
              </w:rPr>
            </w:pPr>
            <w:r w:rsidRPr="00FB1381">
              <w:rPr>
                <w:rFonts w:ascii="宋体" w:hAnsi="宋体" w:cs="宋体" w:hint="eastAsia"/>
                <w:sz w:val="24"/>
              </w:rPr>
              <w:t>②</w:t>
            </w:r>
            <w:r w:rsidRPr="00FB1381">
              <w:rPr>
                <w:sz w:val="24"/>
              </w:rPr>
              <w:t>估算模型参数表</w:t>
            </w:r>
          </w:p>
          <w:p w14:paraId="39B31932" w14:textId="750E0361" w:rsidR="00FB16B0" w:rsidRPr="00FB1381" w:rsidRDefault="00FB16B0" w:rsidP="00C76C85">
            <w:pPr>
              <w:adjustRightInd w:val="0"/>
              <w:snapToGrid w:val="0"/>
              <w:spacing w:line="360" w:lineRule="auto"/>
              <w:ind w:firstLine="480"/>
              <w:rPr>
                <w:sz w:val="24"/>
              </w:rPr>
            </w:pPr>
            <w:r w:rsidRPr="00FB1381">
              <w:rPr>
                <w:sz w:val="24"/>
              </w:rPr>
              <w:t>估算模型参数表见表</w:t>
            </w:r>
            <w:r w:rsidR="00F81496" w:rsidRPr="00FB1381">
              <w:rPr>
                <w:sz w:val="24"/>
              </w:rPr>
              <w:t>41</w:t>
            </w:r>
            <w:r w:rsidRPr="00FB1381">
              <w:rPr>
                <w:sz w:val="24"/>
              </w:rPr>
              <w:t>。</w:t>
            </w:r>
          </w:p>
          <w:p w14:paraId="26DA6F8D" w14:textId="5C343FDE" w:rsidR="00FB16B0" w:rsidRPr="00FB1381" w:rsidRDefault="00FB16B0" w:rsidP="00C76C85">
            <w:pPr>
              <w:adjustRightInd w:val="0"/>
              <w:snapToGrid w:val="0"/>
              <w:spacing w:line="360" w:lineRule="auto"/>
              <w:ind w:firstLine="482"/>
              <w:jc w:val="center"/>
              <w:rPr>
                <w:b/>
                <w:sz w:val="24"/>
              </w:rPr>
            </w:pPr>
            <w:r w:rsidRPr="00FB1381">
              <w:rPr>
                <w:b/>
                <w:sz w:val="24"/>
              </w:rPr>
              <w:t>表</w:t>
            </w:r>
            <w:r w:rsidR="00F81496" w:rsidRPr="00FB1381">
              <w:rPr>
                <w:b/>
                <w:sz w:val="24"/>
              </w:rPr>
              <w:t>41</w:t>
            </w:r>
            <w:r w:rsidRPr="00FB1381">
              <w:rPr>
                <w:b/>
                <w:sz w:val="24"/>
              </w:rPr>
              <w:t>估算模型参数表</w:t>
            </w:r>
          </w:p>
          <w:tbl>
            <w:tblPr>
              <w:tblStyle w:val="af8"/>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756"/>
              <w:gridCol w:w="2765"/>
              <w:gridCol w:w="2791"/>
            </w:tblGrid>
            <w:tr w:rsidR="00FB1381" w:rsidRPr="00FB1381" w14:paraId="118FCB84" w14:textId="77777777" w:rsidTr="000E3E67">
              <w:tc>
                <w:tcPr>
                  <w:tcW w:w="5681" w:type="dxa"/>
                  <w:gridSpan w:val="2"/>
                  <w:tcBorders>
                    <w:top w:val="single" w:sz="12" w:space="0" w:color="auto"/>
                    <w:left w:val="nil"/>
                    <w:bottom w:val="single" w:sz="4" w:space="0" w:color="auto"/>
                    <w:right w:val="single" w:sz="4" w:space="0" w:color="auto"/>
                  </w:tcBorders>
                  <w:hideMark/>
                </w:tcPr>
                <w:p w14:paraId="24F64CA4" w14:textId="77777777" w:rsidR="00FB16B0" w:rsidRPr="00FB1381" w:rsidRDefault="00FB16B0" w:rsidP="00C76C85">
                  <w:pPr>
                    <w:adjustRightInd w:val="0"/>
                    <w:snapToGrid w:val="0"/>
                    <w:ind w:firstLine="360"/>
                    <w:jc w:val="center"/>
                    <w:rPr>
                      <w:b/>
                      <w:sz w:val="21"/>
                      <w:szCs w:val="21"/>
                    </w:rPr>
                  </w:pPr>
                  <w:r w:rsidRPr="00FB1381">
                    <w:rPr>
                      <w:b/>
                      <w:sz w:val="21"/>
                      <w:szCs w:val="21"/>
                    </w:rPr>
                    <w:t>参数</w:t>
                  </w:r>
                </w:p>
              </w:tc>
              <w:tc>
                <w:tcPr>
                  <w:tcW w:w="2841" w:type="dxa"/>
                  <w:tcBorders>
                    <w:top w:val="single" w:sz="12" w:space="0" w:color="auto"/>
                    <w:left w:val="single" w:sz="4" w:space="0" w:color="auto"/>
                    <w:bottom w:val="single" w:sz="4" w:space="0" w:color="auto"/>
                    <w:right w:val="nil"/>
                  </w:tcBorders>
                  <w:hideMark/>
                </w:tcPr>
                <w:p w14:paraId="17E6EFF2" w14:textId="77777777" w:rsidR="00FB16B0" w:rsidRPr="00FB1381" w:rsidRDefault="00FB16B0" w:rsidP="00C76C85">
                  <w:pPr>
                    <w:adjustRightInd w:val="0"/>
                    <w:snapToGrid w:val="0"/>
                    <w:ind w:firstLine="480"/>
                    <w:jc w:val="center"/>
                    <w:rPr>
                      <w:b/>
                      <w:sz w:val="21"/>
                      <w:szCs w:val="21"/>
                    </w:rPr>
                  </w:pPr>
                  <w:r w:rsidRPr="00FB1381">
                    <w:rPr>
                      <w:b/>
                      <w:sz w:val="21"/>
                      <w:szCs w:val="21"/>
                    </w:rPr>
                    <w:t>取值</w:t>
                  </w:r>
                </w:p>
              </w:tc>
            </w:tr>
            <w:tr w:rsidR="00FB1381" w:rsidRPr="00FB1381" w14:paraId="131364E0" w14:textId="77777777" w:rsidTr="000E3E67">
              <w:tc>
                <w:tcPr>
                  <w:tcW w:w="2840" w:type="dxa"/>
                  <w:vMerge w:val="restart"/>
                  <w:tcBorders>
                    <w:top w:val="single" w:sz="4" w:space="0" w:color="auto"/>
                    <w:left w:val="nil"/>
                    <w:bottom w:val="single" w:sz="4" w:space="0" w:color="auto"/>
                    <w:right w:val="single" w:sz="4" w:space="0" w:color="auto"/>
                  </w:tcBorders>
                  <w:vAlign w:val="center"/>
                  <w:hideMark/>
                </w:tcPr>
                <w:p w14:paraId="547F4E0F" w14:textId="77777777" w:rsidR="00FB16B0" w:rsidRPr="00FB1381" w:rsidRDefault="00FB16B0" w:rsidP="00C76C85">
                  <w:pPr>
                    <w:adjustRightInd w:val="0"/>
                    <w:snapToGrid w:val="0"/>
                    <w:ind w:firstLine="360"/>
                    <w:jc w:val="center"/>
                    <w:rPr>
                      <w:sz w:val="21"/>
                      <w:szCs w:val="21"/>
                    </w:rPr>
                  </w:pPr>
                  <w:r w:rsidRPr="00FB1381">
                    <w:rPr>
                      <w:sz w:val="21"/>
                      <w:szCs w:val="21"/>
                    </w:rPr>
                    <w:t>城市</w:t>
                  </w:r>
                  <w:r w:rsidRPr="00FB1381">
                    <w:rPr>
                      <w:sz w:val="21"/>
                      <w:szCs w:val="21"/>
                    </w:rPr>
                    <w:t>/</w:t>
                  </w:r>
                  <w:r w:rsidRPr="00FB1381">
                    <w:rPr>
                      <w:sz w:val="21"/>
                      <w:szCs w:val="21"/>
                    </w:rPr>
                    <w:t>农村选项</w:t>
                  </w:r>
                </w:p>
              </w:tc>
              <w:tc>
                <w:tcPr>
                  <w:tcW w:w="2841" w:type="dxa"/>
                  <w:tcBorders>
                    <w:top w:val="single" w:sz="4" w:space="0" w:color="auto"/>
                    <w:left w:val="single" w:sz="4" w:space="0" w:color="auto"/>
                    <w:bottom w:val="single" w:sz="4" w:space="0" w:color="auto"/>
                    <w:right w:val="single" w:sz="4" w:space="0" w:color="auto"/>
                  </w:tcBorders>
                  <w:hideMark/>
                </w:tcPr>
                <w:p w14:paraId="32E27DC0" w14:textId="77777777" w:rsidR="00FB16B0" w:rsidRPr="00FB1381" w:rsidRDefault="00FB16B0" w:rsidP="00C76C85">
                  <w:pPr>
                    <w:adjustRightInd w:val="0"/>
                    <w:snapToGrid w:val="0"/>
                    <w:ind w:firstLine="360"/>
                    <w:jc w:val="center"/>
                    <w:rPr>
                      <w:sz w:val="21"/>
                      <w:szCs w:val="21"/>
                    </w:rPr>
                  </w:pPr>
                  <w:r w:rsidRPr="00FB1381">
                    <w:rPr>
                      <w:sz w:val="21"/>
                      <w:szCs w:val="21"/>
                    </w:rPr>
                    <w:t>城市</w:t>
                  </w:r>
                  <w:r w:rsidRPr="00FB1381">
                    <w:rPr>
                      <w:sz w:val="21"/>
                      <w:szCs w:val="21"/>
                    </w:rPr>
                    <w:t>/</w:t>
                  </w:r>
                  <w:r w:rsidRPr="00FB1381">
                    <w:rPr>
                      <w:sz w:val="21"/>
                      <w:szCs w:val="21"/>
                    </w:rPr>
                    <w:t>农村</w:t>
                  </w:r>
                </w:p>
              </w:tc>
              <w:tc>
                <w:tcPr>
                  <w:tcW w:w="2841" w:type="dxa"/>
                  <w:tcBorders>
                    <w:top w:val="single" w:sz="4" w:space="0" w:color="auto"/>
                    <w:left w:val="single" w:sz="4" w:space="0" w:color="auto"/>
                    <w:bottom w:val="single" w:sz="4" w:space="0" w:color="auto"/>
                    <w:right w:val="nil"/>
                  </w:tcBorders>
                </w:tcPr>
                <w:p w14:paraId="35FF0298" w14:textId="77777777" w:rsidR="00FB16B0" w:rsidRPr="00FB1381" w:rsidRDefault="00FB16B0" w:rsidP="00C76C85">
                  <w:pPr>
                    <w:adjustRightInd w:val="0"/>
                    <w:snapToGrid w:val="0"/>
                    <w:ind w:firstLine="480"/>
                    <w:jc w:val="center"/>
                    <w:rPr>
                      <w:sz w:val="21"/>
                      <w:szCs w:val="21"/>
                    </w:rPr>
                  </w:pPr>
                  <w:r w:rsidRPr="00FB1381">
                    <w:rPr>
                      <w:sz w:val="21"/>
                      <w:szCs w:val="21"/>
                    </w:rPr>
                    <w:t>城市</w:t>
                  </w:r>
                </w:p>
              </w:tc>
            </w:tr>
            <w:tr w:rsidR="00FB1381" w:rsidRPr="00FB1381" w14:paraId="3272E449" w14:textId="77777777" w:rsidTr="000E3E67">
              <w:tc>
                <w:tcPr>
                  <w:tcW w:w="2756" w:type="dxa"/>
                  <w:vMerge/>
                  <w:tcBorders>
                    <w:top w:val="single" w:sz="4" w:space="0" w:color="auto"/>
                    <w:left w:val="nil"/>
                    <w:bottom w:val="single" w:sz="4" w:space="0" w:color="auto"/>
                    <w:right w:val="single" w:sz="4" w:space="0" w:color="auto"/>
                  </w:tcBorders>
                  <w:vAlign w:val="center"/>
                  <w:hideMark/>
                </w:tcPr>
                <w:p w14:paraId="6A11AF2D" w14:textId="77777777" w:rsidR="00FB16B0" w:rsidRPr="00FB1381" w:rsidRDefault="00FB16B0" w:rsidP="00C76C85">
                  <w:pPr>
                    <w:widowControl/>
                    <w:jc w:val="left"/>
                    <w:rPr>
                      <w:kern w:val="2"/>
                      <w:sz w:val="21"/>
                      <w:szCs w:val="21"/>
                    </w:rPr>
                  </w:pPr>
                </w:p>
              </w:tc>
              <w:tc>
                <w:tcPr>
                  <w:tcW w:w="2841" w:type="dxa"/>
                  <w:tcBorders>
                    <w:top w:val="single" w:sz="4" w:space="0" w:color="auto"/>
                    <w:left w:val="single" w:sz="4" w:space="0" w:color="auto"/>
                    <w:bottom w:val="single" w:sz="4" w:space="0" w:color="auto"/>
                    <w:right w:val="single" w:sz="4" w:space="0" w:color="auto"/>
                  </w:tcBorders>
                  <w:hideMark/>
                </w:tcPr>
                <w:p w14:paraId="437A4E54" w14:textId="77777777" w:rsidR="00FB16B0" w:rsidRPr="00FB1381" w:rsidRDefault="00FB16B0" w:rsidP="00C76C85">
                  <w:pPr>
                    <w:adjustRightInd w:val="0"/>
                    <w:snapToGrid w:val="0"/>
                    <w:ind w:firstLine="360"/>
                    <w:jc w:val="center"/>
                    <w:rPr>
                      <w:sz w:val="21"/>
                      <w:szCs w:val="21"/>
                    </w:rPr>
                  </w:pPr>
                  <w:r w:rsidRPr="00FB1381">
                    <w:rPr>
                      <w:sz w:val="21"/>
                      <w:szCs w:val="21"/>
                    </w:rPr>
                    <w:t>人口数（城市选项）</w:t>
                  </w:r>
                </w:p>
              </w:tc>
              <w:tc>
                <w:tcPr>
                  <w:tcW w:w="2841" w:type="dxa"/>
                  <w:tcBorders>
                    <w:top w:val="single" w:sz="4" w:space="0" w:color="auto"/>
                    <w:left w:val="single" w:sz="4" w:space="0" w:color="auto"/>
                    <w:bottom w:val="single" w:sz="4" w:space="0" w:color="auto"/>
                    <w:right w:val="nil"/>
                  </w:tcBorders>
                </w:tcPr>
                <w:p w14:paraId="461BC575" w14:textId="77777777" w:rsidR="00FB16B0" w:rsidRPr="00FB1381" w:rsidRDefault="00FB16B0" w:rsidP="00C76C85">
                  <w:pPr>
                    <w:adjustRightInd w:val="0"/>
                    <w:snapToGrid w:val="0"/>
                    <w:ind w:firstLine="480"/>
                    <w:jc w:val="center"/>
                    <w:rPr>
                      <w:sz w:val="21"/>
                      <w:szCs w:val="21"/>
                    </w:rPr>
                  </w:pPr>
                  <w:r w:rsidRPr="00FB1381">
                    <w:rPr>
                      <w:sz w:val="21"/>
                      <w:szCs w:val="21"/>
                    </w:rPr>
                    <w:t>715800</w:t>
                  </w:r>
                </w:p>
              </w:tc>
            </w:tr>
            <w:tr w:rsidR="00FB1381" w:rsidRPr="00FB1381" w14:paraId="3B25C390" w14:textId="77777777" w:rsidTr="000E3E67">
              <w:tc>
                <w:tcPr>
                  <w:tcW w:w="5681" w:type="dxa"/>
                  <w:gridSpan w:val="2"/>
                  <w:tcBorders>
                    <w:top w:val="single" w:sz="4" w:space="0" w:color="auto"/>
                    <w:left w:val="nil"/>
                    <w:bottom w:val="single" w:sz="4" w:space="0" w:color="auto"/>
                    <w:right w:val="single" w:sz="4" w:space="0" w:color="auto"/>
                  </w:tcBorders>
                  <w:hideMark/>
                </w:tcPr>
                <w:p w14:paraId="7CAC82A2" w14:textId="77777777" w:rsidR="00FB16B0" w:rsidRPr="00FB1381" w:rsidRDefault="00FB16B0" w:rsidP="00C76C85">
                  <w:pPr>
                    <w:adjustRightInd w:val="0"/>
                    <w:snapToGrid w:val="0"/>
                    <w:ind w:firstLine="360"/>
                    <w:jc w:val="center"/>
                    <w:rPr>
                      <w:sz w:val="21"/>
                      <w:szCs w:val="21"/>
                    </w:rPr>
                  </w:pPr>
                  <w:r w:rsidRPr="00FB1381">
                    <w:rPr>
                      <w:sz w:val="21"/>
                      <w:szCs w:val="21"/>
                    </w:rPr>
                    <w:t>最高环境温度</w:t>
                  </w:r>
                  <w:r w:rsidRPr="00FB1381">
                    <w:rPr>
                      <w:sz w:val="21"/>
                      <w:szCs w:val="21"/>
                    </w:rPr>
                    <w:t>/</w:t>
                  </w:r>
                  <w:r w:rsidRPr="00FB1381">
                    <w:rPr>
                      <w:rFonts w:ascii="宋体" w:hAnsi="宋体" w:cs="宋体" w:hint="eastAsia"/>
                      <w:sz w:val="21"/>
                      <w:szCs w:val="21"/>
                    </w:rPr>
                    <w:t>℃</w:t>
                  </w:r>
                </w:p>
              </w:tc>
              <w:tc>
                <w:tcPr>
                  <w:tcW w:w="2841" w:type="dxa"/>
                  <w:tcBorders>
                    <w:top w:val="single" w:sz="4" w:space="0" w:color="auto"/>
                    <w:left w:val="single" w:sz="4" w:space="0" w:color="auto"/>
                    <w:bottom w:val="single" w:sz="4" w:space="0" w:color="auto"/>
                    <w:right w:val="nil"/>
                  </w:tcBorders>
                </w:tcPr>
                <w:p w14:paraId="011C70F3" w14:textId="77777777" w:rsidR="00FB16B0" w:rsidRPr="00FB1381" w:rsidRDefault="00FB16B0" w:rsidP="00C76C85">
                  <w:pPr>
                    <w:adjustRightInd w:val="0"/>
                    <w:snapToGrid w:val="0"/>
                    <w:ind w:firstLine="480"/>
                    <w:jc w:val="center"/>
                    <w:rPr>
                      <w:sz w:val="21"/>
                      <w:szCs w:val="21"/>
                    </w:rPr>
                  </w:pPr>
                  <w:r w:rsidRPr="00FB1381">
                    <w:rPr>
                      <w:sz w:val="21"/>
                      <w:szCs w:val="21"/>
                    </w:rPr>
                    <w:t>-12.5</w:t>
                  </w:r>
                </w:p>
              </w:tc>
            </w:tr>
            <w:tr w:rsidR="00FB1381" w:rsidRPr="00FB1381" w14:paraId="69E93901" w14:textId="77777777" w:rsidTr="000E3E67">
              <w:tc>
                <w:tcPr>
                  <w:tcW w:w="5681" w:type="dxa"/>
                  <w:gridSpan w:val="2"/>
                  <w:tcBorders>
                    <w:top w:val="single" w:sz="4" w:space="0" w:color="auto"/>
                    <w:left w:val="nil"/>
                    <w:bottom w:val="single" w:sz="4" w:space="0" w:color="auto"/>
                    <w:right w:val="single" w:sz="4" w:space="0" w:color="auto"/>
                  </w:tcBorders>
                  <w:hideMark/>
                </w:tcPr>
                <w:p w14:paraId="32CC4860" w14:textId="77777777" w:rsidR="00FB16B0" w:rsidRPr="00FB1381" w:rsidRDefault="00FB16B0" w:rsidP="00C76C85">
                  <w:pPr>
                    <w:adjustRightInd w:val="0"/>
                    <w:snapToGrid w:val="0"/>
                    <w:ind w:firstLine="360"/>
                    <w:jc w:val="center"/>
                    <w:rPr>
                      <w:sz w:val="21"/>
                      <w:szCs w:val="21"/>
                    </w:rPr>
                  </w:pPr>
                  <w:r w:rsidRPr="00FB1381">
                    <w:rPr>
                      <w:sz w:val="21"/>
                      <w:szCs w:val="21"/>
                    </w:rPr>
                    <w:t>最低环境温度</w:t>
                  </w:r>
                  <w:r w:rsidRPr="00FB1381">
                    <w:rPr>
                      <w:sz w:val="21"/>
                      <w:szCs w:val="21"/>
                    </w:rPr>
                    <w:t>/</w:t>
                  </w:r>
                  <w:r w:rsidRPr="00FB1381">
                    <w:rPr>
                      <w:rFonts w:ascii="宋体" w:hAnsi="宋体" w:cs="宋体" w:hint="eastAsia"/>
                      <w:sz w:val="21"/>
                      <w:szCs w:val="21"/>
                    </w:rPr>
                    <w:t>℃</w:t>
                  </w:r>
                </w:p>
              </w:tc>
              <w:tc>
                <w:tcPr>
                  <w:tcW w:w="2841" w:type="dxa"/>
                  <w:tcBorders>
                    <w:top w:val="single" w:sz="4" w:space="0" w:color="auto"/>
                    <w:left w:val="single" w:sz="4" w:space="0" w:color="auto"/>
                    <w:bottom w:val="single" w:sz="4" w:space="0" w:color="auto"/>
                    <w:right w:val="nil"/>
                  </w:tcBorders>
                </w:tcPr>
                <w:p w14:paraId="620160BE" w14:textId="77777777" w:rsidR="00FB16B0" w:rsidRPr="00FB1381" w:rsidRDefault="00FB16B0" w:rsidP="00C76C85">
                  <w:pPr>
                    <w:adjustRightInd w:val="0"/>
                    <w:snapToGrid w:val="0"/>
                    <w:ind w:firstLine="480"/>
                    <w:jc w:val="center"/>
                    <w:rPr>
                      <w:sz w:val="21"/>
                      <w:szCs w:val="21"/>
                    </w:rPr>
                  </w:pPr>
                  <w:r w:rsidRPr="00FB1381">
                    <w:rPr>
                      <w:sz w:val="21"/>
                      <w:szCs w:val="21"/>
                    </w:rPr>
                    <w:t>39.9</w:t>
                  </w:r>
                </w:p>
              </w:tc>
            </w:tr>
            <w:tr w:rsidR="00FB1381" w:rsidRPr="00FB1381" w14:paraId="6E10928A" w14:textId="77777777" w:rsidTr="000E3E67">
              <w:tc>
                <w:tcPr>
                  <w:tcW w:w="5681" w:type="dxa"/>
                  <w:gridSpan w:val="2"/>
                  <w:tcBorders>
                    <w:top w:val="single" w:sz="4" w:space="0" w:color="auto"/>
                    <w:left w:val="nil"/>
                    <w:bottom w:val="single" w:sz="4" w:space="0" w:color="auto"/>
                    <w:right w:val="single" w:sz="4" w:space="0" w:color="auto"/>
                  </w:tcBorders>
                  <w:hideMark/>
                </w:tcPr>
                <w:p w14:paraId="333CCF5A" w14:textId="77777777" w:rsidR="00FB16B0" w:rsidRPr="00FB1381" w:rsidRDefault="00FB16B0" w:rsidP="00C76C85">
                  <w:pPr>
                    <w:adjustRightInd w:val="0"/>
                    <w:snapToGrid w:val="0"/>
                    <w:ind w:firstLine="360"/>
                    <w:jc w:val="center"/>
                    <w:rPr>
                      <w:sz w:val="21"/>
                      <w:szCs w:val="21"/>
                    </w:rPr>
                  </w:pPr>
                  <w:r w:rsidRPr="00FB1381">
                    <w:rPr>
                      <w:sz w:val="21"/>
                      <w:szCs w:val="21"/>
                    </w:rPr>
                    <w:t>土地利用类型</w:t>
                  </w:r>
                </w:p>
              </w:tc>
              <w:tc>
                <w:tcPr>
                  <w:tcW w:w="2841" w:type="dxa"/>
                  <w:tcBorders>
                    <w:top w:val="single" w:sz="4" w:space="0" w:color="auto"/>
                    <w:left w:val="single" w:sz="4" w:space="0" w:color="auto"/>
                    <w:bottom w:val="single" w:sz="4" w:space="0" w:color="auto"/>
                    <w:right w:val="nil"/>
                  </w:tcBorders>
                </w:tcPr>
                <w:p w14:paraId="3EEB906E" w14:textId="77777777" w:rsidR="00FB16B0" w:rsidRPr="00FB1381" w:rsidRDefault="00FB16B0" w:rsidP="00C76C85">
                  <w:pPr>
                    <w:adjustRightInd w:val="0"/>
                    <w:snapToGrid w:val="0"/>
                    <w:ind w:firstLine="480"/>
                    <w:jc w:val="center"/>
                    <w:rPr>
                      <w:sz w:val="21"/>
                      <w:szCs w:val="21"/>
                    </w:rPr>
                  </w:pPr>
                  <w:r w:rsidRPr="00FB1381">
                    <w:rPr>
                      <w:sz w:val="21"/>
                      <w:szCs w:val="21"/>
                    </w:rPr>
                    <w:t>城市</w:t>
                  </w:r>
                </w:p>
              </w:tc>
            </w:tr>
            <w:tr w:rsidR="00FB1381" w:rsidRPr="00FB1381" w14:paraId="7265FC5C" w14:textId="77777777" w:rsidTr="000E3E67">
              <w:tc>
                <w:tcPr>
                  <w:tcW w:w="5681" w:type="dxa"/>
                  <w:gridSpan w:val="2"/>
                  <w:tcBorders>
                    <w:top w:val="single" w:sz="4" w:space="0" w:color="auto"/>
                    <w:left w:val="nil"/>
                    <w:bottom w:val="single" w:sz="4" w:space="0" w:color="auto"/>
                    <w:right w:val="single" w:sz="4" w:space="0" w:color="auto"/>
                  </w:tcBorders>
                  <w:hideMark/>
                </w:tcPr>
                <w:p w14:paraId="0CD2BC62" w14:textId="77777777" w:rsidR="00FB16B0" w:rsidRPr="00FB1381" w:rsidRDefault="00FB16B0" w:rsidP="00C76C85">
                  <w:pPr>
                    <w:adjustRightInd w:val="0"/>
                    <w:snapToGrid w:val="0"/>
                    <w:ind w:firstLine="360"/>
                    <w:jc w:val="center"/>
                    <w:rPr>
                      <w:sz w:val="21"/>
                      <w:szCs w:val="21"/>
                    </w:rPr>
                  </w:pPr>
                  <w:r w:rsidRPr="00FB1381">
                    <w:rPr>
                      <w:sz w:val="21"/>
                      <w:szCs w:val="21"/>
                    </w:rPr>
                    <w:t>区域湿度条件</w:t>
                  </w:r>
                </w:p>
              </w:tc>
              <w:tc>
                <w:tcPr>
                  <w:tcW w:w="2841" w:type="dxa"/>
                  <w:tcBorders>
                    <w:top w:val="single" w:sz="4" w:space="0" w:color="auto"/>
                    <w:left w:val="single" w:sz="4" w:space="0" w:color="auto"/>
                    <w:bottom w:val="single" w:sz="4" w:space="0" w:color="auto"/>
                    <w:right w:val="nil"/>
                  </w:tcBorders>
                </w:tcPr>
                <w:p w14:paraId="0B91C602" w14:textId="77777777" w:rsidR="00FB16B0" w:rsidRPr="00FB1381" w:rsidRDefault="00FB16B0" w:rsidP="00C76C85">
                  <w:pPr>
                    <w:adjustRightInd w:val="0"/>
                    <w:snapToGrid w:val="0"/>
                    <w:ind w:firstLine="480"/>
                    <w:jc w:val="center"/>
                    <w:rPr>
                      <w:sz w:val="21"/>
                      <w:szCs w:val="21"/>
                    </w:rPr>
                  </w:pPr>
                  <w:r w:rsidRPr="00FB1381">
                    <w:rPr>
                      <w:sz w:val="21"/>
                      <w:szCs w:val="21"/>
                    </w:rPr>
                    <w:t>中等湿度</w:t>
                  </w:r>
                </w:p>
              </w:tc>
            </w:tr>
            <w:tr w:rsidR="00FB1381" w:rsidRPr="00FB1381" w14:paraId="1BE81DC9" w14:textId="77777777" w:rsidTr="000E3E67">
              <w:tc>
                <w:tcPr>
                  <w:tcW w:w="2840" w:type="dxa"/>
                  <w:vMerge w:val="restart"/>
                  <w:tcBorders>
                    <w:top w:val="single" w:sz="4" w:space="0" w:color="auto"/>
                    <w:left w:val="nil"/>
                    <w:bottom w:val="single" w:sz="4" w:space="0" w:color="auto"/>
                    <w:right w:val="single" w:sz="4" w:space="0" w:color="auto"/>
                  </w:tcBorders>
                  <w:vAlign w:val="center"/>
                  <w:hideMark/>
                </w:tcPr>
                <w:p w14:paraId="4D8F5A1F" w14:textId="77777777" w:rsidR="00FB16B0" w:rsidRPr="00FB1381" w:rsidRDefault="00FB16B0" w:rsidP="00C76C85">
                  <w:pPr>
                    <w:adjustRightInd w:val="0"/>
                    <w:snapToGrid w:val="0"/>
                    <w:ind w:firstLine="360"/>
                    <w:jc w:val="center"/>
                    <w:rPr>
                      <w:sz w:val="21"/>
                      <w:szCs w:val="21"/>
                    </w:rPr>
                  </w:pPr>
                  <w:r w:rsidRPr="00FB1381">
                    <w:rPr>
                      <w:sz w:val="21"/>
                      <w:szCs w:val="21"/>
                    </w:rPr>
                    <w:t>是否考虑地形</w:t>
                  </w:r>
                </w:p>
              </w:tc>
              <w:tc>
                <w:tcPr>
                  <w:tcW w:w="2841" w:type="dxa"/>
                  <w:tcBorders>
                    <w:top w:val="single" w:sz="4" w:space="0" w:color="auto"/>
                    <w:left w:val="single" w:sz="4" w:space="0" w:color="auto"/>
                    <w:bottom w:val="single" w:sz="4" w:space="0" w:color="auto"/>
                    <w:right w:val="single" w:sz="4" w:space="0" w:color="auto"/>
                  </w:tcBorders>
                  <w:hideMark/>
                </w:tcPr>
                <w:p w14:paraId="0F81251E" w14:textId="77777777" w:rsidR="00FB16B0" w:rsidRPr="00FB1381" w:rsidRDefault="00FB16B0" w:rsidP="00C76C85">
                  <w:pPr>
                    <w:adjustRightInd w:val="0"/>
                    <w:snapToGrid w:val="0"/>
                    <w:ind w:firstLine="360"/>
                    <w:jc w:val="center"/>
                    <w:rPr>
                      <w:sz w:val="21"/>
                      <w:szCs w:val="21"/>
                    </w:rPr>
                  </w:pPr>
                  <w:r w:rsidRPr="00FB1381">
                    <w:rPr>
                      <w:sz w:val="21"/>
                      <w:szCs w:val="21"/>
                    </w:rPr>
                    <w:t>考虑地形</w:t>
                  </w:r>
                </w:p>
              </w:tc>
              <w:tc>
                <w:tcPr>
                  <w:tcW w:w="2841" w:type="dxa"/>
                  <w:tcBorders>
                    <w:top w:val="single" w:sz="4" w:space="0" w:color="auto"/>
                    <w:left w:val="single" w:sz="4" w:space="0" w:color="auto"/>
                    <w:bottom w:val="single" w:sz="4" w:space="0" w:color="auto"/>
                    <w:right w:val="nil"/>
                  </w:tcBorders>
                  <w:hideMark/>
                </w:tcPr>
                <w:p w14:paraId="687998CF" w14:textId="6CFEEEB7" w:rsidR="00FB16B0" w:rsidRPr="00FB1381" w:rsidRDefault="00FB16B0" w:rsidP="0040529A">
                  <w:pPr>
                    <w:adjustRightInd w:val="0"/>
                    <w:snapToGrid w:val="0"/>
                    <w:ind w:firstLine="480"/>
                    <w:jc w:val="center"/>
                    <w:rPr>
                      <w:sz w:val="21"/>
                      <w:szCs w:val="21"/>
                    </w:rPr>
                  </w:pPr>
                  <w:r w:rsidRPr="00FB1381">
                    <w:rPr>
                      <w:sz w:val="21"/>
                      <w:szCs w:val="21"/>
                    </w:rPr>
                    <w:t>否</w:t>
                  </w:r>
                </w:p>
              </w:tc>
            </w:tr>
            <w:tr w:rsidR="00FB1381" w:rsidRPr="00FB1381" w14:paraId="74DFDB12" w14:textId="77777777" w:rsidTr="000E3E67">
              <w:tc>
                <w:tcPr>
                  <w:tcW w:w="2756" w:type="dxa"/>
                  <w:vMerge/>
                  <w:tcBorders>
                    <w:top w:val="single" w:sz="4" w:space="0" w:color="auto"/>
                    <w:left w:val="nil"/>
                    <w:bottom w:val="single" w:sz="4" w:space="0" w:color="auto"/>
                    <w:right w:val="single" w:sz="4" w:space="0" w:color="auto"/>
                  </w:tcBorders>
                  <w:vAlign w:val="center"/>
                  <w:hideMark/>
                </w:tcPr>
                <w:p w14:paraId="32CB60AB" w14:textId="77777777" w:rsidR="00FB16B0" w:rsidRPr="00FB1381" w:rsidRDefault="00FB16B0" w:rsidP="00C76C85">
                  <w:pPr>
                    <w:widowControl/>
                    <w:jc w:val="left"/>
                    <w:rPr>
                      <w:kern w:val="2"/>
                      <w:sz w:val="21"/>
                      <w:szCs w:val="21"/>
                    </w:rPr>
                  </w:pPr>
                </w:p>
              </w:tc>
              <w:tc>
                <w:tcPr>
                  <w:tcW w:w="2841" w:type="dxa"/>
                  <w:tcBorders>
                    <w:top w:val="single" w:sz="4" w:space="0" w:color="auto"/>
                    <w:left w:val="single" w:sz="4" w:space="0" w:color="auto"/>
                    <w:bottom w:val="single" w:sz="4" w:space="0" w:color="auto"/>
                    <w:right w:val="single" w:sz="4" w:space="0" w:color="auto"/>
                  </w:tcBorders>
                  <w:hideMark/>
                </w:tcPr>
                <w:p w14:paraId="3F483FE3" w14:textId="77777777" w:rsidR="00FB16B0" w:rsidRPr="00FB1381" w:rsidRDefault="00FB16B0" w:rsidP="00C76C85">
                  <w:pPr>
                    <w:adjustRightInd w:val="0"/>
                    <w:snapToGrid w:val="0"/>
                    <w:ind w:firstLine="360"/>
                    <w:jc w:val="center"/>
                    <w:rPr>
                      <w:sz w:val="21"/>
                      <w:szCs w:val="21"/>
                    </w:rPr>
                  </w:pPr>
                  <w:r w:rsidRPr="00FB1381">
                    <w:rPr>
                      <w:sz w:val="21"/>
                      <w:szCs w:val="21"/>
                    </w:rPr>
                    <w:t>地形数据分辨率</w:t>
                  </w:r>
                  <w:r w:rsidRPr="00FB1381">
                    <w:rPr>
                      <w:sz w:val="21"/>
                      <w:szCs w:val="21"/>
                    </w:rPr>
                    <w:t>/m</w:t>
                  </w:r>
                </w:p>
              </w:tc>
              <w:tc>
                <w:tcPr>
                  <w:tcW w:w="2841" w:type="dxa"/>
                  <w:tcBorders>
                    <w:top w:val="single" w:sz="4" w:space="0" w:color="auto"/>
                    <w:left w:val="single" w:sz="4" w:space="0" w:color="auto"/>
                    <w:bottom w:val="single" w:sz="4" w:space="0" w:color="auto"/>
                    <w:right w:val="nil"/>
                  </w:tcBorders>
                </w:tcPr>
                <w:p w14:paraId="51C7B10B" w14:textId="77777777" w:rsidR="00FB16B0" w:rsidRPr="00FB1381" w:rsidRDefault="00FB16B0" w:rsidP="00C76C85">
                  <w:pPr>
                    <w:adjustRightInd w:val="0"/>
                    <w:snapToGrid w:val="0"/>
                    <w:ind w:firstLine="480"/>
                    <w:jc w:val="center"/>
                    <w:rPr>
                      <w:sz w:val="21"/>
                      <w:szCs w:val="21"/>
                    </w:rPr>
                  </w:pPr>
                  <w:r w:rsidRPr="00FB1381">
                    <w:rPr>
                      <w:sz w:val="21"/>
                      <w:szCs w:val="21"/>
                    </w:rPr>
                    <w:t>50000</w:t>
                  </w:r>
                  <w:r w:rsidRPr="00FB1381">
                    <w:rPr>
                      <w:rFonts w:eastAsia="Arial Unicode MS"/>
                      <w:sz w:val="21"/>
                      <w:szCs w:val="21"/>
                    </w:rPr>
                    <w:t>×</w:t>
                  </w:r>
                  <w:r w:rsidRPr="00FB1381">
                    <w:rPr>
                      <w:sz w:val="21"/>
                      <w:szCs w:val="21"/>
                    </w:rPr>
                    <w:t>50000</w:t>
                  </w:r>
                </w:p>
              </w:tc>
            </w:tr>
            <w:tr w:rsidR="00FB1381" w:rsidRPr="00FB1381" w14:paraId="17947B85" w14:textId="77777777" w:rsidTr="000E3E67">
              <w:tc>
                <w:tcPr>
                  <w:tcW w:w="2840" w:type="dxa"/>
                  <w:vMerge w:val="restart"/>
                  <w:tcBorders>
                    <w:top w:val="single" w:sz="4" w:space="0" w:color="auto"/>
                    <w:left w:val="nil"/>
                    <w:bottom w:val="single" w:sz="12" w:space="0" w:color="auto"/>
                    <w:right w:val="single" w:sz="4" w:space="0" w:color="auto"/>
                  </w:tcBorders>
                  <w:vAlign w:val="center"/>
                  <w:hideMark/>
                </w:tcPr>
                <w:p w14:paraId="4AE426D7" w14:textId="77777777" w:rsidR="00FB16B0" w:rsidRPr="00FB1381" w:rsidRDefault="00FB16B0" w:rsidP="00C76C85">
                  <w:pPr>
                    <w:adjustRightInd w:val="0"/>
                    <w:snapToGrid w:val="0"/>
                    <w:ind w:firstLine="360"/>
                    <w:jc w:val="center"/>
                    <w:rPr>
                      <w:sz w:val="21"/>
                      <w:szCs w:val="21"/>
                    </w:rPr>
                  </w:pPr>
                  <w:r w:rsidRPr="00FB1381">
                    <w:rPr>
                      <w:sz w:val="21"/>
                      <w:szCs w:val="21"/>
                    </w:rPr>
                    <w:t>是否考虑岸线熏烟</w:t>
                  </w:r>
                </w:p>
              </w:tc>
              <w:tc>
                <w:tcPr>
                  <w:tcW w:w="2841" w:type="dxa"/>
                  <w:tcBorders>
                    <w:top w:val="single" w:sz="4" w:space="0" w:color="auto"/>
                    <w:left w:val="single" w:sz="4" w:space="0" w:color="auto"/>
                    <w:bottom w:val="single" w:sz="4" w:space="0" w:color="auto"/>
                    <w:right w:val="single" w:sz="4" w:space="0" w:color="auto"/>
                  </w:tcBorders>
                  <w:hideMark/>
                </w:tcPr>
                <w:p w14:paraId="2DB2F620" w14:textId="77777777" w:rsidR="00FB16B0" w:rsidRPr="00FB1381" w:rsidRDefault="00FB16B0" w:rsidP="00C76C85">
                  <w:pPr>
                    <w:adjustRightInd w:val="0"/>
                    <w:snapToGrid w:val="0"/>
                    <w:ind w:firstLine="360"/>
                    <w:jc w:val="center"/>
                    <w:rPr>
                      <w:sz w:val="21"/>
                      <w:szCs w:val="21"/>
                    </w:rPr>
                  </w:pPr>
                  <w:r w:rsidRPr="00FB1381">
                    <w:rPr>
                      <w:sz w:val="21"/>
                      <w:szCs w:val="21"/>
                    </w:rPr>
                    <w:t>考虑岸线熏烟</w:t>
                  </w:r>
                </w:p>
              </w:tc>
              <w:tc>
                <w:tcPr>
                  <w:tcW w:w="2841" w:type="dxa"/>
                  <w:tcBorders>
                    <w:top w:val="single" w:sz="4" w:space="0" w:color="auto"/>
                    <w:left w:val="single" w:sz="4" w:space="0" w:color="auto"/>
                    <w:bottom w:val="single" w:sz="4" w:space="0" w:color="auto"/>
                    <w:right w:val="nil"/>
                  </w:tcBorders>
                  <w:hideMark/>
                </w:tcPr>
                <w:p w14:paraId="4598F24E" w14:textId="77777777" w:rsidR="00FB16B0" w:rsidRPr="00FB1381" w:rsidRDefault="00FB16B0" w:rsidP="00C76C85">
                  <w:pPr>
                    <w:adjustRightInd w:val="0"/>
                    <w:snapToGrid w:val="0"/>
                    <w:ind w:firstLine="480"/>
                    <w:jc w:val="center"/>
                    <w:rPr>
                      <w:sz w:val="21"/>
                      <w:szCs w:val="21"/>
                    </w:rPr>
                  </w:pPr>
                  <w:r w:rsidRPr="00FB1381">
                    <w:rPr>
                      <w:sz w:val="21"/>
                      <w:szCs w:val="21"/>
                    </w:rPr>
                    <w:t>是</w:t>
                  </w:r>
                  <w:r w:rsidRPr="00FB1381">
                    <w:rPr>
                      <w:sz w:val="21"/>
                      <w:szCs w:val="21"/>
                    </w:rPr>
                    <w:t xml:space="preserve">□  </w:t>
                  </w:r>
                  <w:r w:rsidRPr="00FB1381">
                    <w:rPr>
                      <w:sz w:val="21"/>
                      <w:szCs w:val="21"/>
                    </w:rPr>
                    <w:t>否</w:t>
                  </w:r>
                  <w:r w:rsidRPr="00FB1381">
                    <w:rPr>
                      <w:sz w:val="21"/>
                      <w:szCs w:val="21"/>
                    </w:rPr>
                    <w:t>√</w:t>
                  </w:r>
                </w:p>
              </w:tc>
            </w:tr>
            <w:tr w:rsidR="00FB1381" w:rsidRPr="00FB1381" w14:paraId="78F7B498" w14:textId="77777777" w:rsidTr="000E3E67">
              <w:tc>
                <w:tcPr>
                  <w:tcW w:w="2756" w:type="dxa"/>
                  <w:vMerge/>
                  <w:tcBorders>
                    <w:top w:val="single" w:sz="4" w:space="0" w:color="auto"/>
                    <w:left w:val="nil"/>
                    <w:bottom w:val="single" w:sz="12" w:space="0" w:color="auto"/>
                    <w:right w:val="single" w:sz="4" w:space="0" w:color="auto"/>
                  </w:tcBorders>
                  <w:vAlign w:val="center"/>
                  <w:hideMark/>
                </w:tcPr>
                <w:p w14:paraId="36536759" w14:textId="77777777" w:rsidR="00FB16B0" w:rsidRPr="00FB1381" w:rsidRDefault="00FB16B0" w:rsidP="00C76C85">
                  <w:pPr>
                    <w:widowControl/>
                    <w:jc w:val="left"/>
                    <w:rPr>
                      <w:kern w:val="2"/>
                      <w:sz w:val="21"/>
                      <w:szCs w:val="21"/>
                    </w:rPr>
                  </w:pPr>
                </w:p>
              </w:tc>
              <w:tc>
                <w:tcPr>
                  <w:tcW w:w="2841" w:type="dxa"/>
                  <w:tcBorders>
                    <w:top w:val="single" w:sz="4" w:space="0" w:color="auto"/>
                    <w:left w:val="single" w:sz="4" w:space="0" w:color="auto"/>
                    <w:bottom w:val="single" w:sz="4" w:space="0" w:color="auto"/>
                    <w:right w:val="single" w:sz="4" w:space="0" w:color="auto"/>
                  </w:tcBorders>
                  <w:hideMark/>
                </w:tcPr>
                <w:p w14:paraId="38B0867E" w14:textId="77777777" w:rsidR="00FB16B0" w:rsidRPr="00FB1381" w:rsidRDefault="00FB16B0" w:rsidP="00C76C85">
                  <w:pPr>
                    <w:adjustRightInd w:val="0"/>
                    <w:snapToGrid w:val="0"/>
                    <w:ind w:firstLine="360"/>
                    <w:jc w:val="center"/>
                    <w:rPr>
                      <w:sz w:val="21"/>
                      <w:szCs w:val="21"/>
                    </w:rPr>
                  </w:pPr>
                  <w:r w:rsidRPr="00FB1381">
                    <w:rPr>
                      <w:sz w:val="21"/>
                      <w:szCs w:val="21"/>
                    </w:rPr>
                    <w:t>岸线距离</w:t>
                  </w:r>
                  <w:r w:rsidRPr="00FB1381">
                    <w:rPr>
                      <w:sz w:val="21"/>
                      <w:szCs w:val="21"/>
                    </w:rPr>
                    <w:t>/km</w:t>
                  </w:r>
                </w:p>
              </w:tc>
              <w:tc>
                <w:tcPr>
                  <w:tcW w:w="2841" w:type="dxa"/>
                  <w:tcBorders>
                    <w:top w:val="single" w:sz="4" w:space="0" w:color="auto"/>
                    <w:left w:val="single" w:sz="4" w:space="0" w:color="auto"/>
                    <w:bottom w:val="single" w:sz="4" w:space="0" w:color="auto"/>
                    <w:right w:val="nil"/>
                  </w:tcBorders>
                </w:tcPr>
                <w:p w14:paraId="67245C59" w14:textId="77777777" w:rsidR="00FB16B0" w:rsidRPr="00FB1381" w:rsidRDefault="00FB16B0" w:rsidP="00C76C85">
                  <w:pPr>
                    <w:adjustRightInd w:val="0"/>
                    <w:snapToGrid w:val="0"/>
                    <w:ind w:firstLine="480"/>
                    <w:jc w:val="center"/>
                    <w:rPr>
                      <w:sz w:val="21"/>
                      <w:szCs w:val="21"/>
                    </w:rPr>
                  </w:pPr>
                  <w:r w:rsidRPr="00FB1381">
                    <w:rPr>
                      <w:sz w:val="21"/>
                      <w:szCs w:val="21"/>
                    </w:rPr>
                    <w:t>-</w:t>
                  </w:r>
                </w:p>
              </w:tc>
            </w:tr>
            <w:tr w:rsidR="00FB1381" w:rsidRPr="00FB1381" w14:paraId="2EA2C510" w14:textId="77777777" w:rsidTr="000E3E67">
              <w:tc>
                <w:tcPr>
                  <w:tcW w:w="2756" w:type="dxa"/>
                  <w:vMerge/>
                  <w:tcBorders>
                    <w:top w:val="single" w:sz="4" w:space="0" w:color="auto"/>
                    <w:left w:val="nil"/>
                    <w:bottom w:val="single" w:sz="12" w:space="0" w:color="auto"/>
                    <w:right w:val="single" w:sz="4" w:space="0" w:color="auto"/>
                  </w:tcBorders>
                  <w:vAlign w:val="center"/>
                  <w:hideMark/>
                </w:tcPr>
                <w:p w14:paraId="51D82B7F" w14:textId="77777777" w:rsidR="00FB16B0" w:rsidRPr="00FB1381" w:rsidRDefault="00FB16B0" w:rsidP="00C76C85">
                  <w:pPr>
                    <w:widowControl/>
                    <w:jc w:val="left"/>
                    <w:rPr>
                      <w:kern w:val="2"/>
                      <w:sz w:val="21"/>
                      <w:szCs w:val="21"/>
                    </w:rPr>
                  </w:pPr>
                </w:p>
              </w:tc>
              <w:tc>
                <w:tcPr>
                  <w:tcW w:w="2841" w:type="dxa"/>
                  <w:tcBorders>
                    <w:top w:val="single" w:sz="4" w:space="0" w:color="auto"/>
                    <w:left w:val="single" w:sz="4" w:space="0" w:color="auto"/>
                    <w:bottom w:val="single" w:sz="12" w:space="0" w:color="auto"/>
                    <w:right w:val="single" w:sz="4" w:space="0" w:color="auto"/>
                  </w:tcBorders>
                  <w:hideMark/>
                </w:tcPr>
                <w:p w14:paraId="6D097FC6" w14:textId="77777777" w:rsidR="00FB16B0" w:rsidRPr="00FB1381" w:rsidRDefault="00FB16B0" w:rsidP="00C76C85">
                  <w:pPr>
                    <w:adjustRightInd w:val="0"/>
                    <w:snapToGrid w:val="0"/>
                    <w:ind w:firstLine="360"/>
                    <w:jc w:val="center"/>
                    <w:rPr>
                      <w:sz w:val="21"/>
                      <w:szCs w:val="21"/>
                    </w:rPr>
                  </w:pPr>
                  <w:r w:rsidRPr="00FB1381">
                    <w:rPr>
                      <w:sz w:val="21"/>
                      <w:szCs w:val="21"/>
                    </w:rPr>
                    <w:t>岸线方向</w:t>
                  </w:r>
                  <w:r w:rsidRPr="00FB1381">
                    <w:rPr>
                      <w:sz w:val="21"/>
                      <w:szCs w:val="21"/>
                    </w:rPr>
                    <w:t>/°</w:t>
                  </w:r>
                </w:p>
              </w:tc>
              <w:tc>
                <w:tcPr>
                  <w:tcW w:w="2841" w:type="dxa"/>
                  <w:tcBorders>
                    <w:top w:val="single" w:sz="4" w:space="0" w:color="auto"/>
                    <w:left w:val="single" w:sz="4" w:space="0" w:color="auto"/>
                    <w:bottom w:val="single" w:sz="12" w:space="0" w:color="auto"/>
                    <w:right w:val="nil"/>
                  </w:tcBorders>
                </w:tcPr>
                <w:p w14:paraId="2077CA90" w14:textId="77777777" w:rsidR="00FB16B0" w:rsidRPr="00FB1381" w:rsidRDefault="00FB16B0" w:rsidP="00C76C85">
                  <w:pPr>
                    <w:adjustRightInd w:val="0"/>
                    <w:snapToGrid w:val="0"/>
                    <w:ind w:firstLine="480"/>
                    <w:jc w:val="center"/>
                    <w:rPr>
                      <w:sz w:val="21"/>
                      <w:szCs w:val="21"/>
                    </w:rPr>
                  </w:pPr>
                  <w:r w:rsidRPr="00FB1381">
                    <w:rPr>
                      <w:sz w:val="21"/>
                      <w:szCs w:val="21"/>
                    </w:rPr>
                    <w:t>-</w:t>
                  </w:r>
                </w:p>
              </w:tc>
            </w:tr>
          </w:tbl>
          <w:p w14:paraId="698AF922" w14:textId="0DF19A49" w:rsidR="00FB16B0" w:rsidRPr="00FB1381" w:rsidRDefault="00F81496" w:rsidP="00C76C85">
            <w:pPr>
              <w:adjustRightInd w:val="0"/>
              <w:snapToGrid w:val="0"/>
              <w:spacing w:line="360" w:lineRule="auto"/>
              <w:ind w:firstLineChars="200" w:firstLine="480"/>
              <w:rPr>
                <w:sz w:val="24"/>
              </w:rPr>
            </w:pPr>
            <w:r w:rsidRPr="00FB1381">
              <w:rPr>
                <w:rFonts w:ascii="宋体" w:hAnsi="宋体" w:cs="宋体" w:hint="eastAsia"/>
                <w:sz w:val="24"/>
              </w:rPr>
              <w:t>③</w:t>
            </w:r>
            <w:r w:rsidR="00FB16B0" w:rsidRPr="00FB1381">
              <w:rPr>
                <w:sz w:val="24"/>
              </w:rPr>
              <w:t>污染源调查</w:t>
            </w:r>
          </w:p>
          <w:p w14:paraId="13848E15" w14:textId="1C1739BC" w:rsidR="00FB16B0" w:rsidRPr="00FB1381" w:rsidRDefault="00FB16B0" w:rsidP="00C76C85">
            <w:pPr>
              <w:adjustRightInd w:val="0"/>
              <w:snapToGrid w:val="0"/>
              <w:spacing w:line="360" w:lineRule="auto"/>
              <w:ind w:firstLineChars="200" w:firstLine="480"/>
              <w:jc w:val="left"/>
              <w:rPr>
                <w:sz w:val="24"/>
              </w:rPr>
            </w:pPr>
            <w:r w:rsidRPr="00FB1381">
              <w:rPr>
                <w:sz w:val="24"/>
              </w:rPr>
              <w:t>大气污染源点源参数调查清单见表</w:t>
            </w:r>
            <w:r w:rsidR="00F81496" w:rsidRPr="00FB1381">
              <w:rPr>
                <w:sz w:val="24"/>
              </w:rPr>
              <w:t>42</w:t>
            </w:r>
            <w:r w:rsidRPr="00FB1381">
              <w:rPr>
                <w:sz w:val="24"/>
              </w:rPr>
              <w:t>，面源参数调查清单见表</w:t>
            </w:r>
            <w:r w:rsidR="00F81496" w:rsidRPr="00FB1381">
              <w:rPr>
                <w:sz w:val="24"/>
              </w:rPr>
              <w:t>43</w:t>
            </w:r>
            <w:r w:rsidRPr="00FB1381">
              <w:rPr>
                <w:sz w:val="24"/>
              </w:rPr>
              <w:t>。</w:t>
            </w:r>
          </w:p>
          <w:p w14:paraId="5F4B715A" w14:textId="46626B19" w:rsidR="00FB16B0" w:rsidRPr="00FB1381" w:rsidRDefault="00FB16B0" w:rsidP="00C76C85">
            <w:pPr>
              <w:adjustRightInd w:val="0"/>
              <w:snapToGrid w:val="0"/>
              <w:spacing w:line="360" w:lineRule="auto"/>
              <w:ind w:firstLineChars="950" w:firstLine="2289"/>
              <w:jc w:val="left"/>
              <w:rPr>
                <w:b/>
                <w:sz w:val="24"/>
              </w:rPr>
            </w:pPr>
            <w:r w:rsidRPr="00FB1381">
              <w:rPr>
                <w:b/>
                <w:sz w:val="24"/>
              </w:rPr>
              <w:t>表</w:t>
            </w:r>
            <w:r w:rsidR="00F81496" w:rsidRPr="00FB1381">
              <w:rPr>
                <w:b/>
                <w:sz w:val="24"/>
              </w:rPr>
              <w:t>42</w:t>
            </w:r>
            <w:r w:rsidRPr="00FB1381">
              <w:rPr>
                <w:b/>
                <w:sz w:val="24"/>
              </w:rPr>
              <w:t>建设项目大气点源参数调查清单</w:t>
            </w:r>
          </w:p>
          <w:tbl>
            <w:tblPr>
              <w:tblW w:w="5000" w:type="pct"/>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3"/>
              <w:gridCol w:w="731"/>
              <w:gridCol w:w="753"/>
              <w:gridCol w:w="813"/>
              <w:gridCol w:w="645"/>
              <w:gridCol w:w="645"/>
              <w:gridCol w:w="635"/>
              <w:gridCol w:w="866"/>
              <w:gridCol w:w="741"/>
              <w:gridCol w:w="964"/>
              <w:gridCol w:w="1016"/>
            </w:tblGrid>
            <w:tr w:rsidR="00FB1381" w:rsidRPr="00FB1381" w14:paraId="1E103EEB" w14:textId="77777777" w:rsidTr="000E3E67">
              <w:trPr>
                <w:trHeight w:val="397"/>
                <w:tblHeader/>
                <w:jc w:val="center"/>
              </w:trPr>
              <w:tc>
                <w:tcPr>
                  <w:tcW w:w="302" w:type="pct"/>
                  <w:vMerge w:val="restart"/>
                  <w:vAlign w:val="center"/>
                  <w:hideMark/>
                </w:tcPr>
                <w:p w14:paraId="6C486C99" w14:textId="77777777" w:rsidR="00FB16B0" w:rsidRPr="00FB1381" w:rsidRDefault="00FB16B0" w:rsidP="00C76C85">
                  <w:pPr>
                    <w:adjustRightInd w:val="0"/>
                    <w:snapToGrid w:val="0"/>
                    <w:jc w:val="center"/>
                    <w:rPr>
                      <w:b/>
                    </w:rPr>
                  </w:pPr>
                  <w:r w:rsidRPr="00FB1381">
                    <w:rPr>
                      <w:b/>
                    </w:rPr>
                    <w:t>点源编号</w:t>
                  </w:r>
                </w:p>
              </w:tc>
              <w:tc>
                <w:tcPr>
                  <w:tcW w:w="440" w:type="pct"/>
                  <w:vMerge w:val="restart"/>
                  <w:vAlign w:val="center"/>
                  <w:hideMark/>
                </w:tcPr>
                <w:p w14:paraId="317B20CB" w14:textId="77777777" w:rsidR="00FB16B0" w:rsidRPr="00FB1381" w:rsidRDefault="00FB16B0" w:rsidP="00C76C85">
                  <w:pPr>
                    <w:adjustRightInd w:val="0"/>
                    <w:snapToGrid w:val="0"/>
                    <w:jc w:val="center"/>
                    <w:rPr>
                      <w:b/>
                    </w:rPr>
                  </w:pPr>
                  <w:r w:rsidRPr="00FB1381">
                    <w:rPr>
                      <w:b/>
                    </w:rPr>
                    <w:t>名称</w:t>
                  </w:r>
                </w:p>
              </w:tc>
              <w:tc>
                <w:tcPr>
                  <w:tcW w:w="942" w:type="pct"/>
                  <w:gridSpan w:val="2"/>
                  <w:vAlign w:val="center"/>
                  <w:hideMark/>
                </w:tcPr>
                <w:p w14:paraId="5BA5E549" w14:textId="77777777" w:rsidR="00FB16B0" w:rsidRPr="00FB1381" w:rsidRDefault="00FB16B0" w:rsidP="00C76C85">
                  <w:pPr>
                    <w:adjustRightInd w:val="0"/>
                    <w:snapToGrid w:val="0"/>
                    <w:jc w:val="center"/>
                    <w:rPr>
                      <w:b/>
                    </w:rPr>
                  </w:pPr>
                  <w:r w:rsidRPr="00FB1381">
                    <w:rPr>
                      <w:b/>
                    </w:rPr>
                    <w:t>排气筒底部中心坐标</w:t>
                  </w:r>
                  <w:r w:rsidRPr="00FB1381">
                    <w:rPr>
                      <w:b/>
                    </w:rPr>
                    <w:t>/m</w:t>
                  </w:r>
                </w:p>
              </w:tc>
              <w:tc>
                <w:tcPr>
                  <w:tcW w:w="388" w:type="pct"/>
                  <w:vMerge w:val="restart"/>
                  <w:vAlign w:val="center"/>
                  <w:hideMark/>
                </w:tcPr>
                <w:p w14:paraId="0659FDAF" w14:textId="77777777" w:rsidR="00FB16B0" w:rsidRPr="00FB1381" w:rsidRDefault="00FB16B0" w:rsidP="00C76C85">
                  <w:pPr>
                    <w:adjustRightInd w:val="0"/>
                    <w:snapToGrid w:val="0"/>
                    <w:jc w:val="center"/>
                    <w:rPr>
                      <w:b/>
                    </w:rPr>
                  </w:pPr>
                  <w:r w:rsidRPr="00FB1381">
                    <w:rPr>
                      <w:b/>
                    </w:rPr>
                    <w:t>排气筒底部海拔高度</w:t>
                  </w:r>
                  <w:r w:rsidRPr="00FB1381">
                    <w:rPr>
                      <w:b/>
                    </w:rPr>
                    <w:t>/m</w:t>
                  </w:r>
                </w:p>
              </w:tc>
              <w:tc>
                <w:tcPr>
                  <w:tcW w:w="388" w:type="pct"/>
                  <w:vMerge w:val="restart"/>
                  <w:vAlign w:val="center"/>
                  <w:hideMark/>
                </w:tcPr>
                <w:p w14:paraId="4565E616" w14:textId="77777777" w:rsidR="00FB16B0" w:rsidRPr="00FB1381" w:rsidRDefault="00FB16B0" w:rsidP="00C76C85">
                  <w:pPr>
                    <w:adjustRightInd w:val="0"/>
                    <w:snapToGrid w:val="0"/>
                    <w:jc w:val="center"/>
                    <w:rPr>
                      <w:b/>
                    </w:rPr>
                  </w:pPr>
                  <w:r w:rsidRPr="00FB1381">
                    <w:rPr>
                      <w:b/>
                    </w:rPr>
                    <w:t>排气筒高度</w:t>
                  </w:r>
                  <w:r w:rsidRPr="00FB1381">
                    <w:rPr>
                      <w:b/>
                    </w:rPr>
                    <w:t>/m</w:t>
                  </w:r>
                </w:p>
              </w:tc>
              <w:tc>
                <w:tcPr>
                  <w:tcW w:w="382" w:type="pct"/>
                  <w:vMerge w:val="restart"/>
                  <w:vAlign w:val="center"/>
                  <w:hideMark/>
                </w:tcPr>
                <w:p w14:paraId="7138A6B7" w14:textId="77777777" w:rsidR="00FB16B0" w:rsidRPr="00FB1381" w:rsidRDefault="00FB16B0" w:rsidP="00C76C85">
                  <w:pPr>
                    <w:adjustRightInd w:val="0"/>
                    <w:snapToGrid w:val="0"/>
                    <w:jc w:val="center"/>
                    <w:rPr>
                      <w:b/>
                    </w:rPr>
                  </w:pPr>
                  <w:r w:rsidRPr="00FB1381">
                    <w:rPr>
                      <w:b/>
                    </w:rPr>
                    <w:t>排气筒内径</w:t>
                  </w:r>
                  <w:r w:rsidRPr="00FB1381">
                    <w:rPr>
                      <w:b/>
                    </w:rPr>
                    <w:t>/m</w:t>
                  </w:r>
                </w:p>
              </w:tc>
              <w:tc>
                <w:tcPr>
                  <w:tcW w:w="521" w:type="pct"/>
                  <w:vMerge w:val="restart"/>
                  <w:vAlign w:val="center"/>
                  <w:hideMark/>
                </w:tcPr>
                <w:p w14:paraId="2560BAAF" w14:textId="77777777" w:rsidR="00FB16B0" w:rsidRPr="00FB1381" w:rsidRDefault="00FB16B0" w:rsidP="00C76C85">
                  <w:pPr>
                    <w:adjustRightInd w:val="0"/>
                    <w:snapToGrid w:val="0"/>
                    <w:jc w:val="center"/>
                    <w:rPr>
                      <w:b/>
                    </w:rPr>
                  </w:pPr>
                  <w:r w:rsidRPr="00FB1381">
                    <w:rPr>
                      <w:b/>
                    </w:rPr>
                    <w:t>烟气</w:t>
                  </w:r>
                </w:p>
                <w:p w14:paraId="0AE69D53" w14:textId="77777777" w:rsidR="00FB16B0" w:rsidRPr="00FB1381" w:rsidRDefault="00FB16B0" w:rsidP="00C76C85">
                  <w:pPr>
                    <w:adjustRightInd w:val="0"/>
                    <w:snapToGrid w:val="0"/>
                    <w:jc w:val="center"/>
                    <w:rPr>
                      <w:b/>
                    </w:rPr>
                  </w:pPr>
                  <w:r w:rsidRPr="00FB1381">
                    <w:rPr>
                      <w:b/>
                    </w:rPr>
                    <w:t>流速</w:t>
                  </w:r>
                </w:p>
                <w:p w14:paraId="4C2E3325" w14:textId="77777777" w:rsidR="00FB16B0" w:rsidRPr="00FB1381" w:rsidRDefault="00FB16B0" w:rsidP="00C76C85">
                  <w:pPr>
                    <w:adjustRightInd w:val="0"/>
                    <w:snapToGrid w:val="0"/>
                    <w:jc w:val="center"/>
                    <w:rPr>
                      <w:b/>
                    </w:rPr>
                  </w:pPr>
                  <w:r w:rsidRPr="00FB1381">
                    <w:rPr>
                      <w:b/>
                    </w:rPr>
                    <w:t>/m/s</w:t>
                  </w:r>
                </w:p>
              </w:tc>
              <w:tc>
                <w:tcPr>
                  <w:tcW w:w="446" w:type="pct"/>
                  <w:vMerge w:val="restart"/>
                  <w:vAlign w:val="center"/>
                  <w:hideMark/>
                </w:tcPr>
                <w:p w14:paraId="236D02E9" w14:textId="77777777" w:rsidR="00FB16B0" w:rsidRPr="00FB1381" w:rsidRDefault="00FB16B0" w:rsidP="00C76C85">
                  <w:pPr>
                    <w:adjustRightInd w:val="0"/>
                    <w:snapToGrid w:val="0"/>
                    <w:jc w:val="center"/>
                    <w:rPr>
                      <w:b/>
                    </w:rPr>
                  </w:pPr>
                  <w:r w:rsidRPr="00FB1381">
                    <w:rPr>
                      <w:b/>
                    </w:rPr>
                    <w:t>烟气</w:t>
                  </w:r>
                </w:p>
                <w:p w14:paraId="281570C6" w14:textId="77777777" w:rsidR="00FB16B0" w:rsidRPr="00FB1381" w:rsidRDefault="00FB16B0" w:rsidP="00C76C85">
                  <w:pPr>
                    <w:adjustRightInd w:val="0"/>
                    <w:snapToGrid w:val="0"/>
                    <w:jc w:val="center"/>
                    <w:rPr>
                      <w:b/>
                    </w:rPr>
                  </w:pPr>
                  <w:r w:rsidRPr="00FB1381">
                    <w:rPr>
                      <w:b/>
                    </w:rPr>
                    <w:t>温度</w:t>
                  </w:r>
                  <w:r w:rsidRPr="00FB1381">
                    <w:rPr>
                      <w:b/>
                    </w:rPr>
                    <w:t>/</w:t>
                  </w:r>
                  <w:r w:rsidRPr="00FB1381">
                    <w:rPr>
                      <w:rFonts w:ascii="宋体" w:hAnsi="宋体" w:cs="宋体" w:hint="eastAsia"/>
                      <w:b/>
                    </w:rPr>
                    <w:t>℃</w:t>
                  </w:r>
                </w:p>
              </w:tc>
              <w:tc>
                <w:tcPr>
                  <w:tcW w:w="580" w:type="pct"/>
                  <w:vMerge w:val="restart"/>
                  <w:vAlign w:val="center"/>
                  <w:hideMark/>
                </w:tcPr>
                <w:p w14:paraId="59942462" w14:textId="77777777" w:rsidR="00FB16B0" w:rsidRPr="00FB1381" w:rsidRDefault="00FB16B0" w:rsidP="00C76C85">
                  <w:pPr>
                    <w:adjustRightInd w:val="0"/>
                    <w:snapToGrid w:val="0"/>
                    <w:jc w:val="center"/>
                    <w:rPr>
                      <w:b/>
                    </w:rPr>
                  </w:pPr>
                  <w:r w:rsidRPr="00FB1381">
                    <w:rPr>
                      <w:b/>
                    </w:rPr>
                    <w:t>排放工况</w:t>
                  </w:r>
                </w:p>
              </w:tc>
              <w:tc>
                <w:tcPr>
                  <w:tcW w:w="611" w:type="pct"/>
                  <w:vAlign w:val="center"/>
                  <w:hideMark/>
                </w:tcPr>
                <w:p w14:paraId="2344B63E" w14:textId="77777777" w:rsidR="00FB16B0" w:rsidRPr="00FB1381" w:rsidRDefault="00FB16B0" w:rsidP="00C76C85">
                  <w:pPr>
                    <w:adjustRightInd w:val="0"/>
                    <w:snapToGrid w:val="0"/>
                    <w:jc w:val="center"/>
                    <w:rPr>
                      <w:b/>
                    </w:rPr>
                  </w:pPr>
                  <w:r w:rsidRPr="00FB1381">
                    <w:rPr>
                      <w:b/>
                    </w:rPr>
                    <w:t>污染物排放速率</w:t>
                  </w:r>
                  <w:r w:rsidRPr="00FB1381">
                    <w:rPr>
                      <w:b/>
                    </w:rPr>
                    <w:t>/</w:t>
                  </w:r>
                  <w:r w:rsidRPr="00FB1381">
                    <w:rPr>
                      <w:b/>
                    </w:rPr>
                    <w:t>（</w:t>
                  </w:r>
                  <w:r w:rsidRPr="00FB1381">
                    <w:rPr>
                      <w:b/>
                    </w:rPr>
                    <w:t>kg/h</w:t>
                  </w:r>
                  <w:r w:rsidRPr="00FB1381">
                    <w:rPr>
                      <w:b/>
                    </w:rPr>
                    <w:t>）</w:t>
                  </w:r>
                </w:p>
              </w:tc>
            </w:tr>
            <w:tr w:rsidR="00FB1381" w:rsidRPr="00FB1381" w14:paraId="713D234E" w14:textId="77777777" w:rsidTr="000E3E67">
              <w:trPr>
                <w:trHeight w:val="397"/>
                <w:tblHeader/>
                <w:jc w:val="center"/>
              </w:trPr>
              <w:tc>
                <w:tcPr>
                  <w:tcW w:w="302" w:type="pct"/>
                  <w:vMerge/>
                  <w:vAlign w:val="center"/>
                  <w:hideMark/>
                </w:tcPr>
                <w:p w14:paraId="704A8167" w14:textId="77777777" w:rsidR="00FB16B0" w:rsidRPr="00FB1381" w:rsidRDefault="00FB16B0" w:rsidP="00C76C85">
                  <w:pPr>
                    <w:widowControl/>
                    <w:adjustRightInd w:val="0"/>
                    <w:snapToGrid w:val="0"/>
                    <w:jc w:val="left"/>
                    <w:rPr>
                      <w:b/>
                    </w:rPr>
                  </w:pPr>
                </w:p>
              </w:tc>
              <w:tc>
                <w:tcPr>
                  <w:tcW w:w="440" w:type="pct"/>
                  <w:vMerge/>
                  <w:vAlign w:val="center"/>
                  <w:hideMark/>
                </w:tcPr>
                <w:p w14:paraId="755349EC" w14:textId="77777777" w:rsidR="00FB16B0" w:rsidRPr="00FB1381" w:rsidRDefault="00FB16B0" w:rsidP="00C76C85">
                  <w:pPr>
                    <w:widowControl/>
                    <w:adjustRightInd w:val="0"/>
                    <w:snapToGrid w:val="0"/>
                    <w:jc w:val="center"/>
                    <w:rPr>
                      <w:b/>
                    </w:rPr>
                  </w:pPr>
                </w:p>
              </w:tc>
              <w:tc>
                <w:tcPr>
                  <w:tcW w:w="453" w:type="pct"/>
                  <w:vAlign w:val="center"/>
                  <w:hideMark/>
                </w:tcPr>
                <w:p w14:paraId="1747C62B" w14:textId="77777777" w:rsidR="00FB16B0" w:rsidRPr="00FB1381" w:rsidRDefault="00FB16B0" w:rsidP="00C76C85">
                  <w:pPr>
                    <w:adjustRightInd w:val="0"/>
                    <w:snapToGrid w:val="0"/>
                    <w:jc w:val="center"/>
                    <w:rPr>
                      <w:b/>
                    </w:rPr>
                  </w:pPr>
                  <w:r w:rsidRPr="00FB1381">
                    <w:rPr>
                      <w:b/>
                    </w:rPr>
                    <w:t>X</w:t>
                  </w:r>
                </w:p>
              </w:tc>
              <w:tc>
                <w:tcPr>
                  <w:tcW w:w="489" w:type="pct"/>
                  <w:vAlign w:val="center"/>
                  <w:hideMark/>
                </w:tcPr>
                <w:p w14:paraId="378A1499" w14:textId="77777777" w:rsidR="00FB16B0" w:rsidRPr="00FB1381" w:rsidRDefault="00FB16B0" w:rsidP="00C76C85">
                  <w:pPr>
                    <w:adjustRightInd w:val="0"/>
                    <w:snapToGrid w:val="0"/>
                    <w:jc w:val="center"/>
                    <w:rPr>
                      <w:b/>
                    </w:rPr>
                  </w:pPr>
                  <w:r w:rsidRPr="00FB1381">
                    <w:rPr>
                      <w:b/>
                    </w:rPr>
                    <w:t>Y</w:t>
                  </w:r>
                </w:p>
              </w:tc>
              <w:tc>
                <w:tcPr>
                  <w:tcW w:w="388" w:type="pct"/>
                  <w:vMerge/>
                  <w:vAlign w:val="center"/>
                  <w:hideMark/>
                </w:tcPr>
                <w:p w14:paraId="4744F52B" w14:textId="77777777" w:rsidR="00FB16B0" w:rsidRPr="00FB1381" w:rsidRDefault="00FB16B0" w:rsidP="00C76C85">
                  <w:pPr>
                    <w:widowControl/>
                    <w:adjustRightInd w:val="0"/>
                    <w:snapToGrid w:val="0"/>
                    <w:jc w:val="left"/>
                    <w:rPr>
                      <w:b/>
                    </w:rPr>
                  </w:pPr>
                </w:p>
              </w:tc>
              <w:tc>
                <w:tcPr>
                  <w:tcW w:w="388" w:type="pct"/>
                  <w:vMerge/>
                  <w:vAlign w:val="center"/>
                  <w:hideMark/>
                </w:tcPr>
                <w:p w14:paraId="3B7E4651" w14:textId="77777777" w:rsidR="00FB16B0" w:rsidRPr="00FB1381" w:rsidRDefault="00FB16B0" w:rsidP="00C76C85">
                  <w:pPr>
                    <w:widowControl/>
                    <w:adjustRightInd w:val="0"/>
                    <w:snapToGrid w:val="0"/>
                    <w:jc w:val="left"/>
                    <w:rPr>
                      <w:b/>
                    </w:rPr>
                  </w:pPr>
                </w:p>
              </w:tc>
              <w:tc>
                <w:tcPr>
                  <w:tcW w:w="382" w:type="pct"/>
                  <w:vMerge/>
                  <w:vAlign w:val="center"/>
                  <w:hideMark/>
                </w:tcPr>
                <w:p w14:paraId="765C6724" w14:textId="77777777" w:rsidR="00FB16B0" w:rsidRPr="00FB1381" w:rsidRDefault="00FB16B0" w:rsidP="00C76C85">
                  <w:pPr>
                    <w:widowControl/>
                    <w:adjustRightInd w:val="0"/>
                    <w:snapToGrid w:val="0"/>
                    <w:jc w:val="left"/>
                    <w:rPr>
                      <w:b/>
                    </w:rPr>
                  </w:pPr>
                </w:p>
              </w:tc>
              <w:tc>
                <w:tcPr>
                  <w:tcW w:w="521" w:type="pct"/>
                  <w:vMerge/>
                  <w:vAlign w:val="center"/>
                  <w:hideMark/>
                </w:tcPr>
                <w:p w14:paraId="51EDC87D" w14:textId="77777777" w:rsidR="00FB16B0" w:rsidRPr="00FB1381" w:rsidRDefault="00FB16B0" w:rsidP="00C76C85">
                  <w:pPr>
                    <w:widowControl/>
                    <w:adjustRightInd w:val="0"/>
                    <w:snapToGrid w:val="0"/>
                    <w:jc w:val="left"/>
                    <w:rPr>
                      <w:b/>
                    </w:rPr>
                  </w:pPr>
                </w:p>
              </w:tc>
              <w:tc>
                <w:tcPr>
                  <w:tcW w:w="446" w:type="pct"/>
                  <w:vMerge/>
                  <w:vAlign w:val="center"/>
                  <w:hideMark/>
                </w:tcPr>
                <w:p w14:paraId="2A31395B" w14:textId="77777777" w:rsidR="00FB16B0" w:rsidRPr="00FB1381" w:rsidRDefault="00FB16B0" w:rsidP="00C76C85">
                  <w:pPr>
                    <w:widowControl/>
                    <w:adjustRightInd w:val="0"/>
                    <w:snapToGrid w:val="0"/>
                    <w:jc w:val="left"/>
                    <w:rPr>
                      <w:b/>
                    </w:rPr>
                  </w:pPr>
                </w:p>
              </w:tc>
              <w:tc>
                <w:tcPr>
                  <w:tcW w:w="580" w:type="pct"/>
                  <w:vMerge/>
                  <w:vAlign w:val="center"/>
                  <w:hideMark/>
                </w:tcPr>
                <w:p w14:paraId="3D7218A6" w14:textId="77777777" w:rsidR="00FB16B0" w:rsidRPr="00FB1381" w:rsidRDefault="00FB16B0" w:rsidP="00C76C85">
                  <w:pPr>
                    <w:widowControl/>
                    <w:adjustRightInd w:val="0"/>
                    <w:snapToGrid w:val="0"/>
                    <w:jc w:val="left"/>
                    <w:rPr>
                      <w:b/>
                    </w:rPr>
                  </w:pPr>
                </w:p>
              </w:tc>
              <w:tc>
                <w:tcPr>
                  <w:tcW w:w="611" w:type="pct"/>
                  <w:vAlign w:val="center"/>
                  <w:hideMark/>
                </w:tcPr>
                <w:p w14:paraId="5D2861CF" w14:textId="77777777" w:rsidR="00FB16B0" w:rsidRPr="00FB1381" w:rsidRDefault="00FB16B0" w:rsidP="00C76C85">
                  <w:pPr>
                    <w:adjustRightInd w:val="0"/>
                    <w:snapToGrid w:val="0"/>
                    <w:jc w:val="center"/>
                    <w:rPr>
                      <w:b/>
                    </w:rPr>
                  </w:pPr>
                  <w:r w:rsidRPr="00FB1381">
                    <w:rPr>
                      <w:b/>
                    </w:rPr>
                    <w:t>非甲烷总烃</w:t>
                  </w:r>
                </w:p>
              </w:tc>
            </w:tr>
            <w:tr w:rsidR="00FB1381" w:rsidRPr="00FB1381" w14:paraId="224B30DB" w14:textId="77777777" w:rsidTr="000E3E67">
              <w:trPr>
                <w:trHeight w:val="397"/>
                <w:jc w:val="center"/>
              </w:trPr>
              <w:tc>
                <w:tcPr>
                  <w:tcW w:w="302" w:type="pct"/>
                  <w:vAlign w:val="center"/>
                </w:tcPr>
                <w:p w14:paraId="518050C2" w14:textId="77777777" w:rsidR="00FB16B0" w:rsidRPr="00FB1381" w:rsidRDefault="00FB16B0" w:rsidP="00C76C85">
                  <w:pPr>
                    <w:jc w:val="center"/>
                  </w:pPr>
                  <w:r w:rsidRPr="00FB1381">
                    <w:t>1</w:t>
                  </w:r>
                </w:p>
              </w:tc>
              <w:tc>
                <w:tcPr>
                  <w:tcW w:w="440" w:type="pct"/>
                  <w:vAlign w:val="center"/>
                </w:tcPr>
                <w:p w14:paraId="42A71232" w14:textId="77777777" w:rsidR="00FB16B0" w:rsidRPr="00FB1381" w:rsidRDefault="00FB16B0" w:rsidP="00C76C85">
                  <w:pPr>
                    <w:jc w:val="center"/>
                  </w:pPr>
                  <w:r w:rsidRPr="00FB1381">
                    <w:t>1#15m</w:t>
                  </w:r>
                  <w:r w:rsidRPr="00FB1381">
                    <w:t>高排气筒</w:t>
                  </w:r>
                </w:p>
              </w:tc>
              <w:tc>
                <w:tcPr>
                  <w:tcW w:w="453" w:type="pct"/>
                  <w:vAlign w:val="center"/>
                </w:tcPr>
                <w:p w14:paraId="1E71DB56" w14:textId="77777777" w:rsidR="00FB16B0" w:rsidRPr="00FB1381" w:rsidRDefault="00FB16B0" w:rsidP="00C76C85">
                  <w:pPr>
                    <w:jc w:val="center"/>
                  </w:pPr>
                  <w:r w:rsidRPr="00FB1381">
                    <w:t>329366</w:t>
                  </w:r>
                </w:p>
              </w:tc>
              <w:tc>
                <w:tcPr>
                  <w:tcW w:w="489" w:type="pct"/>
                  <w:vAlign w:val="center"/>
                </w:tcPr>
                <w:p w14:paraId="10F83D8C" w14:textId="77777777" w:rsidR="00FB16B0" w:rsidRPr="00FB1381" w:rsidRDefault="00FB16B0" w:rsidP="00C76C85">
                  <w:pPr>
                    <w:jc w:val="center"/>
                  </w:pPr>
                  <w:r w:rsidRPr="00FB1381">
                    <w:t>3486177</w:t>
                  </w:r>
                </w:p>
              </w:tc>
              <w:tc>
                <w:tcPr>
                  <w:tcW w:w="388" w:type="pct"/>
                  <w:vAlign w:val="center"/>
                </w:tcPr>
                <w:p w14:paraId="1E5DEC64" w14:textId="77777777" w:rsidR="00FB16B0" w:rsidRPr="00FB1381" w:rsidRDefault="00735EF5" w:rsidP="00C76C85">
                  <w:pPr>
                    <w:jc w:val="center"/>
                  </w:pPr>
                  <w:r w:rsidRPr="00FB1381">
                    <w:t>/</w:t>
                  </w:r>
                </w:p>
              </w:tc>
              <w:tc>
                <w:tcPr>
                  <w:tcW w:w="388" w:type="pct"/>
                  <w:vAlign w:val="center"/>
                </w:tcPr>
                <w:p w14:paraId="14428B94" w14:textId="77777777" w:rsidR="00FB16B0" w:rsidRPr="00FB1381" w:rsidRDefault="00FB16B0" w:rsidP="00C76C85">
                  <w:pPr>
                    <w:jc w:val="center"/>
                  </w:pPr>
                  <w:r w:rsidRPr="00FB1381">
                    <w:t>15</w:t>
                  </w:r>
                </w:p>
              </w:tc>
              <w:tc>
                <w:tcPr>
                  <w:tcW w:w="382" w:type="pct"/>
                  <w:vAlign w:val="center"/>
                </w:tcPr>
                <w:p w14:paraId="57F158AC" w14:textId="77777777" w:rsidR="00FB16B0" w:rsidRPr="00FB1381" w:rsidRDefault="00FB16B0" w:rsidP="00C76C85">
                  <w:pPr>
                    <w:jc w:val="center"/>
                  </w:pPr>
                  <w:r w:rsidRPr="00FB1381">
                    <w:t>0.8</w:t>
                  </w:r>
                </w:p>
              </w:tc>
              <w:tc>
                <w:tcPr>
                  <w:tcW w:w="521" w:type="pct"/>
                  <w:vAlign w:val="center"/>
                </w:tcPr>
                <w:p w14:paraId="60E3A941" w14:textId="77777777" w:rsidR="00FB16B0" w:rsidRPr="00FB1381" w:rsidRDefault="00FB16B0" w:rsidP="00C76C85">
                  <w:pPr>
                    <w:jc w:val="center"/>
                  </w:pPr>
                  <w:r w:rsidRPr="00FB1381">
                    <w:t>6.04</w:t>
                  </w:r>
                </w:p>
              </w:tc>
              <w:tc>
                <w:tcPr>
                  <w:tcW w:w="446" w:type="pct"/>
                  <w:vAlign w:val="center"/>
                </w:tcPr>
                <w:p w14:paraId="18E11C99" w14:textId="77777777" w:rsidR="00FB16B0" w:rsidRPr="00FB1381" w:rsidRDefault="00FB16B0" w:rsidP="00C76C85">
                  <w:pPr>
                    <w:jc w:val="center"/>
                  </w:pPr>
                  <w:r w:rsidRPr="00FB1381">
                    <w:t>20</w:t>
                  </w:r>
                </w:p>
              </w:tc>
              <w:tc>
                <w:tcPr>
                  <w:tcW w:w="580" w:type="pct"/>
                  <w:vAlign w:val="center"/>
                </w:tcPr>
                <w:p w14:paraId="0F12E856" w14:textId="77777777" w:rsidR="00FB16B0" w:rsidRPr="00FB1381" w:rsidRDefault="00FB16B0" w:rsidP="00C76C85">
                  <w:pPr>
                    <w:jc w:val="center"/>
                  </w:pPr>
                  <w:r w:rsidRPr="00FB1381">
                    <w:t>连续</w:t>
                  </w:r>
                </w:p>
              </w:tc>
              <w:tc>
                <w:tcPr>
                  <w:tcW w:w="611" w:type="pct"/>
                  <w:vAlign w:val="center"/>
                </w:tcPr>
                <w:p w14:paraId="6367DB0B" w14:textId="77777777" w:rsidR="00FB16B0" w:rsidRPr="00FB1381" w:rsidRDefault="00FB16B0" w:rsidP="00C76C85">
                  <w:pPr>
                    <w:jc w:val="center"/>
                  </w:pPr>
                  <w:r w:rsidRPr="00FB1381">
                    <w:rPr>
                      <w:szCs w:val="21"/>
                    </w:rPr>
                    <w:t>0.066</w:t>
                  </w:r>
                </w:p>
              </w:tc>
            </w:tr>
          </w:tbl>
          <w:p w14:paraId="399DFEB3" w14:textId="7929D08C" w:rsidR="00FB16B0" w:rsidRPr="00FB1381" w:rsidRDefault="00FB16B0" w:rsidP="00C76C85">
            <w:pPr>
              <w:adjustRightInd w:val="0"/>
              <w:snapToGrid w:val="0"/>
              <w:spacing w:line="360" w:lineRule="auto"/>
              <w:jc w:val="center"/>
              <w:rPr>
                <w:b/>
                <w:sz w:val="24"/>
              </w:rPr>
            </w:pPr>
            <w:r w:rsidRPr="00FB1381">
              <w:rPr>
                <w:b/>
                <w:sz w:val="24"/>
              </w:rPr>
              <w:t>表</w:t>
            </w:r>
            <w:r w:rsidR="00F81496" w:rsidRPr="00FB1381">
              <w:rPr>
                <w:b/>
                <w:sz w:val="24"/>
              </w:rPr>
              <w:t>43</w:t>
            </w:r>
            <w:r w:rsidRPr="00FB1381">
              <w:rPr>
                <w:b/>
                <w:sz w:val="24"/>
              </w:rPr>
              <w:t>建设项目大气面源参数调查清单（矩形面源）</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1"/>
              <w:gridCol w:w="576"/>
              <w:gridCol w:w="640"/>
              <w:gridCol w:w="745"/>
              <w:gridCol w:w="491"/>
              <w:gridCol w:w="491"/>
              <w:gridCol w:w="614"/>
              <w:gridCol w:w="627"/>
              <w:gridCol w:w="637"/>
              <w:gridCol w:w="737"/>
              <w:gridCol w:w="739"/>
              <w:gridCol w:w="822"/>
              <w:gridCol w:w="752"/>
            </w:tblGrid>
            <w:tr w:rsidR="00FB1381" w:rsidRPr="00FB1381" w14:paraId="6A35A58A" w14:textId="77777777" w:rsidTr="000E3E67">
              <w:trPr>
                <w:trHeight w:val="463"/>
                <w:tblHeader/>
                <w:jc w:val="center"/>
              </w:trPr>
              <w:tc>
                <w:tcPr>
                  <w:tcW w:w="284" w:type="pct"/>
                  <w:vMerge w:val="restart"/>
                  <w:tcBorders>
                    <w:top w:val="single" w:sz="12" w:space="0" w:color="auto"/>
                    <w:left w:val="nil"/>
                    <w:bottom w:val="single" w:sz="4" w:space="0" w:color="auto"/>
                    <w:right w:val="single" w:sz="4" w:space="0" w:color="auto"/>
                  </w:tcBorders>
                  <w:vAlign w:val="center"/>
                  <w:hideMark/>
                </w:tcPr>
                <w:p w14:paraId="7D40FB41" w14:textId="77777777" w:rsidR="00FB16B0" w:rsidRPr="00FB1381" w:rsidRDefault="00FB16B0" w:rsidP="00C76C85">
                  <w:pPr>
                    <w:jc w:val="center"/>
                    <w:rPr>
                      <w:b/>
                      <w:szCs w:val="21"/>
                    </w:rPr>
                  </w:pPr>
                  <w:r w:rsidRPr="00FB1381">
                    <w:rPr>
                      <w:b/>
                      <w:szCs w:val="21"/>
                    </w:rPr>
                    <w:t>编号</w:t>
                  </w:r>
                </w:p>
              </w:tc>
              <w:tc>
                <w:tcPr>
                  <w:tcW w:w="365" w:type="pct"/>
                  <w:vMerge w:val="restart"/>
                  <w:tcBorders>
                    <w:top w:val="single" w:sz="12" w:space="0" w:color="auto"/>
                    <w:left w:val="single" w:sz="4" w:space="0" w:color="auto"/>
                    <w:bottom w:val="single" w:sz="4" w:space="0" w:color="auto"/>
                    <w:right w:val="single" w:sz="4" w:space="0" w:color="auto"/>
                  </w:tcBorders>
                  <w:vAlign w:val="center"/>
                  <w:hideMark/>
                </w:tcPr>
                <w:p w14:paraId="40F3F1D6" w14:textId="77777777" w:rsidR="00FB16B0" w:rsidRPr="00FB1381" w:rsidRDefault="00FB16B0" w:rsidP="00C76C85">
                  <w:pPr>
                    <w:jc w:val="center"/>
                    <w:rPr>
                      <w:b/>
                      <w:szCs w:val="21"/>
                    </w:rPr>
                  </w:pPr>
                  <w:r w:rsidRPr="00FB1381">
                    <w:rPr>
                      <w:b/>
                      <w:szCs w:val="21"/>
                    </w:rPr>
                    <w:t>名称</w:t>
                  </w:r>
                </w:p>
              </w:tc>
              <w:tc>
                <w:tcPr>
                  <w:tcW w:w="628" w:type="pct"/>
                  <w:gridSpan w:val="2"/>
                  <w:tcBorders>
                    <w:top w:val="single" w:sz="12" w:space="0" w:color="auto"/>
                    <w:left w:val="single" w:sz="4" w:space="0" w:color="auto"/>
                    <w:bottom w:val="single" w:sz="4" w:space="0" w:color="auto"/>
                    <w:right w:val="single" w:sz="4" w:space="0" w:color="auto"/>
                  </w:tcBorders>
                  <w:vAlign w:val="center"/>
                  <w:hideMark/>
                </w:tcPr>
                <w:p w14:paraId="69917715" w14:textId="77777777" w:rsidR="00FB16B0" w:rsidRPr="00FB1381" w:rsidRDefault="00FB16B0" w:rsidP="00C76C85">
                  <w:pPr>
                    <w:jc w:val="center"/>
                    <w:rPr>
                      <w:b/>
                      <w:szCs w:val="21"/>
                    </w:rPr>
                  </w:pPr>
                  <w:r w:rsidRPr="00FB1381">
                    <w:rPr>
                      <w:b/>
                      <w:szCs w:val="21"/>
                    </w:rPr>
                    <w:t>面源起点坐标</w:t>
                  </w:r>
                </w:p>
              </w:tc>
              <w:tc>
                <w:tcPr>
                  <w:tcW w:w="314" w:type="pct"/>
                  <w:vMerge w:val="restart"/>
                  <w:tcBorders>
                    <w:top w:val="single" w:sz="12" w:space="0" w:color="auto"/>
                    <w:left w:val="single" w:sz="4" w:space="0" w:color="auto"/>
                    <w:bottom w:val="single" w:sz="4" w:space="0" w:color="auto"/>
                    <w:right w:val="single" w:sz="4" w:space="0" w:color="auto"/>
                  </w:tcBorders>
                  <w:vAlign w:val="center"/>
                  <w:hideMark/>
                </w:tcPr>
                <w:p w14:paraId="0C924064" w14:textId="77777777" w:rsidR="00FB16B0" w:rsidRPr="00FB1381" w:rsidRDefault="00FB16B0" w:rsidP="00C76C85">
                  <w:pPr>
                    <w:jc w:val="center"/>
                    <w:rPr>
                      <w:b/>
                      <w:szCs w:val="21"/>
                    </w:rPr>
                  </w:pPr>
                  <w:r w:rsidRPr="00FB1381">
                    <w:rPr>
                      <w:b/>
                      <w:szCs w:val="21"/>
                    </w:rPr>
                    <w:t>面源海拔高度</w:t>
                  </w:r>
                  <w:r w:rsidRPr="00FB1381">
                    <w:rPr>
                      <w:b/>
                      <w:szCs w:val="21"/>
                    </w:rPr>
                    <w:t>/m</w:t>
                  </w:r>
                </w:p>
              </w:tc>
              <w:tc>
                <w:tcPr>
                  <w:tcW w:w="314" w:type="pct"/>
                  <w:vMerge w:val="restart"/>
                  <w:tcBorders>
                    <w:top w:val="single" w:sz="12" w:space="0" w:color="auto"/>
                    <w:left w:val="single" w:sz="4" w:space="0" w:color="auto"/>
                    <w:bottom w:val="single" w:sz="4" w:space="0" w:color="auto"/>
                    <w:right w:val="single" w:sz="4" w:space="0" w:color="auto"/>
                  </w:tcBorders>
                  <w:vAlign w:val="center"/>
                  <w:hideMark/>
                </w:tcPr>
                <w:p w14:paraId="61BCF50C" w14:textId="77777777" w:rsidR="00FB16B0" w:rsidRPr="00FB1381" w:rsidRDefault="00FB16B0" w:rsidP="00C76C85">
                  <w:pPr>
                    <w:jc w:val="center"/>
                    <w:rPr>
                      <w:b/>
                      <w:szCs w:val="21"/>
                    </w:rPr>
                  </w:pPr>
                  <w:r w:rsidRPr="00FB1381">
                    <w:rPr>
                      <w:b/>
                      <w:szCs w:val="21"/>
                    </w:rPr>
                    <w:t>面源</w:t>
                  </w:r>
                </w:p>
                <w:p w14:paraId="2911BA75" w14:textId="77777777" w:rsidR="00FB16B0" w:rsidRPr="00FB1381" w:rsidRDefault="00FB16B0" w:rsidP="00C76C85">
                  <w:pPr>
                    <w:jc w:val="center"/>
                    <w:rPr>
                      <w:b/>
                      <w:szCs w:val="21"/>
                    </w:rPr>
                  </w:pPr>
                  <w:r w:rsidRPr="00FB1381">
                    <w:rPr>
                      <w:b/>
                      <w:szCs w:val="21"/>
                    </w:rPr>
                    <w:t>长度</w:t>
                  </w:r>
                  <w:r w:rsidRPr="00FB1381">
                    <w:rPr>
                      <w:b/>
                      <w:szCs w:val="21"/>
                    </w:rPr>
                    <w:t>/m</w:t>
                  </w:r>
                </w:p>
              </w:tc>
              <w:tc>
                <w:tcPr>
                  <w:tcW w:w="388" w:type="pct"/>
                  <w:vMerge w:val="restart"/>
                  <w:tcBorders>
                    <w:top w:val="single" w:sz="12" w:space="0" w:color="auto"/>
                    <w:left w:val="single" w:sz="4" w:space="0" w:color="auto"/>
                    <w:bottom w:val="single" w:sz="4" w:space="0" w:color="auto"/>
                    <w:right w:val="single" w:sz="4" w:space="0" w:color="auto"/>
                  </w:tcBorders>
                  <w:vAlign w:val="center"/>
                  <w:hideMark/>
                </w:tcPr>
                <w:p w14:paraId="282ADFF7" w14:textId="77777777" w:rsidR="00FB16B0" w:rsidRPr="00FB1381" w:rsidRDefault="00FB16B0" w:rsidP="00C76C85">
                  <w:pPr>
                    <w:jc w:val="center"/>
                    <w:rPr>
                      <w:b/>
                      <w:szCs w:val="21"/>
                    </w:rPr>
                  </w:pPr>
                  <w:r w:rsidRPr="00FB1381">
                    <w:rPr>
                      <w:b/>
                      <w:szCs w:val="21"/>
                    </w:rPr>
                    <w:t>面源</w:t>
                  </w:r>
                </w:p>
                <w:p w14:paraId="0FDEC8D2" w14:textId="77777777" w:rsidR="00FB16B0" w:rsidRPr="00FB1381" w:rsidRDefault="00FB16B0" w:rsidP="00C76C85">
                  <w:pPr>
                    <w:jc w:val="center"/>
                    <w:rPr>
                      <w:b/>
                      <w:szCs w:val="21"/>
                    </w:rPr>
                  </w:pPr>
                  <w:r w:rsidRPr="00FB1381">
                    <w:rPr>
                      <w:b/>
                      <w:szCs w:val="21"/>
                    </w:rPr>
                    <w:t>宽度</w:t>
                  </w:r>
                  <w:r w:rsidRPr="00FB1381">
                    <w:rPr>
                      <w:b/>
                      <w:szCs w:val="21"/>
                    </w:rPr>
                    <w:t>/m</w:t>
                  </w:r>
                </w:p>
              </w:tc>
              <w:tc>
                <w:tcPr>
                  <w:tcW w:w="396" w:type="pct"/>
                  <w:vMerge w:val="restart"/>
                  <w:tcBorders>
                    <w:top w:val="single" w:sz="12" w:space="0" w:color="auto"/>
                    <w:left w:val="single" w:sz="4" w:space="0" w:color="auto"/>
                    <w:bottom w:val="single" w:sz="4" w:space="0" w:color="auto"/>
                    <w:right w:val="single" w:sz="4" w:space="0" w:color="auto"/>
                  </w:tcBorders>
                  <w:vAlign w:val="center"/>
                  <w:hideMark/>
                </w:tcPr>
                <w:p w14:paraId="70CADBB4" w14:textId="77777777" w:rsidR="00FB16B0" w:rsidRPr="00FB1381" w:rsidRDefault="00FB16B0" w:rsidP="00C76C85">
                  <w:pPr>
                    <w:jc w:val="center"/>
                    <w:rPr>
                      <w:b/>
                      <w:szCs w:val="21"/>
                    </w:rPr>
                  </w:pPr>
                  <w:r w:rsidRPr="00FB1381">
                    <w:rPr>
                      <w:b/>
                      <w:szCs w:val="21"/>
                    </w:rPr>
                    <w:t>与正北夹角</w:t>
                  </w:r>
                  <w:r w:rsidRPr="00FB1381">
                    <w:rPr>
                      <w:b/>
                      <w:szCs w:val="21"/>
                    </w:rPr>
                    <w:t>/o</w:t>
                  </w:r>
                </w:p>
              </w:tc>
              <w:tc>
                <w:tcPr>
                  <w:tcW w:w="402" w:type="pct"/>
                  <w:vMerge w:val="restart"/>
                  <w:tcBorders>
                    <w:top w:val="single" w:sz="12" w:space="0" w:color="auto"/>
                    <w:left w:val="single" w:sz="4" w:space="0" w:color="auto"/>
                    <w:bottom w:val="single" w:sz="4" w:space="0" w:color="auto"/>
                    <w:right w:val="single" w:sz="4" w:space="0" w:color="auto"/>
                  </w:tcBorders>
                  <w:vAlign w:val="center"/>
                  <w:hideMark/>
                </w:tcPr>
                <w:p w14:paraId="315B8A2B" w14:textId="77777777" w:rsidR="00FB16B0" w:rsidRPr="00FB1381" w:rsidRDefault="00FB16B0" w:rsidP="00C76C85">
                  <w:pPr>
                    <w:jc w:val="center"/>
                    <w:rPr>
                      <w:b/>
                      <w:szCs w:val="21"/>
                    </w:rPr>
                  </w:pPr>
                  <w:r w:rsidRPr="00FB1381">
                    <w:rPr>
                      <w:b/>
                      <w:szCs w:val="21"/>
                    </w:rPr>
                    <w:t>面源有效排放高度</w:t>
                  </w:r>
                  <w:r w:rsidRPr="00FB1381">
                    <w:rPr>
                      <w:b/>
                      <w:szCs w:val="21"/>
                    </w:rPr>
                    <w:t>/m</w:t>
                  </w:r>
                </w:p>
              </w:tc>
              <w:tc>
                <w:tcPr>
                  <w:tcW w:w="462" w:type="pct"/>
                  <w:vMerge w:val="restart"/>
                  <w:tcBorders>
                    <w:top w:val="single" w:sz="12" w:space="0" w:color="auto"/>
                    <w:left w:val="single" w:sz="4" w:space="0" w:color="auto"/>
                    <w:bottom w:val="single" w:sz="4" w:space="0" w:color="auto"/>
                    <w:right w:val="single" w:sz="4" w:space="0" w:color="auto"/>
                  </w:tcBorders>
                  <w:vAlign w:val="center"/>
                  <w:hideMark/>
                </w:tcPr>
                <w:p w14:paraId="1FD05E2D" w14:textId="77777777" w:rsidR="00FB16B0" w:rsidRPr="00FB1381" w:rsidRDefault="00FB16B0" w:rsidP="00C76C85">
                  <w:pPr>
                    <w:jc w:val="center"/>
                    <w:rPr>
                      <w:b/>
                      <w:szCs w:val="21"/>
                    </w:rPr>
                  </w:pPr>
                  <w:r w:rsidRPr="00FB1381">
                    <w:rPr>
                      <w:b/>
                      <w:szCs w:val="21"/>
                    </w:rPr>
                    <w:t>年排放小时数</w:t>
                  </w:r>
                  <w:r w:rsidRPr="00FB1381">
                    <w:rPr>
                      <w:b/>
                      <w:szCs w:val="21"/>
                    </w:rPr>
                    <w:t>/h</w:t>
                  </w:r>
                </w:p>
              </w:tc>
              <w:tc>
                <w:tcPr>
                  <w:tcW w:w="463" w:type="pct"/>
                  <w:vMerge w:val="restart"/>
                  <w:tcBorders>
                    <w:top w:val="single" w:sz="12" w:space="0" w:color="auto"/>
                    <w:left w:val="single" w:sz="4" w:space="0" w:color="auto"/>
                    <w:bottom w:val="single" w:sz="4" w:space="0" w:color="auto"/>
                    <w:right w:val="single" w:sz="4" w:space="0" w:color="auto"/>
                  </w:tcBorders>
                  <w:vAlign w:val="center"/>
                  <w:hideMark/>
                </w:tcPr>
                <w:p w14:paraId="17B9B3ED" w14:textId="77777777" w:rsidR="00FB16B0" w:rsidRPr="00FB1381" w:rsidRDefault="00FB16B0" w:rsidP="00C76C85">
                  <w:pPr>
                    <w:jc w:val="center"/>
                    <w:rPr>
                      <w:b/>
                      <w:szCs w:val="21"/>
                    </w:rPr>
                  </w:pPr>
                  <w:r w:rsidRPr="00FB1381">
                    <w:rPr>
                      <w:b/>
                      <w:szCs w:val="21"/>
                    </w:rPr>
                    <w:t>排放工况</w:t>
                  </w:r>
                </w:p>
              </w:tc>
              <w:tc>
                <w:tcPr>
                  <w:tcW w:w="984" w:type="pct"/>
                  <w:gridSpan w:val="2"/>
                  <w:tcBorders>
                    <w:top w:val="single" w:sz="12" w:space="0" w:color="auto"/>
                    <w:left w:val="single" w:sz="4" w:space="0" w:color="auto"/>
                    <w:bottom w:val="single" w:sz="4" w:space="0" w:color="auto"/>
                    <w:right w:val="nil"/>
                  </w:tcBorders>
                  <w:vAlign w:val="center"/>
                  <w:hideMark/>
                </w:tcPr>
                <w:p w14:paraId="4A383AD4" w14:textId="77777777" w:rsidR="00FB16B0" w:rsidRPr="00FB1381" w:rsidRDefault="00FB16B0" w:rsidP="00C76C85">
                  <w:pPr>
                    <w:jc w:val="center"/>
                    <w:rPr>
                      <w:b/>
                      <w:szCs w:val="21"/>
                    </w:rPr>
                  </w:pPr>
                  <w:r w:rsidRPr="00FB1381">
                    <w:rPr>
                      <w:b/>
                      <w:szCs w:val="21"/>
                    </w:rPr>
                    <w:t>污染物排放速率（</w:t>
                  </w:r>
                  <w:r w:rsidRPr="00FB1381">
                    <w:rPr>
                      <w:b/>
                      <w:szCs w:val="21"/>
                    </w:rPr>
                    <w:t>kg/h</w:t>
                  </w:r>
                  <w:r w:rsidRPr="00FB1381">
                    <w:rPr>
                      <w:b/>
                      <w:szCs w:val="21"/>
                    </w:rPr>
                    <w:t>）</w:t>
                  </w:r>
                </w:p>
              </w:tc>
            </w:tr>
            <w:tr w:rsidR="00FB1381" w:rsidRPr="00FB1381" w14:paraId="22399C24" w14:textId="77777777" w:rsidTr="000E3E67">
              <w:trPr>
                <w:trHeight w:val="553"/>
                <w:tblHeader/>
                <w:jc w:val="center"/>
              </w:trPr>
              <w:tc>
                <w:tcPr>
                  <w:tcW w:w="284" w:type="pct"/>
                  <w:vMerge/>
                  <w:tcBorders>
                    <w:top w:val="single" w:sz="12" w:space="0" w:color="auto"/>
                    <w:left w:val="nil"/>
                    <w:bottom w:val="single" w:sz="4" w:space="0" w:color="auto"/>
                    <w:right w:val="single" w:sz="4" w:space="0" w:color="auto"/>
                  </w:tcBorders>
                  <w:vAlign w:val="center"/>
                  <w:hideMark/>
                </w:tcPr>
                <w:p w14:paraId="271C86C3" w14:textId="77777777" w:rsidR="00FB16B0" w:rsidRPr="00FB1381" w:rsidRDefault="00FB16B0" w:rsidP="00C76C85">
                  <w:pPr>
                    <w:widowControl/>
                    <w:jc w:val="center"/>
                    <w:rPr>
                      <w:b/>
                      <w:szCs w:val="21"/>
                    </w:rPr>
                  </w:pPr>
                </w:p>
              </w:tc>
              <w:tc>
                <w:tcPr>
                  <w:tcW w:w="365" w:type="pct"/>
                  <w:vMerge/>
                  <w:tcBorders>
                    <w:top w:val="single" w:sz="12" w:space="0" w:color="auto"/>
                    <w:left w:val="single" w:sz="4" w:space="0" w:color="auto"/>
                    <w:bottom w:val="single" w:sz="4" w:space="0" w:color="auto"/>
                    <w:right w:val="single" w:sz="4" w:space="0" w:color="auto"/>
                  </w:tcBorders>
                  <w:vAlign w:val="center"/>
                  <w:hideMark/>
                </w:tcPr>
                <w:p w14:paraId="0C6AA256" w14:textId="77777777" w:rsidR="00FB16B0" w:rsidRPr="00FB1381" w:rsidRDefault="00FB16B0" w:rsidP="00C76C85">
                  <w:pPr>
                    <w:widowControl/>
                    <w:jc w:val="center"/>
                    <w:rPr>
                      <w:b/>
                      <w:szCs w:val="21"/>
                    </w:rPr>
                  </w:pPr>
                </w:p>
              </w:tc>
              <w:tc>
                <w:tcPr>
                  <w:tcW w:w="314" w:type="pct"/>
                  <w:tcBorders>
                    <w:top w:val="single" w:sz="4" w:space="0" w:color="auto"/>
                    <w:left w:val="single" w:sz="4" w:space="0" w:color="auto"/>
                    <w:bottom w:val="single" w:sz="4" w:space="0" w:color="auto"/>
                    <w:right w:val="single" w:sz="4" w:space="0" w:color="auto"/>
                  </w:tcBorders>
                  <w:vAlign w:val="center"/>
                  <w:hideMark/>
                </w:tcPr>
                <w:p w14:paraId="71E27942" w14:textId="77777777" w:rsidR="00FB16B0" w:rsidRPr="00FB1381" w:rsidRDefault="00FB16B0" w:rsidP="00C76C85">
                  <w:pPr>
                    <w:jc w:val="center"/>
                    <w:rPr>
                      <w:b/>
                      <w:szCs w:val="21"/>
                    </w:rPr>
                  </w:pPr>
                  <w:r w:rsidRPr="00FB1381">
                    <w:rPr>
                      <w:b/>
                      <w:szCs w:val="21"/>
                    </w:rPr>
                    <w:t>X</w:t>
                  </w:r>
                </w:p>
              </w:tc>
              <w:tc>
                <w:tcPr>
                  <w:tcW w:w="314" w:type="pct"/>
                  <w:tcBorders>
                    <w:top w:val="single" w:sz="4" w:space="0" w:color="auto"/>
                    <w:left w:val="single" w:sz="4" w:space="0" w:color="auto"/>
                    <w:bottom w:val="single" w:sz="4" w:space="0" w:color="auto"/>
                    <w:right w:val="single" w:sz="4" w:space="0" w:color="auto"/>
                  </w:tcBorders>
                  <w:vAlign w:val="center"/>
                  <w:hideMark/>
                </w:tcPr>
                <w:p w14:paraId="1852C5C6" w14:textId="77777777" w:rsidR="00FB16B0" w:rsidRPr="00FB1381" w:rsidRDefault="00FB16B0" w:rsidP="00C76C85">
                  <w:pPr>
                    <w:jc w:val="center"/>
                    <w:rPr>
                      <w:b/>
                      <w:szCs w:val="21"/>
                    </w:rPr>
                  </w:pPr>
                  <w:r w:rsidRPr="00FB1381">
                    <w:rPr>
                      <w:b/>
                      <w:szCs w:val="21"/>
                    </w:rPr>
                    <w:t>Y</w:t>
                  </w:r>
                </w:p>
              </w:tc>
              <w:tc>
                <w:tcPr>
                  <w:tcW w:w="314" w:type="pct"/>
                  <w:vMerge/>
                  <w:tcBorders>
                    <w:top w:val="single" w:sz="12" w:space="0" w:color="auto"/>
                    <w:left w:val="single" w:sz="4" w:space="0" w:color="auto"/>
                    <w:bottom w:val="single" w:sz="4" w:space="0" w:color="auto"/>
                    <w:right w:val="single" w:sz="4" w:space="0" w:color="auto"/>
                  </w:tcBorders>
                  <w:vAlign w:val="center"/>
                  <w:hideMark/>
                </w:tcPr>
                <w:p w14:paraId="3A7A0CE1" w14:textId="77777777" w:rsidR="00FB16B0" w:rsidRPr="00FB1381" w:rsidRDefault="00FB16B0" w:rsidP="00C76C85">
                  <w:pPr>
                    <w:widowControl/>
                    <w:jc w:val="center"/>
                    <w:rPr>
                      <w:b/>
                      <w:szCs w:val="21"/>
                    </w:rPr>
                  </w:pPr>
                </w:p>
              </w:tc>
              <w:tc>
                <w:tcPr>
                  <w:tcW w:w="314" w:type="pct"/>
                  <w:vMerge/>
                  <w:tcBorders>
                    <w:top w:val="single" w:sz="12" w:space="0" w:color="auto"/>
                    <w:left w:val="single" w:sz="4" w:space="0" w:color="auto"/>
                    <w:bottom w:val="single" w:sz="4" w:space="0" w:color="auto"/>
                    <w:right w:val="single" w:sz="4" w:space="0" w:color="auto"/>
                  </w:tcBorders>
                  <w:vAlign w:val="center"/>
                  <w:hideMark/>
                </w:tcPr>
                <w:p w14:paraId="774CE64E" w14:textId="77777777" w:rsidR="00FB16B0" w:rsidRPr="00FB1381" w:rsidRDefault="00FB16B0" w:rsidP="00C76C85">
                  <w:pPr>
                    <w:widowControl/>
                    <w:jc w:val="center"/>
                    <w:rPr>
                      <w:b/>
                      <w:szCs w:val="21"/>
                    </w:rPr>
                  </w:pPr>
                </w:p>
              </w:tc>
              <w:tc>
                <w:tcPr>
                  <w:tcW w:w="388" w:type="pct"/>
                  <w:vMerge/>
                  <w:tcBorders>
                    <w:top w:val="single" w:sz="12" w:space="0" w:color="auto"/>
                    <w:left w:val="single" w:sz="4" w:space="0" w:color="auto"/>
                    <w:bottom w:val="single" w:sz="4" w:space="0" w:color="auto"/>
                    <w:right w:val="single" w:sz="4" w:space="0" w:color="auto"/>
                  </w:tcBorders>
                  <w:vAlign w:val="center"/>
                  <w:hideMark/>
                </w:tcPr>
                <w:p w14:paraId="5C2C44FB" w14:textId="77777777" w:rsidR="00FB16B0" w:rsidRPr="00FB1381" w:rsidRDefault="00FB16B0" w:rsidP="00C76C85">
                  <w:pPr>
                    <w:widowControl/>
                    <w:jc w:val="center"/>
                    <w:rPr>
                      <w:b/>
                      <w:szCs w:val="21"/>
                    </w:rPr>
                  </w:pPr>
                </w:p>
              </w:tc>
              <w:tc>
                <w:tcPr>
                  <w:tcW w:w="396" w:type="pct"/>
                  <w:vMerge/>
                  <w:tcBorders>
                    <w:top w:val="single" w:sz="12" w:space="0" w:color="auto"/>
                    <w:left w:val="single" w:sz="4" w:space="0" w:color="auto"/>
                    <w:bottom w:val="single" w:sz="4" w:space="0" w:color="auto"/>
                    <w:right w:val="single" w:sz="4" w:space="0" w:color="auto"/>
                  </w:tcBorders>
                  <w:vAlign w:val="center"/>
                  <w:hideMark/>
                </w:tcPr>
                <w:p w14:paraId="295F3AC2" w14:textId="77777777" w:rsidR="00FB16B0" w:rsidRPr="00FB1381" w:rsidRDefault="00FB16B0" w:rsidP="00C76C85">
                  <w:pPr>
                    <w:widowControl/>
                    <w:jc w:val="center"/>
                    <w:rPr>
                      <w:b/>
                      <w:szCs w:val="21"/>
                    </w:rPr>
                  </w:pPr>
                </w:p>
              </w:tc>
              <w:tc>
                <w:tcPr>
                  <w:tcW w:w="402" w:type="pct"/>
                  <w:vMerge/>
                  <w:tcBorders>
                    <w:top w:val="single" w:sz="12" w:space="0" w:color="auto"/>
                    <w:left w:val="single" w:sz="4" w:space="0" w:color="auto"/>
                    <w:bottom w:val="single" w:sz="4" w:space="0" w:color="auto"/>
                    <w:right w:val="single" w:sz="4" w:space="0" w:color="auto"/>
                  </w:tcBorders>
                  <w:vAlign w:val="center"/>
                  <w:hideMark/>
                </w:tcPr>
                <w:p w14:paraId="455DFBB1" w14:textId="77777777" w:rsidR="00FB16B0" w:rsidRPr="00FB1381" w:rsidRDefault="00FB16B0" w:rsidP="00C76C85">
                  <w:pPr>
                    <w:widowControl/>
                    <w:jc w:val="center"/>
                    <w:rPr>
                      <w:b/>
                      <w:szCs w:val="21"/>
                    </w:rPr>
                  </w:pPr>
                </w:p>
              </w:tc>
              <w:tc>
                <w:tcPr>
                  <w:tcW w:w="462" w:type="pct"/>
                  <w:vMerge/>
                  <w:tcBorders>
                    <w:top w:val="single" w:sz="12" w:space="0" w:color="auto"/>
                    <w:left w:val="single" w:sz="4" w:space="0" w:color="auto"/>
                    <w:bottom w:val="single" w:sz="4" w:space="0" w:color="auto"/>
                    <w:right w:val="single" w:sz="4" w:space="0" w:color="auto"/>
                  </w:tcBorders>
                  <w:vAlign w:val="center"/>
                  <w:hideMark/>
                </w:tcPr>
                <w:p w14:paraId="418D9FA0" w14:textId="77777777" w:rsidR="00FB16B0" w:rsidRPr="00FB1381" w:rsidRDefault="00FB16B0" w:rsidP="00C76C85">
                  <w:pPr>
                    <w:widowControl/>
                    <w:jc w:val="center"/>
                    <w:rPr>
                      <w:b/>
                      <w:szCs w:val="21"/>
                    </w:rPr>
                  </w:pPr>
                </w:p>
              </w:tc>
              <w:tc>
                <w:tcPr>
                  <w:tcW w:w="463" w:type="pct"/>
                  <w:vMerge/>
                  <w:tcBorders>
                    <w:top w:val="single" w:sz="12" w:space="0" w:color="auto"/>
                    <w:left w:val="single" w:sz="4" w:space="0" w:color="auto"/>
                    <w:bottom w:val="single" w:sz="4" w:space="0" w:color="auto"/>
                    <w:right w:val="single" w:sz="4" w:space="0" w:color="auto"/>
                  </w:tcBorders>
                  <w:vAlign w:val="center"/>
                  <w:hideMark/>
                </w:tcPr>
                <w:p w14:paraId="71318D4C" w14:textId="77777777" w:rsidR="00FB16B0" w:rsidRPr="00FB1381" w:rsidRDefault="00FB16B0" w:rsidP="00C76C85">
                  <w:pPr>
                    <w:widowControl/>
                    <w:jc w:val="center"/>
                    <w:rPr>
                      <w:b/>
                      <w:szCs w:val="21"/>
                    </w:rPr>
                  </w:pPr>
                </w:p>
              </w:tc>
              <w:tc>
                <w:tcPr>
                  <w:tcW w:w="513" w:type="pct"/>
                  <w:tcBorders>
                    <w:top w:val="single" w:sz="4" w:space="0" w:color="auto"/>
                    <w:left w:val="single" w:sz="4" w:space="0" w:color="auto"/>
                    <w:bottom w:val="single" w:sz="4" w:space="0" w:color="auto"/>
                    <w:right w:val="nil"/>
                  </w:tcBorders>
                  <w:vAlign w:val="center"/>
                  <w:hideMark/>
                </w:tcPr>
                <w:p w14:paraId="15068417" w14:textId="77777777" w:rsidR="00FB16B0" w:rsidRPr="00FB1381" w:rsidRDefault="00FB16B0" w:rsidP="00C76C85">
                  <w:pPr>
                    <w:jc w:val="center"/>
                    <w:rPr>
                      <w:b/>
                      <w:szCs w:val="21"/>
                    </w:rPr>
                  </w:pPr>
                  <w:r w:rsidRPr="00FB1381">
                    <w:rPr>
                      <w:b/>
                      <w:szCs w:val="21"/>
                    </w:rPr>
                    <w:t>颗粒物</w:t>
                  </w:r>
                </w:p>
              </w:tc>
              <w:tc>
                <w:tcPr>
                  <w:tcW w:w="471" w:type="pct"/>
                  <w:tcBorders>
                    <w:top w:val="single" w:sz="4" w:space="0" w:color="auto"/>
                    <w:left w:val="single" w:sz="4" w:space="0" w:color="auto"/>
                    <w:bottom w:val="single" w:sz="4" w:space="0" w:color="auto"/>
                    <w:right w:val="nil"/>
                  </w:tcBorders>
                </w:tcPr>
                <w:p w14:paraId="360613FD" w14:textId="77777777" w:rsidR="00FB16B0" w:rsidRPr="00FB1381" w:rsidRDefault="00FB16B0" w:rsidP="00C76C85">
                  <w:pPr>
                    <w:jc w:val="center"/>
                    <w:rPr>
                      <w:b/>
                      <w:szCs w:val="21"/>
                    </w:rPr>
                  </w:pPr>
                  <w:r w:rsidRPr="00FB1381">
                    <w:rPr>
                      <w:b/>
                      <w:szCs w:val="21"/>
                    </w:rPr>
                    <w:t>非甲烷总烃</w:t>
                  </w:r>
                </w:p>
              </w:tc>
            </w:tr>
            <w:tr w:rsidR="00FB1381" w:rsidRPr="00FB1381" w14:paraId="2A14049F" w14:textId="77777777" w:rsidTr="000E3E67">
              <w:trPr>
                <w:trHeight w:val="397"/>
                <w:jc w:val="center"/>
              </w:trPr>
              <w:tc>
                <w:tcPr>
                  <w:tcW w:w="284" w:type="pct"/>
                  <w:tcBorders>
                    <w:top w:val="single" w:sz="4" w:space="0" w:color="auto"/>
                    <w:left w:val="nil"/>
                    <w:bottom w:val="single" w:sz="12" w:space="0" w:color="auto"/>
                    <w:right w:val="single" w:sz="4" w:space="0" w:color="auto"/>
                  </w:tcBorders>
                  <w:vAlign w:val="center"/>
                  <w:hideMark/>
                </w:tcPr>
                <w:p w14:paraId="1727D2A5" w14:textId="77777777" w:rsidR="00FB16B0" w:rsidRPr="00FB1381" w:rsidRDefault="00FB16B0" w:rsidP="00C76C85">
                  <w:pPr>
                    <w:jc w:val="center"/>
                    <w:rPr>
                      <w:szCs w:val="21"/>
                    </w:rPr>
                  </w:pPr>
                  <w:r w:rsidRPr="00FB1381">
                    <w:rPr>
                      <w:szCs w:val="21"/>
                    </w:rPr>
                    <w:t>1</w:t>
                  </w:r>
                </w:p>
              </w:tc>
              <w:tc>
                <w:tcPr>
                  <w:tcW w:w="365" w:type="pct"/>
                  <w:tcBorders>
                    <w:top w:val="single" w:sz="4" w:space="0" w:color="auto"/>
                    <w:left w:val="single" w:sz="4" w:space="0" w:color="auto"/>
                    <w:bottom w:val="single" w:sz="12" w:space="0" w:color="auto"/>
                    <w:right w:val="single" w:sz="4" w:space="0" w:color="auto"/>
                  </w:tcBorders>
                  <w:vAlign w:val="center"/>
                  <w:hideMark/>
                </w:tcPr>
                <w:p w14:paraId="6DC8B4F1" w14:textId="77777777" w:rsidR="00FB16B0" w:rsidRPr="00FB1381" w:rsidRDefault="00FB16B0" w:rsidP="00C76C85">
                  <w:pPr>
                    <w:jc w:val="center"/>
                    <w:rPr>
                      <w:szCs w:val="21"/>
                    </w:rPr>
                  </w:pPr>
                  <w:r w:rsidRPr="00FB1381">
                    <w:rPr>
                      <w:szCs w:val="21"/>
                    </w:rPr>
                    <w:t>1#</w:t>
                  </w:r>
                  <w:r w:rsidRPr="00FB1381">
                    <w:rPr>
                      <w:szCs w:val="21"/>
                    </w:rPr>
                    <w:t>厂房</w:t>
                  </w:r>
                  <w:r w:rsidRPr="00FB1381">
                    <w:rPr>
                      <w:szCs w:val="21"/>
                    </w:rPr>
                    <w:t>*</w:t>
                  </w:r>
                </w:p>
              </w:tc>
              <w:tc>
                <w:tcPr>
                  <w:tcW w:w="314" w:type="pct"/>
                  <w:tcBorders>
                    <w:top w:val="single" w:sz="4" w:space="0" w:color="auto"/>
                    <w:left w:val="single" w:sz="4" w:space="0" w:color="auto"/>
                    <w:bottom w:val="single" w:sz="12" w:space="0" w:color="auto"/>
                    <w:right w:val="single" w:sz="4" w:space="0" w:color="auto"/>
                  </w:tcBorders>
                  <w:vAlign w:val="center"/>
                </w:tcPr>
                <w:p w14:paraId="47D279CF" w14:textId="77777777" w:rsidR="00FB16B0" w:rsidRPr="00FB1381" w:rsidRDefault="00FB16B0" w:rsidP="00C76C85">
                  <w:pPr>
                    <w:jc w:val="center"/>
                    <w:rPr>
                      <w:szCs w:val="21"/>
                    </w:rPr>
                  </w:pPr>
                  <w:r w:rsidRPr="00FB1381">
                    <w:rPr>
                      <w:szCs w:val="21"/>
                    </w:rPr>
                    <w:t>329313</w:t>
                  </w:r>
                </w:p>
              </w:tc>
              <w:tc>
                <w:tcPr>
                  <w:tcW w:w="314" w:type="pct"/>
                  <w:tcBorders>
                    <w:top w:val="single" w:sz="4" w:space="0" w:color="auto"/>
                    <w:left w:val="single" w:sz="4" w:space="0" w:color="auto"/>
                    <w:bottom w:val="single" w:sz="12" w:space="0" w:color="auto"/>
                    <w:right w:val="single" w:sz="4" w:space="0" w:color="auto"/>
                  </w:tcBorders>
                  <w:vAlign w:val="center"/>
                </w:tcPr>
                <w:p w14:paraId="7097E891" w14:textId="77777777" w:rsidR="00FB16B0" w:rsidRPr="00FB1381" w:rsidRDefault="00FB16B0" w:rsidP="00C76C85">
                  <w:pPr>
                    <w:jc w:val="center"/>
                    <w:rPr>
                      <w:szCs w:val="21"/>
                    </w:rPr>
                  </w:pPr>
                  <w:r w:rsidRPr="00FB1381">
                    <w:rPr>
                      <w:szCs w:val="21"/>
                    </w:rPr>
                    <w:t>3486159</w:t>
                  </w:r>
                </w:p>
              </w:tc>
              <w:tc>
                <w:tcPr>
                  <w:tcW w:w="314" w:type="pct"/>
                  <w:tcBorders>
                    <w:top w:val="single" w:sz="4" w:space="0" w:color="auto"/>
                    <w:left w:val="single" w:sz="4" w:space="0" w:color="auto"/>
                    <w:bottom w:val="single" w:sz="12" w:space="0" w:color="auto"/>
                    <w:right w:val="single" w:sz="4" w:space="0" w:color="auto"/>
                  </w:tcBorders>
                  <w:vAlign w:val="center"/>
                  <w:hideMark/>
                </w:tcPr>
                <w:p w14:paraId="0EC1F1DF" w14:textId="7439D41C" w:rsidR="00FB16B0" w:rsidRPr="00FB1381" w:rsidRDefault="0040529A" w:rsidP="00C76C85">
                  <w:pPr>
                    <w:jc w:val="center"/>
                    <w:rPr>
                      <w:szCs w:val="21"/>
                    </w:rPr>
                  </w:pPr>
                  <w:r w:rsidRPr="00FB1381">
                    <w:rPr>
                      <w:szCs w:val="21"/>
                    </w:rPr>
                    <w:t>/</w:t>
                  </w:r>
                </w:p>
              </w:tc>
              <w:tc>
                <w:tcPr>
                  <w:tcW w:w="314" w:type="pct"/>
                  <w:tcBorders>
                    <w:top w:val="single" w:sz="4" w:space="0" w:color="auto"/>
                    <w:left w:val="single" w:sz="4" w:space="0" w:color="auto"/>
                    <w:bottom w:val="single" w:sz="12" w:space="0" w:color="auto"/>
                    <w:right w:val="single" w:sz="4" w:space="0" w:color="auto"/>
                  </w:tcBorders>
                  <w:vAlign w:val="center"/>
                  <w:hideMark/>
                </w:tcPr>
                <w:p w14:paraId="4168C0C4" w14:textId="77777777" w:rsidR="00FB16B0" w:rsidRPr="00FB1381" w:rsidRDefault="00FB16B0" w:rsidP="00C76C85">
                  <w:pPr>
                    <w:widowControl/>
                    <w:jc w:val="center"/>
                    <w:rPr>
                      <w:rFonts w:eastAsiaTheme="minorEastAsia"/>
                      <w:kern w:val="0"/>
                      <w:szCs w:val="21"/>
                    </w:rPr>
                  </w:pPr>
                  <w:r w:rsidRPr="00FB1381">
                    <w:rPr>
                      <w:rFonts w:eastAsiaTheme="minorEastAsia"/>
                      <w:kern w:val="0"/>
                      <w:szCs w:val="21"/>
                    </w:rPr>
                    <w:t>80.2</w:t>
                  </w:r>
                </w:p>
              </w:tc>
              <w:tc>
                <w:tcPr>
                  <w:tcW w:w="388" w:type="pct"/>
                  <w:tcBorders>
                    <w:top w:val="single" w:sz="4" w:space="0" w:color="auto"/>
                    <w:left w:val="single" w:sz="4" w:space="0" w:color="auto"/>
                    <w:bottom w:val="single" w:sz="12" w:space="0" w:color="auto"/>
                    <w:right w:val="single" w:sz="4" w:space="0" w:color="auto"/>
                  </w:tcBorders>
                  <w:vAlign w:val="center"/>
                  <w:hideMark/>
                </w:tcPr>
                <w:p w14:paraId="6AB8075A" w14:textId="77777777" w:rsidR="00FB16B0" w:rsidRPr="00FB1381" w:rsidRDefault="00FB16B0" w:rsidP="00C76C85">
                  <w:pPr>
                    <w:widowControl/>
                    <w:jc w:val="center"/>
                    <w:rPr>
                      <w:rFonts w:eastAsiaTheme="minorEastAsia"/>
                      <w:kern w:val="0"/>
                      <w:szCs w:val="21"/>
                    </w:rPr>
                  </w:pPr>
                  <w:r w:rsidRPr="00FB1381">
                    <w:rPr>
                      <w:rFonts w:eastAsiaTheme="minorEastAsia"/>
                      <w:kern w:val="0"/>
                      <w:szCs w:val="21"/>
                    </w:rPr>
                    <w:t>72.2</w:t>
                  </w:r>
                </w:p>
              </w:tc>
              <w:tc>
                <w:tcPr>
                  <w:tcW w:w="396" w:type="pct"/>
                  <w:tcBorders>
                    <w:top w:val="single" w:sz="4" w:space="0" w:color="auto"/>
                    <w:left w:val="single" w:sz="4" w:space="0" w:color="auto"/>
                    <w:bottom w:val="single" w:sz="12" w:space="0" w:color="auto"/>
                    <w:right w:val="single" w:sz="4" w:space="0" w:color="auto"/>
                  </w:tcBorders>
                  <w:vAlign w:val="center"/>
                  <w:hideMark/>
                </w:tcPr>
                <w:p w14:paraId="30FEF3F8" w14:textId="77777777" w:rsidR="00FB16B0" w:rsidRPr="00FB1381" w:rsidRDefault="00FB16B0" w:rsidP="00C76C85">
                  <w:pPr>
                    <w:widowControl/>
                    <w:jc w:val="center"/>
                    <w:rPr>
                      <w:rFonts w:eastAsiaTheme="minorEastAsia"/>
                      <w:kern w:val="0"/>
                      <w:szCs w:val="21"/>
                    </w:rPr>
                  </w:pPr>
                  <w:r w:rsidRPr="00FB1381">
                    <w:rPr>
                      <w:rFonts w:eastAsiaTheme="minorEastAsia"/>
                      <w:kern w:val="0"/>
                      <w:szCs w:val="21"/>
                    </w:rPr>
                    <w:t>-15</w:t>
                  </w:r>
                </w:p>
              </w:tc>
              <w:tc>
                <w:tcPr>
                  <w:tcW w:w="402" w:type="pct"/>
                  <w:tcBorders>
                    <w:top w:val="single" w:sz="4" w:space="0" w:color="auto"/>
                    <w:left w:val="single" w:sz="4" w:space="0" w:color="auto"/>
                    <w:bottom w:val="single" w:sz="12" w:space="0" w:color="auto"/>
                    <w:right w:val="single" w:sz="4" w:space="0" w:color="auto"/>
                  </w:tcBorders>
                  <w:vAlign w:val="center"/>
                  <w:hideMark/>
                </w:tcPr>
                <w:p w14:paraId="3FE236A1" w14:textId="77777777" w:rsidR="00FB16B0" w:rsidRPr="00FB1381" w:rsidRDefault="00FB16B0" w:rsidP="00C76C85">
                  <w:pPr>
                    <w:widowControl/>
                    <w:jc w:val="center"/>
                    <w:rPr>
                      <w:rFonts w:eastAsiaTheme="minorEastAsia"/>
                      <w:kern w:val="0"/>
                      <w:szCs w:val="21"/>
                    </w:rPr>
                  </w:pPr>
                  <w:r w:rsidRPr="00FB1381">
                    <w:rPr>
                      <w:rFonts w:eastAsiaTheme="minorEastAsia"/>
                      <w:kern w:val="0"/>
                      <w:szCs w:val="21"/>
                    </w:rPr>
                    <w:t>5</w:t>
                  </w:r>
                </w:p>
              </w:tc>
              <w:tc>
                <w:tcPr>
                  <w:tcW w:w="462" w:type="pct"/>
                  <w:tcBorders>
                    <w:top w:val="single" w:sz="4" w:space="0" w:color="auto"/>
                    <w:left w:val="single" w:sz="4" w:space="0" w:color="auto"/>
                    <w:bottom w:val="single" w:sz="12" w:space="0" w:color="auto"/>
                    <w:right w:val="single" w:sz="4" w:space="0" w:color="auto"/>
                  </w:tcBorders>
                  <w:vAlign w:val="center"/>
                  <w:hideMark/>
                </w:tcPr>
                <w:p w14:paraId="6456878B" w14:textId="77777777" w:rsidR="00FB16B0" w:rsidRPr="00FB1381" w:rsidRDefault="00FB16B0" w:rsidP="00C76C85">
                  <w:pPr>
                    <w:widowControl/>
                    <w:jc w:val="center"/>
                    <w:rPr>
                      <w:rFonts w:eastAsiaTheme="minorEastAsia"/>
                      <w:kern w:val="0"/>
                      <w:szCs w:val="21"/>
                    </w:rPr>
                  </w:pPr>
                  <w:r w:rsidRPr="00FB1381">
                    <w:rPr>
                      <w:rFonts w:eastAsiaTheme="minorEastAsia"/>
                      <w:kern w:val="0"/>
                      <w:szCs w:val="21"/>
                    </w:rPr>
                    <w:t>2400</w:t>
                  </w:r>
                </w:p>
              </w:tc>
              <w:tc>
                <w:tcPr>
                  <w:tcW w:w="463" w:type="pct"/>
                  <w:tcBorders>
                    <w:top w:val="single" w:sz="4" w:space="0" w:color="auto"/>
                    <w:left w:val="single" w:sz="4" w:space="0" w:color="auto"/>
                    <w:bottom w:val="single" w:sz="12" w:space="0" w:color="auto"/>
                    <w:right w:val="single" w:sz="4" w:space="0" w:color="auto"/>
                  </w:tcBorders>
                  <w:vAlign w:val="center"/>
                </w:tcPr>
                <w:p w14:paraId="669ABD28" w14:textId="77777777" w:rsidR="00FB16B0" w:rsidRPr="00FB1381" w:rsidRDefault="00FB16B0" w:rsidP="00C76C85">
                  <w:pPr>
                    <w:jc w:val="center"/>
                    <w:rPr>
                      <w:szCs w:val="21"/>
                    </w:rPr>
                  </w:pPr>
                  <w:r w:rsidRPr="00FB1381">
                    <w:rPr>
                      <w:szCs w:val="21"/>
                    </w:rPr>
                    <w:t>连续</w:t>
                  </w:r>
                </w:p>
              </w:tc>
              <w:tc>
                <w:tcPr>
                  <w:tcW w:w="513" w:type="pct"/>
                  <w:tcBorders>
                    <w:top w:val="single" w:sz="4" w:space="0" w:color="auto"/>
                    <w:left w:val="single" w:sz="4" w:space="0" w:color="auto"/>
                    <w:bottom w:val="single" w:sz="12" w:space="0" w:color="auto"/>
                    <w:right w:val="nil"/>
                  </w:tcBorders>
                  <w:vAlign w:val="center"/>
                </w:tcPr>
                <w:p w14:paraId="59578351" w14:textId="77777777" w:rsidR="00FB16B0" w:rsidRPr="00FB1381" w:rsidRDefault="00FB16B0" w:rsidP="00C76C85">
                  <w:pPr>
                    <w:jc w:val="center"/>
                    <w:rPr>
                      <w:szCs w:val="21"/>
                    </w:rPr>
                  </w:pPr>
                  <w:r w:rsidRPr="00FB1381">
                    <w:rPr>
                      <w:szCs w:val="21"/>
                    </w:rPr>
                    <w:t>0.041</w:t>
                  </w:r>
                </w:p>
              </w:tc>
              <w:tc>
                <w:tcPr>
                  <w:tcW w:w="471" w:type="pct"/>
                  <w:tcBorders>
                    <w:top w:val="single" w:sz="4" w:space="0" w:color="auto"/>
                    <w:left w:val="single" w:sz="4" w:space="0" w:color="auto"/>
                    <w:bottom w:val="single" w:sz="12" w:space="0" w:color="auto"/>
                    <w:right w:val="nil"/>
                  </w:tcBorders>
                  <w:vAlign w:val="center"/>
                </w:tcPr>
                <w:p w14:paraId="0D55A7D3" w14:textId="77777777" w:rsidR="00FB16B0" w:rsidRPr="00FB1381" w:rsidRDefault="00FB16B0" w:rsidP="00C76C85">
                  <w:pPr>
                    <w:jc w:val="center"/>
                    <w:rPr>
                      <w:szCs w:val="21"/>
                    </w:rPr>
                  </w:pPr>
                  <w:r w:rsidRPr="00FB1381">
                    <w:rPr>
                      <w:szCs w:val="21"/>
                    </w:rPr>
                    <w:t>0.08</w:t>
                  </w:r>
                </w:p>
              </w:tc>
            </w:tr>
          </w:tbl>
          <w:p w14:paraId="5D021FBA" w14:textId="77777777" w:rsidR="00FB16B0" w:rsidRPr="00FB1381" w:rsidRDefault="00FB16B0" w:rsidP="00C76C85">
            <w:pPr>
              <w:rPr>
                <w:sz w:val="18"/>
                <w:szCs w:val="18"/>
              </w:rPr>
            </w:pPr>
            <w:r w:rsidRPr="00FB1381">
              <w:rPr>
                <w:sz w:val="18"/>
                <w:szCs w:val="18"/>
              </w:rPr>
              <w:t>*</w:t>
            </w:r>
            <w:r w:rsidRPr="00FB1381">
              <w:rPr>
                <w:sz w:val="18"/>
                <w:szCs w:val="18"/>
              </w:rPr>
              <w:t>注：由平面布置可知，本项目无组织面源均在</w:t>
            </w:r>
            <w:r w:rsidRPr="00FB1381">
              <w:rPr>
                <w:sz w:val="18"/>
                <w:szCs w:val="18"/>
              </w:rPr>
              <w:t>1#</w:t>
            </w:r>
            <w:r w:rsidRPr="00FB1381">
              <w:rPr>
                <w:sz w:val="18"/>
                <w:szCs w:val="18"/>
              </w:rPr>
              <w:t>厂房中，故选取</w:t>
            </w:r>
            <w:r w:rsidRPr="00FB1381">
              <w:rPr>
                <w:sz w:val="18"/>
                <w:szCs w:val="18"/>
              </w:rPr>
              <w:t>1#</w:t>
            </w:r>
            <w:r w:rsidRPr="00FB1381">
              <w:rPr>
                <w:sz w:val="18"/>
                <w:szCs w:val="18"/>
              </w:rPr>
              <w:t>厂房作为无组织面源进行预测。</w:t>
            </w:r>
          </w:p>
          <w:p w14:paraId="358805DA" w14:textId="2A48815D" w:rsidR="00FB16B0" w:rsidRPr="00FB1381" w:rsidRDefault="00F81496" w:rsidP="00C76C85">
            <w:pPr>
              <w:adjustRightInd w:val="0"/>
              <w:snapToGrid w:val="0"/>
              <w:spacing w:line="360" w:lineRule="auto"/>
              <w:ind w:firstLine="420"/>
              <w:rPr>
                <w:sz w:val="24"/>
              </w:rPr>
            </w:pPr>
            <w:r w:rsidRPr="00FB1381">
              <w:rPr>
                <w:rFonts w:ascii="宋体" w:hAnsi="宋体" w:cs="宋体" w:hint="eastAsia"/>
              </w:rPr>
              <w:t>④</w:t>
            </w:r>
            <w:r w:rsidR="00FB16B0" w:rsidRPr="00FB1381">
              <w:rPr>
                <w:sz w:val="24"/>
              </w:rPr>
              <w:t>预测结果</w:t>
            </w:r>
          </w:p>
          <w:p w14:paraId="02DABB45" w14:textId="62B30444" w:rsidR="00F81496" w:rsidRPr="00FB1381" w:rsidRDefault="00F81496" w:rsidP="00F81496">
            <w:pPr>
              <w:adjustRightInd w:val="0"/>
              <w:snapToGrid w:val="0"/>
              <w:spacing w:line="360" w:lineRule="auto"/>
              <w:jc w:val="center"/>
              <w:rPr>
                <w:b/>
                <w:sz w:val="24"/>
                <w:szCs w:val="24"/>
              </w:rPr>
            </w:pPr>
            <w:r w:rsidRPr="00FB1381">
              <w:rPr>
                <w:b/>
                <w:kern w:val="0"/>
                <w:sz w:val="24"/>
                <w:szCs w:val="24"/>
              </w:rPr>
              <w:t>表</w:t>
            </w:r>
            <w:r w:rsidRPr="00FB1381">
              <w:rPr>
                <w:b/>
                <w:kern w:val="0"/>
                <w:sz w:val="24"/>
                <w:szCs w:val="24"/>
              </w:rPr>
              <w:t>44</w:t>
            </w:r>
            <w:r w:rsidRPr="00FB1381">
              <w:rPr>
                <w:b/>
                <w:sz w:val="24"/>
                <w:szCs w:val="24"/>
              </w:rPr>
              <w:t>估算模式计算结果统计</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468"/>
              <w:gridCol w:w="1165"/>
              <w:gridCol w:w="876"/>
              <w:gridCol w:w="1747"/>
              <w:gridCol w:w="2231"/>
              <w:gridCol w:w="1825"/>
            </w:tblGrid>
            <w:tr w:rsidR="00FB1381" w:rsidRPr="00FB1381" w14:paraId="6C8D1D68" w14:textId="77777777" w:rsidTr="00F81496">
              <w:trPr>
                <w:trHeight w:val="20"/>
                <w:jc w:val="center"/>
              </w:trPr>
              <w:tc>
                <w:tcPr>
                  <w:tcW w:w="281" w:type="pct"/>
                  <w:tcBorders>
                    <w:top w:val="single" w:sz="12" w:space="0" w:color="auto"/>
                    <w:left w:val="nil"/>
                    <w:bottom w:val="single" w:sz="4" w:space="0" w:color="auto"/>
                    <w:right w:val="single" w:sz="4" w:space="0" w:color="auto"/>
                  </w:tcBorders>
                  <w:vAlign w:val="center"/>
                  <w:hideMark/>
                </w:tcPr>
                <w:p w14:paraId="1C4EF9B2" w14:textId="77777777" w:rsidR="00F81496" w:rsidRPr="00FB1381" w:rsidRDefault="00F81496" w:rsidP="00F81496">
                  <w:pPr>
                    <w:adjustRightInd w:val="0"/>
                    <w:snapToGrid w:val="0"/>
                    <w:jc w:val="center"/>
                    <w:rPr>
                      <w:b/>
                      <w:szCs w:val="21"/>
                    </w:rPr>
                  </w:pPr>
                  <w:r w:rsidRPr="00FB1381">
                    <w:rPr>
                      <w:b/>
                      <w:szCs w:val="21"/>
                    </w:rPr>
                    <w:t>类别</w:t>
                  </w:r>
                </w:p>
              </w:tc>
              <w:tc>
                <w:tcPr>
                  <w:tcW w:w="701" w:type="pct"/>
                  <w:tcBorders>
                    <w:top w:val="single" w:sz="12" w:space="0" w:color="auto"/>
                    <w:left w:val="single" w:sz="4" w:space="0" w:color="auto"/>
                    <w:bottom w:val="single" w:sz="4" w:space="0" w:color="auto"/>
                    <w:right w:val="single" w:sz="4" w:space="0" w:color="auto"/>
                  </w:tcBorders>
                  <w:vAlign w:val="center"/>
                  <w:hideMark/>
                </w:tcPr>
                <w:p w14:paraId="1CCDDAEA" w14:textId="77777777" w:rsidR="00F81496" w:rsidRPr="00FB1381" w:rsidRDefault="00F81496" w:rsidP="00F81496">
                  <w:pPr>
                    <w:adjustRightInd w:val="0"/>
                    <w:snapToGrid w:val="0"/>
                    <w:jc w:val="center"/>
                    <w:rPr>
                      <w:b/>
                      <w:szCs w:val="21"/>
                    </w:rPr>
                  </w:pPr>
                  <w:r w:rsidRPr="00FB1381">
                    <w:rPr>
                      <w:b/>
                      <w:szCs w:val="21"/>
                    </w:rPr>
                    <w:t>污染源</w:t>
                  </w:r>
                </w:p>
              </w:tc>
              <w:tc>
                <w:tcPr>
                  <w:tcW w:w="527" w:type="pct"/>
                  <w:tcBorders>
                    <w:top w:val="single" w:sz="12" w:space="0" w:color="auto"/>
                    <w:left w:val="single" w:sz="4" w:space="0" w:color="auto"/>
                    <w:bottom w:val="single" w:sz="4" w:space="0" w:color="auto"/>
                    <w:right w:val="single" w:sz="4" w:space="0" w:color="auto"/>
                  </w:tcBorders>
                  <w:vAlign w:val="center"/>
                  <w:hideMark/>
                </w:tcPr>
                <w:p w14:paraId="205404CC" w14:textId="77777777" w:rsidR="00F81496" w:rsidRPr="00FB1381" w:rsidRDefault="00F81496" w:rsidP="00F81496">
                  <w:pPr>
                    <w:adjustRightInd w:val="0"/>
                    <w:snapToGrid w:val="0"/>
                    <w:jc w:val="center"/>
                    <w:rPr>
                      <w:b/>
                      <w:szCs w:val="21"/>
                    </w:rPr>
                  </w:pPr>
                  <w:r w:rsidRPr="00FB1381">
                    <w:rPr>
                      <w:b/>
                      <w:szCs w:val="21"/>
                    </w:rPr>
                    <w:t>污染物</w:t>
                  </w:r>
                </w:p>
              </w:tc>
              <w:tc>
                <w:tcPr>
                  <w:tcW w:w="1051" w:type="pct"/>
                  <w:tcBorders>
                    <w:top w:val="single" w:sz="12" w:space="0" w:color="auto"/>
                    <w:left w:val="single" w:sz="4" w:space="0" w:color="auto"/>
                    <w:bottom w:val="single" w:sz="4" w:space="0" w:color="auto"/>
                    <w:right w:val="single" w:sz="4" w:space="0" w:color="auto"/>
                  </w:tcBorders>
                  <w:vAlign w:val="center"/>
                  <w:hideMark/>
                </w:tcPr>
                <w:p w14:paraId="5248CC04" w14:textId="77777777" w:rsidR="00F81496" w:rsidRPr="00FB1381" w:rsidRDefault="00F81496" w:rsidP="00F81496">
                  <w:pPr>
                    <w:adjustRightInd w:val="0"/>
                    <w:snapToGrid w:val="0"/>
                    <w:jc w:val="center"/>
                    <w:rPr>
                      <w:b/>
                      <w:szCs w:val="21"/>
                    </w:rPr>
                  </w:pPr>
                  <w:r w:rsidRPr="00FB1381">
                    <w:rPr>
                      <w:b/>
                      <w:szCs w:val="21"/>
                    </w:rPr>
                    <w:t>下风向最大质量浓度（</w:t>
                  </w:r>
                  <w:r w:rsidRPr="00FB1381">
                    <w:rPr>
                      <w:b/>
                      <w:szCs w:val="21"/>
                    </w:rPr>
                    <w:t>μg/m</w:t>
                  </w:r>
                  <w:r w:rsidRPr="00FB1381">
                    <w:rPr>
                      <w:b/>
                      <w:szCs w:val="21"/>
                      <w:vertAlign w:val="superscript"/>
                    </w:rPr>
                    <w:t>3</w:t>
                  </w:r>
                  <w:r w:rsidRPr="00FB1381">
                    <w:rPr>
                      <w:b/>
                      <w:szCs w:val="21"/>
                    </w:rPr>
                    <w:t>）</w:t>
                  </w:r>
                </w:p>
              </w:tc>
              <w:tc>
                <w:tcPr>
                  <w:tcW w:w="1342" w:type="pct"/>
                  <w:tcBorders>
                    <w:top w:val="single" w:sz="12" w:space="0" w:color="auto"/>
                    <w:left w:val="single" w:sz="4" w:space="0" w:color="auto"/>
                    <w:bottom w:val="single" w:sz="4" w:space="0" w:color="auto"/>
                    <w:right w:val="single" w:sz="4" w:space="0" w:color="auto"/>
                  </w:tcBorders>
                  <w:vAlign w:val="center"/>
                  <w:hideMark/>
                </w:tcPr>
                <w:p w14:paraId="4DC7A159" w14:textId="77777777" w:rsidR="00F81496" w:rsidRPr="00FB1381" w:rsidRDefault="00F81496" w:rsidP="00F81496">
                  <w:pPr>
                    <w:adjustRightInd w:val="0"/>
                    <w:snapToGrid w:val="0"/>
                    <w:jc w:val="center"/>
                    <w:rPr>
                      <w:b/>
                      <w:szCs w:val="21"/>
                    </w:rPr>
                  </w:pPr>
                  <w:r w:rsidRPr="00FB1381">
                    <w:rPr>
                      <w:b/>
                      <w:szCs w:val="21"/>
                    </w:rPr>
                    <w:t>下风向最大质量浓度占标率</w:t>
                  </w:r>
                  <w:r w:rsidRPr="00FB1381">
                    <w:rPr>
                      <w:b/>
                      <w:szCs w:val="21"/>
                    </w:rPr>
                    <w:t>P</w:t>
                  </w:r>
                  <w:r w:rsidRPr="00FB1381">
                    <w:rPr>
                      <w:b/>
                      <w:szCs w:val="21"/>
                      <w:vertAlign w:val="subscript"/>
                    </w:rPr>
                    <w:t>max</w:t>
                  </w:r>
                  <w:r w:rsidRPr="00FB1381">
                    <w:rPr>
                      <w:b/>
                      <w:szCs w:val="21"/>
                    </w:rPr>
                    <w:t>（</w:t>
                  </w:r>
                  <w:r w:rsidRPr="00FB1381">
                    <w:rPr>
                      <w:b/>
                      <w:szCs w:val="21"/>
                    </w:rPr>
                    <w:t>%</w:t>
                  </w:r>
                  <w:r w:rsidRPr="00FB1381">
                    <w:rPr>
                      <w:b/>
                      <w:szCs w:val="21"/>
                    </w:rPr>
                    <w:t>）</w:t>
                  </w:r>
                </w:p>
              </w:tc>
              <w:tc>
                <w:tcPr>
                  <w:tcW w:w="1098" w:type="pct"/>
                  <w:tcBorders>
                    <w:top w:val="single" w:sz="12" w:space="0" w:color="auto"/>
                    <w:left w:val="single" w:sz="4" w:space="0" w:color="auto"/>
                    <w:bottom w:val="single" w:sz="4" w:space="0" w:color="auto"/>
                    <w:right w:val="nil"/>
                  </w:tcBorders>
                  <w:vAlign w:val="center"/>
                  <w:hideMark/>
                </w:tcPr>
                <w:p w14:paraId="7E85C2BF" w14:textId="77777777" w:rsidR="00F81496" w:rsidRPr="00FB1381" w:rsidRDefault="00F81496" w:rsidP="00F81496">
                  <w:pPr>
                    <w:adjustRightInd w:val="0"/>
                    <w:snapToGrid w:val="0"/>
                    <w:jc w:val="center"/>
                    <w:rPr>
                      <w:b/>
                      <w:szCs w:val="21"/>
                    </w:rPr>
                  </w:pPr>
                  <w:r w:rsidRPr="00FB1381">
                    <w:rPr>
                      <w:b/>
                      <w:szCs w:val="21"/>
                    </w:rPr>
                    <w:t>下风向最大质量浓度出现距离</w:t>
                  </w:r>
                  <w:r w:rsidRPr="00FB1381">
                    <w:rPr>
                      <w:b/>
                      <w:szCs w:val="21"/>
                    </w:rPr>
                    <w:t>m</w:t>
                  </w:r>
                </w:p>
              </w:tc>
            </w:tr>
            <w:tr w:rsidR="00FB1381" w:rsidRPr="00FB1381" w14:paraId="003BCD54" w14:textId="77777777" w:rsidTr="00F81496">
              <w:trPr>
                <w:trHeight w:val="20"/>
                <w:jc w:val="center"/>
              </w:trPr>
              <w:tc>
                <w:tcPr>
                  <w:tcW w:w="281" w:type="pct"/>
                  <w:tcBorders>
                    <w:left w:val="nil"/>
                    <w:bottom w:val="single" w:sz="4" w:space="0" w:color="auto"/>
                    <w:right w:val="single" w:sz="4" w:space="0" w:color="auto"/>
                  </w:tcBorders>
                  <w:vAlign w:val="center"/>
                </w:tcPr>
                <w:p w14:paraId="7CAE2114" w14:textId="77777777" w:rsidR="00F81496" w:rsidRPr="00FB1381" w:rsidRDefault="00F81496" w:rsidP="00F81496">
                  <w:pPr>
                    <w:adjustRightInd w:val="0"/>
                    <w:snapToGrid w:val="0"/>
                    <w:jc w:val="center"/>
                    <w:rPr>
                      <w:szCs w:val="21"/>
                    </w:rPr>
                  </w:pPr>
                  <w:r w:rsidRPr="00FB1381">
                    <w:rPr>
                      <w:szCs w:val="21"/>
                    </w:rPr>
                    <w:t>有组织</w:t>
                  </w:r>
                </w:p>
              </w:tc>
              <w:tc>
                <w:tcPr>
                  <w:tcW w:w="701" w:type="pct"/>
                  <w:tcBorders>
                    <w:top w:val="single" w:sz="4" w:space="0" w:color="auto"/>
                    <w:left w:val="single" w:sz="4" w:space="0" w:color="auto"/>
                    <w:bottom w:val="single" w:sz="4" w:space="0" w:color="auto"/>
                    <w:right w:val="single" w:sz="4" w:space="0" w:color="auto"/>
                  </w:tcBorders>
                  <w:vAlign w:val="center"/>
                </w:tcPr>
                <w:p w14:paraId="3F37F7AC" w14:textId="77777777" w:rsidR="00F81496" w:rsidRPr="00FB1381" w:rsidRDefault="00F81496" w:rsidP="00F81496">
                  <w:pPr>
                    <w:adjustRightInd w:val="0"/>
                    <w:snapToGrid w:val="0"/>
                    <w:jc w:val="center"/>
                    <w:rPr>
                      <w:szCs w:val="21"/>
                    </w:rPr>
                  </w:pPr>
                  <w:r w:rsidRPr="00FB1381">
                    <w:rPr>
                      <w:szCs w:val="21"/>
                    </w:rPr>
                    <w:t>1#15m</w:t>
                  </w:r>
                  <w:r w:rsidRPr="00FB1381">
                    <w:rPr>
                      <w:szCs w:val="21"/>
                    </w:rPr>
                    <w:t>高排气筒</w:t>
                  </w:r>
                </w:p>
              </w:tc>
              <w:tc>
                <w:tcPr>
                  <w:tcW w:w="527" w:type="pct"/>
                  <w:tcBorders>
                    <w:top w:val="single" w:sz="4" w:space="0" w:color="auto"/>
                    <w:left w:val="single" w:sz="4" w:space="0" w:color="auto"/>
                    <w:bottom w:val="single" w:sz="4" w:space="0" w:color="auto"/>
                    <w:right w:val="single" w:sz="4" w:space="0" w:color="auto"/>
                  </w:tcBorders>
                  <w:vAlign w:val="center"/>
                </w:tcPr>
                <w:p w14:paraId="6125619E" w14:textId="77777777" w:rsidR="00F81496" w:rsidRPr="00FB1381" w:rsidRDefault="00F81496" w:rsidP="00F81496">
                  <w:pPr>
                    <w:widowControl/>
                    <w:adjustRightInd w:val="0"/>
                    <w:snapToGrid w:val="0"/>
                    <w:jc w:val="center"/>
                    <w:rPr>
                      <w:rFonts w:eastAsiaTheme="minorEastAsia"/>
                      <w:kern w:val="0"/>
                      <w:szCs w:val="21"/>
                    </w:rPr>
                  </w:pPr>
                  <w:r w:rsidRPr="00FB1381">
                    <w:rPr>
                      <w:rFonts w:eastAsiaTheme="minorEastAsia"/>
                      <w:kern w:val="0"/>
                      <w:szCs w:val="21"/>
                    </w:rPr>
                    <w:t>非甲烷总烃</w:t>
                  </w:r>
                </w:p>
              </w:tc>
              <w:tc>
                <w:tcPr>
                  <w:tcW w:w="1051" w:type="pct"/>
                  <w:tcBorders>
                    <w:top w:val="single" w:sz="4" w:space="0" w:color="auto"/>
                    <w:left w:val="single" w:sz="4" w:space="0" w:color="auto"/>
                    <w:bottom w:val="single" w:sz="4" w:space="0" w:color="auto"/>
                    <w:right w:val="single" w:sz="4" w:space="0" w:color="auto"/>
                  </w:tcBorders>
                  <w:vAlign w:val="center"/>
                </w:tcPr>
                <w:p w14:paraId="721EC5F5" w14:textId="77777777" w:rsidR="00F81496" w:rsidRPr="00FB1381" w:rsidRDefault="00F81496" w:rsidP="00F81496">
                  <w:pPr>
                    <w:adjustRightInd w:val="0"/>
                    <w:snapToGrid w:val="0"/>
                    <w:jc w:val="center"/>
                    <w:rPr>
                      <w:szCs w:val="21"/>
                    </w:rPr>
                  </w:pPr>
                  <w:r w:rsidRPr="00FB1381">
                    <w:t>1.17E-02</w:t>
                  </w:r>
                </w:p>
              </w:tc>
              <w:tc>
                <w:tcPr>
                  <w:tcW w:w="1342" w:type="pct"/>
                  <w:tcBorders>
                    <w:top w:val="single" w:sz="4" w:space="0" w:color="auto"/>
                    <w:left w:val="single" w:sz="4" w:space="0" w:color="auto"/>
                    <w:bottom w:val="single" w:sz="4" w:space="0" w:color="auto"/>
                    <w:right w:val="single" w:sz="4" w:space="0" w:color="auto"/>
                  </w:tcBorders>
                  <w:vAlign w:val="center"/>
                </w:tcPr>
                <w:p w14:paraId="219D46DC" w14:textId="77777777" w:rsidR="00F81496" w:rsidRPr="00FB1381" w:rsidRDefault="00F81496" w:rsidP="00F81496">
                  <w:pPr>
                    <w:adjustRightInd w:val="0"/>
                    <w:snapToGrid w:val="0"/>
                    <w:jc w:val="center"/>
                    <w:rPr>
                      <w:szCs w:val="21"/>
                    </w:rPr>
                  </w:pPr>
                  <w:r w:rsidRPr="00FB1381">
                    <w:rPr>
                      <w:szCs w:val="21"/>
                    </w:rPr>
                    <w:t>0.59</w:t>
                  </w:r>
                </w:p>
              </w:tc>
              <w:tc>
                <w:tcPr>
                  <w:tcW w:w="1098" w:type="pct"/>
                  <w:tcBorders>
                    <w:top w:val="single" w:sz="4" w:space="0" w:color="auto"/>
                    <w:left w:val="single" w:sz="4" w:space="0" w:color="auto"/>
                    <w:bottom w:val="single" w:sz="4" w:space="0" w:color="auto"/>
                    <w:right w:val="nil"/>
                  </w:tcBorders>
                  <w:vAlign w:val="center"/>
                </w:tcPr>
                <w:p w14:paraId="29B42D55" w14:textId="77777777" w:rsidR="00F81496" w:rsidRPr="00FB1381" w:rsidRDefault="00F81496" w:rsidP="00F81496">
                  <w:pPr>
                    <w:adjustRightInd w:val="0"/>
                    <w:snapToGrid w:val="0"/>
                    <w:jc w:val="center"/>
                    <w:rPr>
                      <w:szCs w:val="21"/>
                    </w:rPr>
                  </w:pPr>
                  <w:r w:rsidRPr="00FB1381">
                    <w:rPr>
                      <w:szCs w:val="21"/>
                    </w:rPr>
                    <w:t>100</w:t>
                  </w:r>
                </w:p>
              </w:tc>
            </w:tr>
            <w:tr w:rsidR="00FB1381" w:rsidRPr="00FB1381" w14:paraId="62CC62BD" w14:textId="77777777" w:rsidTr="00F81496">
              <w:trPr>
                <w:trHeight w:val="20"/>
                <w:jc w:val="center"/>
              </w:trPr>
              <w:tc>
                <w:tcPr>
                  <w:tcW w:w="281" w:type="pct"/>
                  <w:vMerge w:val="restart"/>
                  <w:tcBorders>
                    <w:top w:val="single" w:sz="4" w:space="0" w:color="auto"/>
                    <w:left w:val="nil"/>
                    <w:right w:val="single" w:sz="4" w:space="0" w:color="auto"/>
                  </w:tcBorders>
                  <w:vAlign w:val="center"/>
                  <w:hideMark/>
                </w:tcPr>
                <w:p w14:paraId="1140D2E1" w14:textId="77777777" w:rsidR="00F81496" w:rsidRPr="00FB1381" w:rsidRDefault="00F81496" w:rsidP="00F81496">
                  <w:pPr>
                    <w:adjustRightInd w:val="0"/>
                    <w:snapToGrid w:val="0"/>
                    <w:jc w:val="center"/>
                    <w:rPr>
                      <w:szCs w:val="21"/>
                    </w:rPr>
                  </w:pPr>
                  <w:r w:rsidRPr="00FB1381">
                    <w:rPr>
                      <w:szCs w:val="21"/>
                    </w:rPr>
                    <w:t>无组织</w:t>
                  </w:r>
                </w:p>
              </w:tc>
              <w:tc>
                <w:tcPr>
                  <w:tcW w:w="701" w:type="pct"/>
                  <w:vMerge w:val="restart"/>
                  <w:tcBorders>
                    <w:top w:val="single" w:sz="4" w:space="0" w:color="auto"/>
                    <w:left w:val="single" w:sz="4" w:space="0" w:color="auto"/>
                    <w:right w:val="single" w:sz="4" w:space="0" w:color="auto"/>
                  </w:tcBorders>
                  <w:vAlign w:val="center"/>
                  <w:hideMark/>
                </w:tcPr>
                <w:p w14:paraId="7EE6C087" w14:textId="77777777" w:rsidR="00F81496" w:rsidRPr="00FB1381" w:rsidRDefault="00F81496" w:rsidP="00F81496">
                  <w:pPr>
                    <w:adjustRightInd w:val="0"/>
                    <w:snapToGrid w:val="0"/>
                    <w:rPr>
                      <w:szCs w:val="21"/>
                    </w:rPr>
                  </w:pPr>
                  <w:r w:rsidRPr="00FB1381">
                    <w:rPr>
                      <w:szCs w:val="21"/>
                    </w:rPr>
                    <w:t>生产车间</w:t>
                  </w:r>
                </w:p>
              </w:tc>
              <w:tc>
                <w:tcPr>
                  <w:tcW w:w="527" w:type="pct"/>
                  <w:tcBorders>
                    <w:top w:val="single" w:sz="4" w:space="0" w:color="auto"/>
                    <w:left w:val="single" w:sz="4" w:space="0" w:color="auto"/>
                    <w:bottom w:val="single" w:sz="4" w:space="0" w:color="auto"/>
                    <w:right w:val="single" w:sz="4" w:space="0" w:color="auto"/>
                  </w:tcBorders>
                  <w:vAlign w:val="center"/>
                  <w:hideMark/>
                </w:tcPr>
                <w:p w14:paraId="7574EB7D" w14:textId="77777777" w:rsidR="00F81496" w:rsidRPr="00FB1381" w:rsidRDefault="00F81496" w:rsidP="00F81496">
                  <w:pPr>
                    <w:widowControl/>
                    <w:adjustRightInd w:val="0"/>
                    <w:snapToGrid w:val="0"/>
                    <w:jc w:val="center"/>
                    <w:rPr>
                      <w:rFonts w:eastAsiaTheme="minorEastAsia"/>
                      <w:kern w:val="0"/>
                      <w:szCs w:val="21"/>
                    </w:rPr>
                  </w:pPr>
                  <w:r w:rsidRPr="00FB1381">
                    <w:rPr>
                      <w:rFonts w:eastAsiaTheme="minorEastAsia"/>
                      <w:kern w:val="0"/>
                      <w:szCs w:val="21"/>
                    </w:rPr>
                    <w:t>颗粒物</w:t>
                  </w:r>
                </w:p>
              </w:tc>
              <w:tc>
                <w:tcPr>
                  <w:tcW w:w="1051" w:type="pct"/>
                  <w:tcBorders>
                    <w:top w:val="single" w:sz="4" w:space="0" w:color="auto"/>
                    <w:left w:val="single" w:sz="4" w:space="0" w:color="auto"/>
                    <w:bottom w:val="single" w:sz="4" w:space="0" w:color="auto"/>
                    <w:right w:val="single" w:sz="4" w:space="0" w:color="auto"/>
                  </w:tcBorders>
                  <w:vAlign w:val="center"/>
                </w:tcPr>
                <w:p w14:paraId="217B14C5" w14:textId="77777777" w:rsidR="00F81496" w:rsidRPr="00FB1381" w:rsidRDefault="00F81496" w:rsidP="00F81496">
                  <w:pPr>
                    <w:pStyle w:val="a5"/>
                    <w:adjustRightInd w:val="0"/>
                    <w:snapToGrid w:val="0"/>
                    <w:jc w:val="center"/>
                    <w:rPr>
                      <w:rFonts w:ascii="Times New Roman" w:hAnsi="Times New Roman" w:cs="Times New Roman"/>
                      <w:szCs w:val="21"/>
                    </w:rPr>
                  </w:pPr>
                  <w:r w:rsidRPr="00FB1381">
                    <w:rPr>
                      <w:rFonts w:ascii="Times New Roman" w:hAnsi="Times New Roman" w:cs="Times New Roman"/>
                      <w:szCs w:val="21"/>
                    </w:rPr>
                    <w:t>2.34E-02</w:t>
                  </w:r>
                </w:p>
              </w:tc>
              <w:tc>
                <w:tcPr>
                  <w:tcW w:w="1342" w:type="pct"/>
                  <w:tcBorders>
                    <w:top w:val="single" w:sz="4" w:space="0" w:color="auto"/>
                    <w:left w:val="single" w:sz="4" w:space="0" w:color="auto"/>
                    <w:bottom w:val="single" w:sz="4" w:space="0" w:color="auto"/>
                    <w:right w:val="single" w:sz="4" w:space="0" w:color="auto"/>
                  </w:tcBorders>
                  <w:vAlign w:val="center"/>
                </w:tcPr>
                <w:p w14:paraId="09D894DF" w14:textId="77777777" w:rsidR="00F81496" w:rsidRPr="00FB1381" w:rsidRDefault="00F81496" w:rsidP="00F81496">
                  <w:pPr>
                    <w:pStyle w:val="a5"/>
                    <w:adjustRightInd w:val="0"/>
                    <w:snapToGrid w:val="0"/>
                    <w:jc w:val="center"/>
                    <w:rPr>
                      <w:rFonts w:ascii="Times New Roman" w:hAnsi="Times New Roman" w:cs="Times New Roman"/>
                      <w:szCs w:val="21"/>
                    </w:rPr>
                  </w:pPr>
                  <w:r w:rsidRPr="00FB1381">
                    <w:rPr>
                      <w:rFonts w:ascii="Times New Roman" w:hAnsi="Times New Roman" w:cs="Times New Roman"/>
                      <w:szCs w:val="21"/>
                    </w:rPr>
                    <w:t>5.21</w:t>
                  </w:r>
                </w:p>
              </w:tc>
              <w:tc>
                <w:tcPr>
                  <w:tcW w:w="1098" w:type="pct"/>
                  <w:tcBorders>
                    <w:top w:val="single" w:sz="4" w:space="0" w:color="auto"/>
                    <w:left w:val="single" w:sz="4" w:space="0" w:color="auto"/>
                    <w:bottom w:val="single" w:sz="4" w:space="0" w:color="auto"/>
                    <w:right w:val="nil"/>
                  </w:tcBorders>
                  <w:vAlign w:val="center"/>
                </w:tcPr>
                <w:p w14:paraId="54D3F78B" w14:textId="77777777" w:rsidR="00F81496" w:rsidRPr="00FB1381" w:rsidRDefault="00F81496" w:rsidP="00F81496">
                  <w:pPr>
                    <w:adjustRightInd w:val="0"/>
                    <w:snapToGrid w:val="0"/>
                    <w:jc w:val="center"/>
                    <w:rPr>
                      <w:szCs w:val="21"/>
                    </w:rPr>
                  </w:pPr>
                  <w:r w:rsidRPr="00FB1381">
                    <w:rPr>
                      <w:szCs w:val="21"/>
                    </w:rPr>
                    <w:t>53</w:t>
                  </w:r>
                </w:p>
              </w:tc>
            </w:tr>
            <w:tr w:rsidR="00FB1381" w:rsidRPr="00FB1381" w14:paraId="2CD2EA4E" w14:textId="77777777" w:rsidTr="00F81496">
              <w:trPr>
                <w:trHeight w:val="20"/>
                <w:jc w:val="center"/>
              </w:trPr>
              <w:tc>
                <w:tcPr>
                  <w:tcW w:w="281" w:type="pct"/>
                  <w:vMerge/>
                  <w:tcBorders>
                    <w:left w:val="nil"/>
                    <w:bottom w:val="single" w:sz="12" w:space="0" w:color="auto"/>
                    <w:right w:val="single" w:sz="4" w:space="0" w:color="auto"/>
                  </w:tcBorders>
                  <w:vAlign w:val="center"/>
                </w:tcPr>
                <w:p w14:paraId="55F4E54B" w14:textId="77777777" w:rsidR="00F81496" w:rsidRPr="00FB1381" w:rsidRDefault="00F81496" w:rsidP="00F81496">
                  <w:pPr>
                    <w:adjustRightInd w:val="0"/>
                    <w:snapToGrid w:val="0"/>
                    <w:jc w:val="center"/>
                    <w:rPr>
                      <w:szCs w:val="21"/>
                    </w:rPr>
                  </w:pPr>
                </w:p>
              </w:tc>
              <w:tc>
                <w:tcPr>
                  <w:tcW w:w="701" w:type="pct"/>
                  <w:vMerge/>
                  <w:tcBorders>
                    <w:left w:val="single" w:sz="4" w:space="0" w:color="auto"/>
                    <w:bottom w:val="single" w:sz="12" w:space="0" w:color="auto"/>
                    <w:right w:val="single" w:sz="4" w:space="0" w:color="auto"/>
                  </w:tcBorders>
                  <w:vAlign w:val="center"/>
                </w:tcPr>
                <w:p w14:paraId="2F0D5905" w14:textId="77777777" w:rsidR="00F81496" w:rsidRPr="00FB1381" w:rsidRDefault="00F81496" w:rsidP="00F81496">
                  <w:pPr>
                    <w:adjustRightInd w:val="0"/>
                    <w:snapToGrid w:val="0"/>
                    <w:rPr>
                      <w:szCs w:val="21"/>
                    </w:rPr>
                  </w:pPr>
                </w:p>
              </w:tc>
              <w:tc>
                <w:tcPr>
                  <w:tcW w:w="527" w:type="pct"/>
                  <w:tcBorders>
                    <w:top w:val="single" w:sz="4" w:space="0" w:color="auto"/>
                    <w:left w:val="single" w:sz="4" w:space="0" w:color="auto"/>
                    <w:bottom w:val="single" w:sz="12" w:space="0" w:color="auto"/>
                    <w:right w:val="single" w:sz="4" w:space="0" w:color="auto"/>
                  </w:tcBorders>
                  <w:vAlign w:val="center"/>
                </w:tcPr>
                <w:p w14:paraId="2E1CE870" w14:textId="77777777" w:rsidR="00F81496" w:rsidRPr="00FB1381" w:rsidRDefault="00F81496" w:rsidP="00F81496">
                  <w:pPr>
                    <w:widowControl/>
                    <w:adjustRightInd w:val="0"/>
                    <w:snapToGrid w:val="0"/>
                    <w:jc w:val="center"/>
                    <w:rPr>
                      <w:rFonts w:eastAsia="Times New Roman"/>
                      <w:kern w:val="0"/>
                      <w:szCs w:val="21"/>
                    </w:rPr>
                  </w:pPr>
                  <w:r w:rsidRPr="00FB1381">
                    <w:rPr>
                      <w:rFonts w:eastAsiaTheme="minorEastAsia"/>
                      <w:kern w:val="0"/>
                      <w:szCs w:val="21"/>
                    </w:rPr>
                    <w:t>非甲烷总烃</w:t>
                  </w:r>
                </w:p>
              </w:tc>
              <w:tc>
                <w:tcPr>
                  <w:tcW w:w="1051" w:type="pct"/>
                  <w:tcBorders>
                    <w:top w:val="single" w:sz="4" w:space="0" w:color="auto"/>
                    <w:left w:val="single" w:sz="4" w:space="0" w:color="auto"/>
                    <w:bottom w:val="single" w:sz="12" w:space="0" w:color="auto"/>
                    <w:right w:val="single" w:sz="4" w:space="0" w:color="auto"/>
                  </w:tcBorders>
                  <w:vAlign w:val="center"/>
                </w:tcPr>
                <w:p w14:paraId="260DDF70" w14:textId="77777777" w:rsidR="00F81496" w:rsidRPr="00FB1381" w:rsidRDefault="00F81496" w:rsidP="00F81496">
                  <w:pPr>
                    <w:pStyle w:val="a5"/>
                    <w:adjustRightInd w:val="0"/>
                    <w:snapToGrid w:val="0"/>
                    <w:jc w:val="center"/>
                    <w:rPr>
                      <w:rFonts w:ascii="Times New Roman" w:hAnsi="Times New Roman" w:cs="Times New Roman"/>
                      <w:szCs w:val="21"/>
                    </w:rPr>
                  </w:pPr>
                  <w:r w:rsidRPr="00FB1381">
                    <w:rPr>
                      <w:rFonts w:ascii="Times New Roman" w:hAnsi="Times New Roman" w:cs="Times New Roman"/>
                      <w:szCs w:val="21"/>
                    </w:rPr>
                    <w:t>6.36E-02</w:t>
                  </w:r>
                </w:p>
              </w:tc>
              <w:tc>
                <w:tcPr>
                  <w:tcW w:w="1342" w:type="pct"/>
                  <w:tcBorders>
                    <w:top w:val="single" w:sz="4" w:space="0" w:color="auto"/>
                    <w:left w:val="single" w:sz="4" w:space="0" w:color="auto"/>
                    <w:bottom w:val="single" w:sz="12" w:space="0" w:color="auto"/>
                    <w:right w:val="single" w:sz="4" w:space="0" w:color="auto"/>
                  </w:tcBorders>
                  <w:vAlign w:val="center"/>
                </w:tcPr>
                <w:p w14:paraId="7D41A1DA" w14:textId="77777777" w:rsidR="00F81496" w:rsidRPr="00FB1381" w:rsidRDefault="00F81496" w:rsidP="00F81496">
                  <w:pPr>
                    <w:pStyle w:val="a5"/>
                    <w:adjustRightInd w:val="0"/>
                    <w:snapToGrid w:val="0"/>
                    <w:jc w:val="center"/>
                    <w:rPr>
                      <w:rFonts w:ascii="Times New Roman" w:hAnsi="Times New Roman" w:cs="Times New Roman"/>
                      <w:szCs w:val="21"/>
                    </w:rPr>
                  </w:pPr>
                  <w:r w:rsidRPr="00FB1381">
                    <w:rPr>
                      <w:rFonts w:ascii="Times New Roman" w:hAnsi="Times New Roman" w:cs="Times New Roman"/>
                      <w:szCs w:val="21"/>
                    </w:rPr>
                    <w:t>3.18</w:t>
                  </w:r>
                </w:p>
              </w:tc>
              <w:tc>
                <w:tcPr>
                  <w:tcW w:w="1098" w:type="pct"/>
                  <w:tcBorders>
                    <w:top w:val="single" w:sz="4" w:space="0" w:color="auto"/>
                    <w:left w:val="single" w:sz="4" w:space="0" w:color="auto"/>
                    <w:bottom w:val="single" w:sz="12" w:space="0" w:color="auto"/>
                    <w:right w:val="nil"/>
                  </w:tcBorders>
                  <w:vAlign w:val="center"/>
                </w:tcPr>
                <w:p w14:paraId="59EB240D" w14:textId="77777777" w:rsidR="00F81496" w:rsidRPr="00FB1381" w:rsidRDefault="00F81496" w:rsidP="00F81496">
                  <w:pPr>
                    <w:adjustRightInd w:val="0"/>
                    <w:snapToGrid w:val="0"/>
                    <w:jc w:val="center"/>
                    <w:rPr>
                      <w:szCs w:val="21"/>
                    </w:rPr>
                  </w:pPr>
                  <w:r w:rsidRPr="00FB1381">
                    <w:rPr>
                      <w:szCs w:val="21"/>
                    </w:rPr>
                    <w:t>53</w:t>
                  </w:r>
                </w:p>
              </w:tc>
            </w:tr>
          </w:tbl>
          <w:p w14:paraId="37B15791" w14:textId="77777777" w:rsidR="00F81496" w:rsidRPr="00FB1381" w:rsidRDefault="00F81496" w:rsidP="00F81496">
            <w:pPr>
              <w:widowControl/>
              <w:adjustRightInd w:val="0"/>
              <w:snapToGrid w:val="0"/>
              <w:spacing w:line="360" w:lineRule="auto"/>
              <w:ind w:firstLineChars="200" w:firstLine="480"/>
              <w:rPr>
                <w:kern w:val="0"/>
                <w:sz w:val="24"/>
                <w:szCs w:val="24"/>
              </w:rPr>
            </w:pPr>
            <w:r w:rsidRPr="00FB1381">
              <w:rPr>
                <w:kern w:val="0"/>
                <w:sz w:val="24"/>
              </w:rPr>
              <w:t>正常工况下，排放的大气污染物贡献值较小，其中无组织颗粒物占标率最大，最大浓度为</w:t>
            </w:r>
            <w:r w:rsidRPr="00FB1381">
              <w:rPr>
                <w:kern w:val="0"/>
                <w:sz w:val="24"/>
                <w:szCs w:val="24"/>
              </w:rPr>
              <w:t>2.34E-02</w:t>
            </w:r>
            <w:r w:rsidRPr="00FB1381">
              <w:rPr>
                <w:kern w:val="0"/>
                <w:sz w:val="24"/>
              </w:rPr>
              <w:t>mg/m</w:t>
            </w:r>
            <w:r w:rsidRPr="00FB1381">
              <w:rPr>
                <w:kern w:val="0"/>
                <w:sz w:val="24"/>
                <w:vertAlign w:val="superscript"/>
              </w:rPr>
              <w:t>3</w:t>
            </w:r>
            <w:r w:rsidRPr="00FB1381">
              <w:rPr>
                <w:kern w:val="0"/>
                <w:sz w:val="24"/>
              </w:rPr>
              <w:t>，最大占标率为</w:t>
            </w:r>
            <w:r w:rsidRPr="00FB1381">
              <w:rPr>
                <w:sz w:val="24"/>
                <w:szCs w:val="24"/>
              </w:rPr>
              <w:t>5.21%</w:t>
            </w:r>
            <w:r w:rsidRPr="00FB1381">
              <w:rPr>
                <w:kern w:val="0"/>
                <w:sz w:val="24"/>
                <w:szCs w:val="21"/>
              </w:rPr>
              <w:t>&lt;10%</w:t>
            </w:r>
            <w:r w:rsidRPr="00FB1381">
              <w:rPr>
                <w:kern w:val="0"/>
                <w:sz w:val="24"/>
              </w:rPr>
              <w:t>，因此，项目正常情况排放的大气污染物对大气环境影响可接受，项目大气污染物排放方案可行。</w:t>
            </w:r>
          </w:p>
          <w:p w14:paraId="448E804B" w14:textId="77777777" w:rsidR="00F81496" w:rsidRPr="00FB1381" w:rsidRDefault="00F81496" w:rsidP="00F81496">
            <w:pPr>
              <w:adjustRightInd w:val="0"/>
              <w:snapToGrid w:val="0"/>
              <w:spacing w:line="360" w:lineRule="auto"/>
              <w:ind w:firstLineChars="200" w:firstLine="480"/>
              <w:rPr>
                <w:sz w:val="24"/>
              </w:rPr>
            </w:pPr>
            <w:r w:rsidRPr="00FB1381">
              <w:rPr>
                <w:rFonts w:ascii="宋体" w:hAnsi="宋体" w:cs="宋体" w:hint="eastAsia"/>
                <w:sz w:val="24"/>
              </w:rPr>
              <w:t>③</w:t>
            </w:r>
            <w:r w:rsidRPr="00FB1381">
              <w:rPr>
                <w:sz w:val="24"/>
              </w:rPr>
              <w:t>评价等级判定</w:t>
            </w:r>
          </w:p>
          <w:p w14:paraId="29DC9510" w14:textId="77777777" w:rsidR="00F81496" w:rsidRPr="00FB1381" w:rsidRDefault="00F81496" w:rsidP="00F81496">
            <w:pPr>
              <w:pStyle w:val="50"/>
              <w:adjustRightInd w:val="0"/>
              <w:snapToGrid w:val="0"/>
              <w:ind w:firstLineChars="200" w:firstLine="480"/>
              <w:rPr>
                <w:rFonts w:ascii="Times New Roman" w:hAnsi="Times New Roman" w:cs="Times New Roman"/>
              </w:rPr>
            </w:pPr>
            <w:r w:rsidRPr="00FB1381">
              <w:rPr>
                <w:rFonts w:ascii="Times New Roman" w:hAnsi="Times New Roman" w:cs="Times New Roman"/>
              </w:rPr>
              <w:t>根据《环境影响评价技术导则大气环境》（</w:t>
            </w:r>
            <w:r w:rsidRPr="00FB1381">
              <w:rPr>
                <w:rFonts w:ascii="Times New Roman" w:hAnsi="Times New Roman" w:cs="Times New Roman"/>
              </w:rPr>
              <w:t>HJ2.2-2018</w:t>
            </w:r>
            <w:r w:rsidRPr="00FB1381">
              <w:rPr>
                <w:rFonts w:ascii="Times New Roman" w:hAnsi="Times New Roman" w:cs="Times New Roman"/>
              </w:rPr>
              <w:t>），采用推荐模式中的估算模型</w:t>
            </w:r>
            <w:r w:rsidRPr="00FB1381">
              <w:rPr>
                <w:rFonts w:ascii="Times New Roman" w:hAnsi="Times New Roman" w:cs="Times New Roman"/>
              </w:rPr>
              <w:t>AERSCREEN</w:t>
            </w:r>
            <w:r w:rsidRPr="00FB1381">
              <w:rPr>
                <w:rFonts w:ascii="Times New Roman" w:hAnsi="Times New Roman" w:cs="Times New Roman"/>
              </w:rPr>
              <w:t>对污染物的最大地面占标率</w:t>
            </w:r>
            <w:r w:rsidRPr="00FB1381">
              <w:rPr>
                <w:rFonts w:ascii="Times New Roman" w:hAnsi="Times New Roman" w:cs="Times New Roman"/>
              </w:rPr>
              <w:t>Pi</w:t>
            </w:r>
            <w:r w:rsidRPr="00FB1381">
              <w:rPr>
                <w:rFonts w:ascii="Times New Roman" w:hAnsi="Times New Roman" w:cs="Times New Roman"/>
              </w:rPr>
              <w:t>（第</w:t>
            </w:r>
            <w:r w:rsidRPr="00FB1381">
              <w:rPr>
                <w:rFonts w:ascii="Times New Roman" w:hAnsi="Times New Roman" w:cs="Times New Roman"/>
              </w:rPr>
              <w:t>i</w:t>
            </w:r>
            <w:r w:rsidRPr="00FB1381">
              <w:rPr>
                <w:rFonts w:ascii="Times New Roman" w:hAnsi="Times New Roman" w:cs="Times New Roman"/>
              </w:rPr>
              <w:t>个污染物）及第</w:t>
            </w:r>
            <w:r w:rsidRPr="00FB1381">
              <w:rPr>
                <w:rFonts w:ascii="Times New Roman" w:hAnsi="Times New Roman" w:cs="Times New Roman"/>
              </w:rPr>
              <w:t>i</w:t>
            </w:r>
            <w:r w:rsidRPr="00FB1381">
              <w:rPr>
                <w:rFonts w:ascii="Times New Roman" w:hAnsi="Times New Roman" w:cs="Times New Roman"/>
              </w:rPr>
              <w:t>个污染物的地面浓度达标准限值</w:t>
            </w:r>
            <w:r w:rsidRPr="00FB1381">
              <w:rPr>
                <w:rFonts w:ascii="Times New Roman" w:hAnsi="Times New Roman" w:cs="Times New Roman"/>
              </w:rPr>
              <w:t>10%</w:t>
            </w:r>
            <w:r w:rsidRPr="00FB1381">
              <w:rPr>
                <w:rFonts w:ascii="Times New Roman" w:hAnsi="Times New Roman" w:cs="Times New Roman"/>
              </w:rPr>
              <w:t>时所对应的最远距离</w:t>
            </w:r>
            <w:r w:rsidRPr="00FB1381">
              <w:rPr>
                <w:rFonts w:ascii="Times New Roman" w:hAnsi="Times New Roman" w:cs="Times New Roman"/>
              </w:rPr>
              <w:t>D</w:t>
            </w:r>
            <w:r w:rsidRPr="00FB1381">
              <w:rPr>
                <w:rFonts w:ascii="Times New Roman" w:hAnsi="Times New Roman" w:cs="Times New Roman"/>
                <w:sz w:val="15"/>
                <w:szCs w:val="15"/>
              </w:rPr>
              <w:t>10%</w:t>
            </w:r>
            <w:r w:rsidRPr="00FB1381">
              <w:rPr>
                <w:rFonts w:ascii="Times New Roman" w:hAnsi="Times New Roman" w:cs="Times New Roman"/>
                <w:szCs w:val="24"/>
              </w:rPr>
              <w:t>进行计算。其中</w:t>
            </w:r>
            <w:r w:rsidRPr="00FB1381">
              <w:rPr>
                <w:rFonts w:ascii="Times New Roman" w:hAnsi="Times New Roman" w:cs="Times New Roman"/>
              </w:rPr>
              <w:lastRenderedPageBreak/>
              <w:t>Pi</w:t>
            </w:r>
            <w:r w:rsidRPr="00FB1381">
              <w:rPr>
                <w:rFonts w:ascii="Times New Roman" w:hAnsi="Times New Roman" w:cs="Times New Roman"/>
              </w:rPr>
              <w:t>定义如下：</w:t>
            </w:r>
          </w:p>
          <w:p w14:paraId="0E4F5C29" w14:textId="77777777" w:rsidR="00F81496" w:rsidRPr="00FB1381" w:rsidRDefault="00F81496" w:rsidP="00F81496">
            <w:pPr>
              <w:pStyle w:val="50"/>
              <w:ind w:firstLine="480"/>
              <w:jc w:val="center"/>
              <w:rPr>
                <w:rFonts w:ascii="Times New Roman" w:hAnsi="Times New Roman" w:cs="Times New Roman"/>
              </w:rPr>
            </w:pPr>
            <w:r w:rsidRPr="00FB1381">
              <w:rPr>
                <w:rFonts w:ascii="Times New Roman" w:hAnsi="Times New Roman" w:cs="Times New Roman"/>
                <w:i/>
                <w:iCs/>
                <w:kern w:val="0"/>
                <w:position w:val="-24"/>
              </w:rPr>
              <w:object w:dxaOrig="810" w:dyaOrig="615" w14:anchorId="51299D90">
                <v:shape id="对象 3" o:spid="_x0000_i1030" type="#_x0000_t75" style="width:40.5pt;height:30.75pt;mso-position-horizontal-relative:page;mso-position-vertical-relative:page" o:ole="">
                  <v:imagedata r:id="rId10" o:title=""/>
                </v:shape>
                <o:OLEObject Type="Embed" ProgID="Equation.DSMT4" ShapeID="对象 3" DrawAspect="Content" ObjectID="_1614585190" r:id="rId11"/>
              </w:object>
            </w:r>
            <w:r w:rsidRPr="00FB1381">
              <w:rPr>
                <w:rFonts w:ascii="Times New Roman" w:hAnsi="Times New Roman" w:cs="Times New Roman"/>
                <w:iCs/>
                <w:kern w:val="0"/>
              </w:rPr>
              <w:t>×100%</w:t>
            </w:r>
          </w:p>
          <w:p w14:paraId="158F401A" w14:textId="77777777" w:rsidR="00F81496" w:rsidRPr="00FB1381" w:rsidRDefault="00F81496" w:rsidP="00F81496">
            <w:pPr>
              <w:pStyle w:val="50"/>
              <w:ind w:firstLineChars="200" w:firstLine="480"/>
              <w:rPr>
                <w:rFonts w:ascii="Times New Roman" w:hAnsi="Times New Roman" w:cs="Times New Roman"/>
              </w:rPr>
            </w:pPr>
            <w:r w:rsidRPr="00FB1381">
              <w:rPr>
                <w:rFonts w:ascii="Times New Roman" w:hAnsi="Times New Roman" w:cs="Times New Roman"/>
              </w:rPr>
              <w:t>Pi—</w:t>
            </w:r>
            <w:r w:rsidRPr="00FB1381">
              <w:rPr>
                <w:rFonts w:ascii="Times New Roman" w:hAnsi="Times New Roman" w:cs="Times New Roman"/>
              </w:rPr>
              <w:t>第</w:t>
            </w:r>
            <w:r w:rsidRPr="00FB1381">
              <w:rPr>
                <w:rFonts w:ascii="Times New Roman" w:hAnsi="Times New Roman" w:cs="Times New Roman"/>
              </w:rPr>
              <w:t>i</w:t>
            </w:r>
            <w:r w:rsidRPr="00FB1381">
              <w:rPr>
                <w:rFonts w:ascii="Times New Roman" w:hAnsi="Times New Roman" w:cs="Times New Roman"/>
              </w:rPr>
              <w:t>个污染物的最大地面浓度占标率，</w:t>
            </w:r>
            <w:r w:rsidRPr="00FB1381">
              <w:rPr>
                <w:rFonts w:ascii="Times New Roman" w:hAnsi="Times New Roman" w:cs="Times New Roman"/>
              </w:rPr>
              <w:t>%</w:t>
            </w:r>
            <w:r w:rsidRPr="00FB1381">
              <w:rPr>
                <w:rFonts w:ascii="Times New Roman" w:hAnsi="Times New Roman" w:cs="Times New Roman"/>
              </w:rPr>
              <w:t>；</w:t>
            </w:r>
          </w:p>
          <w:p w14:paraId="339AE98E" w14:textId="77777777" w:rsidR="00F81496" w:rsidRPr="00FB1381" w:rsidRDefault="00F81496" w:rsidP="00F81496">
            <w:pPr>
              <w:pStyle w:val="50"/>
              <w:ind w:firstLineChars="200" w:firstLine="480"/>
              <w:rPr>
                <w:rFonts w:ascii="Times New Roman" w:hAnsi="Times New Roman" w:cs="Times New Roman"/>
              </w:rPr>
            </w:pPr>
            <w:r w:rsidRPr="00FB1381">
              <w:rPr>
                <w:rFonts w:ascii="Times New Roman" w:hAnsi="Times New Roman" w:cs="Times New Roman"/>
              </w:rPr>
              <w:t>Ci—</w:t>
            </w:r>
            <w:r w:rsidRPr="00FB1381">
              <w:rPr>
                <w:rFonts w:ascii="Times New Roman" w:hAnsi="Times New Roman" w:cs="Times New Roman"/>
              </w:rPr>
              <w:t>采用估算模式计算出的第</w:t>
            </w:r>
            <w:r w:rsidRPr="00FB1381">
              <w:rPr>
                <w:rFonts w:ascii="Times New Roman" w:hAnsi="Times New Roman" w:cs="Times New Roman"/>
              </w:rPr>
              <w:t>i</w:t>
            </w:r>
            <w:r w:rsidRPr="00FB1381">
              <w:rPr>
                <w:rFonts w:ascii="Times New Roman" w:hAnsi="Times New Roman" w:cs="Times New Roman"/>
              </w:rPr>
              <w:t>个污染物的最大地面浓度，</w:t>
            </w:r>
            <w:r w:rsidRPr="00FB1381">
              <w:rPr>
                <w:rFonts w:ascii="Times New Roman" w:hAnsi="Times New Roman" w:cs="Times New Roman"/>
              </w:rPr>
              <w:t>mg/m</w:t>
            </w:r>
            <w:r w:rsidRPr="00FB1381">
              <w:rPr>
                <w:rFonts w:ascii="Times New Roman" w:hAnsi="Times New Roman" w:cs="Times New Roman"/>
                <w:vertAlign w:val="superscript"/>
              </w:rPr>
              <w:t>3</w:t>
            </w:r>
            <w:r w:rsidRPr="00FB1381">
              <w:rPr>
                <w:rFonts w:ascii="Times New Roman" w:hAnsi="Times New Roman" w:cs="Times New Roman"/>
              </w:rPr>
              <w:t>；</w:t>
            </w:r>
          </w:p>
          <w:p w14:paraId="58FECAB2" w14:textId="77777777" w:rsidR="00F81496" w:rsidRPr="00FB1381" w:rsidRDefault="00F81496" w:rsidP="00F81496">
            <w:pPr>
              <w:pStyle w:val="50"/>
              <w:ind w:firstLineChars="200" w:firstLine="480"/>
              <w:rPr>
                <w:rFonts w:ascii="Times New Roman" w:hAnsi="Times New Roman" w:cs="Times New Roman"/>
              </w:rPr>
            </w:pPr>
            <w:r w:rsidRPr="00FB1381">
              <w:rPr>
                <w:rFonts w:ascii="Times New Roman" w:hAnsi="Times New Roman" w:cs="Times New Roman"/>
              </w:rPr>
              <w:t>C0i—</w:t>
            </w:r>
            <w:r w:rsidRPr="00FB1381">
              <w:rPr>
                <w:rFonts w:ascii="Times New Roman" w:hAnsi="Times New Roman" w:cs="Times New Roman"/>
              </w:rPr>
              <w:t>第</w:t>
            </w:r>
            <w:r w:rsidRPr="00FB1381">
              <w:rPr>
                <w:rFonts w:ascii="Times New Roman" w:hAnsi="Times New Roman" w:cs="Times New Roman"/>
              </w:rPr>
              <w:t xml:space="preserve">i </w:t>
            </w:r>
            <w:r w:rsidRPr="00FB1381">
              <w:rPr>
                <w:rFonts w:ascii="Times New Roman" w:hAnsi="Times New Roman" w:cs="Times New Roman"/>
              </w:rPr>
              <w:t>个污染物的环境空气质量标准，</w:t>
            </w:r>
            <w:r w:rsidRPr="00FB1381">
              <w:rPr>
                <w:rFonts w:ascii="Times New Roman" w:hAnsi="Times New Roman" w:cs="Times New Roman"/>
              </w:rPr>
              <w:t>mg/m</w:t>
            </w:r>
            <w:r w:rsidRPr="00FB1381">
              <w:rPr>
                <w:rFonts w:ascii="Times New Roman" w:hAnsi="Times New Roman" w:cs="Times New Roman"/>
                <w:vertAlign w:val="superscript"/>
              </w:rPr>
              <w:t>3</w:t>
            </w:r>
            <w:r w:rsidRPr="00FB1381">
              <w:rPr>
                <w:rFonts w:ascii="Times New Roman" w:hAnsi="Times New Roman" w:cs="Times New Roman"/>
              </w:rPr>
              <w:t>。</w:t>
            </w:r>
          </w:p>
          <w:p w14:paraId="41B2EDE6" w14:textId="29E703B4" w:rsidR="00F81496" w:rsidRPr="00FB1381" w:rsidRDefault="00F81496" w:rsidP="00F81496">
            <w:pPr>
              <w:tabs>
                <w:tab w:val="center" w:pos="4254"/>
                <w:tab w:val="left" w:pos="7140"/>
              </w:tabs>
              <w:autoSpaceDE w:val="0"/>
              <w:autoSpaceDN w:val="0"/>
              <w:adjustRightInd w:val="0"/>
              <w:snapToGrid w:val="0"/>
              <w:spacing w:line="360" w:lineRule="auto"/>
              <w:ind w:firstLine="420"/>
              <w:jc w:val="left"/>
              <w:rPr>
                <w:kern w:val="0"/>
                <w:sz w:val="24"/>
                <w:szCs w:val="24"/>
              </w:rPr>
            </w:pPr>
            <w:r w:rsidRPr="00FB1381">
              <w:rPr>
                <w:b/>
                <w:kern w:val="0"/>
                <w:sz w:val="24"/>
                <w:szCs w:val="24"/>
              </w:rPr>
              <w:tab/>
            </w:r>
            <w:r w:rsidRPr="00FB1381">
              <w:rPr>
                <w:b/>
                <w:kern w:val="0"/>
                <w:sz w:val="24"/>
                <w:szCs w:val="24"/>
              </w:rPr>
              <w:t>表</w:t>
            </w:r>
            <w:r w:rsidRPr="00FB1381">
              <w:rPr>
                <w:b/>
                <w:kern w:val="0"/>
                <w:sz w:val="24"/>
                <w:szCs w:val="24"/>
              </w:rPr>
              <w:t>45</w:t>
            </w:r>
            <w:r w:rsidRPr="00FB1381">
              <w:rPr>
                <w:b/>
                <w:kern w:val="0"/>
                <w:sz w:val="24"/>
                <w:szCs w:val="24"/>
              </w:rPr>
              <w:t>大气环境评价工作等级分级判据</w:t>
            </w:r>
            <w:r w:rsidRPr="00FB1381">
              <w:rPr>
                <w:b/>
                <w:kern w:val="0"/>
                <w:sz w:val="24"/>
                <w:szCs w:val="24"/>
              </w:rPr>
              <w:tab/>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2098"/>
              <w:gridCol w:w="6214"/>
            </w:tblGrid>
            <w:tr w:rsidR="00FB1381" w:rsidRPr="00FB1381" w14:paraId="001A1CB9" w14:textId="77777777" w:rsidTr="00F81496">
              <w:trPr>
                <w:trHeight w:val="284"/>
                <w:jc w:val="center"/>
              </w:trPr>
              <w:tc>
                <w:tcPr>
                  <w:tcW w:w="1262" w:type="pct"/>
                  <w:tcBorders>
                    <w:top w:val="single" w:sz="12" w:space="0" w:color="auto"/>
                    <w:left w:val="nil"/>
                    <w:bottom w:val="single" w:sz="4" w:space="0" w:color="auto"/>
                    <w:right w:val="single" w:sz="4" w:space="0" w:color="auto"/>
                  </w:tcBorders>
                  <w:vAlign w:val="center"/>
                  <w:hideMark/>
                </w:tcPr>
                <w:p w14:paraId="085D653A" w14:textId="77777777" w:rsidR="00F81496" w:rsidRPr="00FB1381" w:rsidRDefault="00F81496" w:rsidP="00F81496">
                  <w:pPr>
                    <w:pStyle w:val="a5"/>
                    <w:ind w:left="-63" w:right="-63" w:firstLine="422"/>
                    <w:jc w:val="center"/>
                    <w:rPr>
                      <w:rFonts w:ascii="Times New Roman" w:hAnsi="Times New Roman" w:cs="Times New Roman"/>
                      <w:b/>
                    </w:rPr>
                  </w:pPr>
                  <w:r w:rsidRPr="00FB1381">
                    <w:rPr>
                      <w:rFonts w:ascii="Times New Roman" w:hAnsi="Times New Roman" w:cs="Times New Roman"/>
                      <w:b/>
                    </w:rPr>
                    <w:t>评价工作等级</w:t>
                  </w:r>
                </w:p>
              </w:tc>
              <w:tc>
                <w:tcPr>
                  <w:tcW w:w="3738" w:type="pct"/>
                  <w:tcBorders>
                    <w:top w:val="single" w:sz="12" w:space="0" w:color="auto"/>
                    <w:left w:val="single" w:sz="4" w:space="0" w:color="auto"/>
                    <w:bottom w:val="single" w:sz="4" w:space="0" w:color="auto"/>
                    <w:right w:val="nil"/>
                  </w:tcBorders>
                  <w:vAlign w:val="center"/>
                  <w:hideMark/>
                </w:tcPr>
                <w:p w14:paraId="02011F4A" w14:textId="77777777" w:rsidR="00F81496" w:rsidRPr="00FB1381" w:rsidRDefault="00F81496" w:rsidP="00F81496">
                  <w:pPr>
                    <w:pStyle w:val="a5"/>
                    <w:ind w:left="-63" w:right="-63" w:firstLine="422"/>
                    <w:jc w:val="center"/>
                    <w:rPr>
                      <w:rFonts w:ascii="Times New Roman" w:hAnsi="Times New Roman" w:cs="Times New Roman"/>
                      <w:b/>
                    </w:rPr>
                  </w:pPr>
                  <w:r w:rsidRPr="00FB1381">
                    <w:rPr>
                      <w:rFonts w:ascii="Times New Roman" w:hAnsi="Times New Roman" w:cs="Times New Roman"/>
                      <w:b/>
                    </w:rPr>
                    <w:t>评价工作分级判据</w:t>
                  </w:r>
                </w:p>
              </w:tc>
            </w:tr>
            <w:tr w:rsidR="00FB1381" w:rsidRPr="00FB1381" w14:paraId="2B81D9A6" w14:textId="77777777" w:rsidTr="00F81496">
              <w:trPr>
                <w:trHeight w:val="284"/>
                <w:jc w:val="center"/>
              </w:trPr>
              <w:tc>
                <w:tcPr>
                  <w:tcW w:w="1262" w:type="pct"/>
                  <w:tcBorders>
                    <w:top w:val="single" w:sz="4" w:space="0" w:color="auto"/>
                    <w:left w:val="nil"/>
                    <w:bottom w:val="single" w:sz="4" w:space="0" w:color="auto"/>
                    <w:right w:val="single" w:sz="4" w:space="0" w:color="auto"/>
                  </w:tcBorders>
                  <w:vAlign w:val="center"/>
                  <w:hideMark/>
                </w:tcPr>
                <w:p w14:paraId="04CC9997" w14:textId="77777777" w:rsidR="00F81496" w:rsidRPr="00FB1381" w:rsidRDefault="00F81496" w:rsidP="00F81496">
                  <w:pPr>
                    <w:pStyle w:val="a5"/>
                    <w:ind w:left="-63" w:right="-63" w:firstLine="420"/>
                    <w:jc w:val="center"/>
                    <w:rPr>
                      <w:rFonts w:ascii="Times New Roman" w:hAnsi="Times New Roman" w:cs="Times New Roman"/>
                    </w:rPr>
                  </w:pPr>
                  <w:r w:rsidRPr="00FB1381">
                    <w:rPr>
                      <w:rFonts w:ascii="Times New Roman" w:hAnsi="Times New Roman" w:cs="Times New Roman"/>
                    </w:rPr>
                    <w:t>一级</w:t>
                  </w:r>
                </w:p>
              </w:tc>
              <w:tc>
                <w:tcPr>
                  <w:tcW w:w="3738" w:type="pct"/>
                  <w:tcBorders>
                    <w:top w:val="single" w:sz="4" w:space="0" w:color="auto"/>
                    <w:left w:val="single" w:sz="4" w:space="0" w:color="auto"/>
                    <w:bottom w:val="single" w:sz="4" w:space="0" w:color="auto"/>
                    <w:right w:val="nil"/>
                  </w:tcBorders>
                  <w:vAlign w:val="center"/>
                  <w:hideMark/>
                </w:tcPr>
                <w:p w14:paraId="382CD8B1" w14:textId="77777777" w:rsidR="00F81496" w:rsidRPr="00FB1381" w:rsidRDefault="00F81496" w:rsidP="00F81496">
                  <w:pPr>
                    <w:pStyle w:val="a5"/>
                    <w:ind w:left="-63" w:right="-63" w:firstLine="420"/>
                    <w:jc w:val="center"/>
                    <w:rPr>
                      <w:rFonts w:ascii="Times New Roman" w:hAnsi="Times New Roman" w:cs="Times New Roman"/>
                    </w:rPr>
                  </w:pPr>
                  <w:r w:rsidRPr="00FB1381">
                    <w:rPr>
                      <w:rFonts w:ascii="Times New Roman" w:hAnsi="Times New Roman" w:cs="Times New Roman"/>
                    </w:rPr>
                    <w:t>P</w:t>
                  </w:r>
                  <w:r w:rsidRPr="00FB1381">
                    <w:rPr>
                      <w:rFonts w:ascii="Times New Roman" w:hAnsi="Times New Roman" w:cs="Times New Roman"/>
                      <w:vertAlign w:val="subscript"/>
                    </w:rPr>
                    <w:t>max</w:t>
                  </w:r>
                  <w:r w:rsidRPr="00FB1381">
                    <w:rPr>
                      <w:rFonts w:ascii="Times New Roman" w:hAnsi="Times New Roman" w:cs="Times New Roman"/>
                    </w:rPr>
                    <w:t>≥10%</w:t>
                  </w:r>
                </w:p>
              </w:tc>
            </w:tr>
            <w:tr w:rsidR="00FB1381" w:rsidRPr="00FB1381" w14:paraId="31F8CA18" w14:textId="77777777" w:rsidTr="00F81496">
              <w:trPr>
                <w:trHeight w:val="284"/>
                <w:jc w:val="center"/>
              </w:trPr>
              <w:tc>
                <w:tcPr>
                  <w:tcW w:w="1262" w:type="pct"/>
                  <w:tcBorders>
                    <w:top w:val="single" w:sz="4" w:space="0" w:color="auto"/>
                    <w:left w:val="nil"/>
                    <w:bottom w:val="single" w:sz="4" w:space="0" w:color="auto"/>
                    <w:right w:val="single" w:sz="4" w:space="0" w:color="auto"/>
                  </w:tcBorders>
                  <w:vAlign w:val="center"/>
                  <w:hideMark/>
                </w:tcPr>
                <w:p w14:paraId="2F87882D" w14:textId="77777777" w:rsidR="00F81496" w:rsidRPr="00FB1381" w:rsidRDefault="00F81496" w:rsidP="00F81496">
                  <w:pPr>
                    <w:pStyle w:val="a5"/>
                    <w:ind w:left="-63" w:right="-63" w:firstLine="420"/>
                    <w:jc w:val="center"/>
                    <w:rPr>
                      <w:rFonts w:ascii="Times New Roman" w:hAnsi="Times New Roman" w:cs="Times New Roman"/>
                    </w:rPr>
                  </w:pPr>
                  <w:r w:rsidRPr="00FB1381">
                    <w:rPr>
                      <w:rFonts w:ascii="Times New Roman" w:hAnsi="Times New Roman" w:cs="Times New Roman"/>
                    </w:rPr>
                    <w:t>二级</w:t>
                  </w:r>
                </w:p>
              </w:tc>
              <w:tc>
                <w:tcPr>
                  <w:tcW w:w="3738" w:type="pct"/>
                  <w:tcBorders>
                    <w:top w:val="single" w:sz="4" w:space="0" w:color="auto"/>
                    <w:left w:val="single" w:sz="4" w:space="0" w:color="auto"/>
                    <w:bottom w:val="single" w:sz="4" w:space="0" w:color="auto"/>
                    <w:right w:val="nil"/>
                  </w:tcBorders>
                  <w:vAlign w:val="center"/>
                  <w:hideMark/>
                </w:tcPr>
                <w:p w14:paraId="7D7FFC23" w14:textId="77777777" w:rsidR="00F81496" w:rsidRPr="00FB1381" w:rsidRDefault="00F81496" w:rsidP="00F81496">
                  <w:pPr>
                    <w:pStyle w:val="a5"/>
                    <w:ind w:left="-63" w:right="-63" w:firstLine="420"/>
                    <w:jc w:val="center"/>
                    <w:rPr>
                      <w:rFonts w:ascii="Times New Roman" w:hAnsi="Times New Roman" w:cs="Times New Roman"/>
                    </w:rPr>
                  </w:pPr>
                  <w:r w:rsidRPr="00FB1381">
                    <w:rPr>
                      <w:rFonts w:ascii="Times New Roman" w:hAnsi="Times New Roman" w:cs="Times New Roman"/>
                    </w:rPr>
                    <w:t>1%≤P</w:t>
                  </w:r>
                  <w:r w:rsidRPr="00FB1381">
                    <w:rPr>
                      <w:rFonts w:ascii="Times New Roman" w:hAnsi="Times New Roman" w:cs="Times New Roman"/>
                      <w:vertAlign w:val="subscript"/>
                    </w:rPr>
                    <w:t>max</w:t>
                  </w:r>
                  <w:r w:rsidRPr="00FB1381">
                    <w:rPr>
                      <w:rFonts w:ascii="Times New Roman" w:hAnsi="Times New Roman" w:cs="Times New Roman"/>
                    </w:rPr>
                    <w:t>＜</w:t>
                  </w:r>
                  <w:r w:rsidRPr="00FB1381">
                    <w:rPr>
                      <w:rFonts w:ascii="Times New Roman" w:hAnsi="Times New Roman" w:cs="Times New Roman"/>
                    </w:rPr>
                    <w:t>10%</w:t>
                  </w:r>
                </w:p>
              </w:tc>
            </w:tr>
            <w:tr w:rsidR="00FB1381" w:rsidRPr="00FB1381" w14:paraId="4DFA57F6" w14:textId="77777777" w:rsidTr="00F81496">
              <w:trPr>
                <w:trHeight w:val="284"/>
                <w:jc w:val="center"/>
              </w:trPr>
              <w:tc>
                <w:tcPr>
                  <w:tcW w:w="1262" w:type="pct"/>
                  <w:tcBorders>
                    <w:top w:val="single" w:sz="4" w:space="0" w:color="auto"/>
                    <w:left w:val="nil"/>
                    <w:bottom w:val="single" w:sz="12" w:space="0" w:color="auto"/>
                    <w:right w:val="single" w:sz="4" w:space="0" w:color="auto"/>
                  </w:tcBorders>
                  <w:vAlign w:val="center"/>
                  <w:hideMark/>
                </w:tcPr>
                <w:p w14:paraId="306DCC77" w14:textId="77777777" w:rsidR="00F81496" w:rsidRPr="00FB1381" w:rsidRDefault="00F81496" w:rsidP="00F81496">
                  <w:pPr>
                    <w:pStyle w:val="a5"/>
                    <w:ind w:left="-63" w:right="-63" w:firstLine="420"/>
                    <w:jc w:val="center"/>
                    <w:rPr>
                      <w:rFonts w:ascii="Times New Roman" w:hAnsi="Times New Roman" w:cs="Times New Roman"/>
                    </w:rPr>
                  </w:pPr>
                  <w:r w:rsidRPr="00FB1381">
                    <w:rPr>
                      <w:rFonts w:ascii="Times New Roman" w:hAnsi="Times New Roman" w:cs="Times New Roman"/>
                    </w:rPr>
                    <w:t>三级</w:t>
                  </w:r>
                </w:p>
              </w:tc>
              <w:tc>
                <w:tcPr>
                  <w:tcW w:w="3738" w:type="pct"/>
                  <w:tcBorders>
                    <w:top w:val="single" w:sz="4" w:space="0" w:color="auto"/>
                    <w:left w:val="single" w:sz="4" w:space="0" w:color="auto"/>
                    <w:bottom w:val="single" w:sz="12" w:space="0" w:color="auto"/>
                    <w:right w:val="nil"/>
                  </w:tcBorders>
                  <w:vAlign w:val="center"/>
                  <w:hideMark/>
                </w:tcPr>
                <w:p w14:paraId="7F49D196" w14:textId="77777777" w:rsidR="00F81496" w:rsidRPr="00FB1381" w:rsidRDefault="00F81496" w:rsidP="00F81496">
                  <w:pPr>
                    <w:pStyle w:val="a5"/>
                    <w:ind w:left="-63" w:right="-63" w:firstLine="420"/>
                    <w:jc w:val="center"/>
                    <w:rPr>
                      <w:rFonts w:ascii="Times New Roman" w:hAnsi="Times New Roman" w:cs="Times New Roman"/>
                    </w:rPr>
                  </w:pPr>
                  <w:r w:rsidRPr="00FB1381">
                    <w:rPr>
                      <w:rFonts w:ascii="Times New Roman" w:hAnsi="Times New Roman" w:cs="Times New Roman"/>
                    </w:rPr>
                    <w:t>P</w:t>
                  </w:r>
                  <w:r w:rsidRPr="00FB1381">
                    <w:rPr>
                      <w:rFonts w:ascii="Times New Roman" w:hAnsi="Times New Roman" w:cs="Times New Roman"/>
                      <w:vertAlign w:val="subscript"/>
                    </w:rPr>
                    <w:t>max</w:t>
                  </w:r>
                  <w:r w:rsidRPr="00FB1381">
                    <w:rPr>
                      <w:rFonts w:ascii="Times New Roman" w:hAnsi="Times New Roman" w:cs="Times New Roman"/>
                    </w:rPr>
                    <w:t>＜</w:t>
                  </w:r>
                  <w:r w:rsidRPr="00FB1381">
                    <w:rPr>
                      <w:rFonts w:ascii="Times New Roman" w:hAnsi="Times New Roman" w:cs="Times New Roman"/>
                    </w:rPr>
                    <w:t>1%</w:t>
                  </w:r>
                </w:p>
              </w:tc>
            </w:tr>
          </w:tbl>
          <w:p w14:paraId="05F98415" w14:textId="1A3C41ED" w:rsidR="00F81496" w:rsidRPr="00FB1381" w:rsidRDefault="00F81496" w:rsidP="00F81496">
            <w:pPr>
              <w:adjustRightInd w:val="0"/>
              <w:snapToGrid w:val="0"/>
              <w:spacing w:line="360" w:lineRule="auto"/>
              <w:ind w:firstLineChars="200" w:firstLine="480"/>
              <w:rPr>
                <w:sz w:val="24"/>
              </w:rPr>
            </w:pPr>
            <w:r w:rsidRPr="00FB1381">
              <w:rPr>
                <w:sz w:val="24"/>
              </w:rPr>
              <w:t>由表</w:t>
            </w:r>
            <w:r w:rsidRPr="00FB1381">
              <w:rPr>
                <w:sz w:val="24"/>
              </w:rPr>
              <w:t>44</w:t>
            </w:r>
            <w:r w:rsidRPr="00FB1381">
              <w:rPr>
                <w:sz w:val="24"/>
              </w:rPr>
              <w:t>可知，</w:t>
            </w:r>
            <w:r w:rsidRPr="00FB1381">
              <w:rPr>
                <w:kern w:val="0"/>
                <w:sz w:val="24"/>
              </w:rPr>
              <w:t>无组织颗粒物占标率最大，最大浓度为</w:t>
            </w:r>
            <w:r w:rsidRPr="00FB1381">
              <w:rPr>
                <w:kern w:val="0"/>
                <w:sz w:val="24"/>
                <w:szCs w:val="24"/>
              </w:rPr>
              <w:t>2.34E-02</w:t>
            </w:r>
            <w:r w:rsidRPr="00FB1381">
              <w:rPr>
                <w:kern w:val="0"/>
                <w:sz w:val="24"/>
              </w:rPr>
              <w:t>mg/m</w:t>
            </w:r>
            <w:r w:rsidRPr="00FB1381">
              <w:rPr>
                <w:kern w:val="0"/>
                <w:sz w:val="24"/>
                <w:vertAlign w:val="superscript"/>
              </w:rPr>
              <w:t>3</w:t>
            </w:r>
            <w:r w:rsidRPr="00FB1381">
              <w:rPr>
                <w:kern w:val="0"/>
                <w:sz w:val="24"/>
              </w:rPr>
              <w:t>，最大占标率为</w:t>
            </w:r>
            <w:r w:rsidRPr="00FB1381">
              <w:rPr>
                <w:sz w:val="24"/>
                <w:szCs w:val="24"/>
              </w:rPr>
              <w:t>5.21%</w:t>
            </w:r>
            <w:r w:rsidRPr="00FB1381">
              <w:rPr>
                <w:kern w:val="0"/>
                <w:sz w:val="24"/>
                <w:szCs w:val="21"/>
              </w:rPr>
              <w:t>&lt;10%</w:t>
            </w:r>
            <w:r w:rsidRPr="00FB1381">
              <w:rPr>
                <w:kern w:val="0"/>
                <w:sz w:val="24"/>
                <w:szCs w:val="21"/>
              </w:rPr>
              <w:t>，故本项目大气影响评价等级为二级，无需进行进一步的预测分析，仅对污染物排放量进行核算。</w:t>
            </w:r>
          </w:p>
          <w:p w14:paraId="213605A4" w14:textId="77777777" w:rsidR="00FB16B0" w:rsidRPr="00FB1381" w:rsidRDefault="00FB16B0" w:rsidP="00C76C85">
            <w:pPr>
              <w:adjustRightInd w:val="0"/>
              <w:snapToGrid w:val="0"/>
              <w:spacing w:line="360" w:lineRule="auto"/>
              <w:ind w:firstLineChars="191" w:firstLine="458"/>
              <w:rPr>
                <w:sz w:val="24"/>
              </w:rPr>
            </w:pPr>
            <w:r w:rsidRPr="00FB1381">
              <w:rPr>
                <w:sz w:val="24"/>
              </w:rPr>
              <w:t>（</w:t>
            </w:r>
            <w:r w:rsidRPr="00FB1381">
              <w:rPr>
                <w:sz w:val="24"/>
              </w:rPr>
              <w:t>4</w:t>
            </w:r>
            <w:r w:rsidRPr="00FB1381">
              <w:rPr>
                <w:sz w:val="24"/>
              </w:rPr>
              <w:t>）卫生防护距离设置</w:t>
            </w:r>
          </w:p>
          <w:p w14:paraId="308321B9" w14:textId="77777777" w:rsidR="00FB16B0" w:rsidRPr="00FB1381" w:rsidRDefault="00FB16B0" w:rsidP="00C76C85">
            <w:pPr>
              <w:adjustRightInd w:val="0"/>
              <w:snapToGrid w:val="0"/>
              <w:spacing w:line="360" w:lineRule="auto"/>
              <w:ind w:firstLineChars="200" w:firstLine="480"/>
              <w:rPr>
                <w:bCs/>
                <w:sz w:val="24"/>
              </w:rPr>
            </w:pPr>
            <w:r w:rsidRPr="00FB1381">
              <w:rPr>
                <w:bCs/>
                <w:sz w:val="24"/>
              </w:rPr>
              <w:t>建设项目卫生防护距离的计算公式参照《制定地方大气污染物排放标准的技术方法》（</w:t>
            </w:r>
            <w:r w:rsidRPr="00FB1381">
              <w:rPr>
                <w:bCs/>
                <w:sz w:val="24"/>
              </w:rPr>
              <w:t>GB/T3840-91</w:t>
            </w:r>
            <w:r w:rsidRPr="00FB1381">
              <w:rPr>
                <w:bCs/>
                <w:sz w:val="24"/>
              </w:rPr>
              <w:t>）中</w:t>
            </w:r>
            <w:r w:rsidRPr="00FB1381">
              <w:rPr>
                <w:bCs/>
                <w:sz w:val="24"/>
              </w:rPr>
              <w:t>7.4</w:t>
            </w:r>
            <w:r w:rsidRPr="00FB1381">
              <w:rPr>
                <w:bCs/>
                <w:sz w:val="24"/>
              </w:rPr>
              <w:t>所列公式。</w:t>
            </w:r>
          </w:p>
          <w:p w14:paraId="31B17213" w14:textId="77777777" w:rsidR="00FB16B0" w:rsidRPr="00FB1381" w:rsidRDefault="00FB16B0" w:rsidP="00C76C85">
            <w:pPr>
              <w:adjustRightInd w:val="0"/>
              <w:snapToGrid w:val="0"/>
              <w:spacing w:line="360" w:lineRule="auto"/>
              <w:jc w:val="center"/>
              <w:rPr>
                <w:bCs/>
                <w:sz w:val="24"/>
              </w:rPr>
            </w:pPr>
            <w:r w:rsidRPr="00FB1381">
              <w:rPr>
                <w:bCs/>
                <w:sz w:val="24"/>
              </w:rPr>
              <w:object w:dxaOrig="2760" w:dyaOrig="699" w14:anchorId="3507B66F">
                <v:shape id="对象 1" o:spid="_x0000_i1031" type="#_x0000_t75" style="width:136.5pt;height:35.25pt;mso-position-horizontal-relative:page;mso-position-vertical-relative:page" o:ole="">
                  <v:imagedata r:id="rId12" o:title=""/>
                </v:shape>
                <o:OLEObject Type="Embed" ProgID="Equation.3" ShapeID="对象 1" DrawAspect="Content" ObjectID="_1614585191" r:id="rId13"/>
              </w:object>
            </w:r>
          </w:p>
          <w:p w14:paraId="7F7221C2" w14:textId="77777777" w:rsidR="00FB16B0" w:rsidRPr="00FB1381" w:rsidRDefault="00FB16B0" w:rsidP="00C76C85">
            <w:pPr>
              <w:spacing w:line="312" w:lineRule="auto"/>
              <w:ind w:firstLineChars="200" w:firstLine="480"/>
              <w:rPr>
                <w:sz w:val="24"/>
              </w:rPr>
            </w:pPr>
            <w:r w:rsidRPr="00FB1381">
              <w:rPr>
                <w:sz w:val="24"/>
              </w:rPr>
              <w:t>式中：</w:t>
            </w:r>
            <w:r w:rsidRPr="00FB1381">
              <w:rPr>
                <w:sz w:val="24"/>
              </w:rPr>
              <w:t>Cm</w:t>
            </w:r>
            <w:r w:rsidRPr="00FB1381">
              <w:rPr>
                <w:sz w:val="24"/>
              </w:rPr>
              <w:tab/>
              <w:t>——</w:t>
            </w:r>
            <w:r w:rsidRPr="00FB1381">
              <w:rPr>
                <w:sz w:val="24"/>
              </w:rPr>
              <w:t>标准浓度限值，</w:t>
            </w:r>
            <w:r w:rsidRPr="00FB1381">
              <w:rPr>
                <w:sz w:val="24"/>
              </w:rPr>
              <w:t>mg/m</w:t>
            </w:r>
            <w:r w:rsidRPr="00FB1381">
              <w:rPr>
                <w:sz w:val="24"/>
                <w:vertAlign w:val="superscript"/>
              </w:rPr>
              <w:t>3</w:t>
            </w:r>
            <w:r w:rsidRPr="00FB1381">
              <w:rPr>
                <w:sz w:val="24"/>
              </w:rPr>
              <w:t>；</w:t>
            </w:r>
          </w:p>
          <w:p w14:paraId="58860E07" w14:textId="77777777" w:rsidR="00FB16B0" w:rsidRPr="00FB1381" w:rsidRDefault="00FB16B0" w:rsidP="00C76C85">
            <w:pPr>
              <w:spacing w:line="312" w:lineRule="auto"/>
              <w:ind w:firstLineChars="500" w:firstLine="1200"/>
              <w:rPr>
                <w:sz w:val="24"/>
              </w:rPr>
            </w:pPr>
            <w:r w:rsidRPr="00FB1381">
              <w:rPr>
                <w:sz w:val="24"/>
              </w:rPr>
              <w:t>Qc</w:t>
            </w:r>
            <w:r w:rsidRPr="00FB1381">
              <w:rPr>
                <w:sz w:val="24"/>
              </w:rPr>
              <w:tab/>
              <w:t>——</w:t>
            </w:r>
            <w:r w:rsidRPr="00FB1381">
              <w:rPr>
                <w:sz w:val="24"/>
              </w:rPr>
              <w:t>可以达到的控制水平，</w:t>
            </w:r>
            <w:r w:rsidRPr="00FB1381">
              <w:rPr>
                <w:sz w:val="24"/>
              </w:rPr>
              <w:t>kg/h</w:t>
            </w:r>
            <w:r w:rsidRPr="00FB1381">
              <w:rPr>
                <w:sz w:val="24"/>
              </w:rPr>
              <w:t>；</w:t>
            </w:r>
          </w:p>
          <w:p w14:paraId="29D51ACE" w14:textId="77777777" w:rsidR="00FB16B0" w:rsidRPr="00FB1381" w:rsidRDefault="00FB16B0" w:rsidP="00C76C85">
            <w:pPr>
              <w:spacing w:line="312" w:lineRule="auto"/>
              <w:ind w:firstLineChars="500" w:firstLine="1200"/>
              <w:rPr>
                <w:sz w:val="24"/>
              </w:rPr>
            </w:pPr>
            <w:r w:rsidRPr="00FB1381">
              <w:rPr>
                <w:sz w:val="24"/>
              </w:rPr>
              <w:t>A</w:t>
            </w:r>
            <w:r w:rsidRPr="00FB1381">
              <w:rPr>
                <w:sz w:val="24"/>
              </w:rPr>
              <w:t>、</w:t>
            </w:r>
            <w:r w:rsidRPr="00FB1381">
              <w:rPr>
                <w:sz w:val="24"/>
              </w:rPr>
              <w:t>B</w:t>
            </w:r>
            <w:r w:rsidRPr="00FB1381">
              <w:rPr>
                <w:sz w:val="24"/>
              </w:rPr>
              <w:t>、</w:t>
            </w:r>
            <w:r w:rsidRPr="00FB1381">
              <w:rPr>
                <w:sz w:val="24"/>
              </w:rPr>
              <w:t>C</w:t>
            </w:r>
            <w:r w:rsidRPr="00FB1381">
              <w:rPr>
                <w:sz w:val="24"/>
              </w:rPr>
              <w:t>、</w:t>
            </w:r>
            <w:r w:rsidRPr="00FB1381">
              <w:rPr>
                <w:sz w:val="24"/>
              </w:rPr>
              <w:t>D——</w:t>
            </w:r>
            <w:r w:rsidRPr="00FB1381">
              <w:rPr>
                <w:sz w:val="24"/>
              </w:rPr>
              <w:t>卫生防护距离计算系数；</w:t>
            </w:r>
          </w:p>
          <w:p w14:paraId="6F7218C4" w14:textId="77777777" w:rsidR="00FB16B0" w:rsidRPr="00FB1381" w:rsidRDefault="00FB16B0" w:rsidP="00C76C85">
            <w:pPr>
              <w:spacing w:line="312" w:lineRule="auto"/>
              <w:ind w:firstLineChars="500" w:firstLine="1200"/>
              <w:rPr>
                <w:sz w:val="24"/>
              </w:rPr>
            </w:pPr>
            <w:r w:rsidRPr="00FB1381">
              <w:rPr>
                <w:sz w:val="24"/>
              </w:rPr>
              <w:t>r</w:t>
            </w:r>
            <w:r w:rsidRPr="00FB1381">
              <w:rPr>
                <w:sz w:val="24"/>
              </w:rPr>
              <w:tab/>
              <w:t>——</w:t>
            </w:r>
            <w:r w:rsidRPr="00FB1381">
              <w:rPr>
                <w:sz w:val="24"/>
              </w:rPr>
              <w:t>排放源所在生产单元的等效半径，</w:t>
            </w:r>
            <w:r w:rsidRPr="00FB1381">
              <w:rPr>
                <w:sz w:val="24"/>
              </w:rPr>
              <w:t>m</w:t>
            </w:r>
            <w:r w:rsidRPr="00FB1381">
              <w:rPr>
                <w:sz w:val="24"/>
              </w:rPr>
              <w:t>；</w:t>
            </w:r>
          </w:p>
          <w:p w14:paraId="072CFF6F" w14:textId="77777777" w:rsidR="00FB16B0" w:rsidRPr="00FB1381" w:rsidRDefault="00FB16B0" w:rsidP="00C76C85">
            <w:pPr>
              <w:spacing w:line="312" w:lineRule="auto"/>
              <w:ind w:firstLineChars="500" w:firstLine="1200"/>
              <w:rPr>
                <w:sz w:val="24"/>
              </w:rPr>
            </w:pPr>
            <w:r w:rsidRPr="00FB1381">
              <w:rPr>
                <w:sz w:val="24"/>
              </w:rPr>
              <w:t>L</w:t>
            </w:r>
            <w:r w:rsidRPr="00FB1381">
              <w:rPr>
                <w:sz w:val="24"/>
              </w:rPr>
              <w:tab/>
              <w:t>——</w:t>
            </w:r>
            <w:r w:rsidRPr="00FB1381">
              <w:rPr>
                <w:sz w:val="24"/>
              </w:rPr>
              <w:t>卫生防护距离，</w:t>
            </w:r>
            <w:r w:rsidRPr="00FB1381">
              <w:rPr>
                <w:sz w:val="24"/>
              </w:rPr>
              <w:t>m</w:t>
            </w:r>
            <w:r w:rsidRPr="00FB1381">
              <w:rPr>
                <w:sz w:val="24"/>
              </w:rPr>
              <w:t>。</w:t>
            </w:r>
          </w:p>
          <w:p w14:paraId="644FEBE9" w14:textId="5546F67D" w:rsidR="00FB16B0" w:rsidRPr="00FB1381" w:rsidRDefault="00FB16B0" w:rsidP="00C76C85">
            <w:pPr>
              <w:adjustRightInd w:val="0"/>
              <w:snapToGrid w:val="0"/>
              <w:spacing w:line="360" w:lineRule="auto"/>
              <w:ind w:firstLineChars="200" w:firstLine="480"/>
              <w:rPr>
                <w:b/>
                <w:bCs/>
                <w:sz w:val="24"/>
                <w:szCs w:val="24"/>
              </w:rPr>
            </w:pPr>
            <w:r w:rsidRPr="00FB1381">
              <w:rPr>
                <w:sz w:val="24"/>
                <w:szCs w:val="24"/>
              </w:rPr>
              <w:t>卫生防护距离计算系数</w:t>
            </w:r>
            <w:r w:rsidRPr="00FB1381">
              <w:rPr>
                <w:sz w:val="24"/>
                <w:szCs w:val="24"/>
              </w:rPr>
              <w:t>A</w:t>
            </w:r>
            <w:r w:rsidRPr="00FB1381">
              <w:rPr>
                <w:sz w:val="24"/>
                <w:szCs w:val="24"/>
              </w:rPr>
              <w:t>、</w:t>
            </w:r>
            <w:r w:rsidRPr="00FB1381">
              <w:rPr>
                <w:sz w:val="24"/>
                <w:szCs w:val="24"/>
              </w:rPr>
              <w:t>B</w:t>
            </w:r>
            <w:r w:rsidRPr="00FB1381">
              <w:rPr>
                <w:sz w:val="24"/>
                <w:szCs w:val="24"/>
              </w:rPr>
              <w:t>、</w:t>
            </w:r>
            <w:r w:rsidRPr="00FB1381">
              <w:rPr>
                <w:sz w:val="24"/>
                <w:szCs w:val="24"/>
              </w:rPr>
              <w:t>C</w:t>
            </w:r>
            <w:r w:rsidRPr="00FB1381">
              <w:rPr>
                <w:sz w:val="24"/>
                <w:szCs w:val="24"/>
              </w:rPr>
              <w:t>、</w:t>
            </w:r>
            <w:r w:rsidRPr="00FB1381">
              <w:rPr>
                <w:sz w:val="24"/>
                <w:szCs w:val="24"/>
              </w:rPr>
              <w:t>D</w:t>
            </w:r>
            <w:r w:rsidRPr="00FB1381">
              <w:rPr>
                <w:sz w:val="24"/>
                <w:szCs w:val="24"/>
              </w:rPr>
              <w:t>取值见表</w:t>
            </w:r>
            <w:r w:rsidRPr="00FB1381">
              <w:rPr>
                <w:sz w:val="24"/>
                <w:szCs w:val="24"/>
              </w:rPr>
              <w:t>4</w:t>
            </w:r>
            <w:r w:rsidR="00F81496" w:rsidRPr="00FB1381">
              <w:rPr>
                <w:sz w:val="24"/>
                <w:szCs w:val="24"/>
              </w:rPr>
              <w:t>6</w:t>
            </w:r>
            <w:r w:rsidRPr="00FB1381">
              <w:rPr>
                <w:sz w:val="24"/>
                <w:szCs w:val="24"/>
              </w:rPr>
              <w:t>。</w:t>
            </w:r>
          </w:p>
          <w:p w14:paraId="691A3863" w14:textId="3B6FB6CB" w:rsidR="00FB16B0" w:rsidRPr="00FB1381" w:rsidRDefault="00FB16B0" w:rsidP="00C76C85">
            <w:pPr>
              <w:adjustRightInd w:val="0"/>
              <w:snapToGrid w:val="0"/>
              <w:spacing w:line="360" w:lineRule="auto"/>
              <w:jc w:val="center"/>
              <w:rPr>
                <w:b/>
                <w:sz w:val="24"/>
                <w:szCs w:val="24"/>
              </w:rPr>
            </w:pPr>
            <w:r w:rsidRPr="00FB1381">
              <w:rPr>
                <w:b/>
                <w:sz w:val="24"/>
                <w:szCs w:val="24"/>
              </w:rPr>
              <w:t>表</w:t>
            </w:r>
            <w:r w:rsidRPr="00FB1381">
              <w:rPr>
                <w:b/>
                <w:sz w:val="24"/>
                <w:szCs w:val="24"/>
              </w:rPr>
              <w:t>4</w:t>
            </w:r>
            <w:r w:rsidR="00F81496" w:rsidRPr="00FB1381">
              <w:rPr>
                <w:b/>
                <w:sz w:val="24"/>
                <w:szCs w:val="24"/>
              </w:rPr>
              <w:t>6</w:t>
            </w:r>
            <w:r w:rsidRPr="00FB1381">
              <w:rPr>
                <w:b/>
                <w:sz w:val="24"/>
                <w:szCs w:val="24"/>
              </w:rPr>
              <w:t>卫生防护距离计算系数</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61"/>
              <w:gridCol w:w="1466"/>
              <w:gridCol w:w="628"/>
              <w:gridCol w:w="677"/>
              <w:gridCol w:w="479"/>
              <w:gridCol w:w="219"/>
              <w:gridCol w:w="677"/>
              <w:gridCol w:w="677"/>
              <w:gridCol w:w="457"/>
              <w:gridCol w:w="219"/>
              <w:gridCol w:w="677"/>
              <w:gridCol w:w="677"/>
              <w:gridCol w:w="585"/>
              <w:gridCol w:w="213"/>
            </w:tblGrid>
            <w:tr w:rsidR="00FB1381" w:rsidRPr="00FB1381" w14:paraId="5E58C9D9" w14:textId="77777777" w:rsidTr="000E3E67">
              <w:trPr>
                <w:gridAfter w:val="1"/>
                <w:wAfter w:w="129" w:type="pct"/>
                <w:cantSplit/>
                <w:trHeight w:val="50"/>
                <w:jc w:val="center"/>
              </w:trPr>
              <w:tc>
                <w:tcPr>
                  <w:tcW w:w="398" w:type="pct"/>
                  <w:vMerge w:val="restart"/>
                  <w:tcBorders>
                    <w:top w:val="single" w:sz="12" w:space="0" w:color="auto"/>
                    <w:left w:val="nil"/>
                    <w:bottom w:val="single" w:sz="4" w:space="0" w:color="auto"/>
                    <w:right w:val="single" w:sz="4" w:space="0" w:color="auto"/>
                  </w:tcBorders>
                  <w:vAlign w:val="center"/>
                </w:tcPr>
                <w:p w14:paraId="2DF219A3" w14:textId="77777777" w:rsidR="00FB16B0" w:rsidRPr="00FB1381" w:rsidRDefault="00FB16B0" w:rsidP="00C76C85">
                  <w:pPr>
                    <w:pStyle w:val="afa"/>
                    <w:adjustRightInd w:val="0"/>
                    <w:snapToGrid w:val="0"/>
                    <w:ind w:left="422" w:hanging="422"/>
                    <w:rPr>
                      <w:b/>
                      <w:szCs w:val="21"/>
                    </w:rPr>
                  </w:pPr>
                  <w:r w:rsidRPr="00FB1381">
                    <w:rPr>
                      <w:b/>
                      <w:szCs w:val="21"/>
                    </w:rPr>
                    <w:t>计算</w:t>
                  </w:r>
                </w:p>
                <w:p w14:paraId="3BCE5CBB" w14:textId="77777777" w:rsidR="00FB16B0" w:rsidRPr="00FB1381" w:rsidRDefault="00FB16B0" w:rsidP="00C76C85">
                  <w:pPr>
                    <w:pStyle w:val="afa"/>
                    <w:adjustRightInd w:val="0"/>
                    <w:snapToGrid w:val="0"/>
                    <w:ind w:left="422" w:hanging="422"/>
                    <w:rPr>
                      <w:b/>
                      <w:szCs w:val="21"/>
                    </w:rPr>
                  </w:pPr>
                  <w:r w:rsidRPr="00FB1381">
                    <w:rPr>
                      <w:b/>
                      <w:szCs w:val="21"/>
                    </w:rPr>
                    <w:t>系数</w:t>
                  </w:r>
                </w:p>
              </w:tc>
              <w:tc>
                <w:tcPr>
                  <w:tcW w:w="882" w:type="pct"/>
                  <w:vMerge w:val="restart"/>
                  <w:tcBorders>
                    <w:top w:val="single" w:sz="12" w:space="0" w:color="auto"/>
                    <w:left w:val="single" w:sz="4" w:space="0" w:color="auto"/>
                    <w:bottom w:val="single" w:sz="4" w:space="0" w:color="auto"/>
                    <w:right w:val="single" w:sz="4" w:space="0" w:color="auto"/>
                  </w:tcBorders>
                  <w:vAlign w:val="center"/>
                </w:tcPr>
                <w:p w14:paraId="76C83597" w14:textId="77777777" w:rsidR="00FB16B0" w:rsidRPr="00FB1381" w:rsidRDefault="00FB16B0" w:rsidP="00C76C85">
                  <w:pPr>
                    <w:pStyle w:val="afa"/>
                    <w:adjustRightInd w:val="0"/>
                    <w:snapToGrid w:val="0"/>
                    <w:ind w:left="422" w:hanging="422"/>
                    <w:jc w:val="left"/>
                    <w:rPr>
                      <w:b/>
                      <w:szCs w:val="21"/>
                    </w:rPr>
                  </w:pPr>
                  <w:r w:rsidRPr="00FB1381">
                    <w:rPr>
                      <w:b/>
                      <w:szCs w:val="21"/>
                    </w:rPr>
                    <w:t>5</w:t>
                  </w:r>
                  <w:r w:rsidRPr="00FB1381">
                    <w:rPr>
                      <w:b/>
                      <w:szCs w:val="21"/>
                    </w:rPr>
                    <w:t>年平均风速</w:t>
                  </w:r>
                  <w:r w:rsidRPr="00FB1381">
                    <w:rPr>
                      <w:b/>
                      <w:szCs w:val="21"/>
                    </w:rPr>
                    <w:t>(m/s)</w:t>
                  </w:r>
                </w:p>
              </w:tc>
              <w:tc>
                <w:tcPr>
                  <w:tcW w:w="3592" w:type="pct"/>
                  <w:gridSpan w:val="11"/>
                  <w:tcBorders>
                    <w:top w:val="single" w:sz="12" w:space="0" w:color="auto"/>
                    <w:left w:val="single" w:sz="4" w:space="0" w:color="auto"/>
                    <w:bottom w:val="single" w:sz="4" w:space="0" w:color="auto"/>
                    <w:right w:val="nil"/>
                  </w:tcBorders>
                  <w:vAlign w:val="center"/>
                </w:tcPr>
                <w:p w14:paraId="79BCE2E1" w14:textId="77777777" w:rsidR="00FB16B0" w:rsidRPr="00FB1381" w:rsidRDefault="00FB16B0" w:rsidP="00C76C85">
                  <w:pPr>
                    <w:pStyle w:val="afa"/>
                    <w:adjustRightInd w:val="0"/>
                    <w:snapToGrid w:val="0"/>
                    <w:ind w:left="422" w:hanging="422"/>
                    <w:rPr>
                      <w:b/>
                      <w:szCs w:val="21"/>
                    </w:rPr>
                  </w:pPr>
                  <w:r w:rsidRPr="00FB1381">
                    <w:rPr>
                      <w:b/>
                      <w:szCs w:val="21"/>
                    </w:rPr>
                    <w:t>卫生防护距离</w:t>
                  </w:r>
                  <w:r w:rsidRPr="00FB1381">
                    <w:rPr>
                      <w:b/>
                      <w:szCs w:val="21"/>
                    </w:rPr>
                    <w:t>L(m)</w:t>
                  </w:r>
                </w:p>
              </w:tc>
            </w:tr>
            <w:tr w:rsidR="00FB1381" w:rsidRPr="00FB1381" w14:paraId="06ED8B02" w14:textId="77777777" w:rsidTr="000E3E67">
              <w:trPr>
                <w:gridAfter w:val="1"/>
                <w:wAfter w:w="129" w:type="pct"/>
                <w:cantSplit/>
                <w:trHeight w:val="85"/>
                <w:jc w:val="center"/>
              </w:trPr>
              <w:tc>
                <w:tcPr>
                  <w:tcW w:w="398" w:type="pct"/>
                  <w:vMerge/>
                  <w:tcBorders>
                    <w:top w:val="single" w:sz="4" w:space="0" w:color="auto"/>
                    <w:left w:val="nil"/>
                    <w:bottom w:val="single" w:sz="4" w:space="0" w:color="auto"/>
                    <w:right w:val="single" w:sz="4" w:space="0" w:color="auto"/>
                  </w:tcBorders>
                  <w:vAlign w:val="center"/>
                </w:tcPr>
                <w:p w14:paraId="0F446A45" w14:textId="77777777" w:rsidR="00FB16B0" w:rsidRPr="00FB1381" w:rsidRDefault="00FB16B0" w:rsidP="00C76C85">
                  <w:pPr>
                    <w:pStyle w:val="afa"/>
                    <w:adjustRightInd w:val="0"/>
                    <w:snapToGrid w:val="0"/>
                    <w:ind w:left="422" w:hanging="422"/>
                    <w:rPr>
                      <w:b/>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4EAD83C6" w14:textId="77777777" w:rsidR="00FB16B0" w:rsidRPr="00FB1381" w:rsidRDefault="00FB16B0" w:rsidP="00C76C85">
                  <w:pPr>
                    <w:pStyle w:val="afa"/>
                    <w:adjustRightInd w:val="0"/>
                    <w:snapToGrid w:val="0"/>
                    <w:ind w:left="422" w:hanging="422"/>
                    <w:rPr>
                      <w:b/>
                      <w:szCs w:val="21"/>
                    </w:rPr>
                  </w:pP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71A5314C" w14:textId="77777777" w:rsidR="00FB16B0" w:rsidRPr="00FB1381" w:rsidRDefault="00FB16B0" w:rsidP="00C76C85">
                  <w:pPr>
                    <w:pStyle w:val="afa"/>
                    <w:adjustRightInd w:val="0"/>
                    <w:snapToGrid w:val="0"/>
                    <w:ind w:left="422" w:hanging="422"/>
                    <w:rPr>
                      <w:b/>
                      <w:szCs w:val="21"/>
                    </w:rPr>
                  </w:pPr>
                  <w:r w:rsidRPr="00FB1381">
                    <w:rPr>
                      <w:b/>
                      <w:szCs w:val="21"/>
                    </w:rPr>
                    <w:t>L≤1000</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69611FCD" w14:textId="77777777" w:rsidR="00FB16B0" w:rsidRPr="00FB1381" w:rsidRDefault="00FB16B0" w:rsidP="00C76C85">
                  <w:pPr>
                    <w:pStyle w:val="afa"/>
                    <w:adjustRightInd w:val="0"/>
                    <w:snapToGrid w:val="0"/>
                    <w:ind w:left="422" w:hanging="422"/>
                    <w:rPr>
                      <w:b/>
                      <w:szCs w:val="21"/>
                    </w:rPr>
                  </w:pPr>
                  <w:r w:rsidRPr="00FB1381">
                    <w:rPr>
                      <w:b/>
                      <w:szCs w:val="21"/>
                    </w:rPr>
                    <w:t>1000</w:t>
                  </w:r>
                  <w:r w:rsidRPr="00FB1381">
                    <w:rPr>
                      <w:b/>
                      <w:szCs w:val="21"/>
                    </w:rPr>
                    <w:t>＜</w:t>
                  </w:r>
                  <w:r w:rsidRPr="00FB1381">
                    <w:rPr>
                      <w:b/>
                      <w:szCs w:val="21"/>
                    </w:rPr>
                    <w:t>L≤2000</w:t>
                  </w:r>
                </w:p>
              </w:tc>
              <w:tc>
                <w:tcPr>
                  <w:tcW w:w="1298" w:type="pct"/>
                  <w:gridSpan w:val="4"/>
                  <w:tcBorders>
                    <w:top w:val="single" w:sz="4" w:space="0" w:color="auto"/>
                    <w:left w:val="single" w:sz="4" w:space="0" w:color="auto"/>
                    <w:bottom w:val="single" w:sz="4" w:space="0" w:color="auto"/>
                    <w:right w:val="nil"/>
                  </w:tcBorders>
                  <w:vAlign w:val="center"/>
                </w:tcPr>
                <w:p w14:paraId="4E0DEA97" w14:textId="77777777" w:rsidR="00FB16B0" w:rsidRPr="00FB1381" w:rsidRDefault="00FB16B0" w:rsidP="00C76C85">
                  <w:pPr>
                    <w:pStyle w:val="afa"/>
                    <w:adjustRightInd w:val="0"/>
                    <w:snapToGrid w:val="0"/>
                    <w:ind w:left="422" w:hanging="422"/>
                    <w:rPr>
                      <w:b/>
                      <w:szCs w:val="21"/>
                    </w:rPr>
                  </w:pPr>
                  <w:r w:rsidRPr="00FB1381">
                    <w:rPr>
                      <w:b/>
                      <w:szCs w:val="21"/>
                    </w:rPr>
                    <w:t>L</w:t>
                  </w:r>
                  <w:r w:rsidRPr="00FB1381">
                    <w:rPr>
                      <w:b/>
                      <w:szCs w:val="21"/>
                    </w:rPr>
                    <w:t>＞</w:t>
                  </w:r>
                  <w:r w:rsidRPr="00FB1381">
                    <w:rPr>
                      <w:b/>
                      <w:szCs w:val="21"/>
                    </w:rPr>
                    <w:t>2000</w:t>
                  </w:r>
                </w:p>
              </w:tc>
            </w:tr>
            <w:tr w:rsidR="00FB1381" w:rsidRPr="00FB1381" w14:paraId="66A3697F" w14:textId="77777777" w:rsidTr="000E3E67">
              <w:trPr>
                <w:gridAfter w:val="1"/>
                <w:wAfter w:w="129" w:type="pct"/>
                <w:cantSplit/>
                <w:trHeight w:val="221"/>
                <w:jc w:val="center"/>
              </w:trPr>
              <w:tc>
                <w:tcPr>
                  <w:tcW w:w="398" w:type="pct"/>
                  <w:vMerge/>
                  <w:tcBorders>
                    <w:top w:val="single" w:sz="4" w:space="0" w:color="auto"/>
                    <w:left w:val="nil"/>
                    <w:bottom w:val="single" w:sz="4" w:space="0" w:color="auto"/>
                    <w:right w:val="single" w:sz="4" w:space="0" w:color="auto"/>
                  </w:tcBorders>
                  <w:vAlign w:val="center"/>
                </w:tcPr>
                <w:p w14:paraId="61FA91A2" w14:textId="77777777" w:rsidR="00FB16B0" w:rsidRPr="00FB1381" w:rsidRDefault="00FB16B0" w:rsidP="00C76C85">
                  <w:pPr>
                    <w:pStyle w:val="afa"/>
                    <w:adjustRightInd w:val="0"/>
                    <w:snapToGrid w:val="0"/>
                    <w:ind w:left="422" w:hanging="422"/>
                    <w:rPr>
                      <w:b/>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64B1DFBF" w14:textId="77777777" w:rsidR="00FB16B0" w:rsidRPr="00FB1381" w:rsidRDefault="00FB16B0" w:rsidP="00C76C85">
                  <w:pPr>
                    <w:pStyle w:val="afa"/>
                    <w:adjustRightInd w:val="0"/>
                    <w:snapToGrid w:val="0"/>
                    <w:ind w:left="422" w:hanging="422"/>
                    <w:rPr>
                      <w:b/>
                      <w:szCs w:val="21"/>
                    </w:rPr>
                  </w:pPr>
                </w:p>
              </w:tc>
              <w:tc>
                <w:tcPr>
                  <w:tcW w:w="3592" w:type="pct"/>
                  <w:gridSpan w:val="11"/>
                  <w:tcBorders>
                    <w:top w:val="single" w:sz="4" w:space="0" w:color="auto"/>
                    <w:left w:val="single" w:sz="4" w:space="0" w:color="auto"/>
                    <w:bottom w:val="single" w:sz="4" w:space="0" w:color="auto"/>
                    <w:right w:val="nil"/>
                  </w:tcBorders>
                  <w:vAlign w:val="center"/>
                </w:tcPr>
                <w:p w14:paraId="16E191CF" w14:textId="77777777" w:rsidR="00FB16B0" w:rsidRPr="00FB1381" w:rsidRDefault="00FB16B0" w:rsidP="00C76C85">
                  <w:pPr>
                    <w:pStyle w:val="afa"/>
                    <w:adjustRightInd w:val="0"/>
                    <w:snapToGrid w:val="0"/>
                    <w:ind w:left="422" w:hanging="422"/>
                    <w:rPr>
                      <w:b/>
                      <w:szCs w:val="21"/>
                    </w:rPr>
                  </w:pPr>
                  <w:r w:rsidRPr="00FB1381">
                    <w:rPr>
                      <w:b/>
                      <w:szCs w:val="21"/>
                    </w:rPr>
                    <w:t>工业大气污染源构成类别</w:t>
                  </w:r>
                </w:p>
              </w:tc>
            </w:tr>
            <w:tr w:rsidR="00FB1381" w:rsidRPr="00FB1381" w14:paraId="0BEAEFA0" w14:textId="77777777" w:rsidTr="000E3E67">
              <w:trPr>
                <w:cantSplit/>
                <w:trHeight w:val="238"/>
                <w:jc w:val="center"/>
              </w:trPr>
              <w:tc>
                <w:tcPr>
                  <w:tcW w:w="398" w:type="pct"/>
                  <w:vMerge/>
                  <w:tcBorders>
                    <w:top w:val="single" w:sz="4" w:space="0" w:color="auto"/>
                    <w:left w:val="nil"/>
                    <w:bottom w:val="single" w:sz="4" w:space="0" w:color="auto"/>
                    <w:right w:val="single" w:sz="4" w:space="0" w:color="auto"/>
                  </w:tcBorders>
                  <w:vAlign w:val="center"/>
                </w:tcPr>
                <w:p w14:paraId="261308ED" w14:textId="77777777" w:rsidR="00FB16B0" w:rsidRPr="00FB1381" w:rsidRDefault="00FB16B0" w:rsidP="00C76C85">
                  <w:pPr>
                    <w:pStyle w:val="afa"/>
                    <w:adjustRightInd w:val="0"/>
                    <w:snapToGrid w:val="0"/>
                    <w:ind w:left="420" w:hanging="420"/>
                    <w:rPr>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434A3321" w14:textId="77777777" w:rsidR="00FB16B0" w:rsidRPr="00FB1381" w:rsidRDefault="00FB16B0" w:rsidP="00C76C85">
                  <w:pPr>
                    <w:pStyle w:val="afa"/>
                    <w:adjustRightInd w:val="0"/>
                    <w:snapToGrid w:val="0"/>
                    <w:ind w:left="420" w:hanging="420"/>
                    <w:rPr>
                      <w:szCs w:val="21"/>
                    </w:rPr>
                  </w:pPr>
                </w:p>
              </w:tc>
              <w:tc>
                <w:tcPr>
                  <w:tcW w:w="378" w:type="pct"/>
                  <w:tcBorders>
                    <w:top w:val="single" w:sz="4" w:space="0" w:color="auto"/>
                    <w:left w:val="single" w:sz="4" w:space="0" w:color="auto"/>
                    <w:bottom w:val="single" w:sz="4" w:space="0" w:color="auto"/>
                    <w:right w:val="single" w:sz="4" w:space="0" w:color="auto"/>
                  </w:tcBorders>
                  <w:vAlign w:val="center"/>
                </w:tcPr>
                <w:p w14:paraId="10985A53"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3FCDD3C1"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Ⅱ</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56417664"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Ⅲ</w:t>
                  </w:r>
                </w:p>
              </w:tc>
              <w:tc>
                <w:tcPr>
                  <w:tcW w:w="407" w:type="pct"/>
                  <w:tcBorders>
                    <w:top w:val="single" w:sz="4" w:space="0" w:color="auto"/>
                    <w:left w:val="single" w:sz="4" w:space="0" w:color="auto"/>
                    <w:bottom w:val="single" w:sz="4" w:space="0" w:color="auto"/>
                    <w:right w:val="single" w:sz="4" w:space="0" w:color="auto"/>
                  </w:tcBorders>
                  <w:vAlign w:val="center"/>
                </w:tcPr>
                <w:p w14:paraId="2867CE05"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31575AAD"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Ⅱ</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7F3E75E9"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Ⅲ</w:t>
                  </w:r>
                </w:p>
              </w:tc>
              <w:tc>
                <w:tcPr>
                  <w:tcW w:w="407" w:type="pct"/>
                  <w:tcBorders>
                    <w:top w:val="single" w:sz="4" w:space="0" w:color="auto"/>
                    <w:left w:val="single" w:sz="4" w:space="0" w:color="auto"/>
                    <w:bottom w:val="single" w:sz="4" w:space="0" w:color="auto"/>
                    <w:right w:val="single" w:sz="4" w:space="0" w:color="auto"/>
                  </w:tcBorders>
                  <w:vAlign w:val="center"/>
                </w:tcPr>
                <w:p w14:paraId="1A3E6E66"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681DF12E"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Ⅱ</w:t>
                  </w:r>
                </w:p>
              </w:tc>
              <w:tc>
                <w:tcPr>
                  <w:tcW w:w="479" w:type="pct"/>
                  <w:gridSpan w:val="2"/>
                  <w:tcBorders>
                    <w:top w:val="single" w:sz="4" w:space="0" w:color="auto"/>
                    <w:left w:val="single" w:sz="4" w:space="0" w:color="auto"/>
                    <w:bottom w:val="single" w:sz="4" w:space="0" w:color="auto"/>
                    <w:right w:val="nil"/>
                  </w:tcBorders>
                  <w:vAlign w:val="center"/>
                </w:tcPr>
                <w:p w14:paraId="5FBA5F68" w14:textId="77777777" w:rsidR="00FB16B0" w:rsidRPr="00FB1381" w:rsidRDefault="00FB16B0" w:rsidP="00C76C85">
                  <w:pPr>
                    <w:pStyle w:val="afa"/>
                    <w:adjustRightInd w:val="0"/>
                    <w:snapToGrid w:val="0"/>
                    <w:ind w:left="420" w:hanging="420"/>
                    <w:rPr>
                      <w:szCs w:val="21"/>
                    </w:rPr>
                  </w:pPr>
                  <w:r w:rsidRPr="00FB1381">
                    <w:rPr>
                      <w:rFonts w:ascii="宋体" w:hAnsi="宋体" w:cs="宋体" w:hint="eastAsia"/>
                      <w:szCs w:val="21"/>
                    </w:rPr>
                    <w:t>Ⅲ</w:t>
                  </w:r>
                </w:p>
              </w:tc>
            </w:tr>
            <w:tr w:rsidR="00FB1381" w:rsidRPr="00FB1381" w14:paraId="4E799B1A" w14:textId="77777777" w:rsidTr="000E3E67">
              <w:trPr>
                <w:cantSplit/>
                <w:trHeight w:val="161"/>
                <w:jc w:val="center"/>
              </w:trPr>
              <w:tc>
                <w:tcPr>
                  <w:tcW w:w="398" w:type="pct"/>
                  <w:vMerge w:val="restart"/>
                  <w:tcBorders>
                    <w:top w:val="single" w:sz="4" w:space="0" w:color="auto"/>
                    <w:left w:val="nil"/>
                    <w:bottom w:val="single" w:sz="4" w:space="0" w:color="auto"/>
                    <w:right w:val="single" w:sz="4" w:space="0" w:color="auto"/>
                  </w:tcBorders>
                  <w:vAlign w:val="center"/>
                </w:tcPr>
                <w:p w14:paraId="4EF7949B" w14:textId="77777777" w:rsidR="00FB16B0" w:rsidRPr="00FB1381" w:rsidRDefault="00FB16B0" w:rsidP="00C76C85">
                  <w:pPr>
                    <w:pStyle w:val="afa"/>
                    <w:adjustRightInd w:val="0"/>
                    <w:snapToGrid w:val="0"/>
                    <w:ind w:left="420" w:hanging="420"/>
                    <w:rPr>
                      <w:szCs w:val="21"/>
                    </w:rPr>
                  </w:pPr>
                  <w:r w:rsidRPr="00FB1381">
                    <w:rPr>
                      <w:szCs w:val="21"/>
                    </w:rPr>
                    <w:t>A</w:t>
                  </w:r>
                </w:p>
              </w:tc>
              <w:tc>
                <w:tcPr>
                  <w:tcW w:w="882" w:type="pct"/>
                  <w:tcBorders>
                    <w:top w:val="single" w:sz="4" w:space="0" w:color="auto"/>
                    <w:left w:val="single" w:sz="4" w:space="0" w:color="auto"/>
                    <w:bottom w:val="single" w:sz="4" w:space="0" w:color="auto"/>
                    <w:right w:val="single" w:sz="4" w:space="0" w:color="auto"/>
                  </w:tcBorders>
                  <w:vAlign w:val="center"/>
                </w:tcPr>
                <w:p w14:paraId="0B0CE317"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2</w:t>
                  </w:r>
                </w:p>
              </w:tc>
              <w:tc>
                <w:tcPr>
                  <w:tcW w:w="378" w:type="pct"/>
                  <w:tcBorders>
                    <w:top w:val="single" w:sz="4" w:space="0" w:color="auto"/>
                    <w:left w:val="single" w:sz="4" w:space="0" w:color="auto"/>
                    <w:bottom w:val="single" w:sz="4" w:space="0" w:color="auto"/>
                    <w:right w:val="single" w:sz="4" w:space="0" w:color="auto"/>
                  </w:tcBorders>
                  <w:vAlign w:val="center"/>
                </w:tcPr>
                <w:p w14:paraId="0870A899" w14:textId="77777777" w:rsidR="00FB16B0" w:rsidRPr="00FB1381" w:rsidRDefault="00FB16B0" w:rsidP="00C76C85">
                  <w:pPr>
                    <w:pStyle w:val="afa"/>
                    <w:adjustRightInd w:val="0"/>
                    <w:snapToGrid w:val="0"/>
                    <w:ind w:left="420" w:hanging="420"/>
                    <w:rPr>
                      <w:szCs w:val="21"/>
                    </w:rPr>
                  </w:pPr>
                  <w:r w:rsidRPr="00FB1381">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6500B4BF" w14:textId="77777777" w:rsidR="00FB16B0" w:rsidRPr="00FB1381" w:rsidRDefault="00FB16B0" w:rsidP="00C76C85">
                  <w:pPr>
                    <w:pStyle w:val="afa"/>
                    <w:adjustRightInd w:val="0"/>
                    <w:snapToGrid w:val="0"/>
                    <w:ind w:left="420" w:hanging="420"/>
                    <w:rPr>
                      <w:szCs w:val="21"/>
                    </w:rPr>
                  </w:pPr>
                  <w:r w:rsidRPr="00FB1381">
                    <w:rPr>
                      <w:szCs w:val="21"/>
                    </w:rPr>
                    <w:t>400</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6722E1F2" w14:textId="77777777" w:rsidR="00FB16B0" w:rsidRPr="00FB1381" w:rsidRDefault="00FB16B0" w:rsidP="00C76C85">
                  <w:pPr>
                    <w:pStyle w:val="afa"/>
                    <w:adjustRightInd w:val="0"/>
                    <w:snapToGrid w:val="0"/>
                    <w:ind w:left="420" w:hanging="420"/>
                    <w:rPr>
                      <w:szCs w:val="21"/>
                    </w:rPr>
                  </w:pPr>
                  <w:r w:rsidRPr="00FB1381">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4042E398" w14:textId="77777777" w:rsidR="00FB16B0" w:rsidRPr="00FB1381" w:rsidRDefault="00FB16B0" w:rsidP="00C76C85">
                  <w:pPr>
                    <w:pStyle w:val="afa"/>
                    <w:adjustRightInd w:val="0"/>
                    <w:snapToGrid w:val="0"/>
                    <w:ind w:left="420" w:hanging="420"/>
                    <w:rPr>
                      <w:szCs w:val="21"/>
                    </w:rPr>
                  </w:pPr>
                  <w:r w:rsidRPr="00FB1381">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61222086" w14:textId="77777777" w:rsidR="00FB16B0" w:rsidRPr="00FB1381" w:rsidRDefault="00FB16B0" w:rsidP="00C76C85">
                  <w:pPr>
                    <w:pStyle w:val="afa"/>
                    <w:adjustRightInd w:val="0"/>
                    <w:snapToGrid w:val="0"/>
                    <w:ind w:left="420" w:hanging="420"/>
                    <w:rPr>
                      <w:szCs w:val="21"/>
                    </w:rPr>
                  </w:pPr>
                  <w:r w:rsidRPr="00FB1381">
                    <w:rPr>
                      <w:szCs w:val="21"/>
                    </w:rPr>
                    <w:t>400</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75469A81" w14:textId="77777777" w:rsidR="00FB16B0" w:rsidRPr="00FB1381" w:rsidRDefault="00FB16B0" w:rsidP="00C76C85">
                  <w:pPr>
                    <w:pStyle w:val="afa"/>
                    <w:adjustRightInd w:val="0"/>
                    <w:snapToGrid w:val="0"/>
                    <w:ind w:left="420" w:hanging="420"/>
                    <w:rPr>
                      <w:szCs w:val="21"/>
                    </w:rPr>
                  </w:pPr>
                  <w:r w:rsidRPr="00FB1381">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30A2414C" w14:textId="77777777" w:rsidR="00FB16B0" w:rsidRPr="00FB1381" w:rsidRDefault="00FB16B0" w:rsidP="00C76C85">
                  <w:pPr>
                    <w:pStyle w:val="afa"/>
                    <w:adjustRightInd w:val="0"/>
                    <w:snapToGrid w:val="0"/>
                    <w:ind w:left="420" w:hanging="420"/>
                    <w:rPr>
                      <w:szCs w:val="21"/>
                    </w:rPr>
                  </w:pPr>
                  <w:r w:rsidRPr="00FB1381">
                    <w:rPr>
                      <w:szCs w:val="21"/>
                    </w:rPr>
                    <w:t>80</w:t>
                  </w:r>
                </w:p>
              </w:tc>
              <w:tc>
                <w:tcPr>
                  <w:tcW w:w="407" w:type="pct"/>
                  <w:tcBorders>
                    <w:top w:val="single" w:sz="4" w:space="0" w:color="auto"/>
                    <w:left w:val="single" w:sz="4" w:space="0" w:color="auto"/>
                    <w:bottom w:val="single" w:sz="4" w:space="0" w:color="auto"/>
                    <w:right w:val="single" w:sz="4" w:space="0" w:color="auto"/>
                  </w:tcBorders>
                  <w:vAlign w:val="center"/>
                </w:tcPr>
                <w:p w14:paraId="5BAFD2F4" w14:textId="77777777" w:rsidR="00FB16B0" w:rsidRPr="00FB1381" w:rsidRDefault="00FB16B0" w:rsidP="00C76C85">
                  <w:pPr>
                    <w:pStyle w:val="afa"/>
                    <w:adjustRightInd w:val="0"/>
                    <w:snapToGrid w:val="0"/>
                    <w:ind w:left="420" w:hanging="420"/>
                    <w:rPr>
                      <w:szCs w:val="21"/>
                    </w:rPr>
                  </w:pPr>
                  <w:r w:rsidRPr="00FB1381">
                    <w:rPr>
                      <w:szCs w:val="21"/>
                    </w:rPr>
                    <w:t>80</w:t>
                  </w:r>
                </w:p>
              </w:tc>
              <w:tc>
                <w:tcPr>
                  <w:tcW w:w="479" w:type="pct"/>
                  <w:gridSpan w:val="2"/>
                  <w:tcBorders>
                    <w:top w:val="single" w:sz="4" w:space="0" w:color="auto"/>
                    <w:left w:val="single" w:sz="4" w:space="0" w:color="auto"/>
                    <w:bottom w:val="single" w:sz="4" w:space="0" w:color="auto"/>
                    <w:right w:val="nil"/>
                  </w:tcBorders>
                  <w:vAlign w:val="center"/>
                </w:tcPr>
                <w:p w14:paraId="033CCC63" w14:textId="77777777" w:rsidR="00FB16B0" w:rsidRPr="00FB1381" w:rsidRDefault="00FB16B0" w:rsidP="00C76C85">
                  <w:pPr>
                    <w:pStyle w:val="afa"/>
                    <w:adjustRightInd w:val="0"/>
                    <w:snapToGrid w:val="0"/>
                    <w:ind w:left="420" w:hanging="420"/>
                    <w:rPr>
                      <w:szCs w:val="21"/>
                    </w:rPr>
                  </w:pPr>
                  <w:r w:rsidRPr="00FB1381">
                    <w:rPr>
                      <w:szCs w:val="21"/>
                    </w:rPr>
                    <w:t>80</w:t>
                  </w:r>
                </w:p>
              </w:tc>
            </w:tr>
            <w:tr w:rsidR="00FB1381" w:rsidRPr="00FB1381" w14:paraId="1AD63538" w14:textId="77777777" w:rsidTr="000E3E67">
              <w:trPr>
                <w:cantSplit/>
                <w:trHeight w:val="262"/>
                <w:jc w:val="center"/>
              </w:trPr>
              <w:tc>
                <w:tcPr>
                  <w:tcW w:w="398" w:type="pct"/>
                  <w:vMerge/>
                  <w:tcBorders>
                    <w:top w:val="single" w:sz="4" w:space="0" w:color="auto"/>
                    <w:left w:val="nil"/>
                    <w:bottom w:val="single" w:sz="4" w:space="0" w:color="auto"/>
                    <w:right w:val="single" w:sz="4" w:space="0" w:color="auto"/>
                  </w:tcBorders>
                  <w:vAlign w:val="center"/>
                </w:tcPr>
                <w:p w14:paraId="2A400393" w14:textId="77777777" w:rsidR="00FB16B0" w:rsidRPr="00FB1381"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74D5E1AF" w14:textId="77777777" w:rsidR="00FB16B0" w:rsidRPr="00FB1381" w:rsidRDefault="00FB16B0" w:rsidP="00C76C85">
                  <w:pPr>
                    <w:pStyle w:val="afa"/>
                    <w:adjustRightInd w:val="0"/>
                    <w:snapToGrid w:val="0"/>
                    <w:ind w:left="420" w:hanging="420"/>
                    <w:rPr>
                      <w:szCs w:val="21"/>
                    </w:rPr>
                  </w:pPr>
                  <w:r w:rsidRPr="00FB1381">
                    <w:rPr>
                      <w:szCs w:val="21"/>
                    </w:rPr>
                    <w:t>2~4</w:t>
                  </w:r>
                </w:p>
              </w:tc>
              <w:tc>
                <w:tcPr>
                  <w:tcW w:w="378" w:type="pct"/>
                  <w:tcBorders>
                    <w:top w:val="single" w:sz="4" w:space="0" w:color="auto"/>
                    <w:left w:val="single" w:sz="4" w:space="0" w:color="auto"/>
                    <w:bottom w:val="single" w:sz="4" w:space="0" w:color="auto"/>
                    <w:right w:val="single" w:sz="4" w:space="0" w:color="auto"/>
                  </w:tcBorders>
                  <w:vAlign w:val="center"/>
                </w:tcPr>
                <w:p w14:paraId="4C3FFB1F" w14:textId="77777777" w:rsidR="00FB16B0" w:rsidRPr="00FB1381" w:rsidRDefault="00FB16B0" w:rsidP="00C76C85">
                  <w:pPr>
                    <w:pStyle w:val="afa"/>
                    <w:adjustRightInd w:val="0"/>
                    <w:snapToGrid w:val="0"/>
                    <w:ind w:left="420" w:hanging="420"/>
                    <w:rPr>
                      <w:szCs w:val="21"/>
                    </w:rPr>
                  </w:pPr>
                  <w:r w:rsidRPr="00FB1381">
                    <w:rPr>
                      <w:szCs w:val="21"/>
                    </w:rPr>
                    <w:t>700</w:t>
                  </w:r>
                </w:p>
              </w:tc>
              <w:tc>
                <w:tcPr>
                  <w:tcW w:w="407" w:type="pct"/>
                  <w:tcBorders>
                    <w:top w:val="single" w:sz="4" w:space="0" w:color="auto"/>
                    <w:left w:val="single" w:sz="4" w:space="0" w:color="auto"/>
                    <w:bottom w:val="single" w:sz="4" w:space="0" w:color="auto"/>
                    <w:right w:val="single" w:sz="4" w:space="0" w:color="auto"/>
                  </w:tcBorders>
                  <w:vAlign w:val="center"/>
                </w:tcPr>
                <w:p w14:paraId="4D91BA8A" w14:textId="77777777" w:rsidR="00FB16B0" w:rsidRPr="00FB1381" w:rsidRDefault="00FB16B0" w:rsidP="00C76C85">
                  <w:pPr>
                    <w:pStyle w:val="afa"/>
                    <w:adjustRightInd w:val="0"/>
                    <w:snapToGrid w:val="0"/>
                    <w:ind w:left="420" w:hanging="420"/>
                    <w:rPr>
                      <w:szCs w:val="21"/>
                    </w:rPr>
                  </w:pPr>
                  <w:r w:rsidRPr="00FB1381">
                    <w:rPr>
                      <w:szCs w:val="21"/>
                    </w:rPr>
                    <w:t>470</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6AAE17A6" w14:textId="77777777" w:rsidR="00FB16B0" w:rsidRPr="00FB1381" w:rsidRDefault="00FB16B0" w:rsidP="00C76C85">
                  <w:pPr>
                    <w:pStyle w:val="afa"/>
                    <w:adjustRightInd w:val="0"/>
                    <w:snapToGrid w:val="0"/>
                    <w:ind w:left="420" w:hanging="420"/>
                    <w:rPr>
                      <w:szCs w:val="21"/>
                    </w:rPr>
                  </w:pPr>
                  <w:r w:rsidRPr="00FB1381">
                    <w:rPr>
                      <w:szCs w:val="21"/>
                    </w:rPr>
                    <w:t>350*</w:t>
                  </w:r>
                </w:p>
              </w:tc>
              <w:tc>
                <w:tcPr>
                  <w:tcW w:w="407" w:type="pct"/>
                  <w:tcBorders>
                    <w:top w:val="single" w:sz="4" w:space="0" w:color="auto"/>
                    <w:left w:val="single" w:sz="4" w:space="0" w:color="auto"/>
                    <w:bottom w:val="single" w:sz="4" w:space="0" w:color="auto"/>
                    <w:right w:val="single" w:sz="4" w:space="0" w:color="auto"/>
                  </w:tcBorders>
                  <w:vAlign w:val="center"/>
                </w:tcPr>
                <w:p w14:paraId="33CE1B24" w14:textId="77777777" w:rsidR="00FB16B0" w:rsidRPr="00FB1381" w:rsidRDefault="00FB16B0" w:rsidP="00C76C85">
                  <w:pPr>
                    <w:pStyle w:val="afa"/>
                    <w:adjustRightInd w:val="0"/>
                    <w:snapToGrid w:val="0"/>
                    <w:ind w:left="420" w:hanging="420"/>
                    <w:rPr>
                      <w:szCs w:val="21"/>
                    </w:rPr>
                  </w:pPr>
                  <w:r w:rsidRPr="00FB1381">
                    <w:rPr>
                      <w:szCs w:val="21"/>
                    </w:rPr>
                    <w:t>700</w:t>
                  </w:r>
                </w:p>
              </w:tc>
              <w:tc>
                <w:tcPr>
                  <w:tcW w:w="407" w:type="pct"/>
                  <w:tcBorders>
                    <w:top w:val="single" w:sz="4" w:space="0" w:color="auto"/>
                    <w:left w:val="single" w:sz="4" w:space="0" w:color="auto"/>
                    <w:bottom w:val="single" w:sz="4" w:space="0" w:color="auto"/>
                    <w:right w:val="single" w:sz="4" w:space="0" w:color="auto"/>
                  </w:tcBorders>
                  <w:vAlign w:val="center"/>
                </w:tcPr>
                <w:p w14:paraId="04F3F3C5" w14:textId="77777777" w:rsidR="00FB16B0" w:rsidRPr="00FB1381" w:rsidRDefault="00FB16B0" w:rsidP="00C76C85">
                  <w:pPr>
                    <w:pStyle w:val="afa"/>
                    <w:adjustRightInd w:val="0"/>
                    <w:snapToGrid w:val="0"/>
                    <w:ind w:left="420" w:hanging="420"/>
                    <w:rPr>
                      <w:szCs w:val="21"/>
                    </w:rPr>
                  </w:pPr>
                  <w:r w:rsidRPr="00FB1381">
                    <w:rPr>
                      <w:szCs w:val="21"/>
                    </w:rPr>
                    <w:t>470</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1DDB8F2E" w14:textId="77777777" w:rsidR="00FB16B0" w:rsidRPr="00FB1381" w:rsidRDefault="00FB16B0" w:rsidP="00C76C85">
                  <w:pPr>
                    <w:pStyle w:val="afa"/>
                    <w:adjustRightInd w:val="0"/>
                    <w:snapToGrid w:val="0"/>
                    <w:ind w:left="420" w:hanging="420"/>
                    <w:rPr>
                      <w:szCs w:val="21"/>
                    </w:rPr>
                  </w:pPr>
                  <w:r w:rsidRPr="00FB1381">
                    <w:rPr>
                      <w:szCs w:val="21"/>
                    </w:rPr>
                    <w:t>350</w:t>
                  </w:r>
                </w:p>
              </w:tc>
              <w:tc>
                <w:tcPr>
                  <w:tcW w:w="407" w:type="pct"/>
                  <w:tcBorders>
                    <w:top w:val="single" w:sz="4" w:space="0" w:color="auto"/>
                    <w:left w:val="single" w:sz="4" w:space="0" w:color="auto"/>
                    <w:bottom w:val="single" w:sz="4" w:space="0" w:color="auto"/>
                    <w:right w:val="single" w:sz="4" w:space="0" w:color="auto"/>
                  </w:tcBorders>
                  <w:vAlign w:val="center"/>
                </w:tcPr>
                <w:p w14:paraId="0B109D8C" w14:textId="77777777" w:rsidR="00FB16B0" w:rsidRPr="00FB1381" w:rsidRDefault="00FB16B0" w:rsidP="00C76C85">
                  <w:pPr>
                    <w:pStyle w:val="afa"/>
                    <w:adjustRightInd w:val="0"/>
                    <w:snapToGrid w:val="0"/>
                    <w:ind w:left="420" w:hanging="420"/>
                    <w:rPr>
                      <w:szCs w:val="21"/>
                    </w:rPr>
                  </w:pPr>
                  <w:r w:rsidRPr="00FB1381">
                    <w:rPr>
                      <w:szCs w:val="21"/>
                    </w:rPr>
                    <w:t>380</w:t>
                  </w:r>
                </w:p>
              </w:tc>
              <w:tc>
                <w:tcPr>
                  <w:tcW w:w="407" w:type="pct"/>
                  <w:tcBorders>
                    <w:top w:val="single" w:sz="4" w:space="0" w:color="auto"/>
                    <w:left w:val="single" w:sz="4" w:space="0" w:color="auto"/>
                    <w:bottom w:val="single" w:sz="4" w:space="0" w:color="auto"/>
                    <w:right w:val="single" w:sz="4" w:space="0" w:color="auto"/>
                  </w:tcBorders>
                  <w:vAlign w:val="center"/>
                </w:tcPr>
                <w:p w14:paraId="1778C26D" w14:textId="77777777" w:rsidR="00FB16B0" w:rsidRPr="00FB1381" w:rsidRDefault="00FB16B0" w:rsidP="00C76C85">
                  <w:pPr>
                    <w:pStyle w:val="afa"/>
                    <w:adjustRightInd w:val="0"/>
                    <w:snapToGrid w:val="0"/>
                    <w:ind w:left="420" w:hanging="420"/>
                    <w:rPr>
                      <w:szCs w:val="21"/>
                    </w:rPr>
                  </w:pPr>
                  <w:r w:rsidRPr="00FB1381">
                    <w:rPr>
                      <w:szCs w:val="21"/>
                    </w:rPr>
                    <w:t>250</w:t>
                  </w:r>
                </w:p>
              </w:tc>
              <w:tc>
                <w:tcPr>
                  <w:tcW w:w="479" w:type="pct"/>
                  <w:gridSpan w:val="2"/>
                  <w:tcBorders>
                    <w:top w:val="single" w:sz="4" w:space="0" w:color="auto"/>
                    <w:left w:val="single" w:sz="4" w:space="0" w:color="auto"/>
                    <w:bottom w:val="single" w:sz="4" w:space="0" w:color="auto"/>
                    <w:right w:val="nil"/>
                  </w:tcBorders>
                  <w:vAlign w:val="center"/>
                </w:tcPr>
                <w:p w14:paraId="0EC79CC7" w14:textId="77777777" w:rsidR="00FB16B0" w:rsidRPr="00FB1381" w:rsidRDefault="00FB16B0" w:rsidP="00C76C85">
                  <w:pPr>
                    <w:pStyle w:val="afa"/>
                    <w:adjustRightInd w:val="0"/>
                    <w:snapToGrid w:val="0"/>
                    <w:ind w:left="420" w:hanging="420"/>
                    <w:rPr>
                      <w:szCs w:val="21"/>
                    </w:rPr>
                  </w:pPr>
                  <w:r w:rsidRPr="00FB1381">
                    <w:rPr>
                      <w:szCs w:val="21"/>
                    </w:rPr>
                    <w:t>190</w:t>
                  </w:r>
                </w:p>
              </w:tc>
            </w:tr>
            <w:tr w:rsidR="00FB1381" w:rsidRPr="00FB1381" w14:paraId="50188FDD" w14:textId="77777777" w:rsidTr="000E3E67">
              <w:trPr>
                <w:cantSplit/>
                <w:trHeight w:val="201"/>
                <w:jc w:val="center"/>
              </w:trPr>
              <w:tc>
                <w:tcPr>
                  <w:tcW w:w="398" w:type="pct"/>
                  <w:vMerge/>
                  <w:tcBorders>
                    <w:top w:val="single" w:sz="4" w:space="0" w:color="auto"/>
                    <w:left w:val="nil"/>
                    <w:bottom w:val="single" w:sz="4" w:space="0" w:color="auto"/>
                    <w:right w:val="single" w:sz="4" w:space="0" w:color="auto"/>
                  </w:tcBorders>
                  <w:vAlign w:val="center"/>
                </w:tcPr>
                <w:p w14:paraId="26C45E4B" w14:textId="77777777" w:rsidR="00FB16B0" w:rsidRPr="00FB1381"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56621885"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4</w:t>
                  </w:r>
                </w:p>
              </w:tc>
              <w:tc>
                <w:tcPr>
                  <w:tcW w:w="378" w:type="pct"/>
                  <w:tcBorders>
                    <w:top w:val="single" w:sz="4" w:space="0" w:color="auto"/>
                    <w:left w:val="single" w:sz="4" w:space="0" w:color="auto"/>
                    <w:bottom w:val="single" w:sz="4" w:space="0" w:color="auto"/>
                    <w:right w:val="single" w:sz="4" w:space="0" w:color="auto"/>
                  </w:tcBorders>
                  <w:vAlign w:val="center"/>
                </w:tcPr>
                <w:p w14:paraId="0C5385C7" w14:textId="77777777" w:rsidR="00FB16B0" w:rsidRPr="00FB1381" w:rsidRDefault="00FB16B0" w:rsidP="00C76C85">
                  <w:pPr>
                    <w:pStyle w:val="afa"/>
                    <w:adjustRightInd w:val="0"/>
                    <w:snapToGrid w:val="0"/>
                    <w:ind w:left="420" w:hanging="420"/>
                    <w:rPr>
                      <w:szCs w:val="21"/>
                    </w:rPr>
                  </w:pPr>
                  <w:r w:rsidRPr="00FB1381">
                    <w:rPr>
                      <w:szCs w:val="21"/>
                    </w:rPr>
                    <w:t>530</w:t>
                  </w:r>
                </w:p>
              </w:tc>
              <w:tc>
                <w:tcPr>
                  <w:tcW w:w="407" w:type="pct"/>
                  <w:tcBorders>
                    <w:top w:val="single" w:sz="4" w:space="0" w:color="auto"/>
                    <w:left w:val="single" w:sz="4" w:space="0" w:color="auto"/>
                    <w:bottom w:val="single" w:sz="4" w:space="0" w:color="auto"/>
                    <w:right w:val="single" w:sz="4" w:space="0" w:color="auto"/>
                  </w:tcBorders>
                  <w:vAlign w:val="center"/>
                </w:tcPr>
                <w:p w14:paraId="7B3FE680" w14:textId="77777777" w:rsidR="00FB16B0" w:rsidRPr="00FB1381" w:rsidRDefault="00FB16B0" w:rsidP="00C76C85">
                  <w:pPr>
                    <w:pStyle w:val="afa"/>
                    <w:adjustRightInd w:val="0"/>
                    <w:snapToGrid w:val="0"/>
                    <w:ind w:left="420" w:hanging="420"/>
                    <w:rPr>
                      <w:szCs w:val="21"/>
                    </w:rPr>
                  </w:pPr>
                  <w:r w:rsidRPr="00FB1381">
                    <w:rPr>
                      <w:szCs w:val="21"/>
                    </w:rPr>
                    <w:t>350</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5D7ABA14" w14:textId="77777777" w:rsidR="00FB16B0" w:rsidRPr="00FB1381" w:rsidRDefault="00FB16B0" w:rsidP="00C76C85">
                  <w:pPr>
                    <w:pStyle w:val="afa"/>
                    <w:adjustRightInd w:val="0"/>
                    <w:snapToGrid w:val="0"/>
                    <w:ind w:left="420" w:hanging="420"/>
                    <w:rPr>
                      <w:szCs w:val="21"/>
                    </w:rPr>
                  </w:pPr>
                  <w:r w:rsidRPr="00FB1381">
                    <w:rPr>
                      <w:szCs w:val="21"/>
                    </w:rPr>
                    <w:t>260</w:t>
                  </w:r>
                </w:p>
              </w:tc>
              <w:tc>
                <w:tcPr>
                  <w:tcW w:w="407" w:type="pct"/>
                  <w:tcBorders>
                    <w:top w:val="single" w:sz="4" w:space="0" w:color="auto"/>
                    <w:left w:val="single" w:sz="4" w:space="0" w:color="auto"/>
                    <w:bottom w:val="single" w:sz="4" w:space="0" w:color="auto"/>
                    <w:right w:val="single" w:sz="4" w:space="0" w:color="auto"/>
                  </w:tcBorders>
                  <w:vAlign w:val="center"/>
                </w:tcPr>
                <w:p w14:paraId="48417B97" w14:textId="77777777" w:rsidR="00FB16B0" w:rsidRPr="00FB1381" w:rsidRDefault="00FB16B0" w:rsidP="00C76C85">
                  <w:pPr>
                    <w:pStyle w:val="afa"/>
                    <w:adjustRightInd w:val="0"/>
                    <w:snapToGrid w:val="0"/>
                    <w:ind w:left="420" w:hanging="420"/>
                    <w:rPr>
                      <w:szCs w:val="21"/>
                    </w:rPr>
                  </w:pPr>
                  <w:r w:rsidRPr="00FB1381">
                    <w:rPr>
                      <w:szCs w:val="21"/>
                    </w:rPr>
                    <w:t>530</w:t>
                  </w:r>
                </w:p>
              </w:tc>
              <w:tc>
                <w:tcPr>
                  <w:tcW w:w="407" w:type="pct"/>
                  <w:tcBorders>
                    <w:top w:val="single" w:sz="4" w:space="0" w:color="auto"/>
                    <w:left w:val="single" w:sz="4" w:space="0" w:color="auto"/>
                    <w:bottom w:val="single" w:sz="4" w:space="0" w:color="auto"/>
                    <w:right w:val="single" w:sz="4" w:space="0" w:color="auto"/>
                  </w:tcBorders>
                  <w:vAlign w:val="center"/>
                </w:tcPr>
                <w:p w14:paraId="132F2008" w14:textId="77777777" w:rsidR="00FB16B0" w:rsidRPr="00FB1381" w:rsidRDefault="00FB16B0" w:rsidP="00C76C85">
                  <w:pPr>
                    <w:pStyle w:val="afa"/>
                    <w:adjustRightInd w:val="0"/>
                    <w:snapToGrid w:val="0"/>
                    <w:ind w:left="420" w:hanging="420"/>
                    <w:rPr>
                      <w:szCs w:val="21"/>
                    </w:rPr>
                  </w:pPr>
                  <w:r w:rsidRPr="00FB1381">
                    <w:rPr>
                      <w:szCs w:val="21"/>
                    </w:rPr>
                    <w:t>350</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11EC9406" w14:textId="77777777" w:rsidR="00FB16B0" w:rsidRPr="00FB1381" w:rsidRDefault="00FB16B0" w:rsidP="00C76C85">
                  <w:pPr>
                    <w:pStyle w:val="afa"/>
                    <w:adjustRightInd w:val="0"/>
                    <w:snapToGrid w:val="0"/>
                    <w:ind w:left="420" w:hanging="420"/>
                    <w:rPr>
                      <w:szCs w:val="21"/>
                    </w:rPr>
                  </w:pPr>
                  <w:r w:rsidRPr="00FB1381">
                    <w:rPr>
                      <w:szCs w:val="21"/>
                    </w:rPr>
                    <w:t>260</w:t>
                  </w:r>
                </w:p>
              </w:tc>
              <w:tc>
                <w:tcPr>
                  <w:tcW w:w="407" w:type="pct"/>
                  <w:tcBorders>
                    <w:top w:val="single" w:sz="4" w:space="0" w:color="auto"/>
                    <w:left w:val="single" w:sz="4" w:space="0" w:color="auto"/>
                    <w:bottom w:val="single" w:sz="4" w:space="0" w:color="auto"/>
                    <w:right w:val="single" w:sz="4" w:space="0" w:color="auto"/>
                  </w:tcBorders>
                  <w:vAlign w:val="center"/>
                </w:tcPr>
                <w:p w14:paraId="3BF757BD" w14:textId="77777777" w:rsidR="00FB16B0" w:rsidRPr="00FB1381" w:rsidRDefault="00FB16B0" w:rsidP="00C76C85">
                  <w:pPr>
                    <w:pStyle w:val="afa"/>
                    <w:adjustRightInd w:val="0"/>
                    <w:snapToGrid w:val="0"/>
                    <w:ind w:left="420" w:hanging="420"/>
                    <w:rPr>
                      <w:szCs w:val="21"/>
                    </w:rPr>
                  </w:pPr>
                  <w:r w:rsidRPr="00FB1381">
                    <w:rPr>
                      <w:szCs w:val="21"/>
                    </w:rPr>
                    <w:t>290</w:t>
                  </w:r>
                </w:p>
              </w:tc>
              <w:tc>
                <w:tcPr>
                  <w:tcW w:w="407" w:type="pct"/>
                  <w:tcBorders>
                    <w:top w:val="single" w:sz="4" w:space="0" w:color="auto"/>
                    <w:left w:val="single" w:sz="4" w:space="0" w:color="auto"/>
                    <w:bottom w:val="single" w:sz="4" w:space="0" w:color="auto"/>
                    <w:right w:val="single" w:sz="4" w:space="0" w:color="auto"/>
                  </w:tcBorders>
                  <w:vAlign w:val="center"/>
                </w:tcPr>
                <w:p w14:paraId="1AEDB1EC" w14:textId="77777777" w:rsidR="00FB16B0" w:rsidRPr="00FB1381" w:rsidRDefault="00FB16B0" w:rsidP="00C76C85">
                  <w:pPr>
                    <w:pStyle w:val="afa"/>
                    <w:adjustRightInd w:val="0"/>
                    <w:snapToGrid w:val="0"/>
                    <w:ind w:left="420" w:hanging="420"/>
                    <w:rPr>
                      <w:szCs w:val="21"/>
                    </w:rPr>
                  </w:pPr>
                  <w:r w:rsidRPr="00FB1381">
                    <w:rPr>
                      <w:szCs w:val="21"/>
                    </w:rPr>
                    <w:t>190</w:t>
                  </w:r>
                </w:p>
              </w:tc>
              <w:tc>
                <w:tcPr>
                  <w:tcW w:w="479" w:type="pct"/>
                  <w:gridSpan w:val="2"/>
                  <w:tcBorders>
                    <w:top w:val="single" w:sz="4" w:space="0" w:color="auto"/>
                    <w:left w:val="single" w:sz="4" w:space="0" w:color="auto"/>
                    <w:bottom w:val="single" w:sz="4" w:space="0" w:color="auto"/>
                    <w:right w:val="nil"/>
                  </w:tcBorders>
                  <w:vAlign w:val="center"/>
                </w:tcPr>
                <w:p w14:paraId="2BCF706B" w14:textId="77777777" w:rsidR="00FB16B0" w:rsidRPr="00FB1381" w:rsidRDefault="00FB16B0" w:rsidP="00C76C85">
                  <w:pPr>
                    <w:pStyle w:val="afa"/>
                    <w:adjustRightInd w:val="0"/>
                    <w:snapToGrid w:val="0"/>
                    <w:ind w:left="420" w:hanging="420"/>
                    <w:rPr>
                      <w:szCs w:val="21"/>
                    </w:rPr>
                  </w:pPr>
                  <w:r w:rsidRPr="00FB1381">
                    <w:rPr>
                      <w:szCs w:val="21"/>
                    </w:rPr>
                    <w:t>140</w:t>
                  </w:r>
                </w:p>
              </w:tc>
            </w:tr>
            <w:tr w:rsidR="00FB1381" w:rsidRPr="00FB1381" w14:paraId="74592E72" w14:textId="77777777" w:rsidTr="000E3E67">
              <w:trPr>
                <w:gridAfter w:val="1"/>
                <w:wAfter w:w="129" w:type="pct"/>
                <w:cantSplit/>
                <w:trHeight w:val="242"/>
                <w:jc w:val="center"/>
              </w:trPr>
              <w:tc>
                <w:tcPr>
                  <w:tcW w:w="398" w:type="pct"/>
                  <w:vMerge w:val="restart"/>
                  <w:tcBorders>
                    <w:top w:val="single" w:sz="4" w:space="0" w:color="auto"/>
                    <w:left w:val="nil"/>
                    <w:bottom w:val="single" w:sz="4" w:space="0" w:color="auto"/>
                    <w:right w:val="single" w:sz="4" w:space="0" w:color="auto"/>
                  </w:tcBorders>
                  <w:vAlign w:val="center"/>
                </w:tcPr>
                <w:p w14:paraId="5953E6B4" w14:textId="77777777" w:rsidR="00FB16B0" w:rsidRPr="00FB1381" w:rsidRDefault="00FB16B0" w:rsidP="00C76C85">
                  <w:pPr>
                    <w:pStyle w:val="afa"/>
                    <w:adjustRightInd w:val="0"/>
                    <w:snapToGrid w:val="0"/>
                    <w:ind w:left="420" w:hanging="420"/>
                    <w:rPr>
                      <w:szCs w:val="21"/>
                    </w:rPr>
                  </w:pPr>
                  <w:r w:rsidRPr="00FB1381">
                    <w:rPr>
                      <w:szCs w:val="21"/>
                    </w:rPr>
                    <w:t>B</w:t>
                  </w:r>
                </w:p>
              </w:tc>
              <w:tc>
                <w:tcPr>
                  <w:tcW w:w="882" w:type="pct"/>
                  <w:tcBorders>
                    <w:top w:val="single" w:sz="4" w:space="0" w:color="auto"/>
                    <w:left w:val="single" w:sz="4" w:space="0" w:color="auto"/>
                    <w:bottom w:val="single" w:sz="4" w:space="0" w:color="auto"/>
                    <w:right w:val="single" w:sz="4" w:space="0" w:color="auto"/>
                  </w:tcBorders>
                  <w:vAlign w:val="center"/>
                </w:tcPr>
                <w:p w14:paraId="02C663EE"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0FF46174" w14:textId="77777777" w:rsidR="00FB16B0" w:rsidRPr="00FB1381" w:rsidRDefault="00FB16B0" w:rsidP="00C76C85">
                  <w:pPr>
                    <w:pStyle w:val="afa"/>
                    <w:adjustRightInd w:val="0"/>
                    <w:snapToGrid w:val="0"/>
                    <w:ind w:left="420" w:hanging="420"/>
                    <w:rPr>
                      <w:szCs w:val="21"/>
                    </w:rPr>
                  </w:pPr>
                  <w:r w:rsidRPr="00FB1381">
                    <w:rPr>
                      <w:szCs w:val="21"/>
                    </w:rPr>
                    <w:t>0.01</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2D4B5744" w14:textId="77777777" w:rsidR="00FB16B0" w:rsidRPr="00FB1381" w:rsidRDefault="00FB16B0" w:rsidP="00C76C85">
                  <w:pPr>
                    <w:pStyle w:val="afa"/>
                    <w:adjustRightInd w:val="0"/>
                    <w:snapToGrid w:val="0"/>
                    <w:ind w:left="420" w:hanging="420"/>
                    <w:rPr>
                      <w:szCs w:val="21"/>
                    </w:rPr>
                  </w:pPr>
                  <w:r w:rsidRPr="00FB1381">
                    <w:rPr>
                      <w:szCs w:val="21"/>
                    </w:rPr>
                    <w:t>0.015</w:t>
                  </w:r>
                </w:p>
              </w:tc>
              <w:tc>
                <w:tcPr>
                  <w:tcW w:w="1298" w:type="pct"/>
                  <w:gridSpan w:val="4"/>
                  <w:tcBorders>
                    <w:top w:val="single" w:sz="4" w:space="0" w:color="auto"/>
                    <w:left w:val="single" w:sz="4" w:space="0" w:color="auto"/>
                    <w:bottom w:val="single" w:sz="4" w:space="0" w:color="auto"/>
                    <w:right w:val="nil"/>
                  </w:tcBorders>
                  <w:vAlign w:val="center"/>
                </w:tcPr>
                <w:p w14:paraId="3E5F980E" w14:textId="77777777" w:rsidR="00FB16B0" w:rsidRPr="00FB1381" w:rsidRDefault="00FB16B0" w:rsidP="00C76C85">
                  <w:pPr>
                    <w:pStyle w:val="afa"/>
                    <w:adjustRightInd w:val="0"/>
                    <w:snapToGrid w:val="0"/>
                    <w:ind w:left="420" w:hanging="420"/>
                    <w:rPr>
                      <w:szCs w:val="21"/>
                    </w:rPr>
                  </w:pPr>
                  <w:r w:rsidRPr="00FB1381">
                    <w:rPr>
                      <w:szCs w:val="21"/>
                    </w:rPr>
                    <w:t>0.015</w:t>
                  </w:r>
                </w:p>
              </w:tc>
            </w:tr>
            <w:tr w:rsidR="00FB1381" w:rsidRPr="00FB1381" w14:paraId="43F9E805" w14:textId="77777777" w:rsidTr="000E3E67">
              <w:trPr>
                <w:gridAfter w:val="1"/>
                <w:wAfter w:w="129" w:type="pct"/>
                <w:cantSplit/>
                <w:trHeight w:val="221"/>
                <w:jc w:val="center"/>
              </w:trPr>
              <w:tc>
                <w:tcPr>
                  <w:tcW w:w="398" w:type="pct"/>
                  <w:vMerge/>
                  <w:tcBorders>
                    <w:top w:val="single" w:sz="4" w:space="0" w:color="auto"/>
                    <w:left w:val="nil"/>
                    <w:bottom w:val="single" w:sz="4" w:space="0" w:color="auto"/>
                    <w:right w:val="single" w:sz="4" w:space="0" w:color="auto"/>
                  </w:tcBorders>
                  <w:vAlign w:val="center"/>
                </w:tcPr>
                <w:p w14:paraId="1C57B1B2" w14:textId="77777777" w:rsidR="00FB16B0" w:rsidRPr="00FB1381"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6B48AAE4"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5DD0D3A1" w14:textId="77777777" w:rsidR="00FB16B0" w:rsidRPr="00FB1381" w:rsidRDefault="00FB16B0" w:rsidP="00C76C85">
                  <w:pPr>
                    <w:pStyle w:val="afa"/>
                    <w:adjustRightInd w:val="0"/>
                    <w:snapToGrid w:val="0"/>
                    <w:ind w:left="420" w:hanging="420"/>
                    <w:rPr>
                      <w:szCs w:val="21"/>
                    </w:rPr>
                  </w:pPr>
                  <w:r w:rsidRPr="00FB1381">
                    <w:rPr>
                      <w:szCs w:val="21"/>
                    </w:rPr>
                    <w:t>0.021*</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2F53A96C" w14:textId="77777777" w:rsidR="00FB16B0" w:rsidRPr="00FB1381" w:rsidRDefault="00FB16B0" w:rsidP="00C76C85">
                  <w:pPr>
                    <w:pStyle w:val="afa"/>
                    <w:adjustRightInd w:val="0"/>
                    <w:snapToGrid w:val="0"/>
                    <w:ind w:left="420" w:hanging="420"/>
                    <w:rPr>
                      <w:szCs w:val="21"/>
                    </w:rPr>
                  </w:pPr>
                  <w:r w:rsidRPr="00FB1381">
                    <w:rPr>
                      <w:szCs w:val="21"/>
                    </w:rPr>
                    <w:t>0.036</w:t>
                  </w:r>
                </w:p>
              </w:tc>
              <w:tc>
                <w:tcPr>
                  <w:tcW w:w="1298" w:type="pct"/>
                  <w:gridSpan w:val="4"/>
                  <w:tcBorders>
                    <w:top w:val="single" w:sz="4" w:space="0" w:color="auto"/>
                    <w:left w:val="single" w:sz="4" w:space="0" w:color="auto"/>
                    <w:bottom w:val="single" w:sz="4" w:space="0" w:color="auto"/>
                    <w:right w:val="nil"/>
                  </w:tcBorders>
                  <w:vAlign w:val="center"/>
                </w:tcPr>
                <w:p w14:paraId="37975739" w14:textId="77777777" w:rsidR="00FB16B0" w:rsidRPr="00FB1381" w:rsidRDefault="00FB16B0" w:rsidP="00C76C85">
                  <w:pPr>
                    <w:pStyle w:val="afa"/>
                    <w:adjustRightInd w:val="0"/>
                    <w:snapToGrid w:val="0"/>
                    <w:ind w:left="420" w:hanging="420"/>
                    <w:rPr>
                      <w:szCs w:val="21"/>
                    </w:rPr>
                  </w:pPr>
                  <w:r w:rsidRPr="00FB1381">
                    <w:rPr>
                      <w:szCs w:val="21"/>
                    </w:rPr>
                    <w:t>0.036</w:t>
                  </w:r>
                </w:p>
              </w:tc>
            </w:tr>
            <w:tr w:rsidR="00FB1381" w:rsidRPr="00FB1381" w14:paraId="4B270C6B" w14:textId="77777777" w:rsidTr="000E3E67">
              <w:trPr>
                <w:gridAfter w:val="1"/>
                <w:wAfter w:w="129" w:type="pct"/>
                <w:cantSplit/>
                <w:trHeight w:val="201"/>
                <w:jc w:val="center"/>
              </w:trPr>
              <w:tc>
                <w:tcPr>
                  <w:tcW w:w="398" w:type="pct"/>
                  <w:vMerge w:val="restart"/>
                  <w:tcBorders>
                    <w:top w:val="single" w:sz="4" w:space="0" w:color="auto"/>
                    <w:left w:val="nil"/>
                    <w:bottom w:val="single" w:sz="4" w:space="0" w:color="auto"/>
                    <w:right w:val="single" w:sz="4" w:space="0" w:color="auto"/>
                  </w:tcBorders>
                  <w:vAlign w:val="center"/>
                </w:tcPr>
                <w:p w14:paraId="6546D823" w14:textId="77777777" w:rsidR="00FB16B0" w:rsidRPr="00FB1381" w:rsidRDefault="00FB16B0" w:rsidP="00C76C85">
                  <w:pPr>
                    <w:pStyle w:val="afa"/>
                    <w:adjustRightInd w:val="0"/>
                    <w:snapToGrid w:val="0"/>
                    <w:ind w:left="420" w:hanging="420"/>
                    <w:rPr>
                      <w:szCs w:val="21"/>
                    </w:rPr>
                  </w:pPr>
                  <w:r w:rsidRPr="00FB1381">
                    <w:rPr>
                      <w:szCs w:val="21"/>
                    </w:rPr>
                    <w:t>C</w:t>
                  </w:r>
                </w:p>
              </w:tc>
              <w:tc>
                <w:tcPr>
                  <w:tcW w:w="882" w:type="pct"/>
                  <w:tcBorders>
                    <w:top w:val="single" w:sz="4" w:space="0" w:color="auto"/>
                    <w:left w:val="single" w:sz="4" w:space="0" w:color="auto"/>
                    <w:bottom w:val="single" w:sz="4" w:space="0" w:color="auto"/>
                    <w:right w:val="single" w:sz="4" w:space="0" w:color="auto"/>
                  </w:tcBorders>
                  <w:vAlign w:val="center"/>
                </w:tcPr>
                <w:p w14:paraId="69DEAC20"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1E7E39AB" w14:textId="77777777" w:rsidR="00FB16B0" w:rsidRPr="00FB1381" w:rsidRDefault="00FB16B0" w:rsidP="00C76C85">
                  <w:pPr>
                    <w:pStyle w:val="afa"/>
                    <w:adjustRightInd w:val="0"/>
                    <w:snapToGrid w:val="0"/>
                    <w:ind w:left="420" w:hanging="420"/>
                    <w:rPr>
                      <w:szCs w:val="21"/>
                    </w:rPr>
                  </w:pPr>
                  <w:r w:rsidRPr="00FB1381">
                    <w:rPr>
                      <w:szCs w:val="21"/>
                    </w:rPr>
                    <w:t>1.85</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6B771A21" w14:textId="77777777" w:rsidR="00FB16B0" w:rsidRPr="00FB1381" w:rsidRDefault="00FB16B0" w:rsidP="00C76C85">
                  <w:pPr>
                    <w:pStyle w:val="afa"/>
                    <w:adjustRightInd w:val="0"/>
                    <w:snapToGrid w:val="0"/>
                    <w:ind w:left="420" w:hanging="420"/>
                    <w:rPr>
                      <w:szCs w:val="21"/>
                    </w:rPr>
                  </w:pPr>
                  <w:r w:rsidRPr="00FB1381">
                    <w:rPr>
                      <w:szCs w:val="21"/>
                    </w:rPr>
                    <w:t>1.79</w:t>
                  </w:r>
                </w:p>
              </w:tc>
              <w:tc>
                <w:tcPr>
                  <w:tcW w:w="1298" w:type="pct"/>
                  <w:gridSpan w:val="4"/>
                  <w:tcBorders>
                    <w:top w:val="single" w:sz="4" w:space="0" w:color="auto"/>
                    <w:left w:val="single" w:sz="4" w:space="0" w:color="auto"/>
                    <w:bottom w:val="single" w:sz="4" w:space="0" w:color="auto"/>
                    <w:right w:val="nil"/>
                  </w:tcBorders>
                  <w:vAlign w:val="center"/>
                </w:tcPr>
                <w:p w14:paraId="533248FE" w14:textId="77777777" w:rsidR="00FB16B0" w:rsidRPr="00FB1381" w:rsidRDefault="00FB16B0" w:rsidP="00C76C85">
                  <w:pPr>
                    <w:pStyle w:val="afa"/>
                    <w:adjustRightInd w:val="0"/>
                    <w:snapToGrid w:val="0"/>
                    <w:ind w:left="420" w:hanging="420"/>
                    <w:rPr>
                      <w:szCs w:val="21"/>
                    </w:rPr>
                  </w:pPr>
                  <w:r w:rsidRPr="00FB1381">
                    <w:rPr>
                      <w:szCs w:val="21"/>
                    </w:rPr>
                    <w:t>1.79</w:t>
                  </w:r>
                </w:p>
              </w:tc>
            </w:tr>
            <w:tr w:rsidR="00FB1381" w:rsidRPr="00FB1381" w14:paraId="3C435157" w14:textId="77777777" w:rsidTr="000E3E67">
              <w:trPr>
                <w:gridAfter w:val="1"/>
                <w:wAfter w:w="129" w:type="pct"/>
                <w:cantSplit/>
                <w:trHeight w:val="282"/>
                <w:jc w:val="center"/>
              </w:trPr>
              <w:tc>
                <w:tcPr>
                  <w:tcW w:w="398" w:type="pct"/>
                  <w:vMerge/>
                  <w:tcBorders>
                    <w:top w:val="single" w:sz="4" w:space="0" w:color="auto"/>
                    <w:left w:val="nil"/>
                    <w:bottom w:val="single" w:sz="4" w:space="0" w:color="auto"/>
                    <w:right w:val="single" w:sz="4" w:space="0" w:color="auto"/>
                  </w:tcBorders>
                  <w:vAlign w:val="center"/>
                </w:tcPr>
                <w:p w14:paraId="34143E09" w14:textId="77777777" w:rsidR="00FB16B0" w:rsidRPr="00FB1381"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079CBEF5"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23566EC2" w14:textId="77777777" w:rsidR="00FB16B0" w:rsidRPr="00FB1381" w:rsidRDefault="00FB16B0" w:rsidP="00C76C85">
                  <w:pPr>
                    <w:pStyle w:val="afa"/>
                    <w:adjustRightInd w:val="0"/>
                    <w:snapToGrid w:val="0"/>
                    <w:ind w:left="420" w:hanging="420"/>
                    <w:rPr>
                      <w:szCs w:val="21"/>
                    </w:rPr>
                  </w:pPr>
                  <w:r w:rsidRPr="00FB1381">
                    <w:rPr>
                      <w:szCs w:val="21"/>
                    </w:rPr>
                    <w:t>1.85*</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45E3D354" w14:textId="77777777" w:rsidR="00FB16B0" w:rsidRPr="00FB1381" w:rsidRDefault="00FB16B0" w:rsidP="00C76C85">
                  <w:pPr>
                    <w:pStyle w:val="afa"/>
                    <w:adjustRightInd w:val="0"/>
                    <w:snapToGrid w:val="0"/>
                    <w:ind w:left="420" w:hanging="420"/>
                    <w:rPr>
                      <w:szCs w:val="21"/>
                    </w:rPr>
                  </w:pPr>
                  <w:r w:rsidRPr="00FB1381">
                    <w:rPr>
                      <w:szCs w:val="21"/>
                    </w:rPr>
                    <w:t>1.77</w:t>
                  </w:r>
                </w:p>
              </w:tc>
              <w:tc>
                <w:tcPr>
                  <w:tcW w:w="1298" w:type="pct"/>
                  <w:gridSpan w:val="4"/>
                  <w:tcBorders>
                    <w:top w:val="single" w:sz="4" w:space="0" w:color="auto"/>
                    <w:left w:val="single" w:sz="4" w:space="0" w:color="auto"/>
                    <w:bottom w:val="single" w:sz="4" w:space="0" w:color="auto"/>
                    <w:right w:val="nil"/>
                  </w:tcBorders>
                  <w:vAlign w:val="center"/>
                </w:tcPr>
                <w:p w14:paraId="502F28F6" w14:textId="77777777" w:rsidR="00FB16B0" w:rsidRPr="00FB1381" w:rsidRDefault="00FB16B0" w:rsidP="00C76C85">
                  <w:pPr>
                    <w:pStyle w:val="afa"/>
                    <w:adjustRightInd w:val="0"/>
                    <w:snapToGrid w:val="0"/>
                    <w:ind w:left="420" w:hanging="420"/>
                    <w:rPr>
                      <w:szCs w:val="21"/>
                    </w:rPr>
                  </w:pPr>
                  <w:r w:rsidRPr="00FB1381">
                    <w:rPr>
                      <w:szCs w:val="21"/>
                    </w:rPr>
                    <w:t>1.77</w:t>
                  </w:r>
                </w:p>
              </w:tc>
            </w:tr>
            <w:tr w:rsidR="00FB1381" w:rsidRPr="00FB1381" w14:paraId="21323A01" w14:textId="77777777" w:rsidTr="000E3E67">
              <w:trPr>
                <w:gridAfter w:val="1"/>
                <w:wAfter w:w="129" w:type="pct"/>
                <w:cantSplit/>
                <w:trHeight w:val="299"/>
                <w:jc w:val="center"/>
              </w:trPr>
              <w:tc>
                <w:tcPr>
                  <w:tcW w:w="398" w:type="pct"/>
                  <w:vMerge w:val="restart"/>
                  <w:tcBorders>
                    <w:top w:val="single" w:sz="4" w:space="0" w:color="auto"/>
                    <w:left w:val="nil"/>
                    <w:bottom w:val="single" w:sz="4" w:space="0" w:color="auto"/>
                    <w:right w:val="single" w:sz="4" w:space="0" w:color="auto"/>
                  </w:tcBorders>
                  <w:vAlign w:val="center"/>
                </w:tcPr>
                <w:p w14:paraId="7D9446A0" w14:textId="77777777" w:rsidR="00FB16B0" w:rsidRPr="00FB1381" w:rsidRDefault="00FB16B0" w:rsidP="00C76C85">
                  <w:pPr>
                    <w:pStyle w:val="afa"/>
                    <w:adjustRightInd w:val="0"/>
                    <w:snapToGrid w:val="0"/>
                    <w:ind w:left="420" w:hanging="420"/>
                    <w:rPr>
                      <w:szCs w:val="21"/>
                    </w:rPr>
                  </w:pPr>
                  <w:r w:rsidRPr="00FB1381">
                    <w:rPr>
                      <w:szCs w:val="21"/>
                    </w:rPr>
                    <w:t>D</w:t>
                  </w:r>
                </w:p>
              </w:tc>
              <w:tc>
                <w:tcPr>
                  <w:tcW w:w="882" w:type="pct"/>
                  <w:tcBorders>
                    <w:top w:val="single" w:sz="4" w:space="0" w:color="auto"/>
                    <w:left w:val="single" w:sz="4" w:space="0" w:color="auto"/>
                    <w:bottom w:val="single" w:sz="4" w:space="0" w:color="auto"/>
                    <w:right w:val="single" w:sz="4" w:space="0" w:color="auto"/>
                  </w:tcBorders>
                  <w:vAlign w:val="center"/>
                </w:tcPr>
                <w:p w14:paraId="3C666807"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3FB1B0C8" w14:textId="77777777" w:rsidR="00FB16B0" w:rsidRPr="00FB1381" w:rsidRDefault="00FB16B0" w:rsidP="00C76C85">
                  <w:pPr>
                    <w:pStyle w:val="afa"/>
                    <w:adjustRightInd w:val="0"/>
                    <w:snapToGrid w:val="0"/>
                    <w:ind w:left="420" w:hanging="420"/>
                    <w:rPr>
                      <w:szCs w:val="21"/>
                    </w:rPr>
                  </w:pPr>
                  <w:r w:rsidRPr="00FB1381">
                    <w:rPr>
                      <w:szCs w:val="21"/>
                    </w:rPr>
                    <w:t>0.78</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1ED7B323" w14:textId="77777777" w:rsidR="00FB16B0" w:rsidRPr="00FB1381" w:rsidRDefault="00FB16B0" w:rsidP="00C76C85">
                  <w:pPr>
                    <w:pStyle w:val="afa"/>
                    <w:adjustRightInd w:val="0"/>
                    <w:snapToGrid w:val="0"/>
                    <w:ind w:left="420" w:hanging="420"/>
                    <w:rPr>
                      <w:szCs w:val="21"/>
                    </w:rPr>
                  </w:pPr>
                  <w:r w:rsidRPr="00FB1381">
                    <w:rPr>
                      <w:szCs w:val="21"/>
                    </w:rPr>
                    <w:t>0.78</w:t>
                  </w:r>
                </w:p>
              </w:tc>
              <w:tc>
                <w:tcPr>
                  <w:tcW w:w="1298" w:type="pct"/>
                  <w:gridSpan w:val="4"/>
                  <w:tcBorders>
                    <w:top w:val="single" w:sz="4" w:space="0" w:color="auto"/>
                    <w:left w:val="single" w:sz="4" w:space="0" w:color="auto"/>
                    <w:bottom w:val="single" w:sz="4" w:space="0" w:color="auto"/>
                    <w:right w:val="nil"/>
                  </w:tcBorders>
                  <w:vAlign w:val="center"/>
                </w:tcPr>
                <w:p w14:paraId="54000E52" w14:textId="77777777" w:rsidR="00FB16B0" w:rsidRPr="00FB1381" w:rsidRDefault="00FB16B0" w:rsidP="00C76C85">
                  <w:pPr>
                    <w:pStyle w:val="afa"/>
                    <w:adjustRightInd w:val="0"/>
                    <w:snapToGrid w:val="0"/>
                    <w:ind w:left="420" w:hanging="420"/>
                    <w:rPr>
                      <w:szCs w:val="21"/>
                    </w:rPr>
                  </w:pPr>
                  <w:r w:rsidRPr="00FB1381">
                    <w:rPr>
                      <w:szCs w:val="21"/>
                    </w:rPr>
                    <w:t>0.57</w:t>
                  </w:r>
                </w:p>
              </w:tc>
            </w:tr>
            <w:tr w:rsidR="00FB1381" w:rsidRPr="00FB1381" w14:paraId="5C9A39BD" w14:textId="77777777" w:rsidTr="000E3E67">
              <w:trPr>
                <w:gridAfter w:val="1"/>
                <w:wAfter w:w="129" w:type="pct"/>
                <w:cantSplit/>
                <w:trHeight w:val="70"/>
                <w:jc w:val="center"/>
              </w:trPr>
              <w:tc>
                <w:tcPr>
                  <w:tcW w:w="398" w:type="pct"/>
                  <w:vMerge/>
                  <w:tcBorders>
                    <w:top w:val="single" w:sz="4" w:space="0" w:color="auto"/>
                    <w:left w:val="nil"/>
                    <w:bottom w:val="single" w:sz="12" w:space="0" w:color="auto"/>
                    <w:right w:val="single" w:sz="4" w:space="0" w:color="auto"/>
                  </w:tcBorders>
                  <w:vAlign w:val="center"/>
                </w:tcPr>
                <w:p w14:paraId="1EE80684" w14:textId="77777777" w:rsidR="00FB16B0" w:rsidRPr="00FB1381"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12" w:space="0" w:color="auto"/>
                    <w:right w:val="single" w:sz="4" w:space="0" w:color="auto"/>
                  </w:tcBorders>
                  <w:vAlign w:val="center"/>
                </w:tcPr>
                <w:p w14:paraId="464EBABD" w14:textId="77777777" w:rsidR="00FB16B0" w:rsidRPr="00FB1381" w:rsidRDefault="00FB16B0" w:rsidP="00C76C85">
                  <w:pPr>
                    <w:pStyle w:val="afa"/>
                    <w:adjustRightInd w:val="0"/>
                    <w:snapToGrid w:val="0"/>
                    <w:ind w:left="420" w:hanging="420"/>
                    <w:rPr>
                      <w:szCs w:val="21"/>
                    </w:rPr>
                  </w:pPr>
                  <w:r w:rsidRPr="00FB1381">
                    <w:rPr>
                      <w:szCs w:val="21"/>
                    </w:rPr>
                    <w:t>＞</w:t>
                  </w:r>
                  <w:r w:rsidRPr="00FB1381">
                    <w:rPr>
                      <w:szCs w:val="21"/>
                    </w:rPr>
                    <w:t>2</w:t>
                  </w:r>
                </w:p>
              </w:tc>
              <w:tc>
                <w:tcPr>
                  <w:tcW w:w="1073" w:type="pct"/>
                  <w:gridSpan w:val="3"/>
                  <w:tcBorders>
                    <w:top w:val="single" w:sz="4" w:space="0" w:color="auto"/>
                    <w:left w:val="single" w:sz="4" w:space="0" w:color="auto"/>
                    <w:bottom w:val="single" w:sz="12" w:space="0" w:color="auto"/>
                    <w:right w:val="single" w:sz="4" w:space="0" w:color="auto"/>
                  </w:tcBorders>
                  <w:vAlign w:val="center"/>
                </w:tcPr>
                <w:p w14:paraId="555EB4C2" w14:textId="77777777" w:rsidR="00FB16B0" w:rsidRPr="00FB1381" w:rsidRDefault="00FB16B0" w:rsidP="00C76C85">
                  <w:pPr>
                    <w:pStyle w:val="afa"/>
                    <w:adjustRightInd w:val="0"/>
                    <w:snapToGrid w:val="0"/>
                    <w:ind w:left="420" w:hanging="420"/>
                    <w:rPr>
                      <w:szCs w:val="21"/>
                    </w:rPr>
                  </w:pPr>
                  <w:r w:rsidRPr="00FB1381">
                    <w:rPr>
                      <w:szCs w:val="21"/>
                    </w:rPr>
                    <w:t>0.84*</w:t>
                  </w:r>
                </w:p>
              </w:tc>
              <w:tc>
                <w:tcPr>
                  <w:tcW w:w="1221" w:type="pct"/>
                  <w:gridSpan w:val="4"/>
                  <w:tcBorders>
                    <w:top w:val="single" w:sz="4" w:space="0" w:color="auto"/>
                    <w:left w:val="single" w:sz="4" w:space="0" w:color="auto"/>
                    <w:bottom w:val="single" w:sz="12" w:space="0" w:color="auto"/>
                    <w:right w:val="single" w:sz="4" w:space="0" w:color="auto"/>
                  </w:tcBorders>
                  <w:vAlign w:val="center"/>
                </w:tcPr>
                <w:p w14:paraId="2D4956FC" w14:textId="77777777" w:rsidR="00FB16B0" w:rsidRPr="00FB1381" w:rsidRDefault="00FB16B0" w:rsidP="00C76C85">
                  <w:pPr>
                    <w:pStyle w:val="afa"/>
                    <w:adjustRightInd w:val="0"/>
                    <w:snapToGrid w:val="0"/>
                    <w:ind w:left="420" w:hanging="420"/>
                    <w:rPr>
                      <w:szCs w:val="21"/>
                    </w:rPr>
                  </w:pPr>
                  <w:r w:rsidRPr="00FB1381">
                    <w:rPr>
                      <w:szCs w:val="21"/>
                    </w:rPr>
                    <w:t>0.84</w:t>
                  </w:r>
                </w:p>
              </w:tc>
              <w:tc>
                <w:tcPr>
                  <w:tcW w:w="1298" w:type="pct"/>
                  <w:gridSpan w:val="4"/>
                  <w:tcBorders>
                    <w:top w:val="single" w:sz="4" w:space="0" w:color="auto"/>
                    <w:left w:val="single" w:sz="4" w:space="0" w:color="auto"/>
                    <w:bottom w:val="single" w:sz="12" w:space="0" w:color="auto"/>
                    <w:right w:val="nil"/>
                  </w:tcBorders>
                  <w:vAlign w:val="center"/>
                </w:tcPr>
                <w:p w14:paraId="719AD996" w14:textId="77777777" w:rsidR="00FB16B0" w:rsidRPr="00FB1381" w:rsidRDefault="00FB16B0" w:rsidP="00C76C85">
                  <w:pPr>
                    <w:pStyle w:val="afa"/>
                    <w:adjustRightInd w:val="0"/>
                    <w:snapToGrid w:val="0"/>
                    <w:ind w:left="420" w:hanging="420"/>
                    <w:rPr>
                      <w:szCs w:val="21"/>
                    </w:rPr>
                  </w:pPr>
                  <w:r w:rsidRPr="00FB1381">
                    <w:rPr>
                      <w:szCs w:val="21"/>
                    </w:rPr>
                    <w:t>0.76</w:t>
                  </w:r>
                </w:p>
              </w:tc>
            </w:tr>
          </w:tbl>
          <w:p w14:paraId="23A5F761" w14:textId="77777777" w:rsidR="00FB16B0" w:rsidRPr="00FB1381" w:rsidRDefault="00FB16B0" w:rsidP="00C76C85">
            <w:pPr>
              <w:adjustRightInd w:val="0"/>
              <w:snapToGrid w:val="0"/>
              <w:spacing w:line="360" w:lineRule="auto"/>
              <w:ind w:firstLineChars="200" w:firstLine="420"/>
              <w:rPr>
                <w:b/>
                <w:bCs/>
                <w:sz w:val="24"/>
                <w:szCs w:val="24"/>
              </w:rPr>
            </w:pPr>
            <w:r w:rsidRPr="00FB1381">
              <w:rPr>
                <w:szCs w:val="21"/>
              </w:rPr>
              <w:t>*</w:t>
            </w:r>
            <w:r w:rsidRPr="00FB1381">
              <w:rPr>
                <w:szCs w:val="21"/>
              </w:rPr>
              <w:t>：建设项目的计算系数。</w:t>
            </w:r>
          </w:p>
          <w:p w14:paraId="31101769" w14:textId="0AA91168" w:rsidR="00FB16B0" w:rsidRPr="00FB1381" w:rsidRDefault="00FB16B0" w:rsidP="00C76C85">
            <w:pPr>
              <w:adjustRightInd w:val="0"/>
              <w:snapToGrid w:val="0"/>
              <w:spacing w:line="360" w:lineRule="auto"/>
              <w:ind w:firstLineChars="200" w:firstLine="480"/>
              <w:rPr>
                <w:bCs/>
                <w:sz w:val="24"/>
                <w:szCs w:val="24"/>
              </w:rPr>
            </w:pPr>
            <w:r w:rsidRPr="00FB1381">
              <w:rPr>
                <w:sz w:val="24"/>
                <w:szCs w:val="24"/>
              </w:rPr>
              <w:t>卫生防护距离计算结果见表</w:t>
            </w:r>
            <w:r w:rsidRPr="00FB1381">
              <w:rPr>
                <w:sz w:val="24"/>
                <w:szCs w:val="24"/>
              </w:rPr>
              <w:t>4</w:t>
            </w:r>
            <w:r w:rsidR="00F81496" w:rsidRPr="00FB1381">
              <w:rPr>
                <w:sz w:val="24"/>
                <w:szCs w:val="24"/>
              </w:rPr>
              <w:t>7</w:t>
            </w:r>
            <w:r w:rsidRPr="00FB1381">
              <w:rPr>
                <w:sz w:val="24"/>
                <w:szCs w:val="24"/>
              </w:rPr>
              <w:t>。</w:t>
            </w:r>
          </w:p>
          <w:p w14:paraId="515EE272" w14:textId="0467EBB5" w:rsidR="00FB16B0" w:rsidRPr="00FB1381" w:rsidRDefault="00FB16B0" w:rsidP="00C76C85">
            <w:pPr>
              <w:adjustRightInd w:val="0"/>
              <w:snapToGrid w:val="0"/>
              <w:spacing w:line="360" w:lineRule="auto"/>
              <w:jc w:val="center"/>
              <w:rPr>
                <w:b/>
                <w:bCs/>
                <w:sz w:val="24"/>
                <w:szCs w:val="24"/>
              </w:rPr>
            </w:pPr>
            <w:r w:rsidRPr="00FB1381">
              <w:rPr>
                <w:b/>
                <w:sz w:val="24"/>
                <w:szCs w:val="24"/>
              </w:rPr>
              <w:t>表</w:t>
            </w:r>
            <w:r w:rsidRPr="00FB1381">
              <w:rPr>
                <w:b/>
                <w:sz w:val="24"/>
                <w:szCs w:val="24"/>
              </w:rPr>
              <w:t>4</w:t>
            </w:r>
            <w:r w:rsidR="00F81496" w:rsidRPr="00FB1381">
              <w:rPr>
                <w:b/>
                <w:sz w:val="24"/>
                <w:szCs w:val="24"/>
              </w:rPr>
              <w:t>7</w:t>
            </w:r>
            <w:r w:rsidRPr="00FB1381">
              <w:rPr>
                <w:b/>
                <w:sz w:val="24"/>
                <w:szCs w:val="24"/>
              </w:rPr>
              <w:t>卫生防护距离的计算结果</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91"/>
              <w:gridCol w:w="944"/>
              <w:gridCol w:w="853"/>
              <w:gridCol w:w="836"/>
              <w:gridCol w:w="1046"/>
              <w:gridCol w:w="469"/>
              <w:gridCol w:w="557"/>
              <w:gridCol w:w="479"/>
              <w:gridCol w:w="515"/>
              <w:gridCol w:w="658"/>
              <w:gridCol w:w="612"/>
              <w:gridCol w:w="652"/>
            </w:tblGrid>
            <w:tr w:rsidR="00FB1381" w:rsidRPr="00FB1381" w14:paraId="6375120D" w14:textId="77777777" w:rsidTr="000E3E67">
              <w:trPr>
                <w:trHeight w:val="341"/>
                <w:jc w:val="center"/>
              </w:trPr>
              <w:tc>
                <w:tcPr>
                  <w:tcW w:w="416" w:type="pct"/>
                  <w:vMerge w:val="restart"/>
                  <w:tcMar>
                    <w:left w:w="0" w:type="dxa"/>
                    <w:right w:w="0" w:type="dxa"/>
                  </w:tcMar>
                  <w:vAlign w:val="center"/>
                </w:tcPr>
                <w:p w14:paraId="40221E4F" w14:textId="77777777" w:rsidR="00FB16B0" w:rsidRPr="00FB1381" w:rsidRDefault="00FB16B0" w:rsidP="00C76C85">
                  <w:pPr>
                    <w:adjustRightInd w:val="0"/>
                    <w:snapToGrid w:val="0"/>
                    <w:jc w:val="center"/>
                    <w:rPr>
                      <w:b/>
                      <w:snapToGrid w:val="0"/>
                      <w:szCs w:val="18"/>
                    </w:rPr>
                  </w:pPr>
                  <w:r w:rsidRPr="00FB1381">
                    <w:rPr>
                      <w:b/>
                      <w:snapToGrid w:val="0"/>
                      <w:szCs w:val="18"/>
                    </w:rPr>
                    <w:t>污染源</w:t>
                  </w:r>
                </w:p>
                <w:p w14:paraId="77F18FF1" w14:textId="77777777" w:rsidR="00FB16B0" w:rsidRPr="00FB1381" w:rsidRDefault="00FB16B0" w:rsidP="00C76C85">
                  <w:pPr>
                    <w:adjustRightInd w:val="0"/>
                    <w:snapToGrid w:val="0"/>
                    <w:jc w:val="center"/>
                    <w:rPr>
                      <w:b/>
                      <w:snapToGrid w:val="0"/>
                      <w:szCs w:val="18"/>
                    </w:rPr>
                  </w:pPr>
                  <w:r w:rsidRPr="00FB1381">
                    <w:rPr>
                      <w:b/>
                      <w:snapToGrid w:val="0"/>
                      <w:szCs w:val="18"/>
                    </w:rPr>
                    <w:t>位置</w:t>
                  </w:r>
                </w:p>
              </w:tc>
              <w:tc>
                <w:tcPr>
                  <w:tcW w:w="568" w:type="pct"/>
                  <w:vMerge w:val="restart"/>
                  <w:tcMar>
                    <w:left w:w="0" w:type="dxa"/>
                    <w:right w:w="0" w:type="dxa"/>
                  </w:tcMar>
                  <w:vAlign w:val="center"/>
                </w:tcPr>
                <w:p w14:paraId="092C0930" w14:textId="77777777" w:rsidR="00FB16B0" w:rsidRPr="00FB1381" w:rsidRDefault="00FB16B0" w:rsidP="00C76C85">
                  <w:pPr>
                    <w:adjustRightInd w:val="0"/>
                    <w:snapToGrid w:val="0"/>
                    <w:jc w:val="center"/>
                    <w:rPr>
                      <w:b/>
                      <w:snapToGrid w:val="0"/>
                      <w:szCs w:val="18"/>
                    </w:rPr>
                  </w:pPr>
                  <w:r w:rsidRPr="00FB1381">
                    <w:rPr>
                      <w:b/>
                      <w:snapToGrid w:val="0"/>
                      <w:szCs w:val="18"/>
                    </w:rPr>
                    <w:t>污染物</w:t>
                  </w:r>
                </w:p>
              </w:tc>
              <w:tc>
                <w:tcPr>
                  <w:tcW w:w="513" w:type="pct"/>
                  <w:vMerge w:val="restart"/>
                  <w:tcMar>
                    <w:left w:w="0" w:type="dxa"/>
                    <w:right w:w="0" w:type="dxa"/>
                  </w:tcMar>
                  <w:vAlign w:val="center"/>
                </w:tcPr>
                <w:p w14:paraId="79693AFE" w14:textId="77777777" w:rsidR="00FB16B0" w:rsidRPr="00FB1381" w:rsidRDefault="00FB16B0" w:rsidP="00C76C85">
                  <w:pPr>
                    <w:adjustRightInd w:val="0"/>
                    <w:snapToGrid w:val="0"/>
                    <w:jc w:val="center"/>
                    <w:rPr>
                      <w:b/>
                      <w:snapToGrid w:val="0"/>
                      <w:szCs w:val="18"/>
                    </w:rPr>
                  </w:pPr>
                  <w:r w:rsidRPr="00FB1381">
                    <w:rPr>
                      <w:b/>
                      <w:snapToGrid w:val="0"/>
                      <w:szCs w:val="18"/>
                    </w:rPr>
                    <w:t>排放速率</w:t>
                  </w:r>
                </w:p>
                <w:p w14:paraId="55092A31" w14:textId="77777777" w:rsidR="00FB16B0" w:rsidRPr="00FB1381" w:rsidRDefault="00FB16B0" w:rsidP="00C76C85">
                  <w:pPr>
                    <w:adjustRightInd w:val="0"/>
                    <w:snapToGrid w:val="0"/>
                    <w:jc w:val="center"/>
                    <w:rPr>
                      <w:b/>
                      <w:snapToGrid w:val="0"/>
                      <w:szCs w:val="18"/>
                    </w:rPr>
                  </w:pPr>
                  <w:r w:rsidRPr="00FB1381">
                    <w:rPr>
                      <w:b/>
                      <w:snapToGrid w:val="0"/>
                      <w:szCs w:val="18"/>
                    </w:rPr>
                    <w:t>（</w:t>
                  </w:r>
                  <w:r w:rsidRPr="00FB1381">
                    <w:rPr>
                      <w:b/>
                      <w:bCs/>
                      <w:szCs w:val="18"/>
                    </w:rPr>
                    <w:t>kg/h</w:t>
                  </w:r>
                  <w:r w:rsidRPr="00FB1381">
                    <w:rPr>
                      <w:b/>
                      <w:snapToGrid w:val="0"/>
                      <w:szCs w:val="18"/>
                    </w:rPr>
                    <w:t>）</w:t>
                  </w:r>
                </w:p>
              </w:tc>
              <w:tc>
                <w:tcPr>
                  <w:tcW w:w="503" w:type="pct"/>
                  <w:vMerge w:val="restart"/>
                  <w:tcMar>
                    <w:left w:w="0" w:type="dxa"/>
                    <w:right w:w="0" w:type="dxa"/>
                  </w:tcMar>
                  <w:vAlign w:val="center"/>
                </w:tcPr>
                <w:p w14:paraId="5BA486D2" w14:textId="77777777" w:rsidR="00FB16B0" w:rsidRPr="00FB1381" w:rsidRDefault="00FB16B0" w:rsidP="00C76C85">
                  <w:pPr>
                    <w:adjustRightInd w:val="0"/>
                    <w:snapToGrid w:val="0"/>
                    <w:jc w:val="center"/>
                    <w:rPr>
                      <w:b/>
                      <w:snapToGrid w:val="0"/>
                      <w:szCs w:val="18"/>
                    </w:rPr>
                  </w:pPr>
                  <w:r w:rsidRPr="00FB1381">
                    <w:rPr>
                      <w:b/>
                      <w:snapToGrid w:val="0"/>
                      <w:szCs w:val="18"/>
                    </w:rPr>
                    <w:t>面源面积（</w:t>
                  </w:r>
                  <w:r w:rsidRPr="00FB1381">
                    <w:rPr>
                      <w:b/>
                      <w:snapToGrid w:val="0"/>
                      <w:szCs w:val="18"/>
                    </w:rPr>
                    <w:t>m</w:t>
                  </w:r>
                  <w:r w:rsidRPr="00FB1381">
                    <w:rPr>
                      <w:b/>
                      <w:snapToGrid w:val="0"/>
                      <w:szCs w:val="18"/>
                      <w:vertAlign w:val="superscript"/>
                    </w:rPr>
                    <w:t>2</w:t>
                  </w:r>
                  <w:r w:rsidRPr="00FB1381">
                    <w:rPr>
                      <w:b/>
                      <w:snapToGrid w:val="0"/>
                      <w:szCs w:val="18"/>
                    </w:rPr>
                    <w:t>）</w:t>
                  </w:r>
                </w:p>
              </w:tc>
              <w:tc>
                <w:tcPr>
                  <w:tcW w:w="1844" w:type="pct"/>
                  <w:gridSpan w:val="5"/>
                  <w:tcMar>
                    <w:left w:w="0" w:type="dxa"/>
                    <w:right w:w="0" w:type="dxa"/>
                  </w:tcMar>
                  <w:vAlign w:val="center"/>
                </w:tcPr>
                <w:p w14:paraId="51D50B24" w14:textId="77777777" w:rsidR="00FB16B0" w:rsidRPr="00FB1381" w:rsidRDefault="00FB16B0" w:rsidP="00C76C85">
                  <w:pPr>
                    <w:adjustRightInd w:val="0"/>
                    <w:snapToGrid w:val="0"/>
                    <w:jc w:val="center"/>
                    <w:rPr>
                      <w:b/>
                      <w:snapToGrid w:val="0"/>
                      <w:szCs w:val="18"/>
                    </w:rPr>
                  </w:pPr>
                  <w:r w:rsidRPr="00FB1381">
                    <w:rPr>
                      <w:b/>
                      <w:snapToGrid w:val="0"/>
                      <w:szCs w:val="18"/>
                    </w:rPr>
                    <w:t>计算参数</w:t>
                  </w:r>
                </w:p>
              </w:tc>
              <w:tc>
                <w:tcPr>
                  <w:tcW w:w="1156" w:type="pct"/>
                  <w:gridSpan w:val="3"/>
                  <w:tcMar>
                    <w:left w:w="0" w:type="dxa"/>
                    <w:right w:w="0" w:type="dxa"/>
                  </w:tcMar>
                  <w:vAlign w:val="center"/>
                </w:tcPr>
                <w:p w14:paraId="751950A5" w14:textId="77777777" w:rsidR="00FB16B0" w:rsidRPr="00FB1381" w:rsidRDefault="00FB16B0" w:rsidP="00C76C85">
                  <w:pPr>
                    <w:adjustRightInd w:val="0"/>
                    <w:snapToGrid w:val="0"/>
                    <w:jc w:val="center"/>
                    <w:rPr>
                      <w:b/>
                      <w:snapToGrid w:val="0"/>
                      <w:szCs w:val="18"/>
                    </w:rPr>
                  </w:pPr>
                  <w:r w:rsidRPr="00FB1381">
                    <w:rPr>
                      <w:b/>
                      <w:snapToGrid w:val="0"/>
                      <w:szCs w:val="18"/>
                    </w:rPr>
                    <w:t>卫生防护</w:t>
                  </w:r>
                </w:p>
                <w:p w14:paraId="6737D1B6" w14:textId="77777777" w:rsidR="00FB16B0" w:rsidRPr="00FB1381" w:rsidRDefault="00FB16B0" w:rsidP="00C76C85">
                  <w:pPr>
                    <w:adjustRightInd w:val="0"/>
                    <w:snapToGrid w:val="0"/>
                    <w:jc w:val="center"/>
                    <w:rPr>
                      <w:b/>
                      <w:snapToGrid w:val="0"/>
                      <w:szCs w:val="18"/>
                    </w:rPr>
                  </w:pPr>
                  <w:r w:rsidRPr="00FB1381">
                    <w:rPr>
                      <w:b/>
                      <w:snapToGrid w:val="0"/>
                      <w:szCs w:val="18"/>
                    </w:rPr>
                    <w:t>距离</w:t>
                  </w:r>
                </w:p>
              </w:tc>
            </w:tr>
            <w:tr w:rsidR="00FB1381" w:rsidRPr="00FB1381" w14:paraId="679642B7" w14:textId="77777777" w:rsidTr="000E3E67">
              <w:trPr>
                <w:trHeight w:val="341"/>
                <w:jc w:val="center"/>
              </w:trPr>
              <w:tc>
                <w:tcPr>
                  <w:tcW w:w="416" w:type="pct"/>
                  <w:vMerge/>
                  <w:tcMar>
                    <w:left w:w="0" w:type="dxa"/>
                    <w:right w:w="0" w:type="dxa"/>
                  </w:tcMar>
                  <w:vAlign w:val="center"/>
                </w:tcPr>
                <w:p w14:paraId="1D425BE2" w14:textId="77777777" w:rsidR="00FB16B0" w:rsidRPr="00FB1381" w:rsidRDefault="00FB16B0" w:rsidP="00C76C85">
                  <w:pPr>
                    <w:adjustRightInd w:val="0"/>
                    <w:snapToGrid w:val="0"/>
                    <w:jc w:val="center"/>
                    <w:rPr>
                      <w:b/>
                      <w:snapToGrid w:val="0"/>
                      <w:szCs w:val="18"/>
                    </w:rPr>
                  </w:pPr>
                </w:p>
              </w:tc>
              <w:tc>
                <w:tcPr>
                  <w:tcW w:w="568" w:type="pct"/>
                  <w:vMerge/>
                  <w:tcMar>
                    <w:left w:w="0" w:type="dxa"/>
                    <w:right w:w="0" w:type="dxa"/>
                  </w:tcMar>
                  <w:vAlign w:val="center"/>
                </w:tcPr>
                <w:p w14:paraId="15CBBACE" w14:textId="77777777" w:rsidR="00FB16B0" w:rsidRPr="00FB1381" w:rsidRDefault="00FB16B0" w:rsidP="00C76C85">
                  <w:pPr>
                    <w:adjustRightInd w:val="0"/>
                    <w:snapToGrid w:val="0"/>
                    <w:jc w:val="center"/>
                    <w:rPr>
                      <w:b/>
                      <w:snapToGrid w:val="0"/>
                      <w:szCs w:val="18"/>
                    </w:rPr>
                  </w:pPr>
                </w:p>
              </w:tc>
              <w:tc>
                <w:tcPr>
                  <w:tcW w:w="513" w:type="pct"/>
                  <w:vMerge/>
                  <w:tcMar>
                    <w:left w:w="0" w:type="dxa"/>
                    <w:right w:w="0" w:type="dxa"/>
                  </w:tcMar>
                  <w:vAlign w:val="center"/>
                </w:tcPr>
                <w:p w14:paraId="43CA322C" w14:textId="77777777" w:rsidR="00FB16B0" w:rsidRPr="00FB1381" w:rsidRDefault="00FB16B0" w:rsidP="00C76C85">
                  <w:pPr>
                    <w:adjustRightInd w:val="0"/>
                    <w:snapToGrid w:val="0"/>
                    <w:jc w:val="center"/>
                    <w:rPr>
                      <w:b/>
                      <w:snapToGrid w:val="0"/>
                      <w:szCs w:val="18"/>
                    </w:rPr>
                  </w:pPr>
                </w:p>
              </w:tc>
              <w:tc>
                <w:tcPr>
                  <w:tcW w:w="503" w:type="pct"/>
                  <w:vMerge/>
                  <w:tcMar>
                    <w:left w:w="0" w:type="dxa"/>
                    <w:right w:w="0" w:type="dxa"/>
                  </w:tcMar>
                  <w:vAlign w:val="center"/>
                </w:tcPr>
                <w:p w14:paraId="3EF3AACF" w14:textId="77777777" w:rsidR="00FB16B0" w:rsidRPr="00FB1381" w:rsidRDefault="00FB16B0" w:rsidP="00C76C85">
                  <w:pPr>
                    <w:adjustRightInd w:val="0"/>
                    <w:snapToGrid w:val="0"/>
                    <w:jc w:val="center"/>
                    <w:rPr>
                      <w:b/>
                      <w:snapToGrid w:val="0"/>
                      <w:szCs w:val="18"/>
                    </w:rPr>
                  </w:pPr>
                </w:p>
              </w:tc>
              <w:tc>
                <w:tcPr>
                  <w:tcW w:w="629" w:type="pct"/>
                  <w:tcMar>
                    <w:left w:w="0" w:type="dxa"/>
                    <w:right w:w="0" w:type="dxa"/>
                  </w:tcMar>
                  <w:vAlign w:val="center"/>
                </w:tcPr>
                <w:p w14:paraId="24ECA576" w14:textId="77777777" w:rsidR="00FB16B0" w:rsidRPr="00FB1381" w:rsidRDefault="00FB16B0" w:rsidP="00C76C85">
                  <w:pPr>
                    <w:adjustRightInd w:val="0"/>
                    <w:snapToGrid w:val="0"/>
                    <w:jc w:val="center"/>
                    <w:rPr>
                      <w:b/>
                      <w:szCs w:val="18"/>
                    </w:rPr>
                  </w:pPr>
                  <w:r w:rsidRPr="00FB1381">
                    <w:rPr>
                      <w:b/>
                      <w:szCs w:val="18"/>
                    </w:rPr>
                    <w:t>Cm</w:t>
                  </w:r>
                </w:p>
                <w:p w14:paraId="259466AD" w14:textId="77777777" w:rsidR="00FB16B0" w:rsidRPr="00FB1381" w:rsidRDefault="00FB16B0" w:rsidP="00C76C85">
                  <w:pPr>
                    <w:adjustRightInd w:val="0"/>
                    <w:snapToGrid w:val="0"/>
                    <w:jc w:val="center"/>
                    <w:rPr>
                      <w:b/>
                      <w:snapToGrid w:val="0"/>
                      <w:szCs w:val="18"/>
                    </w:rPr>
                  </w:pPr>
                  <w:r w:rsidRPr="00FB1381">
                    <w:rPr>
                      <w:b/>
                      <w:szCs w:val="18"/>
                    </w:rPr>
                    <w:t>（</w:t>
                  </w:r>
                  <w:r w:rsidRPr="00FB1381">
                    <w:rPr>
                      <w:b/>
                      <w:szCs w:val="18"/>
                    </w:rPr>
                    <w:t>mg/m</w:t>
                  </w:r>
                  <w:r w:rsidRPr="00FB1381">
                    <w:rPr>
                      <w:b/>
                      <w:szCs w:val="18"/>
                      <w:vertAlign w:val="superscript"/>
                    </w:rPr>
                    <w:t>3</w:t>
                  </w:r>
                  <w:r w:rsidRPr="00FB1381">
                    <w:rPr>
                      <w:b/>
                      <w:szCs w:val="18"/>
                    </w:rPr>
                    <w:t>）</w:t>
                  </w:r>
                </w:p>
              </w:tc>
              <w:tc>
                <w:tcPr>
                  <w:tcW w:w="282" w:type="pct"/>
                  <w:tcMar>
                    <w:left w:w="0" w:type="dxa"/>
                    <w:right w:w="0" w:type="dxa"/>
                  </w:tcMar>
                  <w:vAlign w:val="center"/>
                </w:tcPr>
                <w:p w14:paraId="4933C746" w14:textId="77777777" w:rsidR="00FB16B0" w:rsidRPr="00FB1381" w:rsidRDefault="00FB16B0" w:rsidP="00C76C85">
                  <w:pPr>
                    <w:adjustRightInd w:val="0"/>
                    <w:snapToGrid w:val="0"/>
                    <w:jc w:val="center"/>
                    <w:rPr>
                      <w:b/>
                      <w:snapToGrid w:val="0"/>
                      <w:szCs w:val="18"/>
                    </w:rPr>
                  </w:pPr>
                  <w:r w:rsidRPr="00FB1381">
                    <w:rPr>
                      <w:b/>
                      <w:snapToGrid w:val="0"/>
                      <w:szCs w:val="18"/>
                    </w:rPr>
                    <w:t>A</w:t>
                  </w:r>
                </w:p>
              </w:tc>
              <w:tc>
                <w:tcPr>
                  <w:tcW w:w="335" w:type="pct"/>
                  <w:tcMar>
                    <w:left w:w="0" w:type="dxa"/>
                    <w:right w:w="0" w:type="dxa"/>
                  </w:tcMar>
                  <w:vAlign w:val="center"/>
                </w:tcPr>
                <w:p w14:paraId="6270ACC2" w14:textId="77777777" w:rsidR="00FB16B0" w:rsidRPr="00FB1381" w:rsidRDefault="00FB16B0" w:rsidP="00C76C85">
                  <w:pPr>
                    <w:adjustRightInd w:val="0"/>
                    <w:snapToGrid w:val="0"/>
                    <w:jc w:val="center"/>
                    <w:rPr>
                      <w:b/>
                      <w:snapToGrid w:val="0"/>
                      <w:szCs w:val="18"/>
                    </w:rPr>
                  </w:pPr>
                  <w:r w:rsidRPr="00FB1381">
                    <w:rPr>
                      <w:b/>
                      <w:snapToGrid w:val="0"/>
                      <w:szCs w:val="18"/>
                    </w:rPr>
                    <w:t>B</w:t>
                  </w:r>
                </w:p>
              </w:tc>
              <w:tc>
                <w:tcPr>
                  <w:tcW w:w="288" w:type="pct"/>
                  <w:tcMar>
                    <w:left w:w="0" w:type="dxa"/>
                    <w:right w:w="0" w:type="dxa"/>
                  </w:tcMar>
                  <w:vAlign w:val="center"/>
                </w:tcPr>
                <w:p w14:paraId="17A070A3" w14:textId="77777777" w:rsidR="00FB16B0" w:rsidRPr="00FB1381" w:rsidRDefault="00FB16B0" w:rsidP="00C76C85">
                  <w:pPr>
                    <w:adjustRightInd w:val="0"/>
                    <w:snapToGrid w:val="0"/>
                    <w:jc w:val="center"/>
                    <w:rPr>
                      <w:b/>
                      <w:snapToGrid w:val="0"/>
                      <w:szCs w:val="18"/>
                    </w:rPr>
                  </w:pPr>
                  <w:r w:rsidRPr="00FB1381">
                    <w:rPr>
                      <w:b/>
                      <w:snapToGrid w:val="0"/>
                      <w:szCs w:val="18"/>
                    </w:rPr>
                    <w:t>C</w:t>
                  </w:r>
                </w:p>
              </w:tc>
              <w:tc>
                <w:tcPr>
                  <w:tcW w:w="310" w:type="pct"/>
                  <w:tcMar>
                    <w:left w:w="0" w:type="dxa"/>
                    <w:right w:w="0" w:type="dxa"/>
                  </w:tcMar>
                  <w:vAlign w:val="center"/>
                </w:tcPr>
                <w:p w14:paraId="010DCEBF" w14:textId="77777777" w:rsidR="00FB16B0" w:rsidRPr="00FB1381" w:rsidRDefault="00FB16B0" w:rsidP="00C76C85">
                  <w:pPr>
                    <w:adjustRightInd w:val="0"/>
                    <w:snapToGrid w:val="0"/>
                    <w:jc w:val="center"/>
                    <w:rPr>
                      <w:b/>
                      <w:snapToGrid w:val="0"/>
                      <w:szCs w:val="18"/>
                    </w:rPr>
                  </w:pPr>
                  <w:r w:rsidRPr="00FB1381">
                    <w:rPr>
                      <w:b/>
                      <w:snapToGrid w:val="0"/>
                      <w:szCs w:val="18"/>
                    </w:rPr>
                    <w:t>D</w:t>
                  </w:r>
                </w:p>
              </w:tc>
              <w:tc>
                <w:tcPr>
                  <w:tcW w:w="396" w:type="pct"/>
                  <w:tcMar>
                    <w:left w:w="0" w:type="dxa"/>
                    <w:right w:w="0" w:type="dxa"/>
                  </w:tcMar>
                  <w:vAlign w:val="center"/>
                </w:tcPr>
                <w:p w14:paraId="09C12B57" w14:textId="77777777" w:rsidR="00FB16B0" w:rsidRPr="00FB1381" w:rsidRDefault="00FB16B0" w:rsidP="00C76C85">
                  <w:pPr>
                    <w:adjustRightInd w:val="0"/>
                    <w:snapToGrid w:val="0"/>
                    <w:jc w:val="center"/>
                    <w:rPr>
                      <w:b/>
                      <w:snapToGrid w:val="0"/>
                      <w:szCs w:val="18"/>
                    </w:rPr>
                  </w:pPr>
                  <w:r w:rsidRPr="00FB1381">
                    <w:rPr>
                      <w:b/>
                      <w:snapToGrid w:val="0"/>
                      <w:szCs w:val="18"/>
                    </w:rPr>
                    <w:t>计算值</w:t>
                  </w:r>
                </w:p>
              </w:tc>
              <w:tc>
                <w:tcPr>
                  <w:tcW w:w="368" w:type="pct"/>
                  <w:tcMar>
                    <w:left w:w="0" w:type="dxa"/>
                    <w:right w:w="0" w:type="dxa"/>
                  </w:tcMar>
                  <w:vAlign w:val="center"/>
                </w:tcPr>
                <w:p w14:paraId="52A853B1" w14:textId="77777777" w:rsidR="00FB16B0" w:rsidRPr="00FB1381" w:rsidRDefault="00FB16B0" w:rsidP="00C76C85">
                  <w:pPr>
                    <w:adjustRightInd w:val="0"/>
                    <w:snapToGrid w:val="0"/>
                    <w:jc w:val="center"/>
                    <w:rPr>
                      <w:b/>
                      <w:snapToGrid w:val="0"/>
                      <w:szCs w:val="18"/>
                    </w:rPr>
                  </w:pPr>
                  <w:r w:rsidRPr="00FB1381">
                    <w:rPr>
                      <w:b/>
                      <w:snapToGrid w:val="0"/>
                      <w:szCs w:val="18"/>
                    </w:rPr>
                    <w:t>取值</w:t>
                  </w:r>
                </w:p>
              </w:tc>
              <w:tc>
                <w:tcPr>
                  <w:tcW w:w="392" w:type="pct"/>
                  <w:vAlign w:val="center"/>
                </w:tcPr>
                <w:p w14:paraId="1E9F7D4A" w14:textId="77777777" w:rsidR="00FB16B0" w:rsidRPr="00FB1381" w:rsidRDefault="00FB16B0" w:rsidP="00C76C85">
                  <w:pPr>
                    <w:adjustRightInd w:val="0"/>
                    <w:snapToGrid w:val="0"/>
                    <w:jc w:val="center"/>
                    <w:rPr>
                      <w:b/>
                      <w:snapToGrid w:val="0"/>
                      <w:szCs w:val="18"/>
                    </w:rPr>
                  </w:pPr>
                  <w:r w:rsidRPr="00FB1381">
                    <w:rPr>
                      <w:b/>
                      <w:snapToGrid w:val="0"/>
                      <w:szCs w:val="18"/>
                    </w:rPr>
                    <w:t>提级值</w:t>
                  </w:r>
                </w:p>
              </w:tc>
            </w:tr>
            <w:tr w:rsidR="00FB1381" w:rsidRPr="00FB1381" w14:paraId="1751E314" w14:textId="77777777" w:rsidTr="000E3E67">
              <w:trPr>
                <w:trHeight w:val="341"/>
                <w:jc w:val="center"/>
              </w:trPr>
              <w:tc>
                <w:tcPr>
                  <w:tcW w:w="416" w:type="pct"/>
                  <w:vMerge w:val="restart"/>
                  <w:tcMar>
                    <w:left w:w="0" w:type="dxa"/>
                    <w:right w:w="0" w:type="dxa"/>
                  </w:tcMar>
                  <w:vAlign w:val="center"/>
                </w:tcPr>
                <w:p w14:paraId="0A8A6796" w14:textId="77777777" w:rsidR="00FB16B0" w:rsidRPr="00FB1381" w:rsidRDefault="00FB16B0" w:rsidP="00C76C85">
                  <w:pPr>
                    <w:widowControl/>
                    <w:adjustRightInd w:val="0"/>
                    <w:snapToGrid w:val="0"/>
                    <w:jc w:val="center"/>
                    <w:rPr>
                      <w:kern w:val="0"/>
                      <w:szCs w:val="21"/>
                    </w:rPr>
                  </w:pPr>
                  <w:r w:rsidRPr="00FB1381">
                    <w:rPr>
                      <w:kern w:val="0"/>
                      <w:szCs w:val="21"/>
                    </w:rPr>
                    <w:t>注塑车间</w:t>
                  </w:r>
                </w:p>
              </w:tc>
              <w:tc>
                <w:tcPr>
                  <w:tcW w:w="568" w:type="pct"/>
                  <w:tcMar>
                    <w:left w:w="0" w:type="dxa"/>
                    <w:right w:w="0" w:type="dxa"/>
                  </w:tcMar>
                  <w:vAlign w:val="center"/>
                </w:tcPr>
                <w:p w14:paraId="7AB497B1" w14:textId="77777777" w:rsidR="00FB16B0" w:rsidRPr="00FB1381" w:rsidRDefault="00FB16B0" w:rsidP="00C76C85">
                  <w:pPr>
                    <w:pStyle w:val="afb"/>
                    <w:ind w:leftChars="-50" w:left="8" w:rightChars="-50" w:right="-105"/>
                    <w:rPr>
                      <w:rFonts w:ascii="Times New Roman" w:hAnsi="Times New Roman"/>
                      <w:color w:val="auto"/>
                    </w:rPr>
                  </w:pPr>
                  <w:r w:rsidRPr="00FB1381">
                    <w:rPr>
                      <w:rFonts w:ascii="Times New Roman" w:hAnsi="Times New Roman"/>
                      <w:color w:val="auto"/>
                    </w:rPr>
                    <w:t>颗粒物</w:t>
                  </w:r>
                </w:p>
              </w:tc>
              <w:tc>
                <w:tcPr>
                  <w:tcW w:w="513" w:type="pct"/>
                  <w:tcMar>
                    <w:left w:w="0" w:type="dxa"/>
                    <w:right w:w="0" w:type="dxa"/>
                  </w:tcMar>
                  <w:vAlign w:val="center"/>
                </w:tcPr>
                <w:p w14:paraId="7D2C55F6" w14:textId="77777777" w:rsidR="00FB16B0" w:rsidRPr="00FB1381" w:rsidRDefault="00FB16B0" w:rsidP="00C76C85">
                  <w:pPr>
                    <w:ind w:leftChars="-50" w:left="-105" w:rightChars="-50" w:right="-105"/>
                    <w:jc w:val="center"/>
                    <w:rPr>
                      <w:szCs w:val="21"/>
                    </w:rPr>
                  </w:pPr>
                  <w:r w:rsidRPr="00FB1381">
                    <w:rPr>
                      <w:szCs w:val="21"/>
                    </w:rPr>
                    <w:t>0.001</w:t>
                  </w:r>
                </w:p>
              </w:tc>
              <w:tc>
                <w:tcPr>
                  <w:tcW w:w="503" w:type="pct"/>
                  <w:vMerge w:val="restart"/>
                  <w:tcMar>
                    <w:left w:w="0" w:type="dxa"/>
                    <w:right w:w="0" w:type="dxa"/>
                  </w:tcMar>
                  <w:vAlign w:val="center"/>
                </w:tcPr>
                <w:p w14:paraId="28EAB787" w14:textId="77777777" w:rsidR="00FB16B0" w:rsidRPr="00FB1381" w:rsidRDefault="00FB16B0" w:rsidP="00C76C85">
                  <w:pPr>
                    <w:jc w:val="center"/>
                    <w:rPr>
                      <w:szCs w:val="21"/>
                    </w:rPr>
                  </w:pPr>
                  <w:r w:rsidRPr="00FB1381">
                    <w:rPr>
                      <w:szCs w:val="21"/>
                    </w:rPr>
                    <w:t>5790</w:t>
                  </w:r>
                </w:p>
              </w:tc>
              <w:tc>
                <w:tcPr>
                  <w:tcW w:w="629" w:type="pct"/>
                  <w:tcMar>
                    <w:left w:w="0" w:type="dxa"/>
                    <w:right w:w="0" w:type="dxa"/>
                  </w:tcMar>
                  <w:vAlign w:val="center"/>
                </w:tcPr>
                <w:p w14:paraId="4F8F84F1" w14:textId="77777777" w:rsidR="00FB16B0" w:rsidRPr="00FB1381" w:rsidRDefault="00FB16B0" w:rsidP="00C76C85">
                  <w:pPr>
                    <w:adjustRightInd w:val="0"/>
                    <w:snapToGrid w:val="0"/>
                    <w:jc w:val="center"/>
                    <w:rPr>
                      <w:szCs w:val="18"/>
                    </w:rPr>
                  </w:pPr>
                  <w:r w:rsidRPr="00FB1381">
                    <w:rPr>
                      <w:szCs w:val="18"/>
                    </w:rPr>
                    <w:t>0.45</w:t>
                  </w:r>
                </w:p>
              </w:tc>
              <w:tc>
                <w:tcPr>
                  <w:tcW w:w="282" w:type="pct"/>
                  <w:tcMar>
                    <w:left w:w="0" w:type="dxa"/>
                    <w:right w:w="0" w:type="dxa"/>
                  </w:tcMar>
                  <w:vAlign w:val="center"/>
                </w:tcPr>
                <w:p w14:paraId="4FEBF5A8" w14:textId="77777777" w:rsidR="00FB16B0" w:rsidRPr="00FB1381" w:rsidRDefault="00FB16B0" w:rsidP="00C76C85">
                  <w:pPr>
                    <w:adjustRightInd w:val="0"/>
                    <w:snapToGrid w:val="0"/>
                    <w:jc w:val="center"/>
                    <w:rPr>
                      <w:snapToGrid w:val="0"/>
                      <w:szCs w:val="18"/>
                    </w:rPr>
                  </w:pPr>
                  <w:r w:rsidRPr="00FB1381">
                    <w:rPr>
                      <w:snapToGrid w:val="0"/>
                      <w:szCs w:val="18"/>
                    </w:rPr>
                    <w:t>350</w:t>
                  </w:r>
                </w:p>
              </w:tc>
              <w:tc>
                <w:tcPr>
                  <w:tcW w:w="335" w:type="pct"/>
                  <w:tcMar>
                    <w:left w:w="0" w:type="dxa"/>
                    <w:right w:w="0" w:type="dxa"/>
                  </w:tcMar>
                  <w:vAlign w:val="center"/>
                </w:tcPr>
                <w:p w14:paraId="2A3BFB49" w14:textId="77777777" w:rsidR="00FB16B0" w:rsidRPr="00FB1381" w:rsidRDefault="00FB16B0" w:rsidP="00C76C85">
                  <w:pPr>
                    <w:adjustRightInd w:val="0"/>
                    <w:snapToGrid w:val="0"/>
                    <w:jc w:val="center"/>
                    <w:rPr>
                      <w:snapToGrid w:val="0"/>
                      <w:szCs w:val="18"/>
                    </w:rPr>
                  </w:pPr>
                  <w:r w:rsidRPr="00FB1381">
                    <w:rPr>
                      <w:snapToGrid w:val="0"/>
                      <w:szCs w:val="18"/>
                    </w:rPr>
                    <w:t>0.021</w:t>
                  </w:r>
                </w:p>
              </w:tc>
              <w:tc>
                <w:tcPr>
                  <w:tcW w:w="288" w:type="pct"/>
                  <w:tcMar>
                    <w:left w:w="0" w:type="dxa"/>
                    <w:right w:w="0" w:type="dxa"/>
                  </w:tcMar>
                  <w:vAlign w:val="center"/>
                </w:tcPr>
                <w:p w14:paraId="5A23DD69" w14:textId="77777777" w:rsidR="00FB16B0" w:rsidRPr="00FB1381" w:rsidRDefault="00FB16B0" w:rsidP="00C76C85">
                  <w:pPr>
                    <w:adjustRightInd w:val="0"/>
                    <w:snapToGrid w:val="0"/>
                    <w:jc w:val="center"/>
                    <w:rPr>
                      <w:snapToGrid w:val="0"/>
                      <w:szCs w:val="18"/>
                    </w:rPr>
                  </w:pPr>
                  <w:r w:rsidRPr="00FB1381">
                    <w:rPr>
                      <w:snapToGrid w:val="0"/>
                      <w:szCs w:val="18"/>
                    </w:rPr>
                    <w:t>1.85</w:t>
                  </w:r>
                </w:p>
              </w:tc>
              <w:tc>
                <w:tcPr>
                  <w:tcW w:w="310" w:type="pct"/>
                  <w:tcMar>
                    <w:left w:w="0" w:type="dxa"/>
                    <w:right w:w="0" w:type="dxa"/>
                  </w:tcMar>
                  <w:vAlign w:val="center"/>
                </w:tcPr>
                <w:p w14:paraId="2CF1E055" w14:textId="77777777" w:rsidR="00FB16B0" w:rsidRPr="00FB1381" w:rsidRDefault="00FB16B0" w:rsidP="00C76C85">
                  <w:pPr>
                    <w:adjustRightInd w:val="0"/>
                    <w:snapToGrid w:val="0"/>
                    <w:jc w:val="center"/>
                    <w:rPr>
                      <w:snapToGrid w:val="0"/>
                      <w:szCs w:val="18"/>
                    </w:rPr>
                  </w:pPr>
                  <w:r w:rsidRPr="00FB1381">
                    <w:rPr>
                      <w:snapToGrid w:val="0"/>
                      <w:szCs w:val="18"/>
                    </w:rPr>
                    <w:t>0.84</w:t>
                  </w:r>
                </w:p>
              </w:tc>
              <w:tc>
                <w:tcPr>
                  <w:tcW w:w="396" w:type="pct"/>
                  <w:tcMar>
                    <w:left w:w="0" w:type="dxa"/>
                    <w:right w:w="0" w:type="dxa"/>
                  </w:tcMar>
                  <w:vAlign w:val="center"/>
                </w:tcPr>
                <w:p w14:paraId="5637F8E4" w14:textId="77777777" w:rsidR="00FB16B0" w:rsidRPr="00FB1381" w:rsidRDefault="00FB16B0" w:rsidP="00C76C85">
                  <w:pPr>
                    <w:adjustRightInd w:val="0"/>
                    <w:snapToGrid w:val="0"/>
                    <w:jc w:val="center"/>
                    <w:rPr>
                      <w:snapToGrid w:val="0"/>
                      <w:szCs w:val="18"/>
                    </w:rPr>
                  </w:pPr>
                  <w:r w:rsidRPr="00FB1381">
                    <w:rPr>
                      <w:snapToGrid w:val="0"/>
                      <w:szCs w:val="18"/>
                    </w:rPr>
                    <w:t>0.032</w:t>
                  </w:r>
                </w:p>
              </w:tc>
              <w:tc>
                <w:tcPr>
                  <w:tcW w:w="368" w:type="pct"/>
                  <w:tcMar>
                    <w:left w:w="0" w:type="dxa"/>
                    <w:right w:w="0" w:type="dxa"/>
                  </w:tcMar>
                  <w:vAlign w:val="center"/>
                </w:tcPr>
                <w:p w14:paraId="3C541EC4" w14:textId="77777777" w:rsidR="00FB16B0" w:rsidRPr="00FB1381" w:rsidRDefault="00FB16B0" w:rsidP="00C76C85">
                  <w:pPr>
                    <w:adjustRightInd w:val="0"/>
                    <w:snapToGrid w:val="0"/>
                    <w:jc w:val="center"/>
                    <w:rPr>
                      <w:szCs w:val="18"/>
                    </w:rPr>
                  </w:pPr>
                  <w:r w:rsidRPr="00FB1381">
                    <w:rPr>
                      <w:szCs w:val="18"/>
                    </w:rPr>
                    <w:t>50</w:t>
                  </w:r>
                </w:p>
              </w:tc>
              <w:tc>
                <w:tcPr>
                  <w:tcW w:w="392" w:type="pct"/>
                  <w:vMerge w:val="restart"/>
                  <w:vAlign w:val="center"/>
                </w:tcPr>
                <w:p w14:paraId="022D1A2D" w14:textId="77777777" w:rsidR="00FB16B0" w:rsidRPr="00FB1381" w:rsidRDefault="00FB16B0" w:rsidP="00C76C85">
                  <w:pPr>
                    <w:adjustRightInd w:val="0"/>
                    <w:snapToGrid w:val="0"/>
                    <w:jc w:val="center"/>
                    <w:rPr>
                      <w:szCs w:val="18"/>
                    </w:rPr>
                  </w:pPr>
                  <w:r w:rsidRPr="00FB1381">
                    <w:rPr>
                      <w:szCs w:val="18"/>
                    </w:rPr>
                    <w:t>100</w:t>
                  </w:r>
                </w:p>
              </w:tc>
            </w:tr>
            <w:tr w:rsidR="00FB1381" w:rsidRPr="00FB1381" w14:paraId="43AB89AF" w14:textId="77777777" w:rsidTr="000E3E67">
              <w:trPr>
                <w:trHeight w:val="341"/>
                <w:jc w:val="center"/>
              </w:trPr>
              <w:tc>
                <w:tcPr>
                  <w:tcW w:w="416" w:type="pct"/>
                  <w:vMerge/>
                  <w:tcMar>
                    <w:left w:w="0" w:type="dxa"/>
                    <w:right w:w="0" w:type="dxa"/>
                  </w:tcMar>
                  <w:vAlign w:val="center"/>
                </w:tcPr>
                <w:p w14:paraId="3B81289F" w14:textId="77777777" w:rsidR="00FB16B0" w:rsidRPr="00FB1381" w:rsidRDefault="00FB16B0" w:rsidP="00C76C85">
                  <w:pPr>
                    <w:jc w:val="center"/>
                    <w:rPr>
                      <w:szCs w:val="18"/>
                    </w:rPr>
                  </w:pPr>
                </w:p>
              </w:tc>
              <w:tc>
                <w:tcPr>
                  <w:tcW w:w="568" w:type="pct"/>
                  <w:tcMar>
                    <w:left w:w="0" w:type="dxa"/>
                    <w:right w:w="0" w:type="dxa"/>
                  </w:tcMar>
                  <w:vAlign w:val="center"/>
                </w:tcPr>
                <w:p w14:paraId="650028A3" w14:textId="77777777" w:rsidR="00FB16B0" w:rsidRPr="00FB1381" w:rsidRDefault="00FB16B0" w:rsidP="00C76C85">
                  <w:pPr>
                    <w:pStyle w:val="afb"/>
                    <w:ind w:leftChars="-50" w:left="8" w:rightChars="-50" w:right="-105"/>
                    <w:rPr>
                      <w:rFonts w:ascii="Times New Roman" w:hAnsi="Times New Roman"/>
                      <w:color w:val="auto"/>
                    </w:rPr>
                  </w:pPr>
                  <w:r w:rsidRPr="00FB1381">
                    <w:rPr>
                      <w:rFonts w:ascii="Times New Roman" w:hAnsi="Times New Roman"/>
                      <w:color w:val="auto"/>
                    </w:rPr>
                    <w:t>非甲烷</w:t>
                  </w:r>
                </w:p>
                <w:p w14:paraId="5223DCFD" w14:textId="77777777" w:rsidR="00FB16B0" w:rsidRPr="00FB1381" w:rsidRDefault="00FB16B0" w:rsidP="00C76C85">
                  <w:pPr>
                    <w:adjustRightInd w:val="0"/>
                    <w:snapToGrid w:val="0"/>
                    <w:jc w:val="center"/>
                    <w:rPr>
                      <w:szCs w:val="18"/>
                    </w:rPr>
                  </w:pPr>
                  <w:r w:rsidRPr="00FB1381">
                    <w:t>总烃</w:t>
                  </w:r>
                </w:p>
              </w:tc>
              <w:tc>
                <w:tcPr>
                  <w:tcW w:w="513" w:type="pct"/>
                  <w:tcMar>
                    <w:left w:w="0" w:type="dxa"/>
                    <w:right w:w="0" w:type="dxa"/>
                  </w:tcMar>
                  <w:vAlign w:val="center"/>
                </w:tcPr>
                <w:p w14:paraId="44E1C5B4" w14:textId="77777777" w:rsidR="00FB16B0" w:rsidRPr="00FB1381" w:rsidRDefault="00FB16B0" w:rsidP="00C76C85">
                  <w:pPr>
                    <w:ind w:leftChars="-50" w:left="-105" w:rightChars="-50" w:right="-105"/>
                    <w:jc w:val="center"/>
                    <w:rPr>
                      <w:szCs w:val="21"/>
                    </w:rPr>
                  </w:pPr>
                  <w:r w:rsidRPr="00FB1381">
                    <w:rPr>
                      <w:szCs w:val="21"/>
                    </w:rPr>
                    <w:t>0.07</w:t>
                  </w:r>
                </w:p>
              </w:tc>
              <w:tc>
                <w:tcPr>
                  <w:tcW w:w="503" w:type="pct"/>
                  <w:vMerge/>
                  <w:tcMar>
                    <w:left w:w="0" w:type="dxa"/>
                    <w:right w:w="0" w:type="dxa"/>
                  </w:tcMar>
                  <w:vAlign w:val="center"/>
                </w:tcPr>
                <w:p w14:paraId="246A6488" w14:textId="77777777" w:rsidR="00FB16B0" w:rsidRPr="00FB1381" w:rsidRDefault="00FB16B0" w:rsidP="00C76C85">
                  <w:pPr>
                    <w:jc w:val="center"/>
                    <w:rPr>
                      <w:szCs w:val="21"/>
                    </w:rPr>
                  </w:pPr>
                </w:p>
              </w:tc>
              <w:tc>
                <w:tcPr>
                  <w:tcW w:w="629" w:type="pct"/>
                  <w:tcMar>
                    <w:left w:w="0" w:type="dxa"/>
                    <w:right w:w="0" w:type="dxa"/>
                  </w:tcMar>
                  <w:vAlign w:val="center"/>
                </w:tcPr>
                <w:p w14:paraId="209F7C97" w14:textId="77777777" w:rsidR="00FB16B0" w:rsidRPr="00FB1381" w:rsidRDefault="00FB16B0" w:rsidP="00C76C85">
                  <w:pPr>
                    <w:adjustRightInd w:val="0"/>
                    <w:snapToGrid w:val="0"/>
                    <w:jc w:val="center"/>
                    <w:rPr>
                      <w:szCs w:val="18"/>
                    </w:rPr>
                  </w:pPr>
                  <w:r w:rsidRPr="00FB1381">
                    <w:rPr>
                      <w:szCs w:val="18"/>
                    </w:rPr>
                    <w:t>2.0</w:t>
                  </w:r>
                </w:p>
              </w:tc>
              <w:tc>
                <w:tcPr>
                  <w:tcW w:w="282" w:type="pct"/>
                  <w:tcMar>
                    <w:left w:w="0" w:type="dxa"/>
                    <w:right w:w="0" w:type="dxa"/>
                  </w:tcMar>
                  <w:vAlign w:val="center"/>
                </w:tcPr>
                <w:p w14:paraId="217B75C3" w14:textId="77777777" w:rsidR="00FB16B0" w:rsidRPr="00FB1381" w:rsidRDefault="00FB16B0" w:rsidP="00C76C85">
                  <w:pPr>
                    <w:adjustRightInd w:val="0"/>
                    <w:snapToGrid w:val="0"/>
                    <w:jc w:val="center"/>
                    <w:rPr>
                      <w:snapToGrid w:val="0"/>
                      <w:szCs w:val="18"/>
                    </w:rPr>
                  </w:pPr>
                  <w:r w:rsidRPr="00FB1381">
                    <w:rPr>
                      <w:snapToGrid w:val="0"/>
                      <w:szCs w:val="18"/>
                    </w:rPr>
                    <w:t>350</w:t>
                  </w:r>
                </w:p>
              </w:tc>
              <w:tc>
                <w:tcPr>
                  <w:tcW w:w="335" w:type="pct"/>
                  <w:tcMar>
                    <w:left w:w="0" w:type="dxa"/>
                    <w:right w:w="0" w:type="dxa"/>
                  </w:tcMar>
                  <w:vAlign w:val="center"/>
                </w:tcPr>
                <w:p w14:paraId="18618991" w14:textId="77777777" w:rsidR="00FB16B0" w:rsidRPr="00FB1381" w:rsidRDefault="00FB16B0" w:rsidP="00C76C85">
                  <w:pPr>
                    <w:adjustRightInd w:val="0"/>
                    <w:snapToGrid w:val="0"/>
                    <w:jc w:val="center"/>
                    <w:rPr>
                      <w:snapToGrid w:val="0"/>
                      <w:szCs w:val="18"/>
                    </w:rPr>
                  </w:pPr>
                  <w:r w:rsidRPr="00FB1381">
                    <w:rPr>
                      <w:snapToGrid w:val="0"/>
                      <w:szCs w:val="18"/>
                    </w:rPr>
                    <w:t>0.021</w:t>
                  </w:r>
                </w:p>
              </w:tc>
              <w:tc>
                <w:tcPr>
                  <w:tcW w:w="288" w:type="pct"/>
                  <w:tcMar>
                    <w:left w:w="0" w:type="dxa"/>
                    <w:right w:w="0" w:type="dxa"/>
                  </w:tcMar>
                  <w:vAlign w:val="center"/>
                </w:tcPr>
                <w:p w14:paraId="70E73D57" w14:textId="77777777" w:rsidR="00FB16B0" w:rsidRPr="00FB1381" w:rsidRDefault="00FB16B0" w:rsidP="00C76C85">
                  <w:pPr>
                    <w:adjustRightInd w:val="0"/>
                    <w:snapToGrid w:val="0"/>
                    <w:jc w:val="center"/>
                    <w:rPr>
                      <w:snapToGrid w:val="0"/>
                      <w:szCs w:val="18"/>
                    </w:rPr>
                  </w:pPr>
                  <w:r w:rsidRPr="00FB1381">
                    <w:rPr>
                      <w:snapToGrid w:val="0"/>
                      <w:szCs w:val="18"/>
                    </w:rPr>
                    <w:t>1.85</w:t>
                  </w:r>
                </w:p>
              </w:tc>
              <w:tc>
                <w:tcPr>
                  <w:tcW w:w="310" w:type="pct"/>
                  <w:tcMar>
                    <w:left w:w="0" w:type="dxa"/>
                    <w:right w:w="0" w:type="dxa"/>
                  </w:tcMar>
                  <w:vAlign w:val="center"/>
                </w:tcPr>
                <w:p w14:paraId="72291F40" w14:textId="77777777" w:rsidR="00FB16B0" w:rsidRPr="00FB1381" w:rsidRDefault="00FB16B0" w:rsidP="00C76C85">
                  <w:pPr>
                    <w:adjustRightInd w:val="0"/>
                    <w:snapToGrid w:val="0"/>
                    <w:jc w:val="center"/>
                    <w:rPr>
                      <w:snapToGrid w:val="0"/>
                      <w:szCs w:val="18"/>
                    </w:rPr>
                  </w:pPr>
                  <w:r w:rsidRPr="00FB1381">
                    <w:rPr>
                      <w:snapToGrid w:val="0"/>
                      <w:szCs w:val="18"/>
                    </w:rPr>
                    <w:t>0.84</w:t>
                  </w:r>
                </w:p>
              </w:tc>
              <w:tc>
                <w:tcPr>
                  <w:tcW w:w="396" w:type="pct"/>
                  <w:tcMar>
                    <w:left w:w="0" w:type="dxa"/>
                    <w:right w:w="0" w:type="dxa"/>
                  </w:tcMar>
                  <w:vAlign w:val="center"/>
                </w:tcPr>
                <w:p w14:paraId="2EA0C2C7" w14:textId="77777777" w:rsidR="00FB16B0" w:rsidRPr="00FB1381" w:rsidRDefault="00FB16B0" w:rsidP="00C76C85">
                  <w:pPr>
                    <w:adjustRightInd w:val="0"/>
                    <w:snapToGrid w:val="0"/>
                    <w:jc w:val="center"/>
                    <w:rPr>
                      <w:snapToGrid w:val="0"/>
                      <w:szCs w:val="18"/>
                    </w:rPr>
                  </w:pPr>
                  <w:r w:rsidRPr="00FB1381">
                    <w:rPr>
                      <w:snapToGrid w:val="0"/>
                      <w:szCs w:val="18"/>
                    </w:rPr>
                    <w:t>0.141</w:t>
                  </w:r>
                </w:p>
              </w:tc>
              <w:tc>
                <w:tcPr>
                  <w:tcW w:w="368" w:type="pct"/>
                  <w:tcMar>
                    <w:left w:w="0" w:type="dxa"/>
                    <w:right w:w="0" w:type="dxa"/>
                  </w:tcMar>
                  <w:vAlign w:val="center"/>
                </w:tcPr>
                <w:p w14:paraId="685D0EC1" w14:textId="77777777" w:rsidR="00FB16B0" w:rsidRPr="00FB1381" w:rsidRDefault="00FB16B0" w:rsidP="00C76C85">
                  <w:pPr>
                    <w:adjustRightInd w:val="0"/>
                    <w:snapToGrid w:val="0"/>
                    <w:jc w:val="center"/>
                    <w:rPr>
                      <w:szCs w:val="18"/>
                    </w:rPr>
                  </w:pPr>
                  <w:r w:rsidRPr="00FB1381">
                    <w:rPr>
                      <w:szCs w:val="18"/>
                    </w:rPr>
                    <w:t>50</w:t>
                  </w:r>
                </w:p>
              </w:tc>
              <w:tc>
                <w:tcPr>
                  <w:tcW w:w="392" w:type="pct"/>
                  <w:vMerge/>
                  <w:vAlign w:val="center"/>
                </w:tcPr>
                <w:p w14:paraId="550BE05F" w14:textId="77777777" w:rsidR="00FB16B0" w:rsidRPr="00FB1381" w:rsidRDefault="00FB16B0" w:rsidP="00C76C85">
                  <w:pPr>
                    <w:adjustRightInd w:val="0"/>
                    <w:snapToGrid w:val="0"/>
                    <w:jc w:val="center"/>
                    <w:rPr>
                      <w:szCs w:val="18"/>
                    </w:rPr>
                  </w:pPr>
                </w:p>
              </w:tc>
            </w:tr>
            <w:tr w:rsidR="00FB1381" w:rsidRPr="00FB1381" w14:paraId="4ADFA795" w14:textId="77777777" w:rsidTr="000E3E67">
              <w:trPr>
                <w:trHeight w:val="341"/>
                <w:jc w:val="center"/>
              </w:trPr>
              <w:tc>
                <w:tcPr>
                  <w:tcW w:w="416" w:type="pct"/>
                  <w:vMerge w:val="restart"/>
                  <w:tcMar>
                    <w:left w:w="0" w:type="dxa"/>
                    <w:right w:w="0" w:type="dxa"/>
                  </w:tcMar>
                  <w:vAlign w:val="center"/>
                </w:tcPr>
                <w:p w14:paraId="26CDCB01" w14:textId="77777777" w:rsidR="00FB16B0" w:rsidRPr="00FB1381" w:rsidRDefault="00FB16B0" w:rsidP="00C76C85">
                  <w:pPr>
                    <w:adjustRightInd w:val="0"/>
                    <w:snapToGrid w:val="0"/>
                    <w:jc w:val="center"/>
                    <w:rPr>
                      <w:szCs w:val="21"/>
                    </w:rPr>
                  </w:pPr>
                  <w:r w:rsidRPr="00FB1381">
                    <w:rPr>
                      <w:szCs w:val="21"/>
                    </w:rPr>
                    <w:t>五金件制品车间</w:t>
                  </w:r>
                </w:p>
              </w:tc>
              <w:tc>
                <w:tcPr>
                  <w:tcW w:w="568" w:type="pct"/>
                  <w:tcMar>
                    <w:left w:w="0" w:type="dxa"/>
                    <w:right w:w="0" w:type="dxa"/>
                  </w:tcMar>
                  <w:vAlign w:val="center"/>
                </w:tcPr>
                <w:p w14:paraId="3FF1A354" w14:textId="77777777" w:rsidR="00FB16B0" w:rsidRPr="00FB1381" w:rsidRDefault="00FB16B0" w:rsidP="00C76C85">
                  <w:pPr>
                    <w:widowControl/>
                    <w:jc w:val="center"/>
                    <w:rPr>
                      <w:bCs/>
                      <w:kern w:val="0"/>
                      <w:szCs w:val="21"/>
                    </w:rPr>
                  </w:pPr>
                  <w:r w:rsidRPr="00FB1381">
                    <w:rPr>
                      <w:kern w:val="0"/>
                      <w:szCs w:val="21"/>
                    </w:rPr>
                    <w:t>颗粒物</w:t>
                  </w:r>
                </w:p>
              </w:tc>
              <w:tc>
                <w:tcPr>
                  <w:tcW w:w="513" w:type="pct"/>
                  <w:tcMar>
                    <w:left w:w="0" w:type="dxa"/>
                    <w:right w:w="0" w:type="dxa"/>
                  </w:tcMar>
                  <w:vAlign w:val="center"/>
                </w:tcPr>
                <w:p w14:paraId="3413AFAC" w14:textId="77777777" w:rsidR="00FB16B0" w:rsidRPr="00FB1381" w:rsidRDefault="00FB16B0" w:rsidP="00C76C85">
                  <w:pPr>
                    <w:ind w:leftChars="-50" w:left="-105" w:rightChars="-50" w:right="-105"/>
                    <w:jc w:val="center"/>
                    <w:rPr>
                      <w:szCs w:val="21"/>
                    </w:rPr>
                  </w:pPr>
                  <w:r w:rsidRPr="00FB1381">
                    <w:rPr>
                      <w:szCs w:val="21"/>
                    </w:rPr>
                    <w:t>0.04</w:t>
                  </w:r>
                </w:p>
              </w:tc>
              <w:tc>
                <w:tcPr>
                  <w:tcW w:w="503" w:type="pct"/>
                  <w:vMerge w:val="restart"/>
                  <w:tcMar>
                    <w:left w:w="0" w:type="dxa"/>
                    <w:right w:w="0" w:type="dxa"/>
                  </w:tcMar>
                  <w:vAlign w:val="center"/>
                </w:tcPr>
                <w:p w14:paraId="7247315F" w14:textId="77777777" w:rsidR="00FB16B0" w:rsidRPr="00FB1381" w:rsidRDefault="00FB16B0" w:rsidP="00C76C85">
                  <w:pPr>
                    <w:jc w:val="center"/>
                    <w:rPr>
                      <w:szCs w:val="21"/>
                    </w:rPr>
                  </w:pPr>
                  <w:r w:rsidRPr="00FB1381">
                    <w:rPr>
                      <w:szCs w:val="21"/>
                    </w:rPr>
                    <w:t>5790</w:t>
                  </w:r>
                </w:p>
              </w:tc>
              <w:tc>
                <w:tcPr>
                  <w:tcW w:w="629" w:type="pct"/>
                  <w:tcMar>
                    <w:left w:w="0" w:type="dxa"/>
                    <w:right w:w="0" w:type="dxa"/>
                  </w:tcMar>
                  <w:vAlign w:val="center"/>
                </w:tcPr>
                <w:p w14:paraId="303E0C30" w14:textId="77777777" w:rsidR="00FB16B0" w:rsidRPr="00FB1381" w:rsidRDefault="00FB16B0" w:rsidP="00C76C85">
                  <w:pPr>
                    <w:adjustRightInd w:val="0"/>
                    <w:snapToGrid w:val="0"/>
                    <w:jc w:val="center"/>
                    <w:rPr>
                      <w:szCs w:val="18"/>
                    </w:rPr>
                  </w:pPr>
                  <w:r w:rsidRPr="00FB1381">
                    <w:rPr>
                      <w:szCs w:val="18"/>
                    </w:rPr>
                    <w:t>0.45</w:t>
                  </w:r>
                </w:p>
              </w:tc>
              <w:tc>
                <w:tcPr>
                  <w:tcW w:w="282" w:type="pct"/>
                  <w:tcMar>
                    <w:left w:w="0" w:type="dxa"/>
                    <w:right w:w="0" w:type="dxa"/>
                  </w:tcMar>
                  <w:vAlign w:val="center"/>
                </w:tcPr>
                <w:p w14:paraId="57665EE2" w14:textId="77777777" w:rsidR="00FB16B0" w:rsidRPr="00FB1381" w:rsidRDefault="00FB16B0" w:rsidP="00C76C85">
                  <w:pPr>
                    <w:adjustRightInd w:val="0"/>
                    <w:snapToGrid w:val="0"/>
                    <w:jc w:val="center"/>
                    <w:rPr>
                      <w:snapToGrid w:val="0"/>
                      <w:szCs w:val="18"/>
                    </w:rPr>
                  </w:pPr>
                  <w:r w:rsidRPr="00FB1381">
                    <w:rPr>
                      <w:snapToGrid w:val="0"/>
                      <w:szCs w:val="18"/>
                    </w:rPr>
                    <w:t>350</w:t>
                  </w:r>
                </w:p>
              </w:tc>
              <w:tc>
                <w:tcPr>
                  <w:tcW w:w="335" w:type="pct"/>
                  <w:tcMar>
                    <w:left w:w="0" w:type="dxa"/>
                    <w:right w:w="0" w:type="dxa"/>
                  </w:tcMar>
                  <w:vAlign w:val="center"/>
                </w:tcPr>
                <w:p w14:paraId="0D52EEF4" w14:textId="77777777" w:rsidR="00FB16B0" w:rsidRPr="00FB1381" w:rsidRDefault="00FB16B0" w:rsidP="00C76C85">
                  <w:pPr>
                    <w:adjustRightInd w:val="0"/>
                    <w:snapToGrid w:val="0"/>
                    <w:jc w:val="center"/>
                    <w:rPr>
                      <w:snapToGrid w:val="0"/>
                      <w:szCs w:val="18"/>
                    </w:rPr>
                  </w:pPr>
                  <w:r w:rsidRPr="00FB1381">
                    <w:rPr>
                      <w:snapToGrid w:val="0"/>
                      <w:szCs w:val="18"/>
                    </w:rPr>
                    <w:t>0.021</w:t>
                  </w:r>
                </w:p>
              </w:tc>
              <w:tc>
                <w:tcPr>
                  <w:tcW w:w="288" w:type="pct"/>
                  <w:tcMar>
                    <w:left w:w="0" w:type="dxa"/>
                    <w:right w:w="0" w:type="dxa"/>
                  </w:tcMar>
                  <w:vAlign w:val="center"/>
                </w:tcPr>
                <w:p w14:paraId="41A5BADE" w14:textId="77777777" w:rsidR="00FB16B0" w:rsidRPr="00FB1381" w:rsidRDefault="00FB16B0" w:rsidP="00C76C85">
                  <w:pPr>
                    <w:adjustRightInd w:val="0"/>
                    <w:snapToGrid w:val="0"/>
                    <w:jc w:val="center"/>
                    <w:rPr>
                      <w:snapToGrid w:val="0"/>
                      <w:szCs w:val="18"/>
                    </w:rPr>
                  </w:pPr>
                  <w:r w:rsidRPr="00FB1381">
                    <w:rPr>
                      <w:snapToGrid w:val="0"/>
                      <w:szCs w:val="18"/>
                    </w:rPr>
                    <w:t>1.85</w:t>
                  </w:r>
                </w:p>
              </w:tc>
              <w:tc>
                <w:tcPr>
                  <w:tcW w:w="310" w:type="pct"/>
                  <w:tcMar>
                    <w:left w:w="0" w:type="dxa"/>
                    <w:right w:w="0" w:type="dxa"/>
                  </w:tcMar>
                  <w:vAlign w:val="center"/>
                </w:tcPr>
                <w:p w14:paraId="0DFEA148" w14:textId="77777777" w:rsidR="00FB16B0" w:rsidRPr="00FB1381" w:rsidRDefault="00FB16B0" w:rsidP="00C76C85">
                  <w:pPr>
                    <w:adjustRightInd w:val="0"/>
                    <w:snapToGrid w:val="0"/>
                    <w:jc w:val="center"/>
                    <w:rPr>
                      <w:snapToGrid w:val="0"/>
                      <w:szCs w:val="18"/>
                    </w:rPr>
                  </w:pPr>
                  <w:r w:rsidRPr="00FB1381">
                    <w:rPr>
                      <w:snapToGrid w:val="0"/>
                      <w:szCs w:val="18"/>
                    </w:rPr>
                    <w:t>0.84</w:t>
                  </w:r>
                </w:p>
              </w:tc>
              <w:tc>
                <w:tcPr>
                  <w:tcW w:w="396" w:type="pct"/>
                  <w:tcMar>
                    <w:left w:w="0" w:type="dxa"/>
                    <w:right w:w="0" w:type="dxa"/>
                  </w:tcMar>
                  <w:vAlign w:val="center"/>
                </w:tcPr>
                <w:p w14:paraId="7C7DF755" w14:textId="77777777" w:rsidR="00FB16B0" w:rsidRPr="00FB1381" w:rsidRDefault="00FB16B0" w:rsidP="00C76C85">
                  <w:pPr>
                    <w:adjustRightInd w:val="0"/>
                    <w:snapToGrid w:val="0"/>
                    <w:jc w:val="center"/>
                    <w:rPr>
                      <w:snapToGrid w:val="0"/>
                      <w:szCs w:val="18"/>
                    </w:rPr>
                  </w:pPr>
                  <w:r w:rsidRPr="00FB1381">
                    <w:rPr>
                      <w:snapToGrid w:val="0"/>
                      <w:szCs w:val="18"/>
                    </w:rPr>
                    <w:t>0.129</w:t>
                  </w:r>
                </w:p>
              </w:tc>
              <w:tc>
                <w:tcPr>
                  <w:tcW w:w="368" w:type="pct"/>
                  <w:tcMar>
                    <w:left w:w="0" w:type="dxa"/>
                    <w:right w:w="0" w:type="dxa"/>
                  </w:tcMar>
                  <w:vAlign w:val="center"/>
                </w:tcPr>
                <w:p w14:paraId="07867038" w14:textId="77777777" w:rsidR="00FB16B0" w:rsidRPr="00FB1381" w:rsidRDefault="00FB16B0" w:rsidP="00C76C85">
                  <w:pPr>
                    <w:adjustRightInd w:val="0"/>
                    <w:snapToGrid w:val="0"/>
                    <w:jc w:val="center"/>
                    <w:rPr>
                      <w:szCs w:val="18"/>
                    </w:rPr>
                  </w:pPr>
                  <w:r w:rsidRPr="00FB1381">
                    <w:rPr>
                      <w:szCs w:val="18"/>
                    </w:rPr>
                    <w:t>50</w:t>
                  </w:r>
                </w:p>
              </w:tc>
              <w:tc>
                <w:tcPr>
                  <w:tcW w:w="392" w:type="pct"/>
                  <w:vMerge w:val="restart"/>
                  <w:vAlign w:val="center"/>
                </w:tcPr>
                <w:p w14:paraId="4B8BBD08" w14:textId="77777777" w:rsidR="00FB16B0" w:rsidRPr="00FB1381" w:rsidRDefault="00FB16B0" w:rsidP="00C76C85">
                  <w:pPr>
                    <w:adjustRightInd w:val="0"/>
                    <w:snapToGrid w:val="0"/>
                    <w:jc w:val="center"/>
                    <w:rPr>
                      <w:szCs w:val="18"/>
                    </w:rPr>
                  </w:pPr>
                  <w:r w:rsidRPr="00FB1381">
                    <w:rPr>
                      <w:szCs w:val="18"/>
                    </w:rPr>
                    <w:t>100</w:t>
                  </w:r>
                </w:p>
              </w:tc>
            </w:tr>
            <w:tr w:rsidR="00FB1381" w:rsidRPr="00FB1381" w14:paraId="029AC877" w14:textId="77777777" w:rsidTr="000E3E67">
              <w:trPr>
                <w:trHeight w:val="341"/>
                <w:jc w:val="center"/>
              </w:trPr>
              <w:tc>
                <w:tcPr>
                  <w:tcW w:w="416" w:type="pct"/>
                  <w:vMerge/>
                  <w:tcMar>
                    <w:left w:w="0" w:type="dxa"/>
                    <w:right w:w="0" w:type="dxa"/>
                  </w:tcMar>
                  <w:vAlign w:val="center"/>
                </w:tcPr>
                <w:p w14:paraId="012CEA81" w14:textId="77777777" w:rsidR="00FB16B0" w:rsidRPr="00FB1381" w:rsidRDefault="00FB16B0" w:rsidP="00C76C85">
                  <w:pPr>
                    <w:adjustRightInd w:val="0"/>
                    <w:snapToGrid w:val="0"/>
                    <w:jc w:val="center"/>
                    <w:rPr>
                      <w:szCs w:val="21"/>
                    </w:rPr>
                  </w:pPr>
                </w:p>
              </w:tc>
              <w:tc>
                <w:tcPr>
                  <w:tcW w:w="568" w:type="pct"/>
                  <w:tcMar>
                    <w:left w:w="0" w:type="dxa"/>
                    <w:right w:w="0" w:type="dxa"/>
                  </w:tcMar>
                  <w:vAlign w:val="center"/>
                </w:tcPr>
                <w:p w14:paraId="332D1581" w14:textId="77777777" w:rsidR="00FB16B0" w:rsidRPr="00FB1381" w:rsidRDefault="00FB16B0" w:rsidP="00C76C85">
                  <w:pPr>
                    <w:pStyle w:val="afb"/>
                    <w:ind w:leftChars="-50" w:left="8" w:rightChars="-50" w:right="-105"/>
                    <w:rPr>
                      <w:rFonts w:ascii="Times New Roman" w:hAnsi="Times New Roman"/>
                      <w:color w:val="auto"/>
                    </w:rPr>
                  </w:pPr>
                  <w:r w:rsidRPr="00FB1381">
                    <w:rPr>
                      <w:rFonts w:ascii="Times New Roman" w:hAnsi="Times New Roman"/>
                      <w:color w:val="auto"/>
                    </w:rPr>
                    <w:t>非甲烷</w:t>
                  </w:r>
                </w:p>
                <w:p w14:paraId="639ECA02" w14:textId="77777777" w:rsidR="00FB16B0" w:rsidRPr="00FB1381" w:rsidRDefault="00FB16B0" w:rsidP="00C76C85">
                  <w:pPr>
                    <w:widowControl/>
                    <w:jc w:val="center"/>
                    <w:rPr>
                      <w:kern w:val="0"/>
                      <w:szCs w:val="21"/>
                    </w:rPr>
                  </w:pPr>
                  <w:r w:rsidRPr="00FB1381">
                    <w:t>总烃</w:t>
                  </w:r>
                </w:p>
              </w:tc>
              <w:tc>
                <w:tcPr>
                  <w:tcW w:w="513" w:type="pct"/>
                  <w:tcMar>
                    <w:left w:w="0" w:type="dxa"/>
                    <w:right w:w="0" w:type="dxa"/>
                  </w:tcMar>
                  <w:vAlign w:val="center"/>
                </w:tcPr>
                <w:p w14:paraId="5DB89364" w14:textId="77777777" w:rsidR="00FB16B0" w:rsidRPr="00FB1381" w:rsidRDefault="00FB16B0" w:rsidP="00C76C85">
                  <w:pPr>
                    <w:ind w:leftChars="-50" w:left="-105" w:rightChars="-50" w:right="-105"/>
                    <w:jc w:val="center"/>
                    <w:rPr>
                      <w:szCs w:val="21"/>
                    </w:rPr>
                  </w:pPr>
                  <w:r w:rsidRPr="00FB1381">
                    <w:rPr>
                      <w:szCs w:val="21"/>
                    </w:rPr>
                    <w:t>0.01</w:t>
                  </w:r>
                </w:p>
              </w:tc>
              <w:tc>
                <w:tcPr>
                  <w:tcW w:w="503" w:type="pct"/>
                  <w:vMerge/>
                  <w:tcMar>
                    <w:left w:w="0" w:type="dxa"/>
                    <w:right w:w="0" w:type="dxa"/>
                  </w:tcMar>
                  <w:vAlign w:val="center"/>
                </w:tcPr>
                <w:p w14:paraId="0CFB51A0" w14:textId="77777777" w:rsidR="00FB16B0" w:rsidRPr="00FB1381" w:rsidRDefault="00FB16B0" w:rsidP="00C76C85">
                  <w:pPr>
                    <w:jc w:val="center"/>
                    <w:rPr>
                      <w:szCs w:val="21"/>
                    </w:rPr>
                  </w:pPr>
                </w:p>
              </w:tc>
              <w:tc>
                <w:tcPr>
                  <w:tcW w:w="629" w:type="pct"/>
                  <w:tcMar>
                    <w:left w:w="0" w:type="dxa"/>
                    <w:right w:w="0" w:type="dxa"/>
                  </w:tcMar>
                  <w:vAlign w:val="center"/>
                </w:tcPr>
                <w:p w14:paraId="207728FD" w14:textId="77777777" w:rsidR="00FB16B0" w:rsidRPr="00FB1381" w:rsidRDefault="00FB16B0" w:rsidP="00C76C85">
                  <w:pPr>
                    <w:adjustRightInd w:val="0"/>
                    <w:snapToGrid w:val="0"/>
                    <w:jc w:val="center"/>
                    <w:rPr>
                      <w:szCs w:val="18"/>
                    </w:rPr>
                  </w:pPr>
                  <w:r w:rsidRPr="00FB1381">
                    <w:rPr>
                      <w:szCs w:val="18"/>
                    </w:rPr>
                    <w:t>0.45</w:t>
                  </w:r>
                </w:p>
              </w:tc>
              <w:tc>
                <w:tcPr>
                  <w:tcW w:w="282" w:type="pct"/>
                  <w:tcMar>
                    <w:left w:w="0" w:type="dxa"/>
                    <w:right w:w="0" w:type="dxa"/>
                  </w:tcMar>
                  <w:vAlign w:val="center"/>
                </w:tcPr>
                <w:p w14:paraId="166C3ECA" w14:textId="77777777" w:rsidR="00FB16B0" w:rsidRPr="00FB1381" w:rsidRDefault="00FB16B0" w:rsidP="00C76C85">
                  <w:pPr>
                    <w:adjustRightInd w:val="0"/>
                    <w:snapToGrid w:val="0"/>
                    <w:jc w:val="center"/>
                    <w:rPr>
                      <w:snapToGrid w:val="0"/>
                      <w:szCs w:val="18"/>
                    </w:rPr>
                  </w:pPr>
                  <w:r w:rsidRPr="00FB1381">
                    <w:rPr>
                      <w:snapToGrid w:val="0"/>
                      <w:szCs w:val="18"/>
                    </w:rPr>
                    <w:t>350</w:t>
                  </w:r>
                </w:p>
              </w:tc>
              <w:tc>
                <w:tcPr>
                  <w:tcW w:w="335" w:type="pct"/>
                  <w:tcMar>
                    <w:left w:w="0" w:type="dxa"/>
                    <w:right w:w="0" w:type="dxa"/>
                  </w:tcMar>
                  <w:vAlign w:val="center"/>
                </w:tcPr>
                <w:p w14:paraId="51B18CCB" w14:textId="77777777" w:rsidR="00FB16B0" w:rsidRPr="00FB1381" w:rsidRDefault="00FB16B0" w:rsidP="00C76C85">
                  <w:pPr>
                    <w:adjustRightInd w:val="0"/>
                    <w:snapToGrid w:val="0"/>
                    <w:jc w:val="center"/>
                    <w:rPr>
                      <w:snapToGrid w:val="0"/>
                      <w:szCs w:val="18"/>
                    </w:rPr>
                  </w:pPr>
                  <w:r w:rsidRPr="00FB1381">
                    <w:rPr>
                      <w:snapToGrid w:val="0"/>
                      <w:szCs w:val="18"/>
                    </w:rPr>
                    <w:t>0.021</w:t>
                  </w:r>
                </w:p>
              </w:tc>
              <w:tc>
                <w:tcPr>
                  <w:tcW w:w="288" w:type="pct"/>
                  <w:tcMar>
                    <w:left w:w="0" w:type="dxa"/>
                    <w:right w:w="0" w:type="dxa"/>
                  </w:tcMar>
                  <w:vAlign w:val="center"/>
                </w:tcPr>
                <w:p w14:paraId="2373378B" w14:textId="77777777" w:rsidR="00FB16B0" w:rsidRPr="00FB1381" w:rsidRDefault="00FB16B0" w:rsidP="00C76C85">
                  <w:pPr>
                    <w:adjustRightInd w:val="0"/>
                    <w:snapToGrid w:val="0"/>
                    <w:jc w:val="center"/>
                    <w:rPr>
                      <w:snapToGrid w:val="0"/>
                      <w:szCs w:val="18"/>
                    </w:rPr>
                  </w:pPr>
                  <w:r w:rsidRPr="00FB1381">
                    <w:rPr>
                      <w:snapToGrid w:val="0"/>
                      <w:szCs w:val="18"/>
                    </w:rPr>
                    <w:t>1.85</w:t>
                  </w:r>
                </w:p>
              </w:tc>
              <w:tc>
                <w:tcPr>
                  <w:tcW w:w="310" w:type="pct"/>
                  <w:tcMar>
                    <w:left w:w="0" w:type="dxa"/>
                    <w:right w:w="0" w:type="dxa"/>
                  </w:tcMar>
                  <w:vAlign w:val="center"/>
                </w:tcPr>
                <w:p w14:paraId="16268346" w14:textId="77777777" w:rsidR="00FB16B0" w:rsidRPr="00FB1381" w:rsidRDefault="00FB16B0" w:rsidP="00C76C85">
                  <w:pPr>
                    <w:adjustRightInd w:val="0"/>
                    <w:snapToGrid w:val="0"/>
                    <w:jc w:val="center"/>
                    <w:rPr>
                      <w:snapToGrid w:val="0"/>
                      <w:szCs w:val="18"/>
                    </w:rPr>
                  </w:pPr>
                  <w:r w:rsidRPr="00FB1381">
                    <w:rPr>
                      <w:snapToGrid w:val="0"/>
                      <w:szCs w:val="18"/>
                    </w:rPr>
                    <w:t>0.84</w:t>
                  </w:r>
                </w:p>
              </w:tc>
              <w:tc>
                <w:tcPr>
                  <w:tcW w:w="396" w:type="pct"/>
                  <w:tcMar>
                    <w:left w:w="0" w:type="dxa"/>
                    <w:right w:w="0" w:type="dxa"/>
                  </w:tcMar>
                  <w:vAlign w:val="center"/>
                </w:tcPr>
                <w:p w14:paraId="5E86DB9C" w14:textId="77777777" w:rsidR="00FB16B0" w:rsidRPr="00FB1381" w:rsidRDefault="00FB16B0" w:rsidP="00C76C85">
                  <w:pPr>
                    <w:adjustRightInd w:val="0"/>
                    <w:snapToGrid w:val="0"/>
                    <w:jc w:val="center"/>
                    <w:rPr>
                      <w:snapToGrid w:val="0"/>
                      <w:szCs w:val="18"/>
                    </w:rPr>
                  </w:pPr>
                  <w:r w:rsidRPr="00FB1381">
                    <w:rPr>
                      <w:snapToGrid w:val="0"/>
                      <w:szCs w:val="18"/>
                    </w:rPr>
                    <w:t>0.112</w:t>
                  </w:r>
                </w:p>
              </w:tc>
              <w:tc>
                <w:tcPr>
                  <w:tcW w:w="368" w:type="pct"/>
                  <w:tcMar>
                    <w:left w:w="0" w:type="dxa"/>
                    <w:right w:w="0" w:type="dxa"/>
                  </w:tcMar>
                  <w:vAlign w:val="center"/>
                </w:tcPr>
                <w:p w14:paraId="76A3DEF0" w14:textId="77777777" w:rsidR="00FB16B0" w:rsidRPr="00FB1381" w:rsidRDefault="00FB16B0" w:rsidP="00C76C85">
                  <w:pPr>
                    <w:adjustRightInd w:val="0"/>
                    <w:snapToGrid w:val="0"/>
                    <w:jc w:val="center"/>
                    <w:rPr>
                      <w:szCs w:val="18"/>
                    </w:rPr>
                  </w:pPr>
                  <w:r w:rsidRPr="00FB1381">
                    <w:rPr>
                      <w:szCs w:val="18"/>
                    </w:rPr>
                    <w:t>50</w:t>
                  </w:r>
                </w:p>
              </w:tc>
              <w:tc>
                <w:tcPr>
                  <w:tcW w:w="392" w:type="pct"/>
                  <w:vMerge/>
                  <w:vAlign w:val="center"/>
                </w:tcPr>
                <w:p w14:paraId="07AC9347" w14:textId="77777777" w:rsidR="00FB16B0" w:rsidRPr="00FB1381" w:rsidRDefault="00FB16B0" w:rsidP="00C76C85">
                  <w:pPr>
                    <w:adjustRightInd w:val="0"/>
                    <w:snapToGrid w:val="0"/>
                    <w:jc w:val="center"/>
                    <w:rPr>
                      <w:szCs w:val="18"/>
                    </w:rPr>
                  </w:pPr>
                </w:p>
              </w:tc>
            </w:tr>
          </w:tbl>
          <w:p w14:paraId="07091D27" w14:textId="77777777" w:rsidR="00FB16B0" w:rsidRPr="00FB1381" w:rsidRDefault="00FB16B0" w:rsidP="00C76C85">
            <w:pPr>
              <w:tabs>
                <w:tab w:val="left" w:pos="720"/>
              </w:tabs>
              <w:adjustRightInd w:val="0"/>
              <w:snapToGrid w:val="0"/>
              <w:spacing w:line="360" w:lineRule="auto"/>
              <w:ind w:firstLineChars="200" w:firstLine="480"/>
              <w:rPr>
                <w:sz w:val="24"/>
                <w:szCs w:val="24"/>
              </w:rPr>
            </w:pPr>
            <w:r w:rsidRPr="00FB1381">
              <w:rPr>
                <w:sz w:val="24"/>
                <w:szCs w:val="24"/>
              </w:rPr>
              <w:t>根据无组织排放的卫生防护距离计算结果，建设项目卫生防护距离为以</w:t>
            </w:r>
            <w:r w:rsidRPr="00FB1381">
              <w:rPr>
                <w:sz w:val="24"/>
                <w:szCs w:val="24"/>
              </w:rPr>
              <w:t>1#</w:t>
            </w:r>
            <w:r w:rsidRPr="00FB1381">
              <w:rPr>
                <w:sz w:val="24"/>
                <w:szCs w:val="24"/>
              </w:rPr>
              <w:t>厂房为边界</w:t>
            </w:r>
            <w:r w:rsidRPr="00FB1381">
              <w:rPr>
                <w:sz w:val="24"/>
                <w:szCs w:val="24"/>
              </w:rPr>
              <w:t>100m</w:t>
            </w:r>
            <w:r w:rsidRPr="00FB1381">
              <w:rPr>
                <w:sz w:val="24"/>
                <w:szCs w:val="24"/>
              </w:rPr>
              <w:t>范围。建设项目卫生防护距离内无学校、医院等环境空气敏感保护目标。今后在此范围内不得建设居民点、学校、医院等环境敏感项目。</w:t>
            </w:r>
          </w:p>
          <w:p w14:paraId="03B02330"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综上所示，建设项目大气污染物均可达标排放，环境影响可接受。</w:t>
            </w:r>
          </w:p>
          <w:p w14:paraId="17428D85"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2</w:t>
            </w:r>
            <w:r w:rsidRPr="00FB1381">
              <w:rPr>
                <w:rFonts w:ascii="Times New Roman" w:hAnsi="Times New Roman" w:cs="Times New Roman"/>
              </w:rPr>
              <w:t>、水环境影响分析</w:t>
            </w:r>
          </w:p>
          <w:p w14:paraId="2C8AB7CE" w14:textId="678B7B85" w:rsidR="009D0485" w:rsidRPr="00FB1381" w:rsidRDefault="009D0485" w:rsidP="009D0485">
            <w:pPr>
              <w:spacing w:line="360" w:lineRule="auto"/>
              <w:ind w:firstLineChars="200" w:firstLine="480"/>
              <w:jc w:val="left"/>
              <w:rPr>
                <w:sz w:val="24"/>
                <w:szCs w:val="24"/>
              </w:rPr>
            </w:pPr>
            <w:r w:rsidRPr="00FB1381">
              <w:rPr>
                <w:sz w:val="24"/>
                <w:szCs w:val="24"/>
              </w:rPr>
              <w:t>（</w:t>
            </w:r>
            <w:r w:rsidRPr="00FB1381">
              <w:rPr>
                <w:sz w:val="24"/>
                <w:szCs w:val="24"/>
              </w:rPr>
              <w:t>1</w:t>
            </w:r>
            <w:r w:rsidRPr="00FB1381">
              <w:rPr>
                <w:sz w:val="24"/>
                <w:szCs w:val="24"/>
              </w:rPr>
              <w:t>）项目废水排放情况</w:t>
            </w:r>
          </w:p>
          <w:p w14:paraId="5EAE6FF0" w14:textId="086ED584" w:rsidR="009D0485" w:rsidRPr="00FB1381" w:rsidRDefault="009D0485" w:rsidP="009D0485">
            <w:pPr>
              <w:spacing w:line="360" w:lineRule="auto"/>
              <w:ind w:firstLineChars="200" w:firstLine="480"/>
              <w:jc w:val="left"/>
              <w:rPr>
                <w:sz w:val="24"/>
                <w:szCs w:val="24"/>
              </w:rPr>
            </w:pPr>
            <w:r w:rsidRPr="00FB1381">
              <w:rPr>
                <w:sz w:val="24"/>
                <w:szCs w:val="24"/>
              </w:rPr>
              <w:t>建设项目采用</w:t>
            </w:r>
            <w:r w:rsidRPr="00FB1381">
              <w:rPr>
                <w:sz w:val="24"/>
                <w:szCs w:val="24"/>
              </w:rPr>
              <w:t>“</w:t>
            </w:r>
            <w:r w:rsidRPr="00FB1381">
              <w:rPr>
                <w:sz w:val="24"/>
                <w:szCs w:val="24"/>
              </w:rPr>
              <w:t>雨污分流</w:t>
            </w:r>
            <w:r w:rsidRPr="00FB1381">
              <w:rPr>
                <w:sz w:val="24"/>
                <w:szCs w:val="24"/>
              </w:rPr>
              <w:t>”</w:t>
            </w:r>
            <w:r w:rsidRPr="00FB1381">
              <w:rPr>
                <w:sz w:val="24"/>
                <w:szCs w:val="24"/>
              </w:rPr>
              <w:t>制，雨水经收集后排入区域雨水管网。建设项目产生的生活污水</w:t>
            </w:r>
            <w:r w:rsidRPr="00FB1381">
              <w:rPr>
                <w:sz w:val="24"/>
                <w:szCs w:val="24"/>
              </w:rPr>
              <w:t>2700t/a</w:t>
            </w:r>
            <w:r w:rsidRPr="00FB1381">
              <w:rPr>
                <w:sz w:val="24"/>
                <w:szCs w:val="24"/>
              </w:rPr>
              <w:t>经厂内化粪池预处理后接管进入太仓市城东污水处理厂集中处理。污水接管口需根据江苏省环保厅《江苏省排污口设置及规范化整治管理办法》进行规范化设置。</w:t>
            </w:r>
          </w:p>
          <w:p w14:paraId="2CBFBD68" w14:textId="77777777" w:rsidR="00F81496" w:rsidRPr="00FB1381" w:rsidRDefault="00F81496" w:rsidP="009D0485">
            <w:pPr>
              <w:spacing w:line="360" w:lineRule="auto"/>
              <w:ind w:firstLineChars="200" w:firstLine="482"/>
              <w:jc w:val="center"/>
              <w:rPr>
                <w:b/>
                <w:sz w:val="24"/>
                <w:szCs w:val="24"/>
              </w:rPr>
            </w:pPr>
          </w:p>
          <w:p w14:paraId="52D21C5E" w14:textId="77777777" w:rsidR="00F81496" w:rsidRPr="00FB1381" w:rsidRDefault="00F81496" w:rsidP="009D0485">
            <w:pPr>
              <w:spacing w:line="360" w:lineRule="auto"/>
              <w:ind w:firstLineChars="200" w:firstLine="482"/>
              <w:jc w:val="center"/>
              <w:rPr>
                <w:b/>
                <w:sz w:val="24"/>
                <w:szCs w:val="24"/>
              </w:rPr>
            </w:pPr>
          </w:p>
          <w:p w14:paraId="619716F7" w14:textId="77777777" w:rsidR="00F81496" w:rsidRPr="00FB1381" w:rsidRDefault="00F81496" w:rsidP="009D0485">
            <w:pPr>
              <w:spacing w:line="360" w:lineRule="auto"/>
              <w:ind w:firstLineChars="200" w:firstLine="482"/>
              <w:jc w:val="center"/>
              <w:rPr>
                <w:b/>
                <w:sz w:val="24"/>
                <w:szCs w:val="24"/>
              </w:rPr>
            </w:pPr>
          </w:p>
          <w:p w14:paraId="7C58F33E" w14:textId="77777777" w:rsidR="00F81496" w:rsidRPr="00FB1381" w:rsidRDefault="00F81496" w:rsidP="009D0485">
            <w:pPr>
              <w:spacing w:line="360" w:lineRule="auto"/>
              <w:ind w:firstLineChars="200" w:firstLine="482"/>
              <w:jc w:val="center"/>
              <w:rPr>
                <w:b/>
                <w:sz w:val="24"/>
                <w:szCs w:val="24"/>
              </w:rPr>
            </w:pPr>
          </w:p>
          <w:p w14:paraId="7B7898D7" w14:textId="77777777" w:rsidR="00F81496" w:rsidRPr="00FB1381" w:rsidRDefault="00F81496" w:rsidP="009D0485">
            <w:pPr>
              <w:spacing w:line="360" w:lineRule="auto"/>
              <w:ind w:firstLineChars="200" w:firstLine="482"/>
              <w:jc w:val="center"/>
              <w:rPr>
                <w:b/>
                <w:sz w:val="24"/>
                <w:szCs w:val="24"/>
              </w:rPr>
            </w:pPr>
          </w:p>
          <w:p w14:paraId="5C8C721B" w14:textId="77777777" w:rsidR="00F81496" w:rsidRPr="00FB1381" w:rsidRDefault="00F81496" w:rsidP="009D0485">
            <w:pPr>
              <w:spacing w:line="360" w:lineRule="auto"/>
              <w:ind w:firstLineChars="200" w:firstLine="482"/>
              <w:jc w:val="center"/>
              <w:rPr>
                <w:b/>
                <w:sz w:val="24"/>
                <w:szCs w:val="24"/>
              </w:rPr>
            </w:pPr>
          </w:p>
          <w:p w14:paraId="13025558" w14:textId="77777777" w:rsidR="00F81496" w:rsidRPr="00FB1381" w:rsidRDefault="00F81496" w:rsidP="009D0485">
            <w:pPr>
              <w:spacing w:line="360" w:lineRule="auto"/>
              <w:ind w:firstLineChars="200" w:firstLine="482"/>
              <w:jc w:val="center"/>
              <w:rPr>
                <w:b/>
                <w:sz w:val="24"/>
                <w:szCs w:val="24"/>
              </w:rPr>
            </w:pPr>
          </w:p>
          <w:p w14:paraId="5B90DB25" w14:textId="77777777" w:rsidR="00F81496" w:rsidRPr="00FB1381" w:rsidRDefault="00F81496" w:rsidP="009D0485">
            <w:pPr>
              <w:spacing w:line="360" w:lineRule="auto"/>
              <w:ind w:firstLineChars="200" w:firstLine="482"/>
              <w:jc w:val="center"/>
              <w:rPr>
                <w:b/>
                <w:sz w:val="24"/>
                <w:szCs w:val="24"/>
              </w:rPr>
            </w:pPr>
          </w:p>
          <w:p w14:paraId="65092C91" w14:textId="6149EDF2" w:rsidR="009D0485" w:rsidRPr="00FB1381" w:rsidRDefault="009D0485" w:rsidP="009D0485">
            <w:pPr>
              <w:spacing w:line="360" w:lineRule="auto"/>
              <w:ind w:firstLineChars="200" w:firstLine="482"/>
              <w:jc w:val="center"/>
              <w:rPr>
                <w:b/>
                <w:sz w:val="24"/>
                <w:szCs w:val="24"/>
              </w:rPr>
            </w:pPr>
            <w:r w:rsidRPr="00FB1381">
              <w:rPr>
                <w:b/>
                <w:sz w:val="24"/>
                <w:szCs w:val="24"/>
              </w:rPr>
              <w:lastRenderedPageBreak/>
              <w:t>表</w:t>
            </w:r>
            <w:r w:rsidR="00F81496" w:rsidRPr="00FB1381">
              <w:rPr>
                <w:b/>
                <w:sz w:val="24"/>
                <w:szCs w:val="24"/>
              </w:rPr>
              <w:t>48</w:t>
            </w:r>
            <w:r w:rsidRPr="00FB1381">
              <w:rPr>
                <w:b/>
                <w:sz w:val="24"/>
                <w:szCs w:val="24"/>
              </w:rPr>
              <w:t xml:space="preserve"> </w:t>
            </w:r>
            <w:r w:rsidRPr="00FB1381">
              <w:rPr>
                <w:b/>
                <w:sz w:val="24"/>
                <w:szCs w:val="24"/>
              </w:rPr>
              <w:t>废水类别、污染物及污染治理设施信息表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57"/>
              <w:gridCol w:w="657"/>
              <w:gridCol w:w="1049"/>
              <w:gridCol w:w="739"/>
              <w:gridCol w:w="447"/>
              <w:gridCol w:w="700"/>
              <w:gridCol w:w="799"/>
              <w:gridCol w:w="634"/>
              <w:gridCol w:w="1401"/>
              <w:gridCol w:w="665"/>
              <w:gridCol w:w="564"/>
            </w:tblGrid>
            <w:tr w:rsidR="00FB1381" w:rsidRPr="00FB1381" w14:paraId="3E664756" w14:textId="77777777" w:rsidTr="000E3E67">
              <w:trPr>
                <w:jc w:val="center"/>
              </w:trPr>
              <w:tc>
                <w:tcPr>
                  <w:tcW w:w="660" w:type="dxa"/>
                  <w:vMerge w:val="restart"/>
                  <w:vAlign w:val="center"/>
                </w:tcPr>
                <w:p w14:paraId="2BFFA379" w14:textId="77777777" w:rsidR="009D0485" w:rsidRPr="00FB1381" w:rsidRDefault="009D0485" w:rsidP="009D0485">
                  <w:pPr>
                    <w:jc w:val="center"/>
                    <w:rPr>
                      <w:b/>
                      <w:szCs w:val="21"/>
                    </w:rPr>
                  </w:pPr>
                  <w:r w:rsidRPr="00FB1381">
                    <w:rPr>
                      <w:b/>
                      <w:szCs w:val="21"/>
                    </w:rPr>
                    <w:t>序号</w:t>
                  </w:r>
                </w:p>
              </w:tc>
              <w:tc>
                <w:tcPr>
                  <w:tcW w:w="659" w:type="dxa"/>
                  <w:vMerge w:val="restart"/>
                  <w:vAlign w:val="center"/>
                </w:tcPr>
                <w:p w14:paraId="092F28E9" w14:textId="77777777" w:rsidR="009D0485" w:rsidRPr="00FB1381" w:rsidRDefault="009D0485" w:rsidP="009D0485">
                  <w:pPr>
                    <w:jc w:val="center"/>
                    <w:rPr>
                      <w:b/>
                      <w:szCs w:val="21"/>
                    </w:rPr>
                  </w:pPr>
                  <w:r w:rsidRPr="00FB1381">
                    <w:rPr>
                      <w:b/>
                      <w:szCs w:val="21"/>
                    </w:rPr>
                    <w:t>废水类别</w:t>
                  </w:r>
                </w:p>
              </w:tc>
              <w:tc>
                <w:tcPr>
                  <w:tcW w:w="1026" w:type="dxa"/>
                  <w:vMerge w:val="restart"/>
                  <w:vAlign w:val="center"/>
                </w:tcPr>
                <w:p w14:paraId="71411ED9" w14:textId="77777777" w:rsidR="009D0485" w:rsidRPr="00FB1381" w:rsidRDefault="009D0485" w:rsidP="009D0485">
                  <w:pPr>
                    <w:jc w:val="center"/>
                    <w:rPr>
                      <w:b/>
                      <w:szCs w:val="21"/>
                    </w:rPr>
                  </w:pPr>
                  <w:r w:rsidRPr="00FB1381">
                    <w:rPr>
                      <w:b/>
                      <w:szCs w:val="21"/>
                    </w:rPr>
                    <w:t>污染物种类</w:t>
                  </w:r>
                </w:p>
              </w:tc>
              <w:tc>
                <w:tcPr>
                  <w:tcW w:w="742" w:type="dxa"/>
                  <w:vMerge w:val="restart"/>
                  <w:vAlign w:val="center"/>
                </w:tcPr>
                <w:p w14:paraId="6A49717A" w14:textId="77777777" w:rsidR="009D0485" w:rsidRPr="00FB1381" w:rsidRDefault="009D0485" w:rsidP="009D0485">
                  <w:pPr>
                    <w:jc w:val="center"/>
                    <w:rPr>
                      <w:b/>
                      <w:szCs w:val="21"/>
                    </w:rPr>
                  </w:pPr>
                  <w:r w:rsidRPr="00FB1381">
                    <w:rPr>
                      <w:b/>
                      <w:szCs w:val="21"/>
                    </w:rPr>
                    <w:t>排放</w:t>
                  </w:r>
                </w:p>
                <w:p w14:paraId="1E933EE6" w14:textId="77777777" w:rsidR="009D0485" w:rsidRPr="00FB1381" w:rsidRDefault="009D0485" w:rsidP="009D0485">
                  <w:pPr>
                    <w:jc w:val="center"/>
                    <w:rPr>
                      <w:b/>
                      <w:szCs w:val="21"/>
                    </w:rPr>
                  </w:pPr>
                  <w:r w:rsidRPr="00FB1381">
                    <w:rPr>
                      <w:b/>
                      <w:szCs w:val="21"/>
                    </w:rPr>
                    <w:t>去向</w:t>
                  </w:r>
                </w:p>
              </w:tc>
              <w:tc>
                <w:tcPr>
                  <w:tcW w:w="447" w:type="dxa"/>
                  <w:vMerge w:val="restart"/>
                  <w:vAlign w:val="center"/>
                </w:tcPr>
                <w:p w14:paraId="11E0AE69" w14:textId="77777777" w:rsidR="009D0485" w:rsidRPr="00FB1381" w:rsidRDefault="009D0485" w:rsidP="009D0485">
                  <w:pPr>
                    <w:jc w:val="center"/>
                    <w:rPr>
                      <w:b/>
                      <w:szCs w:val="21"/>
                    </w:rPr>
                  </w:pPr>
                  <w:r w:rsidRPr="00FB1381">
                    <w:rPr>
                      <w:b/>
                      <w:szCs w:val="21"/>
                    </w:rPr>
                    <w:t>排放规律</w:t>
                  </w:r>
                </w:p>
              </w:tc>
              <w:tc>
                <w:tcPr>
                  <w:tcW w:w="2140" w:type="dxa"/>
                  <w:gridSpan w:val="3"/>
                  <w:vAlign w:val="center"/>
                </w:tcPr>
                <w:p w14:paraId="738FB61A" w14:textId="77777777" w:rsidR="009D0485" w:rsidRPr="00FB1381" w:rsidRDefault="009D0485" w:rsidP="009D0485">
                  <w:pPr>
                    <w:jc w:val="center"/>
                    <w:rPr>
                      <w:b/>
                      <w:szCs w:val="21"/>
                    </w:rPr>
                  </w:pPr>
                  <w:r w:rsidRPr="00FB1381">
                    <w:rPr>
                      <w:b/>
                      <w:szCs w:val="21"/>
                    </w:rPr>
                    <w:t>污染治理设施</w:t>
                  </w:r>
                </w:p>
              </w:tc>
              <w:tc>
                <w:tcPr>
                  <w:tcW w:w="1406" w:type="dxa"/>
                  <w:vMerge w:val="restart"/>
                  <w:vAlign w:val="center"/>
                </w:tcPr>
                <w:p w14:paraId="6B49F9FB" w14:textId="77777777" w:rsidR="009D0485" w:rsidRPr="00FB1381" w:rsidRDefault="009D0485" w:rsidP="009D0485">
                  <w:pPr>
                    <w:jc w:val="center"/>
                    <w:rPr>
                      <w:b/>
                      <w:szCs w:val="21"/>
                    </w:rPr>
                  </w:pPr>
                  <w:r w:rsidRPr="00FB1381">
                    <w:rPr>
                      <w:b/>
                      <w:szCs w:val="21"/>
                    </w:rPr>
                    <w:t>排放口编号</w:t>
                  </w:r>
                </w:p>
              </w:tc>
              <w:tc>
                <w:tcPr>
                  <w:tcW w:w="667" w:type="dxa"/>
                  <w:vMerge w:val="restart"/>
                  <w:vAlign w:val="center"/>
                </w:tcPr>
                <w:p w14:paraId="1007F9D0" w14:textId="77777777" w:rsidR="009D0485" w:rsidRPr="00FB1381" w:rsidRDefault="009D0485" w:rsidP="009D0485">
                  <w:pPr>
                    <w:jc w:val="center"/>
                    <w:rPr>
                      <w:b/>
                      <w:szCs w:val="21"/>
                    </w:rPr>
                  </w:pPr>
                  <w:r w:rsidRPr="00FB1381">
                    <w:rPr>
                      <w:b/>
                      <w:szCs w:val="21"/>
                    </w:rPr>
                    <w:t>排放口设置是否符合要求</w:t>
                  </w:r>
                </w:p>
              </w:tc>
              <w:tc>
                <w:tcPr>
                  <w:tcW w:w="565" w:type="dxa"/>
                  <w:vMerge w:val="restart"/>
                  <w:vAlign w:val="center"/>
                </w:tcPr>
                <w:p w14:paraId="1D075C22" w14:textId="77777777" w:rsidR="009D0485" w:rsidRPr="00FB1381" w:rsidRDefault="009D0485" w:rsidP="009D0485">
                  <w:pPr>
                    <w:jc w:val="center"/>
                    <w:rPr>
                      <w:b/>
                      <w:szCs w:val="21"/>
                    </w:rPr>
                  </w:pPr>
                  <w:r w:rsidRPr="00FB1381">
                    <w:rPr>
                      <w:b/>
                      <w:szCs w:val="21"/>
                    </w:rPr>
                    <w:t>排放口类型</w:t>
                  </w:r>
                </w:p>
              </w:tc>
            </w:tr>
            <w:tr w:rsidR="00FB1381" w:rsidRPr="00FB1381" w14:paraId="13762235" w14:textId="77777777" w:rsidTr="000E3E67">
              <w:trPr>
                <w:jc w:val="center"/>
              </w:trPr>
              <w:tc>
                <w:tcPr>
                  <w:tcW w:w="660" w:type="dxa"/>
                  <w:vMerge/>
                  <w:vAlign w:val="center"/>
                </w:tcPr>
                <w:p w14:paraId="74CB96EA" w14:textId="77777777" w:rsidR="009D0485" w:rsidRPr="00FB1381" w:rsidRDefault="009D0485" w:rsidP="009D0485">
                  <w:pPr>
                    <w:jc w:val="center"/>
                    <w:rPr>
                      <w:b/>
                      <w:szCs w:val="21"/>
                    </w:rPr>
                  </w:pPr>
                </w:p>
              </w:tc>
              <w:tc>
                <w:tcPr>
                  <w:tcW w:w="659" w:type="dxa"/>
                  <w:vMerge/>
                  <w:vAlign w:val="center"/>
                </w:tcPr>
                <w:p w14:paraId="416985B2" w14:textId="77777777" w:rsidR="009D0485" w:rsidRPr="00FB1381" w:rsidRDefault="009D0485" w:rsidP="009D0485">
                  <w:pPr>
                    <w:jc w:val="center"/>
                    <w:rPr>
                      <w:b/>
                      <w:szCs w:val="21"/>
                    </w:rPr>
                  </w:pPr>
                </w:p>
              </w:tc>
              <w:tc>
                <w:tcPr>
                  <w:tcW w:w="1026" w:type="dxa"/>
                  <w:vMerge/>
                  <w:vAlign w:val="center"/>
                </w:tcPr>
                <w:p w14:paraId="083ACCB8" w14:textId="77777777" w:rsidR="009D0485" w:rsidRPr="00FB1381" w:rsidRDefault="009D0485" w:rsidP="009D0485">
                  <w:pPr>
                    <w:jc w:val="center"/>
                    <w:rPr>
                      <w:b/>
                      <w:szCs w:val="21"/>
                    </w:rPr>
                  </w:pPr>
                </w:p>
              </w:tc>
              <w:tc>
                <w:tcPr>
                  <w:tcW w:w="742" w:type="dxa"/>
                  <w:vMerge/>
                  <w:vAlign w:val="center"/>
                </w:tcPr>
                <w:p w14:paraId="52CC5428" w14:textId="77777777" w:rsidR="009D0485" w:rsidRPr="00FB1381" w:rsidRDefault="009D0485" w:rsidP="009D0485">
                  <w:pPr>
                    <w:jc w:val="center"/>
                    <w:rPr>
                      <w:b/>
                      <w:szCs w:val="21"/>
                    </w:rPr>
                  </w:pPr>
                </w:p>
              </w:tc>
              <w:tc>
                <w:tcPr>
                  <w:tcW w:w="447" w:type="dxa"/>
                  <w:vMerge/>
                  <w:vAlign w:val="center"/>
                </w:tcPr>
                <w:p w14:paraId="03C56DE8" w14:textId="77777777" w:rsidR="009D0485" w:rsidRPr="00FB1381" w:rsidRDefault="009D0485" w:rsidP="009D0485">
                  <w:pPr>
                    <w:jc w:val="center"/>
                    <w:rPr>
                      <w:b/>
                      <w:szCs w:val="21"/>
                    </w:rPr>
                  </w:pPr>
                </w:p>
              </w:tc>
              <w:tc>
                <w:tcPr>
                  <w:tcW w:w="701" w:type="dxa"/>
                  <w:vAlign w:val="center"/>
                </w:tcPr>
                <w:p w14:paraId="48161BEC" w14:textId="77777777" w:rsidR="009D0485" w:rsidRPr="00FB1381" w:rsidRDefault="009D0485" w:rsidP="009D0485">
                  <w:pPr>
                    <w:jc w:val="center"/>
                    <w:rPr>
                      <w:b/>
                      <w:szCs w:val="21"/>
                    </w:rPr>
                  </w:pPr>
                  <w:r w:rsidRPr="00FB1381">
                    <w:rPr>
                      <w:b/>
                      <w:szCs w:val="21"/>
                    </w:rPr>
                    <w:t>污染治理设施编号</w:t>
                  </w:r>
                </w:p>
              </w:tc>
              <w:tc>
                <w:tcPr>
                  <w:tcW w:w="803" w:type="dxa"/>
                  <w:vAlign w:val="center"/>
                </w:tcPr>
                <w:p w14:paraId="133A00E2" w14:textId="77777777" w:rsidR="009D0485" w:rsidRPr="00FB1381" w:rsidRDefault="009D0485" w:rsidP="009D0485">
                  <w:pPr>
                    <w:jc w:val="center"/>
                    <w:rPr>
                      <w:b/>
                      <w:szCs w:val="21"/>
                    </w:rPr>
                  </w:pPr>
                  <w:r w:rsidRPr="00FB1381">
                    <w:rPr>
                      <w:b/>
                      <w:szCs w:val="21"/>
                    </w:rPr>
                    <w:t>污染治理设施名称</w:t>
                  </w:r>
                </w:p>
              </w:tc>
              <w:tc>
                <w:tcPr>
                  <w:tcW w:w="636" w:type="dxa"/>
                  <w:vAlign w:val="center"/>
                </w:tcPr>
                <w:p w14:paraId="334090E7" w14:textId="77777777" w:rsidR="009D0485" w:rsidRPr="00FB1381" w:rsidRDefault="009D0485" w:rsidP="009D0485">
                  <w:pPr>
                    <w:jc w:val="center"/>
                    <w:rPr>
                      <w:b/>
                      <w:szCs w:val="21"/>
                    </w:rPr>
                  </w:pPr>
                  <w:r w:rsidRPr="00FB1381">
                    <w:rPr>
                      <w:b/>
                      <w:szCs w:val="21"/>
                    </w:rPr>
                    <w:t>污染治理设施工艺</w:t>
                  </w:r>
                </w:p>
              </w:tc>
              <w:tc>
                <w:tcPr>
                  <w:tcW w:w="1406" w:type="dxa"/>
                  <w:vMerge/>
                  <w:vAlign w:val="center"/>
                </w:tcPr>
                <w:p w14:paraId="4F03CD9A" w14:textId="77777777" w:rsidR="009D0485" w:rsidRPr="00FB1381" w:rsidRDefault="009D0485" w:rsidP="009D0485">
                  <w:pPr>
                    <w:jc w:val="center"/>
                    <w:rPr>
                      <w:b/>
                      <w:szCs w:val="21"/>
                    </w:rPr>
                  </w:pPr>
                </w:p>
              </w:tc>
              <w:tc>
                <w:tcPr>
                  <w:tcW w:w="667" w:type="dxa"/>
                  <w:vMerge/>
                  <w:vAlign w:val="center"/>
                </w:tcPr>
                <w:p w14:paraId="5FF3650F" w14:textId="77777777" w:rsidR="009D0485" w:rsidRPr="00FB1381" w:rsidRDefault="009D0485" w:rsidP="009D0485">
                  <w:pPr>
                    <w:jc w:val="center"/>
                    <w:rPr>
                      <w:b/>
                      <w:szCs w:val="21"/>
                    </w:rPr>
                  </w:pPr>
                </w:p>
              </w:tc>
              <w:tc>
                <w:tcPr>
                  <w:tcW w:w="565" w:type="dxa"/>
                  <w:vMerge/>
                  <w:vAlign w:val="center"/>
                </w:tcPr>
                <w:p w14:paraId="1778E1AB" w14:textId="77777777" w:rsidR="009D0485" w:rsidRPr="00FB1381" w:rsidRDefault="009D0485" w:rsidP="009D0485">
                  <w:pPr>
                    <w:jc w:val="center"/>
                    <w:rPr>
                      <w:b/>
                      <w:szCs w:val="21"/>
                    </w:rPr>
                  </w:pPr>
                </w:p>
              </w:tc>
            </w:tr>
            <w:tr w:rsidR="00FB1381" w:rsidRPr="00FB1381" w14:paraId="308AB59A" w14:textId="77777777" w:rsidTr="000E3E67">
              <w:trPr>
                <w:jc w:val="center"/>
              </w:trPr>
              <w:tc>
                <w:tcPr>
                  <w:tcW w:w="660" w:type="dxa"/>
                  <w:vAlign w:val="center"/>
                </w:tcPr>
                <w:p w14:paraId="360B10DD" w14:textId="77777777" w:rsidR="009D0485" w:rsidRPr="00FB1381" w:rsidRDefault="009D0485" w:rsidP="009D0485">
                  <w:pPr>
                    <w:jc w:val="center"/>
                    <w:rPr>
                      <w:szCs w:val="21"/>
                    </w:rPr>
                  </w:pPr>
                  <w:r w:rsidRPr="00FB1381">
                    <w:rPr>
                      <w:szCs w:val="21"/>
                    </w:rPr>
                    <w:t>1</w:t>
                  </w:r>
                </w:p>
              </w:tc>
              <w:tc>
                <w:tcPr>
                  <w:tcW w:w="659" w:type="dxa"/>
                  <w:vAlign w:val="center"/>
                </w:tcPr>
                <w:p w14:paraId="6192BE4F" w14:textId="77777777" w:rsidR="009D0485" w:rsidRPr="00FB1381" w:rsidRDefault="009D0485" w:rsidP="009D0485">
                  <w:pPr>
                    <w:jc w:val="center"/>
                    <w:rPr>
                      <w:szCs w:val="21"/>
                    </w:rPr>
                  </w:pPr>
                  <w:r w:rsidRPr="00FB1381">
                    <w:rPr>
                      <w:szCs w:val="21"/>
                    </w:rPr>
                    <w:t>生活污水</w:t>
                  </w:r>
                </w:p>
              </w:tc>
              <w:tc>
                <w:tcPr>
                  <w:tcW w:w="1026" w:type="dxa"/>
                  <w:vAlign w:val="center"/>
                </w:tcPr>
                <w:p w14:paraId="559BB63D" w14:textId="64972586" w:rsidR="009D0485" w:rsidRPr="00FB1381" w:rsidRDefault="009D0485" w:rsidP="009D0485">
                  <w:pPr>
                    <w:widowControl/>
                    <w:adjustRightInd w:val="0"/>
                    <w:snapToGrid w:val="0"/>
                    <w:jc w:val="center"/>
                    <w:textAlignment w:val="baseline"/>
                    <w:rPr>
                      <w:bCs/>
                      <w:spacing w:val="4"/>
                      <w:kern w:val="0"/>
                      <w:szCs w:val="21"/>
                    </w:rPr>
                  </w:pPr>
                  <w:r w:rsidRPr="00FB1381">
                    <w:rPr>
                      <w:bCs/>
                      <w:spacing w:val="4"/>
                      <w:kern w:val="0"/>
                      <w:szCs w:val="21"/>
                    </w:rPr>
                    <w:t>COD</w:t>
                  </w:r>
                  <w:r w:rsidRPr="00FB1381">
                    <w:rPr>
                      <w:bCs/>
                      <w:spacing w:val="4"/>
                      <w:kern w:val="0"/>
                      <w:szCs w:val="21"/>
                    </w:rPr>
                    <w:t>、</w:t>
                  </w:r>
                  <w:r w:rsidRPr="00FB1381">
                    <w:rPr>
                      <w:bCs/>
                      <w:spacing w:val="4"/>
                      <w:kern w:val="0"/>
                      <w:szCs w:val="21"/>
                    </w:rPr>
                    <w:t>SS</w:t>
                  </w:r>
                </w:p>
                <w:p w14:paraId="51AB1E52" w14:textId="3E5BD8C0" w:rsidR="009D0485" w:rsidRPr="00FB1381" w:rsidRDefault="009D0485" w:rsidP="009D0485">
                  <w:pPr>
                    <w:widowControl/>
                    <w:adjustRightInd w:val="0"/>
                    <w:snapToGrid w:val="0"/>
                    <w:jc w:val="center"/>
                    <w:textAlignment w:val="baseline"/>
                    <w:rPr>
                      <w:bCs/>
                      <w:spacing w:val="4"/>
                      <w:kern w:val="0"/>
                      <w:szCs w:val="21"/>
                    </w:rPr>
                  </w:pPr>
                  <w:r w:rsidRPr="00FB1381">
                    <w:rPr>
                      <w:bCs/>
                      <w:spacing w:val="4"/>
                      <w:kern w:val="0"/>
                      <w:szCs w:val="21"/>
                    </w:rPr>
                    <w:t>NH</w:t>
                  </w:r>
                  <w:r w:rsidRPr="00FB1381">
                    <w:rPr>
                      <w:bCs/>
                      <w:spacing w:val="4"/>
                      <w:kern w:val="0"/>
                      <w:szCs w:val="21"/>
                      <w:vertAlign w:val="subscript"/>
                    </w:rPr>
                    <w:t>3</w:t>
                  </w:r>
                  <w:r w:rsidRPr="00FB1381">
                    <w:rPr>
                      <w:bCs/>
                      <w:spacing w:val="4"/>
                      <w:kern w:val="0"/>
                      <w:szCs w:val="21"/>
                    </w:rPr>
                    <w:t>-N</w:t>
                  </w:r>
                  <w:r w:rsidRPr="00FB1381">
                    <w:rPr>
                      <w:bCs/>
                      <w:spacing w:val="4"/>
                      <w:kern w:val="0"/>
                      <w:szCs w:val="21"/>
                    </w:rPr>
                    <w:t>、</w:t>
                  </w:r>
                  <w:r w:rsidRPr="00FB1381">
                    <w:rPr>
                      <w:bCs/>
                      <w:spacing w:val="4"/>
                      <w:kern w:val="0"/>
                      <w:szCs w:val="21"/>
                    </w:rPr>
                    <w:t>TN</w:t>
                  </w:r>
                  <w:r w:rsidRPr="00FB1381">
                    <w:rPr>
                      <w:bCs/>
                      <w:spacing w:val="4"/>
                      <w:kern w:val="0"/>
                      <w:szCs w:val="21"/>
                    </w:rPr>
                    <w:t>、</w:t>
                  </w:r>
                </w:p>
                <w:p w14:paraId="2CB719AA" w14:textId="77777777" w:rsidR="009D0485" w:rsidRPr="00FB1381" w:rsidRDefault="009D0485" w:rsidP="009D0485">
                  <w:pPr>
                    <w:widowControl/>
                    <w:adjustRightInd w:val="0"/>
                    <w:snapToGrid w:val="0"/>
                    <w:jc w:val="center"/>
                    <w:textAlignment w:val="baseline"/>
                    <w:rPr>
                      <w:spacing w:val="4"/>
                      <w:kern w:val="0"/>
                      <w:szCs w:val="21"/>
                    </w:rPr>
                  </w:pPr>
                  <w:r w:rsidRPr="00FB1381">
                    <w:rPr>
                      <w:spacing w:val="4"/>
                      <w:kern w:val="0"/>
                      <w:szCs w:val="21"/>
                    </w:rPr>
                    <w:t>TP</w:t>
                  </w:r>
                </w:p>
              </w:tc>
              <w:tc>
                <w:tcPr>
                  <w:tcW w:w="742" w:type="dxa"/>
                  <w:vAlign w:val="center"/>
                </w:tcPr>
                <w:p w14:paraId="07605B7D" w14:textId="3E805991" w:rsidR="009D0485" w:rsidRPr="00FB1381" w:rsidRDefault="009D0485" w:rsidP="009D0485">
                  <w:pPr>
                    <w:jc w:val="center"/>
                    <w:rPr>
                      <w:szCs w:val="21"/>
                    </w:rPr>
                  </w:pPr>
                  <w:r w:rsidRPr="00FB1381">
                    <w:rPr>
                      <w:szCs w:val="21"/>
                    </w:rPr>
                    <w:t>太仓市城东污水处理厂</w:t>
                  </w:r>
                </w:p>
              </w:tc>
              <w:tc>
                <w:tcPr>
                  <w:tcW w:w="447" w:type="dxa"/>
                  <w:vAlign w:val="center"/>
                </w:tcPr>
                <w:p w14:paraId="16A27DE4" w14:textId="77777777" w:rsidR="009D0485" w:rsidRPr="00FB1381" w:rsidRDefault="009D0485" w:rsidP="009D0485">
                  <w:pPr>
                    <w:jc w:val="center"/>
                    <w:rPr>
                      <w:szCs w:val="21"/>
                    </w:rPr>
                  </w:pPr>
                  <w:r w:rsidRPr="00FB1381">
                    <w:rPr>
                      <w:szCs w:val="21"/>
                    </w:rPr>
                    <w:t>连续</w:t>
                  </w:r>
                </w:p>
              </w:tc>
              <w:tc>
                <w:tcPr>
                  <w:tcW w:w="701" w:type="dxa"/>
                  <w:vAlign w:val="center"/>
                </w:tcPr>
                <w:p w14:paraId="72C43F22" w14:textId="77777777" w:rsidR="009D0485" w:rsidRPr="00FB1381" w:rsidRDefault="009D0485" w:rsidP="009D0485">
                  <w:pPr>
                    <w:jc w:val="center"/>
                    <w:rPr>
                      <w:szCs w:val="21"/>
                    </w:rPr>
                  </w:pPr>
                  <w:r w:rsidRPr="00FB1381">
                    <w:rPr>
                      <w:szCs w:val="21"/>
                    </w:rPr>
                    <w:t>W-1</w:t>
                  </w:r>
                </w:p>
              </w:tc>
              <w:tc>
                <w:tcPr>
                  <w:tcW w:w="803" w:type="dxa"/>
                  <w:vAlign w:val="center"/>
                </w:tcPr>
                <w:p w14:paraId="6DB6FB1A" w14:textId="77777777" w:rsidR="009D0485" w:rsidRPr="00FB1381" w:rsidRDefault="009D0485" w:rsidP="009D0485">
                  <w:pPr>
                    <w:jc w:val="center"/>
                    <w:rPr>
                      <w:szCs w:val="21"/>
                    </w:rPr>
                  </w:pPr>
                  <w:r w:rsidRPr="00FB1381">
                    <w:rPr>
                      <w:szCs w:val="21"/>
                    </w:rPr>
                    <w:t>化粪池</w:t>
                  </w:r>
                </w:p>
              </w:tc>
              <w:tc>
                <w:tcPr>
                  <w:tcW w:w="636" w:type="dxa"/>
                  <w:vAlign w:val="center"/>
                </w:tcPr>
                <w:p w14:paraId="1FCC091C" w14:textId="77777777" w:rsidR="009D0485" w:rsidRPr="00FB1381" w:rsidRDefault="009D0485" w:rsidP="009D0485">
                  <w:pPr>
                    <w:jc w:val="center"/>
                    <w:rPr>
                      <w:szCs w:val="21"/>
                    </w:rPr>
                  </w:pPr>
                  <w:r w:rsidRPr="00FB1381">
                    <w:rPr>
                      <w:szCs w:val="21"/>
                    </w:rPr>
                    <w:t>/</w:t>
                  </w:r>
                </w:p>
              </w:tc>
              <w:tc>
                <w:tcPr>
                  <w:tcW w:w="1406" w:type="dxa"/>
                  <w:vAlign w:val="center"/>
                </w:tcPr>
                <w:p w14:paraId="718649F7" w14:textId="77777777" w:rsidR="009D0485" w:rsidRPr="00FB1381" w:rsidRDefault="009D0485" w:rsidP="009D0485">
                  <w:pPr>
                    <w:jc w:val="center"/>
                    <w:rPr>
                      <w:szCs w:val="21"/>
                    </w:rPr>
                  </w:pPr>
                  <w:r w:rsidRPr="00FB1381">
                    <w:rPr>
                      <w:szCs w:val="21"/>
                    </w:rPr>
                    <w:t>DW-001</w:t>
                  </w:r>
                </w:p>
              </w:tc>
              <w:tc>
                <w:tcPr>
                  <w:tcW w:w="667" w:type="dxa"/>
                  <w:vAlign w:val="center"/>
                </w:tcPr>
                <w:p w14:paraId="47D07DEB" w14:textId="77777777" w:rsidR="009D0485" w:rsidRPr="00FB1381" w:rsidRDefault="009D0485" w:rsidP="009D0485">
                  <w:pPr>
                    <w:jc w:val="center"/>
                    <w:rPr>
                      <w:szCs w:val="21"/>
                    </w:rPr>
                  </w:pPr>
                  <w:r w:rsidRPr="00FB1381">
                    <w:rPr>
                      <w:szCs w:val="21"/>
                    </w:rPr>
                    <w:t>是</w:t>
                  </w:r>
                </w:p>
              </w:tc>
              <w:tc>
                <w:tcPr>
                  <w:tcW w:w="565" w:type="dxa"/>
                  <w:vAlign w:val="center"/>
                </w:tcPr>
                <w:p w14:paraId="247B7D82" w14:textId="77777777" w:rsidR="009D0485" w:rsidRPr="00FB1381" w:rsidRDefault="009D0485" w:rsidP="009D0485">
                  <w:pPr>
                    <w:jc w:val="center"/>
                    <w:rPr>
                      <w:szCs w:val="21"/>
                    </w:rPr>
                  </w:pPr>
                  <w:r w:rsidRPr="00FB1381">
                    <w:rPr>
                      <w:szCs w:val="21"/>
                    </w:rPr>
                    <w:t>一般排放口</w:t>
                  </w:r>
                </w:p>
              </w:tc>
            </w:tr>
          </w:tbl>
          <w:p w14:paraId="0B9459C1" w14:textId="3B259B33" w:rsidR="009D0485" w:rsidRPr="00FB1381" w:rsidRDefault="009D0485" w:rsidP="009D0485">
            <w:pPr>
              <w:spacing w:line="360" w:lineRule="auto"/>
              <w:ind w:firstLineChars="200" w:firstLine="482"/>
              <w:jc w:val="center"/>
              <w:rPr>
                <w:b/>
                <w:sz w:val="24"/>
                <w:szCs w:val="24"/>
              </w:rPr>
            </w:pPr>
            <w:r w:rsidRPr="00FB1381">
              <w:rPr>
                <w:b/>
                <w:sz w:val="24"/>
                <w:szCs w:val="24"/>
              </w:rPr>
              <w:t>表</w:t>
            </w:r>
            <w:r w:rsidR="00F81496" w:rsidRPr="00FB1381">
              <w:rPr>
                <w:b/>
                <w:sz w:val="24"/>
                <w:szCs w:val="24"/>
              </w:rPr>
              <w:t>49</w:t>
            </w:r>
            <w:r w:rsidRPr="00FB1381">
              <w:rPr>
                <w:b/>
                <w:sz w:val="24"/>
                <w:szCs w:val="24"/>
              </w:rPr>
              <w:t xml:space="preserve"> </w:t>
            </w:r>
            <w:r w:rsidRPr="00FB1381">
              <w:rPr>
                <w:b/>
                <w:sz w:val="24"/>
                <w:szCs w:val="24"/>
              </w:rPr>
              <w:t>废水间接排放口基本情况表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940"/>
              <w:gridCol w:w="1297"/>
              <w:gridCol w:w="1174"/>
              <w:gridCol w:w="817"/>
              <w:gridCol w:w="427"/>
              <w:gridCol w:w="427"/>
              <w:gridCol w:w="427"/>
              <w:gridCol w:w="427"/>
              <w:gridCol w:w="831"/>
              <w:gridCol w:w="1117"/>
            </w:tblGrid>
            <w:tr w:rsidR="00FB1381" w:rsidRPr="00FB1381" w14:paraId="4ABDD9FD" w14:textId="77777777" w:rsidTr="000E3E67">
              <w:trPr>
                <w:trHeight w:val="360"/>
              </w:trPr>
              <w:tc>
                <w:tcPr>
                  <w:tcW w:w="428" w:type="dxa"/>
                  <w:vMerge w:val="restart"/>
                  <w:vAlign w:val="center"/>
                </w:tcPr>
                <w:p w14:paraId="554406DF" w14:textId="77777777" w:rsidR="009D0485" w:rsidRPr="00FB1381" w:rsidRDefault="009D0485" w:rsidP="009D0485">
                  <w:pPr>
                    <w:snapToGrid w:val="0"/>
                    <w:spacing w:line="240" w:lineRule="atLeast"/>
                    <w:jc w:val="center"/>
                    <w:rPr>
                      <w:b/>
                      <w:szCs w:val="21"/>
                    </w:rPr>
                  </w:pPr>
                  <w:r w:rsidRPr="00FB1381">
                    <w:rPr>
                      <w:b/>
                      <w:szCs w:val="21"/>
                    </w:rPr>
                    <w:t>序号</w:t>
                  </w:r>
                </w:p>
              </w:tc>
              <w:tc>
                <w:tcPr>
                  <w:tcW w:w="848" w:type="dxa"/>
                  <w:vMerge w:val="restart"/>
                  <w:vAlign w:val="center"/>
                </w:tcPr>
                <w:p w14:paraId="2DC876F9" w14:textId="77777777" w:rsidR="009D0485" w:rsidRPr="00FB1381" w:rsidRDefault="009D0485" w:rsidP="009D0485">
                  <w:pPr>
                    <w:snapToGrid w:val="0"/>
                    <w:spacing w:line="240" w:lineRule="atLeast"/>
                    <w:jc w:val="center"/>
                    <w:rPr>
                      <w:b/>
                      <w:szCs w:val="21"/>
                    </w:rPr>
                  </w:pPr>
                  <w:r w:rsidRPr="00FB1381">
                    <w:rPr>
                      <w:b/>
                      <w:szCs w:val="21"/>
                    </w:rPr>
                    <w:t>排放</w:t>
                  </w:r>
                  <w:r w:rsidRPr="00FB1381">
                    <w:rPr>
                      <w:b/>
                      <w:szCs w:val="21"/>
                    </w:rPr>
                    <w:t>□</w:t>
                  </w:r>
                  <w:r w:rsidRPr="00FB1381">
                    <w:rPr>
                      <w:b/>
                      <w:szCs w:val="21"/>
                    </w:rPr>
                    <w:t>编号</w:t>
                  </w:r>
                </w:p>
              </w:tc>
              <w:tc>
                <w:tcPr>
                  <w:tcW w:w="2480" w:type="dxa"/>
                  <w:gridSpan w:val="2"/>
                  <w:vAlign w:val="center"/>
                </w:tcPr>
                <w:p w14:paraId="7E88FFC0" w14:textId="77777777" w:rsidR="009D0485" w:rsidRPr="00FB1381" w:rsidRDefault="009D0485" w:rsidP="009D0485">
                  <w:pPr>
                    <w:snapToGrid w:val="0"/>
                    <w:spacing w:line="240" w:lineRule="atLeast"/>
                    <w:jc w:val="center"/>
                    <w:rPr>
                      <w:b/>
                      <w:szCs w:val="21"/>
                    </w:rPr>
                  </w:pPr>
                  <w:r w:rsidRPr="00FB1381">
                    <w:rPr>
                      <w:b/>
                      <w:szCs w:val="21"/>
                    </w:rPr>
                    <w:t>排放口地理位置</w:t>
                  </w:r>
                </w:p>
              </w:tc>
              <w:tc>
                <w:tcPr>
                  <w:tcW w:w="899" w:type="dxa"/>
                  <w:vMerge w:val="restart"/>
                  <w:vAlign w:val="center"/>
                </w:tcPr>
                <w:p w14:paraId="68C86C06" w14:textId="77777777" w:rsidR="009D0485" w:rsidRPr="00FB1381" w:rsidRDefault="009D0485" w:rsidP="009D0485">
                  <w:pPr>
                    <w:snapToGrid w:val="0"/>
                    <w:spacing w:line="240" w:lineRule="atLeast"/>
                    <w:jc w:val="center"/>
                    <w:rPr>
                      <w:b/>
                      <w:szCs w:val="21"/>
                    </w:rPr>
                  </w:pPr>
                  <w:r w:rsidRPr="00FB1381">
                    <w:rPr>
                      <w:b/>
                      <w:szCs w:val="21"/>
                    </w:rPr>
                    <w:t>废水排放量（万</w:t>
                  </w:r>
                  <w:r w:rsidRPr="00FB1381">
                    <w:rPr>
                      <w:b/>
                      <w:szCs w:val="21"/>
                    </w:rPr>
                    <w:t>t/a</w:t>
                  </w:r>
                  <w:r w:rsidRPr="00FB1381">
                    <w:rPr>
                      <w:b/>
                      <w:szCs w:val="21"/>
                    </w:rPr>
                    <w:t>）</w:t>
                  </w:r>
                </w:p>
              </w:tc>
              <w:tc>
                <w:tcPr>
                  <w:tcW w:w="427" w:type="dxa"/>
                  <w:vMerge w:val="restart"/>
                  <w:vAlign w:val="center"/>
                </w:tcPr>
                <w:p w14:paraId="6BE50502" w14:textId="77777777" w:rsidR="009D0485" w:rsidRPr="00FB1381" w:rsidRDefault="009D0485" w:rsidP="009D0485">
                  <w:pPr>
                    <w:snapToGrid w:val="0"/>
                    <w:spacing w:line="240" w:lineRule="atLeast"/>
                    <w:jc w:val="left"/>
                    <w:rPr>
                      <w:b/>
                      <w:szCs w:val="21"/>
                    </w:rPr>
                  </w:pPr>
                  <w:r w:rsidRPr="00FB1381">
                    <w:rPr>
                      <w:b/>
                      <w:szCs w:val="21"/>
                    </w:rPr>
                    <w:t>排放去向</w:t>
                  </w:r>
                </w:p>
              </w:tc>
              <w:tc>
                <w:tcPr>
                  <w:tcW w:w="427" w:type="dxa"/>
                  <w:vMerge w:val="restart"/>
                  <w:vAlign w:val="center"/>
                </w:tcPr>
                <w:p w14:paraId="4BFE0DF8" w14:textId="77777777" w:rsidR="009D0485" w:rsidRPr="00FB1381" w:rsidRDefault="009D0485" w:rsidP="009D0485">
                  <w:pPr>
                    <w:snapToGrid w:val="0"/>
                    <w:spacing w:line="240" w:lineRule="atLeast"/>
                    <w:jc w:val="center"/>
                    <w:rPr>
                      <w:b/>
                      <w:szCs w:val="21"/>
                    </w:rPr>
                  </w:pPr>
                  <w:r w:rsidRPr="00FB1381">
                    <w:rPr>
                      <w:b/>
                      <w:szCs w:val="21"/>
                    </w:rPr>
                    <w:t>排放规律</w:t>
                  </w:r>
                </w:p>
              </w:tc>
              <w:tc>
                <w:tcPr>
                  <w:tcW w:w="427" w:type="dxa"/>
                  <w:vMerge w:val="restart"/>
                  <w:vAlign w:val="center"/>
                </w:tcPr>
                <w:p w14:paraId="6C6AC0D4" w14:textId="77777777" w:rsidR="009D0485" w:rsidRPr="00FB1381" w:rsidRDefault="009D0485" w:rsidP="009D0485">
                  <w:pPr>
                    <w:snapToGrid w:val="0"/>
                    <w:spacing w:line="240" w:lineRule="atLeast"/>
                    <w:jc w:val="center"/>
                    <w:rPr>
                      <w:b/>
                      <w:szCs w:val="21"/>
                    </w:rPr>
                  </w:pPr>
                  <w:r w:rsidRPr="00FB1381">
                    <w:rPr>
                      <w:b/>
                      <w:szCs w:val="21"/>
                    </w:rPr>
                    <w:t>间歇排放时段</w:t>
                  </w:r>
                </w:p>
              </w:tc>
              <w:tc>
                <w:tcPr>
                  <w:tcW w:w="2376" w:type="dxa"/>
                  <w:gridSpan w:val="3"/>
                  <w:vAlign w:val="center"/>
                </w:tcPr>
                <w:p w14:paraId="567467C5" w14:textId="77777777" w:rsidR="009D0485" w:rsidRPr="00FB1381" w:rsidRDefault="009D0485" w:rsidP="009D0485">
                  <w:pPr>
                    <w:snapToGrid w:val="0"/>
                    <w:spacing w:line="240" w:lineRule="atLeast"/>
                    <w:jc w:val="center"/>
                    <w:rPr>
                      <w:b/>
                      <w:szCs w:val="21"/>
                    </w:rPr>
                  </w:pPr>
                  <w:r w:rsidRPr="00FB1381">
                    <w:rPr>
                      <w:b/>
                      <w:szCs w:val="21"/>
                    </w:rPr>
                    <w:t>受纳污水处理厂信息</w:t>
                  </w:r>
                </w:p>
              </w:tc>
            </w:tr>
            <w:tr w:rsidR="00FB1381" w:rsidRPr="00FB1381" w14:paraId="487322E7" w14:textId="77777777" w:rsidTr="000E3E67">
              <w:tc>
                <w:tcPr>
                  <w:tcW w:w="428" w:type="dxa"/>
                  <w:vMerge/>
                  <w:vAlign w:val="center"/>
                </w:tcPr>
                <w:p w14:paraId="7060AE8D" w14:textId="77777777" w:rsidR="009D0485" w:rsidRPr="00FB1381" w:rsidRDefault="009D0485" w:rsidP="009D0485">
                  <w:pPr>
                    <w:snapToGrid w:val="0"/>
                    <w:spacing w:line="240" w:lineRule="atLeast"/>
                    <w:jc w:val="center"/>
                    <w:rPr>
                      <w:b/>
                      <w:szCs w:val="21"/>
                    </w:rPr>
                  </w:pPr>
                </w:p>
              </w:tc>
              <w:tc>
                <w:tcPr>
                  <w:tcW w:w="848" w:type="dxa"/>
                  <w:vMerge/>
                  <w:vAlign w:val="center"/>
                </w:tcPr>
                <w:p w14:paraId="481549CA" w14:textId="77777777" w:rsidR="009D0485" w:rsidRPr="00FB1381" w:rsidRDefault="009D0485" w:rsidP="009D0485">
                  <w:pPr>
                    <w:snapToGrid w:val="0"/>
                    <w:spacing w:line="240" w:lineRule="atLeast"/>
                    <w:jc w:val="center"/>
                    <w:rPr>
                      <w:b/>
                      <w:szCs w:val="21"/>
                    </w:rPr>
                  </w:pPr>
                </w:p>
              </w:tc>
              <w:tc>
                <w:tcPr>
                  <w:tcW w:w="1306" w:type="dxa"/>
                  <w:vAlign w:val="center"/>
                </w:tcPr>
                <w:p w14:paraId="73BC99E1" w14:textId="77777777" w:rsidR="009D0485" w:rsidRPr="00FB1381" w:rsidRDefault="009D0485" w:rsidP="009D0485">
                  <w:pPr>
                    <w:snapToGrid w:val="0"/>
                    <w:spacing w:line="240" w:lineRule="atLeast"/>
                    <w:jc w:val="center"/>
                    <w:rPr>
                      <w:b/>
                      <w:szCs w:val="21"/>
                    </w:rPr>
                  </w:pPr>
                  <w:r w:rsidRPr="00FB1381">
                    <w:rPr>
                      <w:b/>
                      <w:szCs w:val="21"/>
                    </w:rPr>
                    <w:t>经度</w:t>
                  </w:r>
                </w:p>
              </w:tc>
              <w:tc>
                <w:tcPr>
                  <w:tcW w:w="1174" w:type="dxa"/>
                  <w:vAlign w:val="center"/>
                </w:tcPr>
                <w:p w14:paraId="2568423A" w14:textId="77777777" w:rsidR="009D0485" w:rsidRPr="00FB1381" w:rsidRDefault="009D0485" w:rsidP="009D0485">
                  <w:pPr>
                    <w:snapToGrid w:val="0"/>
                    <w:spacing w:line="240" w:lineRule="atLeast"/>
                    <w:jc w:val="center"/>
                    <w:rPr>
                      <w:b/>
                      <w:szCs w:val="21"/>
                    </w:rPr>
                  </w:pPr>
                  <w:r w:rsidRPr="00FB1381">
                    <w:rPr>
                      <w:b/>
                      <w:szCs w:val="21"/>
                    </w:rPr>
                    <w:t>纬度</w:t>
                  </w:r>
                </w:p>
              </w:tc>
              <w:tc>
                <w:tcPr>
                  <w:tcW w:w="899" w:type="dxa"/>
                  <w:vMerge/>
                  <w:vAlign w:val="center"/>
                </w:tcPr>
                <w:p w14:paraId="2BC17DB8" w14:textId="77777777" w:rsidR="009D0485" w:rsidRPr="00FB1381" w:rsidRDefault="009D0485" w:rsidP="009D0485">
                  <w:pPr>
                    <w:snapToGrid w:val="0"/>
                    <w:spacing w:line="240" w:lineRule="atLeast"/>
                    <w:jc w:val="center"/>
                    <w:rPr>
                      <w:b/>
                      <w:szCs w:val="21"/>
                    </w:rPr>
                  </w:pPr>
                </w:p>
              </w:tc>
              <w:tc>
                <w:tcPr>
                  <w:tcW w:w="427" w:type="dxa"/>
                  <w:vMerge/>
                  <w:vAlign w:val="center"/>
                </w:tcPr>
                <w:p w14:paraId="3900BCBB" w14:textId="77777777" w:rsidR="009D0485" w:rsidRPr="00FB1381" w:rsidRDefault="009D0485" w:rsidP="009D0485">
                  <w:pPr>
                    <w:snapToGrid w:val="0"/>
                    <w:spacing w:line="240" w:lineRule="atLeast"/>
                    <w:jc w:val="center"/>
                    <w:rPr>
                      <w:b/>
                      <w:szCs w:val="21"/>
                    </w:rPr>
                  </w:pPr>
                </w:p>
              </w:tc>
              <w:tc>
                <w:tcPr>
                  <w:tcW w:w="427" w:type="dxa"/>
                  <w:vMerge/>
                  <w:vAlign w:val="center"/>
                </w:tcPr>
                <w:p w14:paraId="6C55374F" w14:textId="77777777" w:rsidR="009D0485" w:rsidRPr="00FB1381" w:rsidRDefault="009D0485" w:rsidP="009D0485">
                  <w:pPr>
                    <w:snapToGrid w:val="0"/>
                    <w:spacing w:line="240" w:lineRule="atLeast"/>
                    <w:jc w:val="center"/>
                    <w:rPr>
                      <w:b/>
                      <w:szCs w:val="21"/>
                    </w:rPr>
                  </w:pPr>
                </w:p>
              </w:tc>
              <w:tc>
                <w:tcPr>
                  <w:tcW w:w="427" w:type="dxa"/>
                  <w:vMerge/>
                  <w:vAlign w:val="center"/>
                </w:tcPr>
                <w:p w14:paraId="1C37C8B0" w14:textId="77777777" w:rsidR="009D0485" w:rsidRPr="00FB1381" w:rsidRDefault="009D0485" w:rsidP="009D0485">
                  <w:pPr>
                    <w:snapToGrid w:val="0"/>
                    <w:spacing w:line="240" w:lineRule="atLeast"/>
                    <w:jc w:val="center"/>
                    <w:rPr>
                      <w:b/>
                      <w:szCs w:val="21"/>
                    </w:rPr>
                  </w:pPr>
                </w:p>
              </w:tc>
              <w:tc>
                <w:tcPr>
                  <w:tcW w:w="427" w:type="dxa"/>
                  <w:vAlign w:val="center"/>
                </w:tcPr>
                <w:p w14:paraId="231ACC80" w14:textId="77777777" w:rsidR="009D0485" w:rsidRPr="00FB1381" w:rsidRDefault="009D0485" w:rsidP="009D0485">
                  <w:pPr>
                    <w:snapToGrid w:val="0"/>
                    <w:spacing w:line="240" w:lineRule="atLeast"/>
                    <w:jc w:val="center"/>
                    <w:rPr>
                      <w:b/>
                      <w:szCs w:val="21"/>
                    </w:rPr>
                  </w:pPr>
                  <w:r w:rsidRPr="00FB1381">
                    <w:rPr>
                      <w:b/>
                      <w:szCs w:val="21"/>
                    </w:rPr>
                    <w:t>名称</w:t>
                  </w:r>
                </w:p>
              </w:tc>
              <w:tc>
                <w:tcPr>
                  <w:tcW w:w="831" w:type="dxa"/>
                  <w:vAlign w:val="center"/>
                </w:tcPr>
                <w:p w14:paraId="562405B1" w14:textId="77777777" w:rsidR="009D0485" w:rsidRPr="00FB1381" w:rsidRDefault="009D0485" w:rsidP="009D0485">
                  <w:pPr>
                    <w:snapToGrid w:val="0"/>
                    <w:spacing w:line="240" w:lineRule="atLeast"/>
                    <w:jc w:val="center"/>
                    <w:rPr>
                      <w:b/>
                      <w:szCs w:val="21"/>
                    </w:rPr>
                  </w:pPr>
                  <w:r w:rsidRPr="00FB1381">
                    <w:rPr>
                      <w:b/>
                      <w:szCs w:val="21"/>
                    </w:rPr>
                    <w:t>污染物种类</w:t>
                  </w:r>
                </w:p>
              </w:tc>
              <w:tc>
                <w:tcPr>
                  <w:tcW w:w="1118" w:type="dxa"/>
                  <w:vAlign w:val="center"/>
                </w:tcPr>
                <w:p w14:paraId="3EFB442C" w14:textId="77777777" w:rsidR="009D0485" w:rsidRPr="00FB1381" w:rsidRDefault="009D0485" w:rsidP="009D0485">
                  <w:pPr>
                    <w:snapToGrid w:val="0"/>
                    <w:spacing w:line="240" w:lineRule="atLeast"/>
                    <w:jc w:val="center"/>
                    <w:rPr>
                      <w:b/>
                      <w:szCs w:val="21"/>
                    </w:rPr>
                  </w:pPr>
                  <w:r w:rsidRPr="00FB1381">
                    <w:rPr>
                      <w:b/>
                      <w:szCs w:val="21"/>
                    </w:rPr>
                    <w:t>国家或地方污染物排放标准浓度限值（</w:t>
                  </w:r>
                  <w:r w:rsidRPr="00FB1381">
                    <w:rPr>
                      <w:b/>
                      <w:szCs w:val="21"/>
                    </w:rPr>
                    <w:t>mg/L</w:t>
                  </w:r>
                  <w:r w:rsidRPr="00FB1381">
                    <w:rPr>
                      <w:b/>
                      <w:szCs w:val="21"/>
                    </w:rPr>
                    <w:t>）</w:t>
                  </w:r>
                </w:p>
              </w:tc>
            </w:tr>
            <w:tr w:rsidR="00FB1381" w:rsidRPr="00FB1381" w14:paraId="436FE1E8" w14:textId="77777777" w:rsidTr="000E3E67">
              <w:trPr>
                <w:trHeight w:val="70"/>
              </w:trPr>
              <w:tc>
                <w:tcPr>
                  <w:tcW w:w="428" w:type="dxa"/>
                  <w:vMerge w:val="restart"/>
                  <w:vAlign w:val="center"/>
                </w:tcPr>
                <w:p w14:paraId="040EC65F" w14:textId="77777777" w:rsidR="009D0485" w:rsidRPr="00FB1381" w:rsidRDefault="009D0485" w:rsidP="009D0485">
                  <w:pPr>
                    <w:snapToGrid w:val="0"/>
                    <w:spacing w:line="240" w:lineRule="atLeast"/>
                    <w:jc w:val="center"/>
                    <w:rPr>
                      <w:szCs w:val="21"/>
                    </w:rPr>
                  </w:pPr>
                  <w:r w:rsidRPr="00FB1381">
                    <w:rPr>
                      <w:szCs w:val="21"/>
                    </w:rPr>
                    <w:t>1</w:t>
                  </w:r>
                </w:p>
              </w:tc>
              <w:tc>
                <w:tcPr>
                  <w:tcW w:w="848" w:type="dxa"/>
                  <w:vMerge w:val="restart"/>
                  <w:vAlign w:val="center"/>
                </w:tcPr>
                <w:p w14:paraId="45DCE4CE" w14:textId="77777777" w:rsidR="009D0485" w:rsidRPr="00FB1381" w:rsidRDefault="009D0485" w:rsidP="009D0485">
                  <w:pPr>
                    <w:snapToGrid w:val="0"/>
                    <w:spacing w:line="240" w:lineRule="atLeast"/>
                    <w:jc w:val="center"/>
                    <w:rPr>
                      <w:szCs w:val="21"/>
                    </w:rPr>
                  </w:pPr>
                  <w:r w:rsidRPr="00FB1381">
                    <w:rPr>
                      <w:szCs w:val="21"/>
                    </w:rPr>
                    <w:t>DW-001</w:t>
                  </w:r>
                </w:p>
              </w:tc>
              <w:tc>
                <w:tcPr>
                  <w:tcW w:w="1306" w:type="dxa"/>
                  <w:vMerge w:val="restart"/>
                  <w:vAlign w:val="center"/>
                </w:tcPr>
                <w:p w14:paraId="464298D0" w14:textId="24C227A4" w:rsidR="009D0485" w:rsidRPr="00FB1381" w:rsidRDefault="009D0485" w:rsidP="00454967">
                  <w:pPr>
                    <w:widowControl/>
                    <w:adjustRightInd w:val="0"/>
                    <w:snapToGrid w:val="0"/>
                    <w:jc w:val="center"/>
                    <w:rPr>
                      <w:sz w:val="24"/>
                      <w:szCs w:val="24"/>
                    </w:rPr>
                  </w:pPr>
                  <w:r w:rsidRPr="00FB1381">
                    <w:rPr>
                      <w:szCs w:val="21"/>
                    </w:rPr>
                    <w:t>12</w:t>
                  </w:r>
                  <w:r w:rsidR="00454967" w:rsidRPr="00FB1381">
                    <w:rPr>
                      <w:szCs w:val="21"/>
                    </w:rPr>
                    <w:t>1.204441º</w:t>
                  </w:r>
                </w:p>
              </w:tc>
              <w:tc>
                <w:tcPr>
                  <w:tcW w:w="1174" w:type="dxa"/>
                  <w:vMerge w:val="restart"/>
                  <w:vAlign w:val="center"/>
                </w:tcPr>
                <w:p w14:paraId="03ED4593" w14:textId="4662E8BC" w:rsidR="009D0485" w:rsidRPr="00FB1381" w:rsidRDefault="009D0485" w:rsidP="00454967">
                  <w:pPr>
                    <w:widowControl/>
                    <w:adjustRightInd w:val="0"/>
                    <w:snapToGrid w:val="0"/>
                    <w:jc w:val="center"/>
                    <w:rPr>
                      <w:sz w:val="24"/>
                      <w:szCs w:val="24"/>
                    </w:rPr>
                  </w:pPr>
                  <w:r w:rsidRPr="00FB1381">
                    <w:rPr>
                      <w:szCs w:val="21"/>
                    </w:rPr>
                    <w:t>3</w:t>
                  </w:r>
                  <w:r w:rsidR="00454967" w:rsidRPr="00FB1381">
                    <w:rPr>
                      <w:szCs w:val="21"/>
                    </w:rPr>
                    <w:t>1.498629</w:t>
                  </w:r>
                  <w:r w:rsidRPr="00FB1381">
                    <w:rPr>
                      <w:szCs w:val="21"/>
                    </w:rPr>
                    <w:t>º</w:t>
                  </w:r>
                </w:p>
              </w:tc>
              <w:tc>
                <w:tcPr>
                  <w:tcW w:w="899" w:type="dxa"/>
                  <w:vMerge w:val="restart"/>
                  <w:vAlign w:val="center"/>
                </w:tcPr>
                <w:p w14:paraId="4092BBFE" w14:textId="2CFAD631" w:rsidR="009D0485" w:rsidRPr="00FB1381" w:rsidRDefault="00454967" w:rsidP="009D0485">
                  <w:pPr>
                    <w:snapToGrid w:val="0"/>
                    <w:spacing w:line="240" w:lineRule="atLeast"/>
                    <w:jc w:val="center"/>
                    <w:rPr>
                      <w:szCs w:val="21"/>
                    </w:rPr>
                  </w:pPr>
                  <w:r w:rsidRPr="00FB1381">
                    <w:rPr>
                      <w:szCs w:val="21"/>
                    </w:rPr>
                    <w:t>2700</w:t>
                  </w:r>
                </w:p>
              </w:tc>
              <w:tc>
                <w:tcPr>
                  <w:tcW w:w="427" w:type="dxa"/>
                  <w:vMerge w:val="restart"/>
                  <w:vAlign w:val="center"/>
                </w:tcPr>
                <w:p w14:paraId="5842E3D3" w14:textId="77777777" w:rsidR="009D0485" w:rsidRPr="00FB1381" w:rsidRDefault="009D0485" w:rsidP="009D0485">
                  <w:pPr>
                    <w:snapToGrid w:val="0"/>
                    <w:spacing w:line="240" w:lineRule="atLeast"/>
                    <w:jc w:val="left"/>
                    <w:rPr>
                      <w:szCs w:val="21"/>
                    </w:rPr>
                  </w:pPr>
                  <w:r w:rsidRPr="00FB1381">
                    <w:rPr>
                      <w:szCs w:val="21"/>
                    </w:rPr>
                    <w:t>污水处理厂</w:t>
                  </w:r>
                </w:p>
              </w:tc>
              <w:tc>
                <w:tcPr>
                  <w:tcW w:w="427" w:type="dxa"/>
                  <w:vMerge w:val="restart"/>
                  <w:vAlign w:val="center"/>
                </w:tcPr>
                <w:p w14:paraId="192B0CB7" w14:textId="77777777" w:rsidR="009D0485" w:rsidRPr="00FB1381" w:rsidRDefault="009D0485" w:rsidP="009D0485">
                  <w:pPr>
                    <w:snapToGrid w:val="0"/>
                    <w:spacing w:line="240" w:lineRule="atLeast"/>
                    <w:jc w:val="center"/>
                    <w:rPr>
                      <w:szCs w:val="21"/>
                    </w:rPr>
                  </w:pPr>
                  <w:r w:rsidRPr="00FB1381">
                    <w:rPr>
                      <w:szCs w:val="21"/>
                    </w:rPr>
                    <w:t>连续</w:t>
                  </w:r>
                </w:p>
              </w:tc>
              <w:tc>
                <w:tcPr>
                  <w:tcW w:w="427" w:type="dxa"/>
                  <w:vMerge w:val="restart"/>
                  <w:vAlign w:val="center"/>
                </w:tcPr>
                <w:p w14:paraId="23939403" w14:textId="77777777" w:rsidR="009D0485" w:rsidRPr="00FB1381" w:rsidRDefault="009D0485" w:rsidP="009D0485">
                  <w:pPr>
                    <w:snapToGrid w:val="0"/>
                    <w:spacing w:line="240" w:lineRule="atLeast"/>
                    <w:jc w:val="center"/>
                    <w:rPr>
                      <w:szCs w:val="21"/>
                    </w:rPr>
                  </w:pPr>
                  <w:r w:rsidRPr="00FB1381">
                    <w:rPr>
                      <w:szCs w:val="21"/>
                    </w:rPr>
                    <w:t>/</w:t>
                  </w:r>
                </w:p>
              </w:tc>
              <w:tc>
                <w:tcPr>
                  <w:tcW w:w="427" w:type="dxa"/>
                  <w:vMerge w:val="restart"/>
                  <w:vAlign w:val="center"/>
                </w:tcPr>
                <w:p w14:paraId="6FA1EE29" w14:textId="6656C1F6" w:rsidR="009D0485" w:rsidRPr="00FB1381" w:rsidRDefault="009D0485" w:rsidP="009D0485">
                  <w:pPr>
                    <w:snapToGrid w:val="0"/>
                    <w:spacing w:line="240" w:lineRule="atLeast"/>
                    <w:jc w:val="center"/>
                    <w:rPr>
                      <w:b/>
                      <w:szCs w:val="21"/>
                    </w:rPr>
                  </w:pPr>
                  <w:r w:rsidRPr="00FB1381">
                    <w:rPr>
                      <w:szCs w:val="21"/>
                    </w:rPr>
                    <w:t>太仓市城东污水处理厂</w:t>
                  </w:r>
                </w:p>
              </w:tc>
              <w:tc>
                <w:tcPr>
                  <w:tcW w:w="831" w:type="dxa"/>
                  <w:vAlign w:val="center"/>
                </w:tcPr>
                <w:p w14:paraId="323A8824" w14:textId="62F96114" w:rsidR="009D0485" w:rsidRPr="00FB1381" w:rsidRDefault="009D0485" w:rsidP="009D0485">
                  <w:pPr>
                    <w:widowControl/>
                    <w:adjustRightInd w:val="0"/>
                    <w:snapToGrid w:val="0"/>
                    <w:jc w:val="center"/>
                    <w:textAlignment w:val="baseline"/>
                    <w:rPr>
                      <w:spacing w:val="4"/>
                      <w:kern w:val="0"/>
                    </w:rPr>
                  </w:pPr>
                  <w:r w:rsidRPr="00FB1381">
                    <w:rPr>
                      <w:spacing w:val="4"/>
                      <w:kern w:val="0"/>
                    </w:rPr>
                    <w:t>COD</w:t>
                  </w:r>
                </w:p>
              </w:tc>
              <w:tc>
                <w:tcPr>
                  <w:tcW w:w="1118" w:type="dxa"/>
                  <w:vAlign w:val="center"/>
                </w:tcPr>
                <w:p w14:paraId="0A85A0A0" w14:textId="4DE8EAA3" w:rsidR="009D0485" w:rsidRPr="00FB1381" w:rsidRDefault="00454967" w:rsidP="009D0485">
                  <w:pPr>
                    <w:widowControl/>
                    <w:adjustRightInd w:val="0"/>
                    <w:snapToGrid w:val="0"/>
                    <w:jc w:val="center"/>
                    <w:textAlignment w:val="baseline"/>
                    <w:rPr>
                      <w:spacing w:val="4"/>
                      <w:kern w:val="0"/>
                    </w:rPr>
                  </w:pPr>
                  <w:r w:rsidRPr="00FB1381">
                    <w:rPr>
                      <w:spacing w:val="4"/>
                      <w:kern w:val="0"/>
                    </w:rPr>
                    <w:t>50</w:t>
                  </w:r>
                </w:p>
              </w:tc>
            </w:tr>
            <w:tr w:rsidR="00FB1381" w:rsidRPr="00FB1381" w14:paraId="0017A989" w14:textId="77777777" w:rsidTr="000E3E67">
              <w:trPr>
                <w:trHeight w:val="232"/>
              </w:trPr>
              <w:tc>
                <w:tcPr>
                  <w:tcW w:w="428" w:type="dxa"/>
                  <w:vMerge/>
                  <w:vAlign w:val="center"/>
                </w:tcPr>
                <w:p w14:paraId="363A5B92" w14:textId="77777777" w:rsidR="009D0485" w:rsidRPr="00FB1381" w:rsidRDefault="009D0485" w:rsidP="009D0485">
                  <w:pPr>
                    <w:snapToGrid w:val="0"/>
                    <w:spacing w:line="240" w:lineRule="atLeast"/>
                    <w:jc w:val="center"/>
                    <w:rPr>
                      <w:szCs w:val="21"/>
                    </w:rPr>
                  </w:pPr>
                </w:p>
              </w:tc>
              <w:tc>
                <w:tcPr>
                  <w:tcW w:w="848" w:type="dxa"/>
                  <w:vMerge/>
                  <w:vAlign w:val="center"/>
                </w:tcPr>
                <w:p w14:paraId="77D7C528" w14:textId="77777777" w:rsidR="009D0485" w:rsidRPr="00FB1381" w:rsidRDefault="009D0485" w:rsidP="009D0485">
                  <w:pPr>
                    <w:snapToGrid w:val="0"/>
                    <w:spacing w:line="240" w:lineRule="atLeast"/>
                    <w:jc w:val="center"/>
                    <w:rPr>
                      <w:szCs w:val="21"/>
                    </w:rPr>
                  </w:pPr>
                </w:p>
              </w:tc>
              <w:tc>
                <w:tcPr>
                  <w:tcW w:w="1306" w:type="dxa"/>
                  <w:vMerge/>
                  <w:vAlign w:val="center"/>
                </w:tcPr>
                <w:p w14:paraId="2BB3768F" w14:textId="77777777" w:rsidR="009D0485" w:rsidRPr="00FB1381" w:rsidRDefault="009D0485" w:rsidP="009D0485">
                  <w:pPr>
                    <w:snapToGrid w:val="0"/>
                    <w:spacing w:line="240" w:lineRule="atLeast"/>
                    <w:jc w:val="center"/>
                    <w:rPr>
                      <w:szCs w:val="21"/>
                    </w:rPr>
                  </w:pPr>
                </w:p>
              </w:tc>
              <w:tc>
                <w:tcPr>
                  <w:tcW w:w="1174" w:type="dxa"/>
                  <w:vMerge/>
                  <w:vAlign w:val="center"/>
                </w:tcPr>
                <w:p w14:paraId="1ED81C80" w14:textId="77777777" w:rsidR="009D0485" w:rsidRPr="00FB1381" w:rsidRDefault="009D0485" w:rsidP="009D0485">
                  <w:pPr>
                    <w:snapToGrid w:val="0"/>
                    <w:spacing w:line="240" w:lineRule="atLeast"/>
                    <w:jc w:val="center"/>
                    <w:rPr>
                      <w:szCs w:val="21"/>
                    </w:rPr>
                  </w:pPr>
                </w:p>
              </w:tc>
              <w:tc>
                <w:tcPr>
                  <w:tcW w:w="899" w:type="dxa"/>
                  <w:vMerge/>
                  <w:vAlign w:val="center"/>
                </w:tcPr>
                <w:p w14:paraId="63CA1817" w14:textId="77777777" w:rsidR="009D0485" w:rsidRPr="00FB1381" w:rsidRDefault="009D0485" w:rsidP="009D0485">
                  <w:pPr>
                    <w:snapToGrid w:val="0"/>
                    <w:spacing w:line="240" w:lineRule="atLeast"/>
                    <w:jc w:val="center"/>
                    <w:rPr>
                      <w:szCs w:val="21"/>
                    </w:rPr>
                  </w:pPr>
                </w:p>
              </w:tc>
              <w:tc>
                <w:tcPr>
                  <w:tcW w:w="427" w:type="dxa"/>
                  <w:vMerge/>
                  <w:vAlign w:val="center"/>
                </w:tcPr>
                <w:p w14:paraId="5B0B1008" w14:textId="77777777" w:rsidR="009D0485" w:rsidRPr="00FB1381" w:rsidRDefault="009D0485" w:rsidP="009D0485">
                  <w:pPr>
                    <w:snapToGrid w:val="0"/>
                    <w:spacing w:line="240" w:lineRule="atLeast"/>
                    <w:jc w:val="left"/>
                    <w:rPr>
                      <w:szCs w:val="21"/>
                    </w:rPr>
                  </w:pPr>
                </w:p>
              </w:tc>
              <w:tc>
                <w:tcPr>
                  <w:tcW w:w="427" w:type="dxa"/>
                  <w:vMerge/>
                  <w:vAlign w:val="center"/>
                </w:tcPr>
                <w:p w14:paraId="5272EF67" w14:textId="77777777" w:rsidR="009D0485" w:rsidRPr="00FB1381" w:rsidRDefault="009D0485" w:rsidP="009D0485">
                  <w:pPr>
                    <w:snapToGrid w:val="0"/>
                    <w:spacing w:line="240" w:lineRule="atLeast"/>
                    <w:jc w:val="center"/>
                    <w:rPr>
                      <w:szCs w:val="21"/>
                    </w:rPr>
                  </w:pPr>
                </w:p>
              </w:tc>
              <w:tc>
                <w:tcPr>
                  <w:tcW w:w="427" w:type="dxa"/>
                  <w:vMerge/>
                  <w:vAlign w:val="center"/>
                </w:tcPr>
                <w:p w14:paraId="1E571CDC" w14:textId="77777777" w:rsidR="009D0485" w:rsidRPr="00FB1381" w:rsidRDefault="009D0485" w:rsidP="009D0485">
                  <w:pPr>
                    <w:snapToGrid w:val="0"/>
                    <w:spacing w:line="240" w:lineRule="atLeast"/>
                    <w:jc w:val="center"/>
                    <w:rPr>
                      <w:szCs w:val="21"/>
                    </w:rPr>
                  </w:pPr>
                </w:p>
              </w:tc>
              <w:tc>
                <w:tcPr>
                  <w:tcW w:w="427" w:type="dxa"/>
                  <w:vMerge/>
                  <w:vAlign w:val="center"/>
                </w:tcPr>
                <w:p w14:paraId="0EFAE09E" w14:textId="77777777" w:rsidR="009D0485" w:rsidRPr="00FB1381" w:rsidRDefault="009D0485" w:rsidP="009D0485">
                  <w:pPr>
                    <w:snapToGrid w:val="0"/>
                    <w:spacing w:line="240" w:lineRule="atLeast"/>
                    <w:jc w:val="center"/>
                    <w:rPr>
                      <w:szCs w:val="21"/>
                    </w:rPr>
                  </w:pPr>
                </w:p>
              </w:tc>
              <w:tc>
                <w:tcPr>
                  <w:tcW w:w="831" w:type="dxa"/>
                  <w:vAlign w:val="center"/>
                </w:tcPr>
                <w:p w14:paraId="4987C5D2" w14:textId="140E39A0" w:rsidR="009D0485" w:rsidRPr="00FB1381" w:rsidRDefault="009D0485" w:rsidP="009D0485">
                  <w:pPr>
                    <w:widowControl/>
                    <w:adjustRightInd w:val="0"/>
                    <w:snapToGrid w:val="0"/>
                    <w:jc w:val="center"/>
                    <w:textAlignment w:val="baseline"/>
                    <w:rPr>
                      <w:spacing w:val="4"/>
                      <w:kern w:val="0"/>
                    </w:rPr>
                  </w:pPr>
                  <w:r w:rsidRPr="00FB1381">
                    <w:rPr>
                      <w:spacing w:val="4"/>
                      <w:kern w:val="0"/>
                    </w:rPr>
                    <w:t>SS</w:t>
                  </w:r>
                </w:p>
              </w:tc>
              <w:tc>
                <w:tcPr>
                  <w:tcW w:w="1118" w:type="dxa"/>
                  <w:vAlign w:val="center"/>
                </w:tcPr>
                <w:p w14:paraId="78BCDA82" w14:textId="7B7E5D48" w:rsidR="009D0485" w:rsidRPr="00FB1381" w:rsidRDefault="00454967" w:rsidP="009D0485">
                  <w:pPr>
                    <w:widowControl/>
                    <w:adjustRightInd w:val="0"/>
                    <w:snapToGrid w:val="0"/>
                    <w:jc w:val="center"/>
                    <w:textAlignment w:val="baseline"/>
                    <w:rPr>
                      <w:spacing w:val="4"/>
                    </w:rPr>
                  </w:pPr>
                  <w:r w:rsidRPr="00FB1381">
                    <w:rPr>
                      <w:spacing w:val="4"/>
                    </w:rPr>
                    <w:t>10</w:t>
                  </w:r>
                </w:p>
              </w:tc>
            </w:tr>
            <w:tr w:rsidR="00FB1381" w:rsidRPr="00FB1381" w14:paraId="6D5BA039" w14:textId="77777777" w:rsidTr="000E3E67">
              <w:trPr>
                <w:trHeight w:val="232"/>
              </w:trPr>
              <w:tc>
                <w:tcPr>
                  <w:tcW w:w="428" w:type="dxa"/>
                  <w:vMerge/>
                  <w:vAlign w:val="center"/>
                </w:tcPr>
                <w:p w14:paraId="26CFAD6F" w14:textId="77777777" w:rsidR="00454967" w:rsidRPr="00FB1381" w:rsidRDefault="00454967" w:rsidP="00454967">
                  <w:pPr>
                    <w:snapToGrid w:val="0"/>
                    <w:spacing w:line="240" w:lineRule="atLeast"/>
                    <w:jc w:val="center"/>
                    <w:rPr>
                      <w:szCs w:val="21"/>
                    </w:rPr>
                  </w:pPr>
                </w:p>
              </w:tc>
              <w:tc>
                <w:tcPr>
                  <w:tcW w:w="848" w:type="dxa"/>
                  <w:vMerge/>
                  <w:vAlign w:val="center"/>
                </w:tcPr>
                <w:p w14:paraId="083D4BCD" w14:textId="77777777" w:rsidR="00454967" w:rsidRPr="00FB1381" w:rsidRDefault="00454967" w:rsidP="00454967">
                  <w:pPr>
                    <w:snapToGrid w:val="0"/>
                    <w:spacing w:line="240" w:lineRule="atLeast"/>
                    <w:jc w:val="center"/>
                    <w:rPr>
                      <w:szCs w:val="21"/>
                    </w:rPr>
                  </w:pPr>
                </w:p>
              </w:tc>
              <w:tc>
                <w:tcPr>
                  <w:tcW w:w="1306" w:type="dxa"/>
                  <w:vMerge/>
                  <w:vAlign w:val="center"/>
                </w:tcPr>
                <w:p w14:paraId="3291BBBC" w14:textId="77777777" w:rsidR="00454967" w:rsidRPr="00FB1381" w:rsidRDefault="00454967" w:rsidP="00454967">
                  <w:pPr>
                    <w:snapToGrid w:val="0"/>
                    <w:spacing w:line="240" w:lineRule="atLeast"/>
                    <w:jc w:val="center"/>
                    <w:rPr>
                      <w:szCs w:val="21"/>
                    </w:rPr>
                  </w:pPr>
                </w:p>
              </w:tc>
              <w:tc>
                <w:tcPr>
                  <w:tcW w:w="1174" w:type="dxa"/>
                  <w:vMerge/>
                  <w:vAlign w:val="center"/>
                </w:tcPr>
                <w:p w14:paraId="1BDBE0FC" w14:textId="77777777" w:rsidR="00454967" w:rsidRPr="00FB1381" w:rsidRDefault="00454967" w:rsidP="00454967">
                  <w:pPr>
                    <w:snapToGrid w:val="0"/>
                    <w:spacing w:line="240" w:lineRule="atLeast"/>
                    <w:jc w:val="center"/>
                    <w:rPr>
                      <w:szCs w:val="21"/>
                    </w:rPr>
                  </w:pPr>
                </w:p>
              </w:tc>
              <w:tc>
                <w:tcPr>
                  <w:tcW w:w="899" w:type="dxa"/>
                  <w:vMerge/>
                  <w:vAlign w:val="center"/>
                </w:tcPr>
                <w:p w14:paraId="5D52D42D" w14:textId="77777777" w:rsidR="00454967" w:rsidRPr="00FB1381" w:rsidRDefault="00454967" w:rsidP="00454967">
                  <w:pPr>
                    <w:snapToGrid w:val="0"/>
                    <w:spacing w:line="240" w:lineRule="atLeast"/>
                    <w:jc w:val="center"/>
                    <w:rPr>
                      <w:szCs w:val="21"/>
                    </w:rPr>
                  </w:pPr>
                </w:p>
              </w:tc>
              <w:tc>
                <w:tcPr>
                  <w:tcW w:w="427" w:type="dxa"/>
                  <w:vMerge/>
                  <w:vAlign w:val="center"/>
                </w:tcPr>
                <w:p w14:paraId="4DA297C4" w14:textId="77777777" w:rsidR="00454967" w:rsidRPr="00FB1381" w:rsidRDefault="00454967" w:rsidP="00454967">
                  <w:pPr>
                    <w:snapToGrid w:val="0"/>
                    <w:spacing w:line="240" w:lineRule="atLeast"/>
                    <w:jc w:val="left"/>
                    <w:rPr>
                      <w:szCs w:val="21"/>
                    </w:rPr>
                  </w:pPr>
                </w:p>
              </w:tc>
              <w:tc>
                <w:tcPr>
                  <w:tcW w:w="427" w:type="dxa"/>
                  <w:vMerge/>
                  <w:vAlign w:val="center"/>
                </w:tcPr>
                <w:p w14:paraId="71A516BD" w14:textId="77777777" w:rsidR="00454967" w:rsidRPr="00FB1381" w:rsidRDefault="00454967" w:rsidP="00454967">
                  <w:pPr>
                    <w:snapToGrid w:val="0"/>
                    <w:spacing w:line="240" w:lineRule="atLeast"/>
                    <w:jc w:val="center"/>
                    <w:rPr>
                      <w:szCs w:val="21"/>
                    </w:rPr>
                  </w:pPr>
                </w:p>
              </w:tc>
              <w:tc>
                <w:tcPr>
                  <w:tcW w:w="427" w:type="dxa"/>
                  <w:vMerge/>
                  <w:vAlign w:val="center"/>
                </w:tcPr>
                <w:p w14:paraId="65663703" w14:textId="77777777" w:rsidR="00454967" w:rsidRPr="00FB1381" w:rsidRDefault="00454967" w:rsidP="00454967">
                  <w:pPr>
                    <w:snapToGrid w:val="0"/>
                    <w:spacing w:line="240" w:lineRule="atLeast"/>
                    <w:jc w:val="center"/>
                    <w:rPr>
                      <w:szCs w:val="21"/>
                    </w:rPr>
                  </w:pPr>
                </w:p>
              </w:tc>
              <w:tc>
                <w:tcPr>
                  <w:tcW w:w="427" w:type="dxa"/>
                  <w:vMerge/>
                  <w:vAlign w:val="center"/>
                </w:tcPr>
                <w:p w14:paraId="1D594CBA" w14:textId="77777777" w:rsidR="00454967" w:rsidRPr="00FB1381" w:rsidRDefault="00454967" w:rsidP="00454967">
                  <w:pPr>
                    <w:snapToGrid w:val="0"/>
                    <w:spacing w:line="240" w:lineRule="atLeast"/>
                    <w:jc w:val="center"/>
                    <w:rPr>
                      <w:szCs w:val="21"/>
                    </w:rPr>
                  </w:pPr>
                </w:p>
              </w:tc>
              <w:tc>
                <w:tcPr>
                  <w:tcW w:w="831" w:type="dxa"/>
                  <w:vAlign w:val="center"/>
                </w:tcPr>
                <w:p w14:paraId="05E13EDC" w14:textId="00C55E2F" w:rsidR="00454967" w:rsidRPr="00FB1381" w:rsidRDefault="00454967" w:rsidP="00454967">
                  <w:pPr>
                    <w:widowControl/>
                    <w:adjustRightInd w:val="0"/>
                    <w:snapToGrid w:val="0"/>
                    <w:jc w:val="center"/>
                    <w:textAlignment w:val="baseline"/>
                    <w:rPr>
                      <w:spacing w:val="4"/>
                      <w:kern w:val="0"/>
                    </w:rPr>
                  </w:pPr>
                  <w:r w:rsidRPr="00FB1381">
                    <w:rPr>
                      <w:spacing w:val="4"/>
                      <w:kern w:val="0"/>
                    </w:rPr>
                    <w:t>NH</w:t>
                  </w:r>
                  <w:r w:rsidRPr="00FB1381">
                    <w:rPr>
                      <w:spacing w:val="4"/>
                      <w:kern w:val="0"/>
                      <w:vertAlign w:val="subscript"/>
                    </w:rPr>
                    <w:t>3</w:t>
                  </w:r>
                  <w:r w:rsidRPr="00FB1381">
                    <w:rPr>
                      <w:spacing w:val="4"/>
                      <w:kern w:val="0"/>
                    </w:rPr>
                    <w:t>-N</w:t>
                  </w:r>
                </w:p>
              </w:tc>
              <w:tc>
                <w:tcPr>
                  <w:tcW w:w="1118" w:type="dxa"/>
                  <w:vAlign w:val="center"/>
                </w:tcPr>
                <w:p w14:paraId="2D3535BF" w14:textId="0C9DE341" w:rsidR="00454967" w:rsidRPr="00FB1381" w:rsidRDefault="00454967" w:rsidP="00454967">
                  <w:pPr>
                    <w:widowControl/>
                    <w:adjustRightInd w:val="0"/>
                    <w:snapToGrid w:val="0"/>
                    <w:jc w:val="center"/>
                    <w:textAlignment w:val="baseline"/>
                    <w:rPr>
                      <w:spacing w:val="4"/>
                    </w:rPr>
                  </w:pPr>
                  <w:r w:rsidRPr="00FB1381">
                    <w:rPr>
                      <w:szCs w:val="21"/>
                    </w:rPr>
                    <w:t>4</w:t>
                  </w:r>
                  <w:r w:rsidRPr="00FB1381">
                    <w:rPr>
                      <w:szCs w:val="21"/>
                    </w:rPr>
                    <w:t>（</w:t>
                  </w:r>
                  <w:r w:rsidRPr="00FB1381">
                    <w:rPr>
                      <w:szCs w:val="21"/>
                    </w:rPr>
                    <w:t>6</w:t>
                  </w:r>
                  <w:r w:rsidRPr="00FB1381">
                    <w:rPr>
                      <w:szCs w:val="21"/>
                    </w:rPr>
                    <w:t>）</w:t>
                  </w:r>
                  <w:r w:rsidRPr="00FB1381">
                    <w:rPr>
                      <w:szCs w:val="21"/>
                      <w:vertAlign w:val="superscript"/>
                    </w:rPr>
                    <w:t>*</w:t>
                  </w:r>
                </w:p>
              </w:tc>
            </w:tr>
            <w:tr w:rsidR="00FB1381" w:rsidRPr="00FB1381" w14:paraId="66A9042A" w14:textId="77777777" w:rsidTr="000E3E67">
              <w:trPr>
                <w:trHeight w:val="232"/>
              </w:trPr>
              <w:tc>
                <w:tcPr>
                  <w:tcW w:w="428" w:type="dxa"/>
                  <w:vMerge/>
                  <w:vAlign w:val="center"/>
                </w:tcPr>
                <w:p w14:paraId="6F1EA19E" w14:textId="77777777" w:rsidR="00454967" w:rsidRPr="00FB1381" w:rsidRDefault="00454967" w:rsidP="00454967">
                  <w:pPr>
                    <w:snapToGrid w:val="0"/>
                    <w:spacing w:line="240" w:lineRule="atLeast"/>
                    <w:jc w:val="center"/>
                    <w:rPr>
                      <w:szCs w:val="21"/>
                    </w:rPr>
                  </w:pPr>
                </w:p>
              </w:tc>
              <w:tc>
                <w:tcPr>
                  <w:tcW w:w="848" w:type="dxa"/>
                  <w:vMerge/>
                  <w:vAlign w:val="center"/>
                </w:tcPr>
                <w:p w14:paraId="052B0E6E" w14:textId="77777777" w:rsidR="00454967" w:rsidRPr="00FB1381" w:rsidRDefault="00454967" w:rsidP="00454967">
                  <w:pPr>
                    <w:snapToGrid w:val="0"/>
                    <w:spacing w:line="240" w:lineRule="atLeast"/>
                    <w:jc w:val="center"/>
                    <w:rPr>
                      <w:szCs w:val="21"/>
                    </w:rPr>
                  </w:pPr>
                </w:p>
              </w:tc>
              <w:tc>
                <w:tcPr>
                  <w:tcW w:w="1306" w:type="dxa"/>
                  <w:vMerge/>
                  <w:vAlign w:val="center"/>
                </w:tcPr>
                <w:p w14:paraId="5FD55851" w14:textId="77777777" w:rsidR="00454967" w:rsidRPr="00FB1381" w:rsidRDefault="00454967" w:rsidP="00454967">
                  <w:pPr>
                    <w:snapToGrid w:val="0"/>
                    <w:spacing w:line="240" w:lineRule="atLeast"/>
                    <w:jc w:val="center"/>
                    <w:rPr>
                      <w:szCs w:val="21"/>
                    </w:rPr>
                  </w:pPr>
                </w:p>
              </w:tc>
              <w:tc>
                <w:tcPr>
                  <w:tcW w:w="1174" w:type="dxa"/>
                  <w:vMerge/>
                  <w:vAlign w:val="center"/>
                </w:tcPr>
                <w:p w14:paraId="16AA0AC6" w14:textId="77777777" w:rsidR="00454967" w:rsidRPr="00FB1381" w:rsidRDefault="00454967" w:rsidP="00454967">
                  <w:pPr>
                    <w:snapToGrid w:val="0"/>
                    <w:spacing w:line="240" w:lineRule="atLeast"/>
                    <w:jc w:val="center"/>
                    <w:rPr>
                      <w:szCs w:val="21"/>
                    </w:rPr>
                  </w:pPr>
                </w:p>
              </w:tc>
              <w:tc>
                <w:tcPr>
                  <w:tcW w:w="899" w:type="dxa"/>
                  <w:vMerge/>
                  <w:vAlign w:val="center"/>
                </w:tcPr>
                <w:p w14:paraId="146BFE43" w14:textId="77777777" w:rsidR="00454967" w:rsidRPr="00FB1381" w:rsidRDefault="00454967" w:rsidP="00454967">
                  <w:pPr>
                    <w:snapToGrid w:val="0"/>
                    <w:spacing w:line="240" w:lineRule="atLeast"/>
                    <w:jc w:val="center"/>
                    <w:rPr>
                      <w:szCs w:val="21"/>
                    </w:rPr>
                  </w:pPr>
                </w:p>
              </w:tc>
              <w:tc>
                <w:tcPr>
                  <w:tcW w:w="427" w:type="dxa"/>
                  <w:vMerge/>
                  <w:vAlign w:val="center"/>
                </w:tcPr>
                <w:p w14:paraId="0E0609E3" w14:textId="77777777" w:rsidR="00454967" w:rsidRPr="00FB1381" w:rsidRDefault="00454967" w:rsidP="00454967">
                  <w:pPr>
                    <w:snapToGrid w:val="0"/>
                    <w:spacing w:line="240" w:lineRule="atLeast"/>
                    <w:jc w:val="left"/>
                    <w:rPr>
                      <w:szCs w:val="21"/>
                    </w:rPr>
                  </w:pPr>
                </w:p>
              </w:tc>
              <w:tc>
                <w:tcPr>
                  <w:tcW w:w="427" w:type="dxa"/>
                  <w:vMerge/>
                  <w:vAlign w:val="center"/>
                </w:tcPr>
                <w:p w14:paraId="18B61020" w14:textId="77777777" w:rsidR="00454967" w:rsidRPr="00FB1381" w:rsidRDefault="00454967" w:rsidP="00454967">
                  <w:pPr>
                    <w:snapToGrid w:val="0"/>
                    <w:spacing w:line="240" w:lineRule="atLeast"/>
                    <w:jc w:val="center"/>
                    <w:rPr>
                      <w:szCs w:val="21"/>
                    </w:rPr>
                  </w:pPr>
                </w:p>
              </w:tc>
              <w:tc>
                <w:tcPr>
                  <w:tcW w:w="427" w:type="dxa"/>
                  <w:vMerge/>
                  <w:vAlign w:val="center"/>
                </w:tcPr>
                <w:p w14:paraId="1B955A1E" w14:textId="77777777" w:rsidR="00454967" w:rsidRPr="00FB1381" w:rsidRDefault="00454967" w:rsidP="00454967">
                  <w:pPr>
                    <w:snapToGrid w:val="0"/>
                    <w:spacing w:line="240" w:lineRule="atLeast"/>
                    <w:jc w:val="center"/>
                    <w:rPr>
                      <w:szCs w:val="21"/>
                    </w:rPr>
                  </w:pPr>
                </w:p>
              </w:tc>
              <w:tc>
                <w:tcPr>
                  <w:tcW w:w="427" w:type="dxa"/>
                  <w:vMerge/>
                  <w:vAlign w:val="center"/>
                </w:tcPr>
                <w:p w14:paraId="4BAEF71B" w14:textId="77777777" w:rsidR="00454967" w:rsidRPr="00FB1381" w:rsidRDefault="00454967" w:rsidP="00454967">
                  <w:pPr>
                    <w:snapToGrid w:val="0"/>
                    <w:spacing w:line="240" w:lineRule="atLeast"/>
                    <w:jc w:val="center"/>
                    <w:rPr>
                      <w:szCs w:val="21"/>
                    </w:rPr>
                  </w:pPr>
                </w:p>
              </w:tc>
              <w:tc>
                <w:tcPr>
                  <w:tcW w:w="831" w:type="dxa"/>
                  <w:vAlign w:val="center"/>
                </w:tcPr>
                <w:p w14:paraId="124AA838" w14:textId="42745B96" w:rsidR="00454967" w:rsidRPr="00FB1381" w:rsidRDefault="00454967" w:rsidP="00454967">
                  <w:pPr>
                    <w:widowControl/>
                    <w:adjustRightInd w:val="0"/>
                    <w:snapToGrid w:val="0"/>
                    <w:jc w:val="center"/>
                    <w:textAlignment w:val="baseline"/>
                    <w:rPr>
                      <w:spacing w:val="4"/>
                      <w:kern w:val="0"/>
                    </w:rPr>
                  </w:pPr>
                  <w:r w:rsidRPr="00FB1381">
                    <w:rPr>
                      <w:spacing w:val="4"/>
                      <w:kern w:val="0"/>
                    </w:rPr>
                    <w:t>TN</w:t>
                  </w:r>
                </w:p>
              </w:tc>
              <w:tc>
                <w:tcPr>
                  <w:tcW w:w="1118" w:type="dxa"/>
                  <w:vAlign w:val="center"/>
                </w:tcPr>
                <w:p w14:paraId="552424EA" w14:textId="2023EE76" w:rsidR="00454967" w:rsidRPr="00FB1381" w:rsidRDefault="00454967" w:rsidP="00454967">
                  <w:pPr>
                    <w:widowControl/>
                    <w:adjustRightInd w:val="0"/>
                    <w:snapToGrid w:val="0"/>
                    <w:jc w:val="center"/>
                    <w:textAlignment w:val="baseline"/>
                    <w:rPr>
                      <w:spacing w:val="4"/>
                    </w:rPr>
                  </w:pPr>
                  <w:r w:rsidRPr="00FB1381">
                    <w:rPr>
                      <w:szCs w:val="21"/>
                    </w:rPr>
                    <w:t>12</w:t>
                  </w:r>
                  <w:r w:rsidRPr="00FB1381">
                    <w:rPr>
                      <w:szCs w:val="21"/>
                    </w:rPr>
                    <w:t>（</w:t>
                  </w:r>
                  <w:r w:rsidRPr="00FB1381">
                    <w:rPr>
                      <w:szCs w:val="21"/>
                    </w:rPr>
                    <w:t>15</w:t>
                  </w:r>
                  <w:r w:rsidRPr="00FB1381">
                    <w:rPr>
                      <w:szCs w:val="21"/>
                    </w:rPr>
                    <w:t>）</w:t>
                  </w:r>
                </w:p>
              </w:tc>
            </w:tr>
            <w:tr w:rsidR="00FB1381" w:rsidRPr="00FB1381" w14:paraId="3AD8D396" w14:textId="77777777" w:rsidTr="000E3E67">
              <w:trPr>
                <w:trHeight w:val="232"/>
              </w:trPr>
              <w:tc>
                <w:tcPr>
                  <w:tcW w:w="428" w:type="dxa"/>
                  <w:vMerge/>
                  <w:vAlign w:val="center"/>
                </w:tcPr>
                <w:p w14:paraId="7D11B351" w14:textId="77777777" w:rsidR="00454967" w:rsidRPr="00FB1381" w:rsidRDefault="00454967" w:rsidP="00454967">
                  <w:pPr>
                    <w:snapToGrid w:val="0"/>
                    <w:spacing w:line="240" w:lineRule="atLeast"/>
                    <w:jc w:val="center"/>
                    <w:rPr>
                      <w:szCs w:val="21"/>
                    </w:rPr>
                  </w:pPr>
                </w:p>
              </w:tc>
              <w:tc>
                <w:tcPr>
                  <w:tcW w:w="848" w:type="dxa"/>
                  <w:vMerge/>
                  <w:vAlign w:val="center"/>
                </w:tcPr>
                <w:p w14:paraId="2B19387E" w14:textId="77777777" w:rsidR="00454967" w:rsidRPr="00FB1381" w:rsidRDefault="00454967" w:rsidP="00454967">
                  <w:pPr>
                    <w:snapToGrid w:val="0"/>
                    <w:spacing w:line="240" w:lineRule="atLeast"/>
                    <w:jc w:val="center"/>
                    <w:rPr>
                      <w:szCs w:val="21"/>
                    </w:rPr>
                  </w:pPr>
                </w:p>
              </w:tc>
              <w:tc>
                <w:tcPr>
                  <w:tcW w:w="1306" w:type="dxa"/>
                  <w:vMerge/>
                  <w:vAlign w:val="center"/>
                </w:tcPr>
                <w:p w14:paraId="0198FC3D" w14:textId="77777777" w:rsidR="00454967" w:rsidRPr="00FB1381" w:rsidRDefault="00454967" w:rsidP="00454967">
                  <w:pPr>
                    <w:snapToGrid w:val="0"/>
                    <w:spacing w:line="240" w:lineRule="atLeast"/>
                    <w:jc w:val="center"/>
                    <w:rPr>
                      <w:szCs w:val="21"/>
                    </w:rPr>
                  </w:pPr>
                </w:p>
              </w:tc>
              <w:tc>
                <w:tcPr>
                  <w:tcW w:w="1174" w:type="dxa"/>
                  <w:vMerge/>
                  <w:vAlign w:val="center"/>
                </w:tcPr>
                <w:p w14:paraId="6511680E" w14:textId="77777777" w:rsidR="00454967" w:rsidRPr="00FB1381" w:rsidRDefault="00454967" w:rsidP="00454967">
                  <w:pPr>
                    <w:snapToGrid w:val="0"/>
                    <w:spacing w:line="240" w:lineRule="atLeast"/>
                    <w:jc w:val="center"/>
                    <w:rPr>
                      <w:szCs w:val="21"/>
                    </w:rPr>
                  </w:pPr>
                </w:p>
              </w:tc>
              <w:tc>
                <w:tcPr>
                  <w:tcW w:w="899" w:type="dxa"/>
                  <w:vMerge/>
                  <w:vAlign w:val="center"/>
                </w:tcPr>
                <w:p w14:paraId="67D1CE41" w14:textId="77777777" w:rsidR="00454967" w:rsidRPr="00FB1381" w:rsidRDefault="00454967" w:rsidP="00454967">
                  <w:pPr>
                    <w:snapToGrid w:val="0"/>
                    <w:spacing w:line="240" w:lineRule="atLeast"/>
                    <w:jc w:val="center"/>
                    <w:rPr>
                      <w:szCs w:val="21"/>
                    </w:rPr>
                  </w:pPr>
                </w:p>
              </w:tc>
              <w:tc>
                <w:tcPr>
                  <w:tcW w:w="427" w:type="dxa"/>
                  <w:vMerge/>
                  <w:vAlign w:val="center"/>
                </w:tcPr>
                <w:p w14:paraId="76E291DD" w14:textId="77777777" w:rsidR="00454967" w:rsidRPr="00FB1381" w:rsidRDefault="00454967" w:rsidP="00454967">
                  <w:pPr>
                    <w:snapToGrid w:val="0"/>
                    <w:spacing w:line="240" w:lineRule="atLeast"/>
                    <w:jc w:val="left"/>
                    <w:rPr>
                      <w:szCs w:val="21"/>
                    </w:rPr>
                  </w:pPr>
                </w:p>
              </w:tc>
              <w:tc>
                <w:tcPr>
                  <w:tcW w:w="427" w:type="dxa"/>
                  <w:vMerge/>
                  <w:vAlign w:val="center"/>
                </w:tcPr>
                <w:p w14:paraId="6D02CDF5" w14:textId="77777777" w:rsidR="00454967" w:rsidRPr="00FB1381" w:rsidRDefault="00454967" w:rsidP="00454967">
                  <w:pPr>
                    <w:snapToGrid w:val="0"/>
                    <w:spacing w:line="240" w:lineRule="atLeast"/>
                    <w:jc w:val="center"/>
                    <w:rPr>
                      <w:szCs w:val="21"/>
                    </w:rPr>
                  </w:pPr>
                </w:p>
              </w:tc>
              <w:tc>
                <w:tcPr>
                  <w:tcW w:w="427" w:type="dxa"/>
                  <w:vMerge/>
                  <w:vAlign w:val="center"/>
                </w:tcPr>
                <w:p w14:paraId="1FA427D1" w14:textId="77777777" w:rsidR="00454967" w:rsidRPr="00FB1381" w:rsidRDefault="00454967" w:rsidP="00454967">
                  <w:pPr>
                    <w:snapToGrid w:val="0"/>
                    <w:spacing w:line="240" w:lineRule="atLeast"/>
                    <w:jc w:val="center"/>
                    <w:rPr>
                      <w:szCs w:val="21"/>
                    </w:rPr>
                  </w:pPr>
                </w:p>
              </w:tc>
              <w:tc>
                <w:tcPr>
                  <w:tcW w:w="427" w:type="dxa"/>
                  <w:vMerge/>
                  <w:vAlign w:val="center"/>
                </w:tcPr>
                <w:p w14:paraId="7798417B" w14:textId="77777777" w:rsidR="00454967" w:rsidRPr="00FB1381" w:rsidRDefault="00454967" w:rsidP="00454967">
                  <w:pPr>
                    <w:snapToGrid w:val="0"/>
                    <w:spacing w:line="240" w:lineRule="atLeast"/>
                    <w:jc w:val="center"/>
                    <w:rPr>
                      <w:szCs w:val="21"/>
                    </w:rPr>
                  </w:pPr>
                </w:p>
              </w:tc>
              <w:tc>
                <w:tcPr>
                  <w:tcW w:w="831" w:type="dxa"/>
                  <w:vAlign w:val="center"/>
                </w:tcPr>
                <w:p w14:paraId="2715139B" w14:textId="04EA69C7" w:rsidR="00454967" w:rsidRPr="00FB1381" w:rsidRDefault="00454967" w:rsidP="00454967">
                  <w:pPr>
                    <w:widowControl/>
                    <w:adjustRightInd w:val="0"/>
                    <w:snapToGrid w:val="0"/>
                    <w:jc w:val="center"/>
                    <w:textAlignment w:val="baseline"/>
                    <w:rPr>
                      <w:spacing w:val="4"/>
                      <w:kern w:val="0"/>
                    </w:rPr>
                  </w:pPr>
                  <w:r w:rsidRPr="00FB1381">
                    <w:rPr>
                      <w:spacing w:val="4"/>
                      <w:kern w:val="0"/>
                    </w:rPr>
                    <w:t>TP</w:t>
                  </w:r>
                </w:p>
              </w:tc>
              <w:tc>
                <w:tcPr>
                  <w:tcW w:w="1118" w:type="dxa"/>
                  <w:vAlign w:val="center"/>
                </w:tcPr>
                <w:p w14:paraId="6E9DE7F7" w14:textId="1D7FE109" w:rsidR="00454967" w:rsidRPr="00FB1381" w:rsidRDefault="00454967" w:rsidP="00454967">
                  <w:pPr>
                    <w:widowControl/>
                    <w:adjustRightInd w:val="0"/>
                    <w:snapToGrid w:val="0"/>
                    <w:jc w:val="center"/>
                    <w:textAlignment w:val="baseline"/>
                    <w:rPr>
                      <w:spacing w:val="4"/>
                    </w:rPr>
                  </w:pPr>
                  <w:r w:rsidRPr="00FB1381">
                    <w:rPr>
                      <w:szCs w:val="21"/>
                    </w:rPr>
                    <w:t>0.5</w:t>
                  </w:r>
                </w:p>
              </w:tc>
            </w:tr>
          </w:tbl>
          <w:p w14:paraId="306D3B0C" w14:textId="1DA0ED59" w:rsidR="009D0485" w:rsidRPr="00FB1381" w:rsidRDefault="00454967" w:rsidP="009D0485">
            <w:pPr>
              <w:ind w:firstLineChars="200" w:firstLine="360"/>
              <w:jc w:val="left"/>
              <w:rPr>
                <w:sz w:val="24"/>
                <w:szCs w:val="24"/>
              </w:rPr>
            </w:pPr>
            <w:r w:rsidRPr="00FB1381">
              <w:rPr>
                <w:sz w:val="18"/>
                <w:szCs w:val="18"/>
              </w:rPr>
              <w:t>注</w:t>
            </w:r>
            <w:r w:rsidRPr="00FB1381">
              <w:rPr>
                <w:sz w:val="18"/>
                <w:szCs w:val="18"/>
              </w:rPr>
              <w:t>*</w:t>
            </w:r>
            <w:r w:rsidRPr="00FB1381">
              <w:rPr>
                <w:sz w:val="18"/>
                <w:szCs w:val="18"/>
              </w:rPr>
              <w:t>：括号外数值水温</w:t>
            </w:r>
            <w:r w:rsidRPr="00FB1381">
              <w:rPr>
                <w:sz w:val="18"/>
                <w:szCs w:val="18"/>
              </w:rPr>
              <w:t>&gt;12</w:t>
            </w:r>
            <w:r w:rsidRPr="00FB1381">
              <w:rPr>
                <w:rFonts w:ascii="宋体" w:hAnsi="宋体" w:cs="宋体" w:hint="eastAsia"/>
                <w:sz w:val="18"/>
                <w:szCs w:val="18"/>
              </w:rPr>
              <w:t>℃</w:t>
            </w:r>
            <w:r w:rsidRPr="00FB1381">
              <w:rPr>
                <w:sz w:val="18"/>
                <w:szCs w:val="18"/>
              </w:rPr>
              <w:t>时的控制指标，括号外数值为水温</w:t>
            </w:r>
            <w:r w:rsidRPr="00FB1381">
              <w:rPr>
                <w:sz w:val="18"/>
                <w:szCs w:val="18"/>
              </w:rPr>
              <w:t>≤12</w:t>
            </w:r>
            <w:r w:rsidRPr="00FB1381">
              <w:rPr>
                <w:rFonts w:ascii="宋体" w:hAnsi="宋体" w:cs="宋体" w:hint="eastAsia"/>
                <w:sz w:val="18"/>
                <w:szCs w:val="18"/>
              </w:rPr>
              <w:t>℃</w:t>
            </w:r>
            <w:r w:rsidRPr="00FB1381">
              <w:rPr>
                <w:sz w:val="18"/>
                <w:szCs w:val="18"/>
              </w:rPr>
              <w:t>时的控制指标。</w:t>
            </w:r>
          </w:p>
          <w:p w14:paraId="697F1A5E" w14:textId="43AB87B2" w:rsidR="009D0485" w:rsidRPr="00FB1381" w:rsidRDefault="00454967" w:rsidP="009D0485">
            <w:pPr>
              <w:spacing w:line="360" w:lineRule="auto"/>
              <w:ind w:firstLineChars="200" w:firstLine="480"/>
              <w:jc w:val="left"/>
              <w:rPr>
                <w:sz w:val="24"/>
                <w:szCs w:val="24"/>
              </w:rPr>
            </w:pPr>
            <w:r w:rsidRPr="00FB1381">
              <w:rPr>
                <w:sz w:val="24"/>
                <w:szCs w:val="24"/>
              </w:rPr>
              <w:t>（</w:t>
            </w:r>
            <w:r w:rsidRPr="00FB1381">
              <w:rPr>
                <w:sz w:val="24"/>
                <w:szCs w:val="24"/>
              </w:rPr>
              <w:t>2</w:t>
            </w:r>
            <w:r w:rsidRPr="00FB1381">
              <w:rPr>
                <w:sz w:val="24"/>
                <w:szCs w:val="24"/>
              </w:rPr>
              <w:t>）</w:t>
            </w:r>
            <w:r w:rsidR="009D0485" w:rsidRPr="00FB1381">
              <w:rPr>
                <w:sz w:val="24"/>
                <w:szCs w:val="24"/>
              </w:rPr>
              <w:t>评价等级确定</w:t>
            </w:r>
          </w:p>
          <w:p w14:paraId="4C236E46" w14:textId="77777777" w:rsidR="009D0485" w:rsidRPr="00FB1381" w:rsidRDefault="009D0485" w:rsidP="009D0485">
            <w:pPr>
              <w:adjustRightInd w:val="0"/>
              <w:snapToGrid w:val="0"/>
              <w:spacing w:line="360" w:lineRule="auto"/>
              <w:ind w:firstLineChars="200" w:firstLine="480"/>
              <w:jc w:val="left"/>
              <w:rPr>
                <w:sz w:val="24"/>
                <w:szCs w:val="24"/>
              </w:rPr>
            </w:pPr>
            <w:r w:rsidRPr="00FB1381">
              <w:rPr>
                <w:sz w:val="24"/>
                <w:szCs w:val="24"/>
              </w:rPr>
              <w:t>本项目废水经过预处理后接管污水处理厂，属于间接排放，项目属于水染影响型建设项目，根据《环境影响评价技术导则</w:t>
            </w:r>
            <w:r w:rsidRPr="00FB1381">
              <w:rPr>
                <w:sz w:val="24"/>
                <w:szCs w:val="24"/>
              </w:rPr>
              <w:t xml:space="preserve"> </w:t>
            </w:r>
            <w:r w:rsidRPr="00FB1381">
              <w:rPr>
                <w:sz w:val="24"/>
                <w:szCs w:val="24"/>
              </w:rPr>
              <w:t>地表水环境》（</w:t>
            </w:r>
            <w:r w:rsidRPr="00FB1381">
              <w:rPr>
                <w:sz w:val="24"/>
                <w:szCs w:val="24"/>
              </w:rPr>
              <w:t>HJ2.3-2018</w:t>
            </w:r>
            <w:r w:rsidRPr="00FB1381">
              <w:rPr>
                <w:sz w:val="24"/>
                <w:szCs w:val="24"/>
              </w:rPr>
              <w:t>）评价等级为三级</w:t>
            </w:r>
            <w:r w:rsidRPr="00FB1381">
              <w:rPr>
                <w:sz w:val="24"/>
                <w:szCs w:val="24"/>
              </w:rPr>
              <w:t>B</w:t>
            </w:r>
            <w:r w:rsidRPr="00FB1381">
              <w:rPr>
                <w:sz w:val="24"/>
                <w:szCs w:val="24"/>
              </w:rPr>
              <w:t>，本项目位于受纳水体环境质量达标区域。</w:t>
            </w:r>
          </w:p>
          <w:p w14:paraId="40FDD7B4" w14:textId="77777777" w:rsidR="00F81496" w:rsidRPr="00FB1381" w:rsidRDefault="00F81496" w:rsidP="009D0485">
            <w:pPr>
              <w:spacing w:line="360" w:lineRule="auto"/>
              <w:jc w:val="center"/>
              <w:rPr>
                <w:b/>
                <w:sz w:val="24"/>
                <w:szCs w:val="24"/>
              </w:rPr>
            </w:pPr>
          </w:p>
          <w:p w14:paraId="6548DB59" w14:textId="77777777" w:rsidR="00F81496" w:rsidRPr="00FB1381" w:rsidRDefault="00F81496" w:rsidP="009D0485">
            <w:pPr>
              <w:spacing w:line="360" w:lineRule="auto"/>
              <w:jc w:val="center"/>
              <w:rPr>
                <w:b/>
                <w:sz w:val="24"/>
                <w:szCs w:val="24"/>
              </w:rPr>
            </w:pPr>
          </w:p>
          <w:p w14:paraId="3713BFB2" w14:textId="77777777" w:rsidR="00F81496" w:rsidRPr="00FB1381" w:rsidRDefault="00F81496" w:rsidP="009D0485">
            <w:pPr>
              <w:spacing w:line="360" w:lineRule="auto"/>
              <w:jc w:val="center"/>
              <w:rPr>
                <w:b/>
                <w:sz w:val="24"/>
                <w:szCs w:val="24"/>
              </w:rPr>
            </w:pPr>
          </w:p>
          <w:p w14:paraId="064A6360" w14:textId="7C9A2802" w:rsidR="009D0485" w:rsidRPr="00FB1381" w:rsidRDefault="009D0485" w:rsidP="009D0485">
            <w:pPr>
              <w:spacing w:line="360" w:lineRule="auto"/>
              <w:jc w:val="center"/>
              <w:rPr>
                <w:b/>
                <w:sz w:val="24"/>
                <w:szCs w:val="24"/>
              </w:rPr>
            </w:pPr>
            <w:r w:rsidRPr="00FB1381">
              <w:rPr>
                <w:b/>
                <w:sz w:val="24"/>
                <w:szCs w:val="24"/>
              </w:rPr>
              <w:lastRenderedPageBreak/>
              <w:t>表</w:t>
            </w:r>
            <w:r w:rsidR="00F81496" w:rsidRPr="00FB1381">
              <w:rPr>
                <w:b/>
                <w:sz w:val="24"/>
                <w:szCs w:val="24"/>
              </w:rPr>
              <w:t>50</w:t>
            </w:r>
            <w:r w:rsidRPr="00FB1381">
              <w:rPr>
                <w:b/>
                <w:sz w:val="24"/>
                <w:szCs w:val="24"/>
              </w:rPr>
              <w:t xml:space="preserve"> </w:t>
            </w:r>
            <w:r w:rsidRPr="00FB1381">
              <w:rPr>
                <w:b/>
                <w:sz w:val="24"/>
                <w:szCs w:val="24"/>
              </w:rPr>
              <w:t>水污染影响型建设项目评价等级判定表</w:t>
            </w:r>
          </w:p>
          <w:tbl>
            <w:tblPr>
              <w:tblW w:w="0" w:type="auto"/>
              <w:tblBorders>
                <w:top w:val="single" w:sz="12" w:space="0" w:color="000000"/>
                <w:bottom w:val="single" w:sz="12" w:space="0" w:color="000000"/>
                <w:insideH w:val="single" w:sz="4" w:space="0" w:color="000000"/>
                <w:insideV w:val="single" w:sz="4" w:space="0" w:color="000000"/>
              </w:tblBorders>
              <w:tblLook w:val="04A0" w:firstRow="1" w:lastRow="0" w:firstColumn="1" w:lastColumn="0" w:noHBand="0" w:noVBand="1"/>
            </w:tblPr>
            <w:tblGrid>
              <w:gridCol w:w="2762"/>
              <w:gridCol w:w="2763"/>
              <w:gridCol w:w="2787"/>
            </w:tblGrid>
            <w:tr w:rsidR="00FB1381" w:rsidRPr="00FB1381" w14:paraId="3ACE11C4" w14:textId="77777777" w:rsidTr="000E3E67">
              <w:tc>
                <w:tcPr>
                  <w:tcW w:w="2840" w:type="dxa"/>
                  <w:vMerge w:val="restart"/>
                  <w:vAlign w:val="center"/>
                </w:tcPr>
                <w:p w14:paraId="6ED31B96" w14:textId="77777777" w:rsidR="009D0485" w:rsidRPr="00FB1381" w:rsidRDefault="009D0485" w:rsidP="009D0485">
                  <w:pPr>
                    <w:jc w:val="center"/>
                    <w:rPr>
                      <w:b/>
                      <w:szCs w:val="21"/>
                    </w:rPr>
                  </w:pPr>
                  <w:r w:rsidRPr="00FB1381">
                    <w:rPr>
                      <w:b/>
                      <w:szCs w:val="21"/>
                    </w:rPr>
                    <w:t>评价等级</w:t>
                  </w:r>
                </w:p>
              </w:tc>
              <w:tc>
                <w:tcPr>
                  <w:tcW w:w="5682" w:type="dxa"/>
                  <w:gridSpan w:val="2"/>
                  <w:vAlign w:val="center"/>
                </w:tcPr>
                <w:p w14:paraId="33D62ECC" w14:textId="77777777" w:rsidR="009D0485" w:rsidRPr="00FB1381" w:rsidRDefault="009D0485" w:rsidP="009D0485">
                  <w:pPr>
                    <w:jc w:val="center"/>
                    <w:rPr>
                      <w:b/>
                      <w:szCs w:val="21"/>
                    </w:rPr>
                  </w:pPr>
                  <w:r w:rsidRPr="00FB1381">
                    <w:rPr>
                      <w:b/>
                      <w:szCs w:val="21"/>
                    </w:rPr>
                    <w:t>判定依据</w:t>
                  </w:r>
                </w:p>
              </w:tc>
            </w:tr>
            <w:tr w:rsidR="00FB1381" w:rsidRPr="00FB1381" w14:paraId="5F01632D" w14:textId="77777777" w:rsidTr="000E3E67">
              <w:tc>
                <w:tcPr>
                  <w:tcW w:w="2840" w:type="dxa"/>
                  <w:vMerge/>
                  <w:vAlign w:val="center"/>
                </w:tcPr>
                <w:p w14:paraId="0E8C54E3" w14:textId="77777777" w:rsidR="009D0485" w:rsidRPr="00FB1381" w:rsidRDefault="009D0485" w:rsidP="009D0485">
                  <w:pPr>
                    <w:jc w:val="center"/>
                    <w:rPr>
                      <w:b/>
                      <w:szCs w:val="21"/>
                    </w:rPr>
                  </w:pPr>
                </w:p>
              </w:tc>
              <w:tc>
                <w:tcPr>
                  <w:tcW w:w="2841" w:type="dxa"/>
                  <w:vAlign w:val="center"/>
                </w:tcPr>
                <w:p w14:paraId="38A14349" w14:textId="77777777" w:rsidR="009D0485" w:rsidRPr="00FB1381" w:rsidRDefault="009D0485" w:rsidP="009D0485">
                  <w:pPr>
                    <w:jc w:val="center"/>
                    <w:rPr>
                      <w:b/>
                      <w:szCs w:val="21"/>
                    </w:rPr>
                  </w:pPr>
                  <w:r w:rsidRPr="00FB1381">
                    <w:rPr>
                      <w:b/>
                      <w:szCs w:val="21"/>
                    </w:rPr>
                    <w:t>排放方式</w:t>
                  </w:r>
                </w:p>
              </w:tc>
              <w:tc>
                <w:tcPr>
                  <w:tcW w:w="2841" w:type="dxa"/>
                  <w:vAlign w:val="center"/>
                </w:tcPr>
                <w:p w14:paraId="1D9F118D" w14:textId="77777777" w:rsidR="009D0485" w:rsidRPr="00FB1381" w:rsidRDefault="009D0485" w:rsidP="009D0485">
                  <w:pPr>
                    <w:autoSpaceDE w:val="0"/>
                    <w:autoSpaceDN w:val="0"/>
                    <w:adjustRightInd w:val="0"/>
                    <w:jc w:val="center"/>
                    <w:rPr>
                      <w:b/>
                      <w:kern w:val="0"/>
                      <w:szCs w:val="21"/>
                    </w:rPr>
                  </w:pPr>
                  <w:r w:rsidRPr="00FB1381">
                    <w:rPr>
                      <w:b/>
                      <w:kern w:val="0"/>
                      <w:szCs w:val="21"/>
                    </w:rPr>
                    <w:t>废水排放量</w:t>
                  </w:r>
                  <w:r w:rsidRPr="00FB1381">
                    <w:rPr>
                      <w:b/>
                      <w:i/>
                      <w:iCs/>
                      <w:kern w:val="0"/>
                      <w:szCs w:val="21"/>
                    </w:rPr>
                    <w:t>Q</w:t>
                  </w:r>
                  <w:r w:rsidRPr="00FB1381">
                    <w:rPr>
                      <w:b/>
                      <w:kern w:val="0"/>
                      <w:szCs w:val="21"/>
                    </w:rPr>
                    <w:t>/</w:t>
                  </w:r>
                  <w:r w:rsidRPr="00FB1381">
                    <w:rPr>
                      <w:b/>
                      <w:kern w:val="0"/>
                      <w:szCs w:val="21"/>
                    </w:rPr>
                    <w:t>（</w:t>
                  </w:r>
                  <w:r w:rsidRPr="00FB1381">
                    <w:rPr>
                      <w:b/>
                      <w:kern w:val="0"/>
                      <w:szCs w:val="21"/>
                    </w:rPr>
                    <w:t>m3/d</w:t>
                  </w:r>
                  <w:r w:rsidRPr="00FB1381">
                    <w:rPr>
                      <w:b/>
                      <w:kern w:val="0"/>
                      <w:szCs w:val="21"/>
                    </w:rPr>
                    <w:t>）</w:t>
                  </w:r>
                  <w:r w:rsidRPr="00FB1381">
                    <w:rPr>
                      <w:b/>
                      <w:kern w:val="0"/>
                      <w:szCs w:val="21"/>
                    </w:rPr>
                    <w:t>;</w:t>
                  </w:r>
                </w:p>
                <w:p w14:paraId="7A711361" w14:textId="77777777" w:rsidR="009D0485" w:rsidRPr="00FB1381" w:rsidRDefault="009D0485" w:rsidP="009D0485">
                  <w:pPr>
                    <w:jc w:val="center"/>
                    <w:rPr>
                      <w:b/>
                      <w:szCs w:val="21"/>
                    </w:rPr>
                  </w:pPr>
                  <w:r w:rsidRPr="00FB1381">
                    <w:rPr>
                      <w:b/>
                      <w:szCs w:val="21"/>
                    </w:rPr>
                    <w:t>水污染物当量数</w:t>
                  </w:r>
                  <w:r w:rsidRPr="00FB1381">
                    <w:rPr>
                      <w:b/>
                      <w:i/>
                      <w:iCs/>
                      <w:szCs w:val="21"/>
                    </w:rPr>
                    <w:t>W</w:t>
                  </w:r>
                  <w:r w:rsidRPr="00FB1381">
                    <w:rPr>
                      <w:b/>
                      <w:szCs w:val="21"/>
                    </w:rPr>
                    <w:t>/</w:t>
                  </w:r>
                  <w:r w:rsidRPr="00FB1381">
                    <w:rPr>
                      <w:b/>
                      <w:szCs w:val="21"/>
                    </w:rPr>
                    <w:t>（量纲一）</w:t>
                  </w:r>
                </w:p>
              </w:tc>
            </w:tr>
            <w:tr w:rsidR="00FB1381" w:rsidRPr="00FB1381" w14:paraId="14C24A0C" w14:textId="77777777" w:rsidTr="000E3E67">
              <w:tc>
                <w:tcPr>
                  <w:tcW w:w="2840" w:type="dxa"/>
                  <w:vAlign w:val="center"/>
                </w:tcPr>
                <w:p w14:paraId="5346A7C3" w14:textId="77777777" w:rsidR="009D0485" w:rsidRPr="00FB1381" w:rsidRDefault="009D0485" w:rsidP="009D0485">
                  <w:pPr>
                    <w:jc w:val="center"/>
                    <w:rPr>
                      <w:szCs w:val="21"/>
                    </w:rPr>
                  </w:pPr>
                  <w:r w:rsidRPr="00FB1381">
                    <w:rPr>
                      <w:szCs w:val="21"/>
                    </w:rPr>
                    <w:t>一级</w:t>
                  </w:r>
                </w:p>
              </w:tc>
              <w:tc>
                <w:tcPr>
                  <w:tcW w:w="2841" w:type="dxa"/>
                  <w:vAlign w:val="center"/>
                </w:tcPr>
                <w:p w14:paraId="589ECBB0" w14:textId="77777777" w:rsidR="009D0485" w:rsidRPr="00FB1381" w:rsidRDefault="009D0485" w:rsidP="009D0485">
                  <w:pPr>
                    <w:jc w:val="center"/>
                    <w:rPr>
                      <w:szCs w:val="21"/>
                    </w:rPr>
                  </w:pPr>
                  <w:r w:rsidRPr="00FB1381">
                    <w:rPr>
                      <w:szCs w:val="21"/>
                    </w:rPr>
                    <w:t>直接</w:t>
                  </w:r>
                </w:p>
              </w:tc>
              <w:tc>
                <w:tcPr>
                  <w:tcW w:w="2841" w:type="dxa"/>
                  <w:vAlign w:val="center"/>
                </w:tcPr>
                <w:p w14:paraId="5EF915B3" w14:textId="77777777" w:rsidR="009D0485" w:rsidRPr="00FB1381" w:rsidRDefault="009D0485" w:rsidP="009D0485">
                  <w:pPr>
                    <w:autoSpaceDE w:val="0"/>
                    <w:autoSpaceDN w:val="0"/>
                    <w:adjustRightInd w:val="0"/>
                    <w:jc w:val="center"/>
                    <w:rPr>
                      <w:kern w:val="0"/>
                      <w:szCs w:val="21"/>
                    </w:rPr>
                  </w:pPr>
                  <w:r w:rsidRPr="00FB1381">
                    <w:rPr>
                      <w:i/>
                      <w:iCs/>
                      <w:kern w:val="0"/>
                      <w:szCs w:val="21"/>
                    </w:rPr>
                    <w:t>Q</w:t>
                  </w:r>
                  <w:r w:rsidRPr="00FB1381">
                    <w:rPr>
                      <w:kern w:val="0"/>
                      <w:szCs w:val="21"/>
                    </w:rPr>
                    <w:t xml:space="preserve">≥20000 </w:t>
                  </w:r>
                  <w:r w:rsidRPr="00FB1381">
                    <w:rPr>
                      <w:kern w:val="0"/>
                      <w:szCs w:val="21"/>
                    </w:rPr>
                    <w:t>或</w:t>
                  </w:r>
                  <w:r w:rsidRPr="00FB1381">
                    <w:rPr>
                      <w:i/>
                      <w:iCs/>
                      <w:kern w:val="0"/>
                      <w:szCs w:val="21"/>
                    </w:rPr>
                    <w:t>W</w:t>
                  </w:r>
                  <w:r w:rsidRPr="00FB1381">
                    <w:rPr>
                      <w:kern w:val="0"/>
                      <w:szCs w:val="21"/>
                    </w:rPr>
                    <w:t>≥600000</w:t>
                  </w:r>
                </w:p>
              </w:tc>
            </w:tr>
            <w:tr w:rsidR="00FB1381" w:rsidRPr="00FB1381" w14:paraId="69050ADC" w14:textId="77777777" w:rsidTr="000E3E67">
              <w:tc>
                <w:tcPr>
                  <w:tcW w:w="2840" w:type="dxa"/>
                  <w:vAlign w:val="center"/>
                </w:tcPr>
                <w:p w14:paraId="7C9F75EA" w14:textId="77777777" w:rsidR="009D0485" w:rsidRPr="00FB1381" w:rsidRDefault="009D0485" w:rsidP="009D0485">
                  <w:pPr>
                    <w:jc w:val="center"/>
                    <w:rPr>
                      <w:szCs w:val="21"/>
                    </w:rPr>
                  </w:pPr>
                  <w:r w:rsidRPr="00FB1381">
                    <w:rPr>
                      <w:szCs w:val="21"/>
                    </w:rPr>
                    <w:t>二级</w:t>
                  </w:r>
                </w:p>
              </w:tc>
              <w:tc>
                <w:tcPr>
                  <w:tcW w:w="2841" w:type="dxa"/>
                  <w:vAlign w:val="center"/>
                </w:tcPr>
                <w:p w14:paraId="0C7B7DC2" w14:textId="77777777" w:rsidR="009D0485" w:rsidRPr="00FB1381" w:rsidRDefault="009D0485" w:rsidP="009D0485">
                  <w:pPr>
                    <w:jc w:val="center"/>
                    <w:rPr>
                      <w:szCs w:val="21"/>
                    </w:rPr>
                  </w:pPr>
                  <w:r w:rsidRPr="00FB1381">
                    <w:rPr>
                      <w:szCs w:val="21"/>
                    </w:rPr>
                    <w:t>直接</w:t>
                  </w:r>
                </w:p>
              </w:tc>
              <w:tc>
                <w:tcPr>
                  <w:tcW w:w="2841" w:type="dxa"/>
                  <w:vAlign w:val="center"/>
                </w:tcPr>
                <w:p w14:paraId="789436BE" w14:textId="77777777" w:rsidR="009D0485" w:rsidRPr="00FB1381" w:rsidRDefault="009D0485" w:rsidP="009D0485">
                  <w:pPr>
                    <w:jc w:val="center"/>
                    <w:rPr>
                      <w:szCs w:val="21"/>
                    </w:rPr>
                  </w:pPr>
                  <w:r w:rsidRPr="00FB1381">
                    <w:rPr>
                      <w:szCs w:val="21"/>
                    </w:rPr>
                    <w:t>其他</w:t>
                  </w:r>
                </w:p>
              </w:tc>
            </w:tr>
            <w:tr w:rsidR="00FB1381" w:rsidRPr="00FB1381" w14:paraId="1F027730" w14:textId="77777777" w:rsidTr="000E3E67">
              <w:tc>
                <w:tcPr>
                  <w:tcW w:w="2840" w:type="dxa"/>
                  <w:vAlign w:val="center"/>
                </w:tcPr>
                <w:p w14:paraId="017E933C" w14:textId="77777777" w:rsidR="009D0485" w:rsidRPr="00FB1381" w:rsidRDefault="009D0485" w:rsidP="009D0485">
                  <w:pPr>
                    <w:jc w:val="center"/>
                    <w:rPr>
                      <w:szCs w:val="21"/>
                    </w:rPr>
                  </w:pPr>
                  <w:r w:rsidRPr="00FB1381">
                    <w:rPr>
                      <w:szCs w:val="21"/>
                    </w:rPr>
                    <w:t>三级</w:t>
                  </w:r>
                  <w:r w:rsidRPr="00FB1381">
                    <w:rPr>
                      <w:szCs w:val="21"/>
                    </w:rPr>
                    <w:t>A</w:t>
                  </w:r>
                </w:p>
              </w:tc>
              <w:tc>
                <w:tcPr>
                  <w:tcW w:w="2841" w:type="dxa"/>
                  <w:vAlign w:val="center"/>
                </w:tcPr>
                <w:p w14:paraId="6FE31B31" w14:textId="77777777" w:rsidR="009D0485" w:rsidRPr="00FB1381" w:rsidRDefault="009D0485" w:rsidP="009D0485">
                  <w:pPr>
                    <w:jc w:val="center"/>
                    <w:rPr>
                      <w:szCs w:val="21"/>
                    </w:rPr>
                  </w:pPr>
                  <w:r w:rsidRPr="00FB1381">
                    <w:rPr>
                      <w:szCs w:val="21"/>
                    </w:rPr>
                    <w:t>直接</w:t>
                  </w:r>
                </w:p>
              </w:tc>
              <w:tc>
                <w:tcPr>
                  <w:tcW w:w="2841" w:type="dxa"/>
                  <w:vAlign w:val="center"/>
                </w:tcPr>
                <w:p w14:paraId="7697220E" w14:textId="77777777" w:rsidR="009D0485" w:rsidRPr="00FB1381" w:rsidRDefault="009D0485" w:rsidP="009D0485">
                  <w:pPr>
                    <w:autoSpaceDE w:val="0"/>
                    <w:autoSpaceDN w:val="0"/>
                    <w:adjustRightInd w:val="0"/>
                    <w:jc w:val="center"/>
                    <w:rPr>
                      <w:kern w:val="0"/>
                      <w:szCs w:val="21"/>
                    </w:rPr>
                  </w:pPr>
                  <w:r w:rsidRPr="00FB1381">
                    <w:rPr>
                      <w:i/>
                      <w:iCs/>
                      <w:kern w:val="0"/>
                      <w:szCs w:val="21"/>
                    </w:rPr>
                    <w:t>Q</w:t>
                  </w:r>
                  <w:r w:rsidRPr="00FB1381">
                    <w:rPr>
                      <w:kern w:val="0"/>
                      <w:szCs w:val="21"/>
                    </w:rPr>
                    <w:t>＜</w:t>
                  </w:r>
                  <w:r w:rsidRPr="00FB1381">
                    <w:rPr>
                      <w:kern w:val="0"/>
                      <w:szCs w:val="21"/>
                    </w:rPr>
                    <w:t xml:space="preserve">200 </w:t>
                  </w:r>
                  <w:r w:rsidRPr="00FB1381">
                    <w:rPr>
                      <w:kern w:val="0"/>
                      <w:szCs w:val="21"/>
                    </w:rPr>
                    <w:t>且</w:t>
                  </w:r>
                  <w:r w:rsidRPr="00FB1381">
                    <w:rPr>
                      <w:i/>
                      <w:iCs/>
                      <w:kern w:val="0"/>
                      <w:szCs w:val="21"/>
                    </w:rPr>
                    <w:t>W</w:t>
                  </w:r>
                  <w:r w:rsidRPr="00FB1381">
                    <w:rPr>
                      <w:kern w:val="0"/>
                      <w:szCs w:val="21"/>
                    </w:rPr>
                    <w:t>＜</w:t>
                  </w:r>
                  <w:r w:rsidRPr="00FB1381">
                    <w:rPr>
                      <w:kern w:val="0"/>
                      <w:szCs w:val="21"/>
                    </w:rPr>
                    <w:t>6000</w:t>
                  </w:r>
                </w:p>
              </w:tc>
            </w:tr>
            <w:tr w:rsidR="00FB1381" w:rsidRPr="00FB1381" w14:paraId="47EF4381" w14:textId="77777777" w:rsidTr="000E3E67">
              <w:tc>
                <w:tcPr>
                  <w:tcW w:w="2840" w:type="dxa"/>
                  <w:vAlign w:val="center"/>
                </w:tcPr>
                <w:p w14:paraId="3CA328E8" w14:textId="77777777" w:rsidR="009D0485" w:rsidRPr="00FB1381" w:rsidRDefault="009D0485" w:rsidP="009D0485">
                  <w:pPr>
                    <w:jc w:val="center"/>
                    <w:rPr>
                      <w:szCs w:val="21"/>
                    </w:rPr>
                  </w:pPr>
                  <w:r w:rsidRPr="00FB1381">
                    <w:rPr>
                      <w:szCs w:val="21"/>
                    </w:rPr>
                    <w:t>三级</w:t>
                  </w:r>
                  <w:r w:rsidRPr="00FB1381">
                    <w:rPr>
                      <w:szCs w:val="21"/>
                    </w:rPr>
                    <w:t>B</w:t>
                  </w:r>
                </w:p>
              </w:tc>
              <w:tc>
                <w:tcPr>
                  <w:tcW w:w="2841" w:type="dxa"/>
                  <w:shd w:val="clear" w:color="auto" w:fill="FFC000"/>
                  <w:vAlign w:val="center"/>
                </w:tcPr>
                <w:p w14:paraId="5A651629" w14:textId="77777777" w:rsidR="009D0485" w:rsidRPr="00FB1381" w:rsidRDefault="009D0485" w:rsidP="009D0485">
                  <w:pPr>
                    <w:jc w:val="center"/>
                    <w:rPr>
                      <w:szCs w:val="21"/>
                    </w:rPr>
                  </w:pPr>
                  <w:r w:rsidRPr="00FB1381">
                    <w:rPr>
                      <w:szCs w:val="21"/>
                    </w:rPr>
                    <w:t>间接</w:t>
                  </w:r>
                </w:p>
              </w:tc>
              <w:tc>
                <w:tcPr>
                  <w:tcW w:w="2841" w:type="dxa"/>
                  <w:shd w:val="clear" w:color="auto" w:fill="FFC000"/>
                  <w:vAlign w:val="center"/>
                </w:tcPr>
                <w:p w14:paraId="7310007A" w14:textId="77777777" w:rsidR="009D0485" w:rsidRPr="00FB1381" w:rsidRDefault="009D0485" w:rsidP="009D0485">
                  <w:pPr>
                    <w:jc w:val="center"/>
                    <w:rPr>
                      <w:szCs w:val="21"/>
                    </w:rPr>
                  </w:pPr>
                  <w:r w:rsidRPr="00FB1381">
                    <w:rPr>
                      <w:szCs w:val="21"/>
                    </w:rPr>
                    <w:t>--</w:t>
                  </w:r>
                </w:p>
              </w:tc>
            </w:tr>
          </w:tbl>
          <w:p w14:paraId="56CBB569" w14:textId="3BD2514C" w:rsidR="009D0485" w:rsidRPr="00FB1381" w:rsidRDefault="00B043B7" w:rsidP="009D0485">
            <w:pPr>
              <w:spacing w:line="360" w:lineRule="auto"/>
              <w:ind w:firstLineChars="200" w:firstLine="480"/>
              <w:jc w:val="left"/>
              <w:rPr>
                <w:sz w:val="24"/>
                <w:szCs w:val="24"/>
              </w:rPr>
            </w:pPr>
            <w:r w:rsidRPr="00FB1381">
              <w:rPr>
                <w:sz w:val="24"/>
                <w:szCs w:val="24"/>
              </w:rPr>
              <w:t>（</w:t>
            </w:r>
            <w:r w:rsidRPr="00FB1381">
              <w:rPr>
                <w:sz w:val="24"/>
                <w:szCs w:val="24"/>
              </w:rPr>
              <w:t>3</w:t>
            </w:r>
            <w:r w:rsidRPr="00FB1381">
              <w:rPr>
                <w:sz w:val="24"/>
                <w:szCs w:val="24"/>
              </w:rPr>
              <w:t>）</w:t>
            </w:r>
            <w:r w:rsidR="009D0485" w:rsidRPr="00FB1381">
              <w:rPr>
                <w:sz w:val="24"/>
                <w:szCs w:val="24"/>
              </w:rPr>
              <w:t>地表水环境影响评价</w:t>
            </w:r>
          </w:p>
          <w:p w14:paraId="5FFB58A1" w14:textId="0BADEBC1" w:rsidR="009D0485" w:rsidRPr="00FB1381" w:rsidRDefault="009D0485" w:rsidP="009D0485">
            <w:pPr>
              <w:spacing w:line="360" w:lineRule="auto"/>
              <w:ind w:left="480"/>
              <w:jc w:val="left"/>
              <w:rPr>
                <w:sz w:val="24"/>
                <w:szCs w:val="24"/>
              </w:rPr>
            </w:pPr>
            <w:r w:rsidRPr="00FB1381">
              <w:rPr>
                <w:sz w:val="24"/>
                <w:szCs w:val="24"/>
              </w:rPr>
              <w:t>1</w:t>
            </w:r>
            <w:r w:rsidRPr="00FB1381">
              <w:rPr>
                <w:sz w:val="24"/>
                <w:szCs w:val="24"/>
              </w:rPr>
              <w:t>）水污染控制和水环境影响减缓措施有效性评价</w:t>
            </w:r>
          </w:p>
          <w:p w14:paraId="48841060" w14:textId="597C950A" w:rsidR="009D0485" w:rsidRPr="00FB1381" w:rsidRDefault="009D0485" w:rsidP="009D0485">
            <w:pPr>
              <w:spacing w:line="360" w:lineRule="auto"/>
              <w:ind w:firstLineChars="200" w:firstLine="480"/>
              <w:jc w:val="left"/>
              <w:rPr>
                <w:sz w:val="24"/>
                <w:szCs w:val="24"/>
              </w:rPr>
            </w:pPr>
            <w:r w:rsidRPr="00FB1381">
              <w:rPr>
                <w:sz w:val="24"/>
                <w:szCs w:val="24"/>
              </w:rPr>
              <w:t>项目生活污水经化粪池处理后接管至</w:t>
            </w:r>
            <w:r w:rsidR="00B043B7" w:rsidRPr="00FB1381">
              <w:rPr>
                <w:sz w:val="24"/>
                <w:szCs w:val="24"/>
              </w:rPr>
              <w:t>太仓市城东污水处理厂</w:t>
            </w:r>
            <w:r w:rsidRPr="00FB1381">
              <w:rPr>
                <w:sz w:val="24"/>
                <w:szCs w:val="24"/>
              </w:rPr>
              <w:t>集中处理达标后排入</w:t>
            </w:r>
            <w:r w:rsidR="00B043B7" w:rsidRPr="00FB1381">
              <w:rPr>
                <w:sz w:val="24"/>
                <w:szCs w:val="24"/>
              </w:rPr>
              <w:t>新浏河</w:t>
            </w:r>
            <w:r w:rsidRPr="00FB1381">
              <w:rPr>
                <w:sz w:val="24"/>
                <w:szCs w:val="24"/>
              </w:rPr>
              <w:t>。本项目设置</w:t>
            </w:r>
            <w:r w:rsidR="00B043B7" w:rsidRPr="00FB1381">
              <w:rPr>
                <w:sz w:val="24"/>
                <w:szCs w:val="24"/>
              </w:rPr>
              <w:t>一座</w:t>
            </w:r>
            <w:r w:rsidR="00B043B7" w:rsidRPr="00FB1381">
              <w:rPr>
                <w:sz w:val="24"/>
                <w:szCs w:val="24"/>
              </w:rPr>
              <w:t>9m</w:t>
            </w:r>
            <w:r w:rsidR="00B043B7" w:rsidRPr="00FB1381">
              <w:rPr>
                <w:sz w:val="24"/>
                <w:szCs w:val="24"/>
                <w:vertAlign w:val="superscript"/>
              </w:rPr>
              <w:t>3</w:t>
            </w:r>
            <w:r w:rsidR="00B043B7" w:rsidRPr="00FB1381">
              <w:rPr>
                <w:sz w:val="24"/>
                <w:szCs w:val="24"/>
              </w:rPr>
              <w:t>的</w:t>
            </w:r>
            <w:r w:rsidRPr="00FB1381">
              <w:rPr>
                <w:sz w:val="24"/>
                <w:szCs w:val="24"/>
              </w:rPr>
              <w:t>化粪池，能够保证</w:t>
            </w:r>
            <w:r w:rsidR="00B043B7" w:rsidRPr="00FB1381">
              <w:rPr>
                <w:sz w:val="24"/>
                <w:szCs w:val="24"/>
              </w:rPr>
              <w:t>生活污水</w:t>
            </w:r>
            <w:r w:rsidRPr="00FB1381">
              <w:rPr>
                <w:sz w:val="24"/>
                <w:szCs w:val="24"/>
              </w:rPr>
              <w:t>达标接管污水处理厂。接管标准执行《污水综合排放标准》（</w:t>
            </w:r>
            <w:r w:rsidRPr="00FB1381">
              <w:rPr>
                <w:sz w:val="24"/>
                <w:szCs w:val="24"/>
              </w:rPr>
              <w:t>GB8978-1996</w:t>
            </w:r>
            <w:r w:rsidRPr="00FB1381">
              <w:rPr>
                <w:sz w:val="24"/>
                <w:szCs w:val="24"/>
              </w:rPr>
              <w:t>）表</w:t>
            </w:r>
            <w:r w:rsidRPr="00FB1381">
              <w:rPr>
                <w:sz w:val="24"/>
                <w:szCs w:val="24"/>
              </w:rPr>
              <w:t>4</w:t>
            </w:r>
            <w:r w:rsidRPr="00FB1381">
              <w:rPr>
                <w:sz w:val="24"/>
                <w:szCs w:val="24"/>
              </w:rPr>
              <w:t>中三级标准，其中</w:t>
            </w:r>
            <w:r w:rsidR="00B043B7" w:rsidRPr="00FB1381">
              <w:rPr>
                <w:sz w:val="24"/>
                <w:szCs w:val="24"/>
              </w:rPr>
              <w:t>氨氮执行城东污水厂设计进水水水质要求，总氮</w:t>
            </w:r>
            <w:r w:rsidRPr="00FB1381">
              <w:rPr>
                <w:sz w:val="24"/>
                <w:szCs w:val="24"/>
              </w:rPr>
              <w:t>和总磷执行《污水排入城镇下水道水质标准》（</w:t>
            </w:r>
            <w:r w:rsidRPr="00FB1381">
              <w:rPr>
                <w:sz w:val="24"/>
                <w:szCs w:val="24"/>
              </w:rPr>
              <w:t>GB/T31962-2015</w:t>
            </w:r>
            <w:r w:rsidRPr="00FB1381">
              <w:rPr>
                <w:sz w:val="24"/>
                <w:szCs w:val="24"/>
              </w:rPr>
              <w:t>）表</w:t>
            </w:r>
            <w:r w:rsidRPr="00FB1381">
              <w:rPr>
                <w:sz w:val="24"/>
                <w:szCs w:val="24"/>
              </w:rPr>
              <w:t>1</w:t>
            </w:r>
            <w:r w:rsidRPr="00FB1381">
              <w:rPr>
                <w:sz w:val="24"/>
                <w:szCs w:val="24"/>
              </w:rPr>
              <w:t>中</w:t>
            </w:r>
            <w:r w:rsidRPr="00FB1381">
              <w:rPr>
                <w:sz w:val="24"/>
                <w:szCs w:val="24"/>
              </w:rPr>
              <w:t>B</w:t>
            </w:r>
            <w:r w:rsidRPr="00FB1381">
              <w:rPr>
                <w:sz w:val="24"/>
                <w:szCs w:val="24"/>
              </w:rPr>
              <w:t>等级标准，同时达到污水处理有限公司的接管要求。</w:t>
            </w:r>
          </w:p>
          <w:p w14:paraId="0D74FE55" w14:textId="2A3A07A8" w:rsidR="009D0485" w:rsidRPr="00FB1381" w:rsidRDefault="009D0485" w:rsidP="009D0485">
            <w:pPr>
              <w:spacing w:line="360" w:lineRule="auto"/>
              <w:ind w:left="480"/>
              <w:jc w:val="left"/>
              <w:rPr>
                <w:sz w:val="24"/>
                <w:szCs w:val="24"/>
              </w:rPr>
            </w:pPr>
            <w:r w:rsidRPr="00FB1381">
              <w:rPr>
                <w:sz w:val="24"/>
                <w:szCs w:val="24"/>
              </w:rPr>
              <w:t>2</w:t>
            </w:r>
            <w:r w:rsidRPr="00FB1381">
              <w:rPr>
                <w:sz w:val="24"/>
                <w:szCs w:val="24"/>
              </w:rPr>
              <w:t>）依托污水处理设施的环境可行性评价</w:t>
            </w:r>
          </w:p>
          <w:p w14:paraId="5C4DB2FB" w14:textId="77777777" w:rsidR="009D0485" w:rsidRPr="00FB1381" w:rsidRDefault="009D0485" w:rsidP="009D0485">
            <w:pPr>
              <w:spacing w:line="360" w:lineRule="auto"/>
              <w:ind w:left="480"/>
              <w:jc w:val="left"/>
              <w:rPr>
                <w:sz w:val="24"/>
                <w:szCs w:val="24"/>
              </w:rPr>
            </w:pPr>
            <w:r w:rsidRPr="00FB1381">
              <w:rPr>
                <w:sz w:val="24"/>
                <w:szCs w:val="24"/>
              </w:rPr>
              <w:t>（</w:t>
            </w:r>
            <w:r w:rsidRPr="00FB1381">
              <w:rPr>
                <w:sz w:val="24"/>
                <w:szCs w:val="24"/>
              </w:rPr>
              <w:t>a</w:t>
            </w:r>
            <w:r w:rsidRPr="00FB1381">
              <w:rPr>
                <w:sz w:val="24"/>
                <w:szCs w:val="24"/>
              </w:rPr>
              <w:t>）污水处理厂概况</w:t>
            </w:r>
          </w:p>
          <w:p w14:paraId="0D10F348" w14:textId="77777777" w:rsidR="00B043B7" w:rsidRPr="00FB1381" w:rsidRDefault="00B043B7" w:rsidP="00B043B7">
            <w:pPr>
              <w:adjustRightInd w:val="0"/>
              <w:snapToGrid w:val="0"/>
              <w:spacing w:line="360" w:lineRule="auto"/>
              <w:ind w:firstLineChars="200" w:firstLine="480"/>
              <w:rPr>
                <w:sz w:val="24"/>
                <w:szCs w:val="24"/>
              </w:rPr>
            </w:pPr>
            <w:r w:rsidRPr="00FB1381">
              <w:rPr>
                <w:sz w:val="24"/>
                <w:szCs w:val="24"/>
              </w:rPr>
              <w:t>太仓市城东污水处理厂位于常胜路以西，经江苏省发展计划委员会立项批准建设，污水处理厂一期、二期设计规模为日处理污水</w:t>
            </w:r>
            <w:r w:rsidRPr="00FB1381">
              <w:rPr>
                <w:sz w:val="24"/>
                <w:szCs w:val="24"/>
              </w:rPr>
              <w:t>5</w:t>
            </w:r>
            <w:r w:rsidRPr="00FB1381">
              <w:rPr>
                <w:sz w:val="24"/>
                <w:szCs w:val="24"/>
              </w:rPr>
              <w:t>万吨。其中首期工程总投资</w:t>
            </w:r>
            <w:r w:rsidRPr="00FB1381">
              <w:rPr>
                <w:sz w:val="24"/>
                <w:szCs w:val="24"/>
              </w:rPr>
              <w:t>3250</w:t>
            </w:r>
            <w:r w:rsidRPr="00FB1381">
              <w:rPr>
                <w:sz w:val="24"/>
                <w:szCs w:val="24"/>
              </w:rPr>
              <w:t>万元，日处理污水</w:t>
            </w:r>
            <w:r w:rsidRPr="00FB1381">
              <w:rPr>
                <w:sz w:val="24"/>
                <w:szCs w:val="24"/>
              </w:rPr>
              <w:t>2</w:t>
            </w:r>
            <w:r w:rsidRPr="00FB1381">
              <w:rPr>
                <w:sz w:val="24"/>
                <w:szCs w:val="24"/>
              </w:rPr>
              <w:t>万吨，工程从</w:t>
            </w:r>
            <w:r w:rsidRPr="00FB1381">
              <w:rPr>
                <w:sz w:val="24"/>
                <w:szCs w:val="24"/>
              </w:rPr>
              <w:t>2003</w:t>
            </w:r>
            <w:r w:rsidRPr="00FB1381">
              <w:rPr>
                <w:sz w:val="24"/>
                <w:szCs w:val="24"/>
              </w:rPr>
              <w:t>年</w:t>
            </w:r>
            <w:r w:rsidRPr="00FB1381">
              <w:rPr>
                <w:sz w:val="24"/>
                <w:szCs w:val="24"/>
              </w:rPr>
              <w:t>4</w:t>
            </w:r>
            <w:r w:rsidRPr="00FB1381">
              <w:rPr>
                <w:sz w:val="24"/>
                <w:szCs w:val="24"/>
              </w:rPr>
              <w:t>月</w:t>
            </w:r>
            <w:r w:rsidRPr="00FB1381">
              <w:rPr>
                <w:sz w:val="24"/>
                <w:szCs w:val="24"/>
              </w:rPr>
              <w:t>20</w:t>
            </w:r>
            <w:r w:rsidRPr="00FB1381">
              <w:rPr>
                <w:sz w:val="24"/>
                <w:szCs w:val="24"/>
              </w:rPr>
              <w:t>日开工建设，于</w:t>
            </w:r>
            <w:r w:rsidRPr="00FB1381">
              <w:rPr>
                <w:sz w:val="24"/>
                <w:szCs w:val="24"/>
              </w:rPr>
              <w:t>2004</w:t>
            </w:r>
            <w:r w:rsidRPr="00FB1381">
              <w:rPr>
                <w:sz w:val="24"/>
                <w:szCs w:val="24"/>
              </w:rPr>
              <w:t>年</w:t>
            </w:r>
            <w:r w:rsidRPr="00FB1381">
              <w:rPr>
                <w:sz w:val="24"/>
                <w:szCs w:val="24"/>
              </w:rPr>
              <w:t>4</w:t>
            </w:r>
            <w:r w:rsidRPr="00FB1381">
              <w:rPr>
                <w:sz w:val="24"/>
                <w:szCs w:val="24"/>
              </w:rPr>
              <w:t>月完工投入试运行；二期扩建工程于</w:t>
            </w:r>
            <w:r w:rsidRPr="00FB1381">
              <w:rPr>
                <w:sz w:val="24"/>
                <w:szCs w:val="24"/>
              </w:rPr>
              <w:t>2005</w:t>
            </w:r>
            <w:r w:rsidRPr="00FB1381">
              <w:rPr>
                <w:sz w:val="24"/>
                <w:szCs w:val="24"/>
              </w:rPr>
              <w:t>年</w:t>
            </w:r>
            <w:r w:rsidRPr="00FB1381">
              <w:rPr>
                <w:sz w:val="24"/>
                <w:szCs w:val="24"/>
              </w:rPr>
              <w:t>8</w:t>
            </w:r>
            <w:r w:rsidRPr="00FB1381">
              <w:rPr>
                <w:sz w:val="24"/>
                <w:szCs w:val="24"/>
              </w:rPr>
              <w:t>月开工，</w:t>
            </w:r>
            <w:r w:rsidRPr="00FB1381">
              <w:rPr>
                <w:sz w:val="24"/>
                <w:szCs w:val="24"/>
              </w:rPr>
              <w:t>2006</w:t>
            </w:r>
            <w:r w:rsidRPr="00FB1381">
              <w:rPr>
                <w:sz w:val="24"/>
                <w:szCs w:val="24"/>
              </w:rPr>
              <w:t>年</w:t>
            </w:r>
            <w:r w:rsidRPr="00FB1381">
              <w:rPr>
                <w:sz w:val="24"/>
                <w:szCs w:val="24"/>
              </w:rPr>
              <w:t>11</w:t>
            </w:r>
            <w:r w:rsidRPr="00FB1381">
              <w:rPr>
                <w:sz w:val="24"/>
                <w:szCs w:val="24"/>
              </w:rPr>
              <w:t>月竣工并投入试运行，</w:t>
            </w:r>
            <w:r w:rsidRPr="00FB1381">
              <w:rPr>
                <w:sz w:val="24"/>
                <w:szCs w:val="24"/>
              </w:rPr>
              <w:t>2007</w:t>
            </w:r>
            <w:r w:rsidRPr="00FB1381">
              <w:rPr>
                <w:sz w:val="24"/>
                <w:szCs w:val="24"/>
              </w:rPr>
              <w:t>年</w:t>
            </w:r>
            <w:r w:rsidRPr="00FB1381">
              <w:rPr>
                <w:sz w:val="24"/>
                <w:szCs w:val="24"/>
              </w:rPr>
              <w:t>1</w:t>
            </w:r>
            <w:r w:rsidRPr="00FB1381">
              <w:rPr>
                <w:sz w:val="24"/>
                <w:szCs w:val="24"/>
              </w:rPr>
              <w:t>月</w:t>
            </w:r>
            <w:r w:rsidRPr="00FB1381">
              <w:rPr>
                <w:sz w:val="24"/>
                <w:szCs w:val="24"/>
              </w:rPr>
              <w:t>1</w:t>
            </w:r>
            <w:r w:rsidRPr="00FB1381">
              <w:rPr>
                <w:sz w:val="24"/>
                <w:szCs w:val="24"/>
              </w:rPr>
              <w:t>日正式商业运行。现太长城市城东污水处理厂的污水处理能力达到</w:t>
            </w:r>
            <w:r w:rsidRPr="00FB1381">
              <w:rPr>
                <w:sz w:val="24"/>
                <w:szCs w:val="24"/>
              </w:rPr>
              <w:t>5</w:t>
            </w:r>
            <w:r w:rsidRPr="00FB1381">
              <w:rPr>
                <w:sz w:val="24"/>
                <w:szCs w:val="24"/>
              </w:rPr>
              <w:t>万吨。</w:t>
            </w:r>
            <w:r w:rsidRPr="00FB1381">
              <w:rPr>
                <w:sz w:val="24"/>
                <w:szCs w:val="24"/>
              </w:rPr>
              <w:t>2008</w:t>
            </w:r>
            <w:r w:rsidRPr="00FB1381">
              <w:rPr>
                <w:sz w:val="24"/>
                <w:szCs w:val="24"/>
              </w:rPr>
              <w:t>年，为保护太湖水体水环境质量，太仓市城东污水处理厂对废水进行了深度处理，深度处理工程现已建成运行，运行情况良好，处理后水质达到《太湖城镇污水处理厂及重点工业行业主要水污染排放限值》（</w:t>
            </w:r>
            <w:r w:rsidRPr="00FB1381">
              <w:rPr>
                <w:sz w:val="24"/>
                <w:szCs w:val="24"/>
              </w:rPr>
              <w:t>DB32/1072-2007</w:t>
            </w:r>
            <w:r w:rsidRPr="00FB1381">
              <w:rPr>
                <w:sz w:val="24"/>
                <w:szCs w:val="24"/>
              </w:rPr>
              <w:t>）表</w:t>
            </w:r>
            <w:r w:rsidRPr="00FB1381">
              <w:rPr>
                <w:sz w:val="24"/>
                <w:szCs w:val="24"/>
              </w:rPr>
              <w:t>1</w:t>
            </w:r>
            <w:r w:rsidRPr="00FB1381">
              <w:rPr>
                <w:sz w:val="24"/>
                <w:szCs w:val="24"/>
              </w:rPr>
              <w:t>中城镇污水处理厂</w:t>
            </w:r>
            <w:r w:rsidRPr="00FB1381">
              <w:rPr>
                <w:sz w:val="24"/>
                <w:szCs w:val="24"/>
              </w:rPr>
              <w:t>I</w:t>
            </w:r>
            <w:r w:rsidRPr="00FB1381">
              <w:rPr>
                <w:sz w:val="24"/>
                <w:szCs w:val="24"/>
              </w:rPr>
              <w:t>尾水排放浓度限值和《城镇污水处理厂污染物排放标准（</w:t>
            </w:r>
            <w:r w:rsidRPr="00FB1381">
              <w:rPr>
                <w:sz w:val="24"/>
                <w:szCs w:val="24"/>
              </w:rPr>
              <w:t>GB18918-2002</w:t>
            </w:r>
            <w:r w:rsidRPr="00FB1381">
              <w:rPr>
                <w:sz w:val="24"/>
                <w:szCs w:val="24"/>
              </w:rPr>
              <w:t>）》标准中一级（</w:t>
            </w:r>
            <w:r w:rsidRPr="00FB1381">
              <w:rPr>
                <w:sz w:val="24"/>
                <w:szCs w:val="24"/>
              </w:rPr>
              <w:t>A</w:t>
            </w:r>
            <w:r w:rsidRPr="00FB1381">
              <w:rPr>
                <w:sz w:val="24"/>
                <w:szCs w:val="24"/>
              </w:rPr>
              <w:t>）标准，尾水最终排入新浏河。太仓市城东污水处理厂三期扩建项目规模</w:t>
            </w:r>
            <w:r w:rsidRPr="00FB1381">
              <w:rPr>
                <w:sz w:val="24"/>
                <w:szCs w:val="24"/>
              </w:rPr>
              <w:t>3</w:t>
            </w:r>
            <w:r w:rsidRPr="00FB1381">
              <w:rPr>
                <w:sz w:val="24"/>
                <w:szCs w:val="24"/>
              </w:rPr>
              <w:t>万</w:t>
            </w:r>
            <w:r w:rsidRPr="00FB1381">
              <w:rPr>
                <w:sz w:val="24"/>
                <w:szCs w:val="24"/>
              </w:rPr>
              <w:t>t/d</w:t>
            </w:r>
            <w:r w:rsidRPr="00FB1381">
              <w:rPr>
                <w:sz w:val="24"/>
                <w:szCs w:val="24"/>
              </w:rPr>
              <w:t>，污水处理工艺采用循环式活性污泥法（</w:t>
            </w:r>
            <w:r w:rsidRPr="00FB1381">
              <w:rPr>
                <w:sz w:val="24"/>
                <w:szCs w:val="24"/>
              </w:rPr>
              <w:t>C-TECH</w:t>
            </w:r>
            <w:r w:rsidRPr="00FB1381">
              <w:rPr>
                <w:sz w:val="24"/>
                <w:szCs w:val="24"/>
              </w:rPr>
              <w:t>法），并配备深度处理设施（与前两期项目升级改造后工艺相同），三期项目环评报告于</w:t>
            </w:r>
            <w:r w:rsidRPr="00FB1381">
              <w:rPr>
                <w:sz w:val="24"/>
                <w:szCs w:val="24"/>
              </w:rPr>
              <w:t>2010</w:t>
            </w:r>
            <w:r w:rsidRPr="00FB1381">
              <w:rPr>
                <w:sz w:val="24"/>
                <w:szCs w:val="24"/>
              </w:rPr>
              <w:t>年</w:t>
            </w:r>
            <w:r w:rsidRPr="00FB1381">
              <w:rPr>
                <w:sz w:val="24"/>
                <w:szCs w:val="24"/>
              </w:rPr>
              <w:t>7</w:t>
            </w:r>
            <w:r w:rsidRPr="00FB1381">
              <w:rPr>
                <w:sz w:val="24"/>
                <w:szCs w:val="24"/>
              </w:rPr>
              <w:t>月通过太仓市环保局审批（太环</w:t>
            </w:r>
            <w:r w:rsidRPr="00FB1381">
              <w:rPr>
                <w:sz w:val="24"/>
                <w:szCs w:val="24"/>
              </w:rPr>
              <w:lastRenderedPageBreak/>
              <w:t>计</w:t>
            </w:r>
            <w:r w:rsidRPr="00FB1381">
              <w:rPr>
                <w:sz w:val="24"/>
                <w:szCs w:val="24"/>
              </w:rPr>
              <w:t>[2010]280</w:t>
            </w:r>
            <w:r w:rsidRPr="00FB1381">
              <w:rPr>
                <w:sz w:val="24"/>
                <w:szCs w:val="24"/>
              </w:rPr>
              <w:t>号），三期扩建项目建成后，城东污水处理厂处理能力将达</w:t>
            </w:r>
            <w:r w:rsidRPr="00FB1381">
              <w:rPr>
                <w:sz w:val="24"/>
                <w:szCs w:val="24"/>
              </w:rPr>
              <w:t>8</w:t>
            </w:r>
            <w:r w:rsidRPr="00FB1381">
              <w:rPr>
                <w:sz w:val="24"/>
                <w:szCs w:val="24"/>
              </w:rPr>
              <w:t>万</w:t>
            </w:r>
            <w:r w:rsidRPr="00FB1381">
              <w:rPr>
                <w:sz w:val="24"/>
                <w:szCs w:val="24"/>
              </w:rPr>
              <w:t>t/d</w:t>
            </w:r>
            <w:r w:rsidRPr="00FB1381">
              <w:rPr>
                <w:sz w:val="24"/>
                <w:szCs w:val="24"/>
              </w:rPr>
              <w:t>。目前三期扩建项目尚未建成。</w:t>
            </w:r>
          </w:p>
          <w:p w14:paraId="5E51C47B" w14:textId="77777777" w:rsidR="00B043B7" w:rsidRPr="00FB1381" w:rsidRDefault="00B043B7" w:rsidP="00B043B7">
            <w:pPr>
              <w:adjustRightInd w:val="0"/>
              <w:snapToGrid w:val="0"/>
              <w:spacing w:line="360" w:lineRule="auto"/>
              <w:ind w:firstLineChars="200" w:firstLine="480"/>
              <w:rPr>
                <w:sz w:val="24"/>
                <w:szCs w:val="24"/>
              </w:rPr>
            </w:pPr>
            <w:r w:rsidRPr="00FB1381">
              <w:rPr>
                <w:sz w:val="24"/>
                <w:szCs w:val="24"/>
              </w:rPr>
              <w:t>太仓市城东污水处理厂污水处理工艺见图</w:t>
            </w:r>
            <w:r w:rsidRPr="00FB1381">
              <w:rPr>
                <w:sz w:val="24"/>
                <w:szCs w:val="24"/>
              </w:rPr>
              <w:t>6</w:t>
            </w:r>
            <w:r w:rsidRPr="00FB1381">
              <w:rPr>
                <w:sz w:val="24"/>
                <w:szCs w:val="24"/>
              </w:rPr>
              <w:t>。</w:t>
            </w:r>
          </w:p>
          <w:p w14:paraId="01EB8CC9" w14:textId="77777777" w:rsidR="00B043B7" w:rsidRPr="00FB1381" w:rsidRDefault="00B043B7" w:rsidP="00B043B7">
            <w:pPr>
              <w:adjustRightInd w:val="0"/>
              <w:snapToGrid w:val="0"/>
              <w:spacing w:line="360" w:lineRule="auto"/>
              <w:jc w:val="center"/>
              <w:rPr>
                <w:sz w:val="24"/>
                <w:szCs w:val="24"/>
              </w:rPr>
            </w:pPr>
            <w:r w:rsidRPr="00FB1381">
              <w:rPr>
                <w:noProof/>
                <w:sz w:val="24"/>
                <w:szCs w:val="24"/>
              </w:rPr>
              <w:drawing>
                <wp:inline distT="0" distB="0" distL="0" distR="0" wp14:anchorId="3295644D" wp14:editId="2835A335">
                  <wp:extent cx="4695825" cy="5543550"/>
                  <wp:effectExtent l="0" t="0" r="0" b="0"/>
                  <wp:docPr id="9" name="图片 9" descr="QQ截图2017072613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QQ截图20170726131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5825" cy="5543550"/>
                          </a:xfrm>
                          <a:prstGeom prst="rect">
                            <a:avLst/>
                          </a:prstGeom>
                          <a:noFill/>
                          <a:ln>
                            <a:noFill/>
                          </a:ln>
                        </pic:spPr>
                      </pic:pic>
                    </a:graphicData>
                  </a:graphic>
                </wp:inline>
              </w:drawing>
            </w:r>
          </w:p>
          <w:p w14:paraId="4484B64A" w14:textId="77777777" w:rsidR="00B043B7" w:rsidRPr="00FB1381" w:rsidRDefault="00B043B7" w:rsidP="00B043B7">
            <w:pPr>
              <w:adjustRightInd w:val="0"/>
              <w:snapToGrid w:val="0"/>
              <w:spacing w:line="360" w:lineRule="auto"/>
              <w:jc w:val="center"/>
              <w:rPr>
                <w:sz w:val="24"/>
                <w:szCs w:val="24"/>
              </w:rPr>
            </w:pPr>
            <w:r w:rsidRPr="00FB1381">
              <w:rPr>
                <w:sz w:val="24"/>
                <w:szCs w:val="24"/>
              </w:rPr>
              <w:t>图</w:t>
            </w:r>
            <w:r w:rsidRPr="00FB1381">
              <w:rPr>
                <w:sz w:val="24"/>
                <w:szCs w:val="24"/>
              </w:rPr>
              <w:t>6</w:t>
            </w:r>
            <w:r w:rsidRPr="00FB1381">
              <w:rPr>
                <w:sz w:val="24"/>
                <w:szCs w:val="24"/>
              </w:rPr>
              <w:t>太仓市城东污水处理厂污水处理工艺流程图</w:t>
            </w:r>
          </w:p>
          <w:p w14:paraId="3618D876" w14:textId="77777777" w:rsidR="009D0485" w:rsidRPr="00FB1381" w:rsidRDefault="009D0485" w:rsidP="009D0485">
            <w:pPr>
              <w:spacing w:line="360" w:lineRule="auto"/>
              <w:ind w:firstLineChars="200" w:firstLine="480"/>
              <w:jc w:val="left"/>
              <w:outlineLvl w:val="0"/>
              <w:rPr>
                <w:sz w:val="24"/>
                <w:szCs w:val="24"/>
              </w:rPr>
            </w:pPr>
            <w:r w:rsidRPr="00FB1381">
              <w:rPr>
                <w:sz w:val="24"/>
                <w:szCs w:val="24"/>
              </w:rPr>
              <w:t>（</w:t>
            </w:r>
            <w:r w:rsidRPr="00FB1381">
              <w:rPr>
                <w:sz w:val="24"/>
                <w:szCs w:val="24"/>
              </w:rPr>
              <w:t>b</w:t>
            </w:r>
            <w:r w:rsidRPr="00FB1381">
              <w:rPr>
                <w:sz w:val="24"/>
                <w:szCs w:val="24"/>
              </w:rPr>
              <w:t>）接管可行性分析</w:t>
            </w:r>
          </w:p>
          <w:p w14:paraId="7235002E" w14:textId="6E8024C5" w:rsidR="009D0485" w:rsidRPr="00FB1381" w:rsidRDefault="009D0485" w:rsidP="009D0485">
            <w:pPr>
              <w:spacing w:line="360" w:lineRule="auto"/>
              <w:ind w:firstLineChars="200" w:firstLine="480"/>
              <w:jc w:val="left"/>
              <w:rPr>
                <w:sz w:val="24"/>
                <w:szCs w:val="24"/>
              </w:rPr>
            </w:pPr>
            <w:r w:rsidRPr="00FB1381">
              <w:rPr>
                <w:sz w:val="24"/>
                <w:szCs w:val="24"/>
              </w:rPr>
              <w:t>水量：目前</w:t>
            </w:r>
            <w:r w:rsidR="000E3E67" w:rsidRPr="00FB1381">
              <w:rPr>
                <w:sz w:val="24"/>
                <w:szCs w:val="24"/>
              </w:rPr>
              <w:t>太仓市城东污水处理厂</w:t>
            </w:r>
            <w:r w:rsidRPr="00FB1381">
              <w:rPr>
                <w:sz w:val="24"/>
                <w:szCs w:val="24"/>
              </w:rPr>
              <w:t>处理余量约</w:t>
            </w:r>
            <w:r w:rsidR="00B043B7" w:rsidRPr="00FB1381">
              <w:rPr>
                <w:sz w:val="24"/>
                <w:szCs w:val="24"/>
              </w:rPr>
              <w:t>2.1</w:t>
            </w:r>
            <w:r w:rsidRPr="00FB1381">
              <w:rPr>
                <w:sz w:val="24"/>
                <w:szCs w:val="24"/>
              </w:rPr>
              <w:t>万</w:t>
            </w:r>
            <w:r w:rsidRPr="00FB1381">
              <w:rPr>
                <w:sz w:val="24"/>
                <w:szCs w:val="24"/>
              </w:rPr>
              <w:t>t/d</w:t>
            </w:r>
            <w:r w:rsidRPr="00FB1381">
              <w:rPr>
                <w:sz w:val="24"/>
                <w:szCs w:val="24"/>
              </w:rPr>
              <w:t>，项目废水排放量为</w:t>
            </w:r>
            <w:r w:rsidR="00B043B7" w:rsidRPr="00FB1381">
              <w:rPr>
                <w:sz w:val="24"/>
                <w:szCs w:val="24"/>
              </w:rPr>
              <w:t>9</w:t>
            </w:r>
            <w:r w:rsidRPr="00FB1381">
              <w:rPr>
                <w:sz w:val="24"/>
                <w:szCs w:val="24"/>
              </w:rPr>
              <w:t>t/d</w:t>
            </w:r>
            <w:r w:rsidRPr="00FB1381">
              <w:rPr>
                <w:sz w:val="24"/>
                <w:szCs w:val="24"/>
              </w:rPr>
              <w:t>，仅为</w:t>
            </w:r>
            <w:r w:rsidR="000E3E67" w:rsidRPr="00FB1381">
              <w:rPr>
                <w:sz w:val="24"/>
                <w:szCs w:val="24"/>
              </w:rPr>
              <w:t>太仓市城东污水处理厂</w:t>
            </w:r>
            <w:r w:rsidRPr="00FB1381">
              <w:rPr>
                <w:sz w:val="24"/>
                <w:szCs w:val="24"/>
              </w:rPr>
              <w:t>剩余处理能力的</w:t>
            </w:r>
            <w:r w:rsidRPr="00FB1381">
              <w:rPr>
                <w:sz w:val="24"/>
                <w:szCs w:val="24"/>
              </w:rPr>
              <w:t>0.04%</w:t>
            </w:r>
            <w:r w:rsidRPr="00FB1381">
              <w:rPr>
                <w:sz w:val="24"/>
                <w:szCs w:val="24"/>
              </w:rPr>
              <w:t>，从废水水量来说，废水接管是可行的。</w:t>
            </w:r>
          </w:p>
          <w:p w14:paraId="7654D254" w14:textId="43B0E26D" w:rsidR="009D0485" w:rsidRPr="00FB1381" w:rsidRDefault="009D0485" w:rsidP="009D0485">
            <w:pPr>
              <w:spacing w:line="360" w:lineRule="auto"/>
              <w:ind w:firstLineChars="200" w:firstLine="480"/>
              <w:jc w:val="left"/>
              <w:rPr>
                <w:sz w:val="24"/>
                <w:szCs w:val="24"/>
              </w:rPr>
            </w:pPr>
            <w:r w:rsidRPr="00FB1381">
              <w:rPr>
                <w:sz w:val="24"/>
                <w:szCs w:val="24"/>
              </w:rPr>
              <w:t>水质：项目废水主要是生活污水，废水水质简单，能够达到该污水处理厂接管控制标准，经污水管网接入</w:t>
            </w:r>
            <w:r w:rsidR="000E3E67" w:rsidRPr="00FB1381">
              <w:rPr>
                <w:sz w:val="24"/>
                <w:szCs w:val="24"/>
              </w:rPr>
              <w:t>太仓市城东污水处理厂</w:t>
            </w:r>
            <w:r w:rsidRPr="00FB1381">
              <w:rPr>
                <w:sz w:val="24"/>
                <w:szCs w:val="24"/>
              </w:rPr>
              <w:t>处理，不会对污水处理厂的</w:t>
            </w:r>
            <w:r w:rsidRPr="00FB1381">
              <w:rPr>
                <w:sz w:val="24"/>
                <w:szCs w:val="24"/>
              </w:rPr>
              <w:lastRenderedPageBreak/>
              <w:t>正常运行产生冲击负荷，不影响其水质稳定达标排放。因此，从水质上说，废水接管是可行的。</w:t>
            </w:r>
          </w:p>
          <w:p w14:paraId="2F15D6D4" w14:textId="1F799A04" w:rsidR="009D0485" w:rsidRPr="00FB1381" w:rsidRDefault="009D0485" w:rsidP="009D0485">
            <w:pPr>
              <w:spacing w:line="360" w:lineRule="auto"/>
              <w:ind w:firstLineChars="200" w:firstLine="480"/>
              <w:jc w:val="left"/>
              <w:rPr>
                <w:sz w:val="24"/>
                <w:szCs w:val="24"/>
              </w:rPr>
            </w:pPr>
            <w:r w:rsidRPr="00FB1381">
              <w:rPr>
                <w:sz w:val="24"/>
                <w:szCs w:val="24"/>
              </w:rPr>
              <w:t>管网和污水处理厂建设进度：目前，</w:t>
            </w:r>
            <w:r w:rsidR="000E3E67" w:rsidRPr="00FB1381">
              <w:rPr>
                <w:sz w:val="24"/>
                <w:szCs w:val="24"/>
              </w:rPr>
              <w:t>太仓市城东污水处理厂</w:t>
            </w:r>
            <w:r w:rsidRPr="00FB1381">
              <w:rPr>
                <w:sz w:val="24"/>
                <w:szCs w:val="24"/>
              </w:rPr>
              <w:t>已正式投入运营，建设项目区域污水管网铺设工程已到位。</w:t>
            </w:r>
          </w:p>
          <w:p w14:paraId="73DF55A9" w14:textId="5A6BA595" w:rsidR="009D0485" w:rsidRPr="00FB1381" w:rsidRDefault="009D0485" w:rsidP="009D0485">
            <w:pPr>
              <w:spacing w:line="360" w:lineRule="auto"/>
              <w:ind w:firstLineChars="200" w:firstLine="480"/>
              <w:jc w:val="left"/>
              <w:rPr>
                <w:sz w:val="24"/>
                <w:szCs w:val="24"/>
              </w:rPr>
            </w:pPr>
            <w:r w:rsidRPr="00FB1381">
              <w:rPr>
                <w:sz w:val="24"/>
                <w:szCs w:val="24"/>
              </w:rPr>
              <w:t>综上所述，从水质水量、接管标准及建设进度等方面综合考虑，项目废水接管至</w:t>
            </w:r>
            <w:r w:rsidR="000E3E67" w:rsidRPr="00FB1381">
              <w:rPr>
                <w:sz w:val="24"/>
                <w:szCs w:val="24"/>
              </w:rPr>
              <w:t>太仓市城东污水处理厂</w:t>
            </w:r>
            <w:r w:rsidRPr="00FB1381">
              <w:rPr>
                <w:sz w:val="24"/>
                <w:szCs w:val="24"/>
              </w:rPr>
              <w:t>处理是可行的。因此，项目对地表水环境的影响较小。</w:t>
            </w:r>
          </w:p>
          <w:p w14:paraId="59E61BA5" w14:textId="551C2148" w:rsidR="009D0485" w:rsidRPr="00FB1381" w:rsidRDefault="000E3E67" w:rsidP="009D0485">
            <w:pPr>
              <w:spacing w:line="360" w:lineRule="auto"/>
              <w:ind w:firstLineChars="200" w:firstLine="480"/>
              <w:jc w:val="left"/>
              <w:rPr>
                <w:sz w:val="24"/>
                <w:szCs w:val="24"/>
              </w:rPr>
            </w:pPr>
            <w:r w:rsidRPr="00FB1381">
              <w:rPr>
                <w:sz w:val="24"/>
                <w:szCs w:val="24"/>
              </w:rPr>
              <w:t>（</w:t>
            </w:r>
            <w:r w:rsidRPr="00FB1381">
              <w:rPr>
                <w:sz w:val="24"/>
                <w:szCs w:val="24"/>
              </w:rPr>
              <w:t>4</w:t>
            </w:r>
            <w:r w:rsidRPr="00FB1381">
              <w:rPr>
                <w:sz w:val="24"/>
                <w:szCs w:val="24"/>
              </w:rPr>
              <w:t>）</w:t>
            </w:r>
            <w:r w:rsidR="009D0485" w:rsidRPr="00FB1381">
              <w:rPr>
                <w:sz w:val="24"/>
                <w:szCs w:val="24"/>
              </w:rPr>
              <w:t>环境监测计划</w:t>
            </w:r>
          </w:p>
          <w:p w14:paraId="6BBF6E78" w14:textId="0F4488E2" w:rsidR="009D0485" w:rsidRPr="00FB1381" w:rsidRDefault="009D0485" w:rsidP="009D0485">
            <w:pPr>
              <w:spacing w:line="360" w:lineRule="auto"/>
              <w:jc w:val="center"/>
              <w:rPr>
                <w:b/>
                <w:sz w:val="24"/>
                <w:szCs w:val="24"/>
              </w:rPr>
            </w:pPr>
            <w:r w:rsidRPr="00FB1381">
              <w:rPr>
                <w:b/>
                <w:sz w:val="24"/>
                <w:szCs w:val="24"/>
              </w:rPr>
              <w:t>表</w:t>
            </w:r>
            <w:r w:rsidRPr="00FB1381">
              <w:rPr>
                <w:b/>
                <w:sz w:val="24"/>
                <w:szCs w:val="24"/>
              </w:rPr>
              <w:t>5</w:t>
            </w:r>
            <w:r w:rsidR="00F81496" w:rsidRPr="00FB1381">
              <w:rPr>
                <w:b/>
                <w:sz w:val="24"/>
                <w:szCs w:val="24"/>
              </w:rPr>
              <w:t>1</w:t>
            </w:r>
            <w:r w:rsidRPr="00FB1381">
              <w:rPr>
                <w:b/>
                <w:sz w:val="24"/>
                <w:szCs w:val="24"/>
              </w:rPr>
              <w:t xml:space="preserve">  </w:t>
            </w:r>
            <w:r w:rsidRPr="00FB1381">
              <w:rPr>
                <w:b/>
                <w:sz w:val="24"/>
                <w:szCs w:val="24"/>
              </w:rPr>
              <w:t>环境监测计划及记录信息表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484"/>
              <w:gridCol w:w="940"/>
              <w:gridCol w:w="938"/>
              <w:gridCol w:w="519"/>
              <w:gridCol w:w="795"/>
              <w:gridCol w:w="1051"/>
              <w:gridCol w:w="672"/>
              <w:gridCol w:w="657"/>
              <w:gridCol w:w="766"/>
              <w:gridCol w:w="550"/>
              <w:gridCol w:w="940"/>
            </w:tblGrid>
            <w:tr w:rsidR="00FB1381" w:rsidRPr="00FB1381" w14:paraId="7134FB55" w14:textId="77777777" w:rsidTr="000E3E67">
              <w:trPr>
                <w:jc w:val="center"/>
              </w:trPr>
              <w:tc>
                <w:tcPr>
                  <w:tcW w:w="297" w:type="pct"/>
                  <w:vAlign w:val="center"/>
                </w:tcPr>
                <w:p w14:paraId="29FDD028" w14:textId="77777777" w:rsidR="009D0485" w:rsidRPr="00FB1381" w:rsidRDefault="009D0485" w:rsidP="009D0485">
                  <w:pPr>
                    <w:adjustRightInd w:val="0"/>
                    <w:snapToGrid w:val="0"/>
                    <w:jc w:val="center"/>
                    <w:rPr>
                      <w:b/>
                      <w:szCs w:val="21"/>
                    </w:rPr>
                  </w:pPr>
                  <w:r w:rsidRPr="00FB1381">
                    <w:rPr>
                      <w:b/>
                      <w:szCs w:val="21"/>
                    </w:rPr>
                    <w:t>序号</w:t>
                  </w:r>
                </w:p>
              </w:tc>
              <w:tc>
                <w:tcPr>
                  <w:tcW w:w="509" w:type="pct"/>
                  <w:vAlign w:val="center"/>
                </w:tcPr>
                <w:p w14:paraId="09274B01" w14:textId="77777777" w:rsidR="009D0485" w:rsidRPr="00FB1381" w:rsidRDefault="009D0485" w:rsidP="009D0485">
                  <w:pPr>
                    <w:adjustRightInd w:val="0"/>
                    <w:snapToGrid w:val="0"/>
                    <w:jc w:val="center"/>
                    <w:rPr>
                      <w:b/>
                      <w:szCs w:val="21"/>
                    </w:rPr>
                  </w:pPr>
                  <w:r w:rsidRPr="00FB1381">
                    <w:rPr>
                      <w:b/>
                      <w:szCs w:val="21"/>
                    </w:rPr>
                    <w:t>排放口编号</w:t>
                  </w:r>
                </w:p>
              </w:tc>
              <w:tc>
                <w:tcPr>
                  <w:tcW w:w="570" w:type="pct"/>
                  <w:vAlign w:val="center"/>
                </w:tcPr>
                <w:p w14:paraId="437508E1" w14:textId="77777777" w:rsidR="009D0485" w:rsidRPr="00FB1381" w:rsidRDefault="009D0485" w:rsidP="009D0485">
                  <w:pPr>
                    <w:adjustRightInd w:val="0"/>
                    <w:snapToGrid w:val="0"/>
                    <w:jc w:val="center"/>
                    <w:rPr>
                      <w:b/>
                      <w:szCs w:val="21"/>
                    </w:rPr>
                  </w:pPr>
                  <w:r w:rsidRPr="00FB1381">
                    <w:rPr>
                      <w:b/>
                      <w:szCs w:val="21"/>
                    </w:rPr>
                    <w:t>污染物名称</w:t>
                  </w:r>
                </w:p>
              </w:tc>
              <w:tc>
                <w:tcPr>
                  <w:tcW w:w="318" w:type="pct"/>
                  <w:vAlign w:val="center"/>
                </w:tcPr>
                <w:p w14:paraId="7BE27D52" w14:textId="77777777" w:rsidR="009D0485" w:rsidRPr="00FB1381" w:rsidRDefault="009D0485" w:rsidP="009D0485">
                  <w:pPr>
                    <w:adjustRightInd w:val="0"/>
                    <w:snapToGrid w:val="0"/>
                    <w:jc w:val="center"/>
                    <w:rPr>
                      <w:b/>
                      <w:szCs w:val="21"/>
                    </w:rPr>
                  </w:pPr>
                  <w:r w:rsidRPr="00FB1381">
                    <w:rPr>
                      <w:b/>
                      <w:szCs w:val="21"/>
                    </w:rPr>
                    <w:t>监测设施</w:t>
                  </w:r>
                </w:p>
              </w:tc>
              <w:tc>
                <w:tcPr>
                  <w:tcW w:w="484" w:type="pct"/>
                  <w:vAlign w:val="center"/>
                </w:tcPr>
                <w:p w14:paraId="3AEEADF9" w14:textId="77777777" w:rsidR="009D0485" w:rsidRPr="00FB1381" w:rsidRDefault="009D0485" w:rsidP="009D0485">
                  <w:pPr>
                    <w:adjustRightInd w:val="0"/>
                    <w:snapToGrid w:val="0"/>
                    <w:jc w:val="center"/>
                    <w:rPr>
                      <w:b/>
                      <w:szCs w:val="21"/>
                    </w:rPr>
                  </w:pPr>
                  <w:r w:rsidRPr="00FB1381">
                    <w:rPr>
                      <w:b/>
                      <w:szCs w:val="21"/>
                    </w:rPr>
                    <w:t>自动监测设施安装位置</w:t>
                  </w:r>
                </w:p>
              </w:tc>
              <w:tc>
                <w:tcPr>
                  <w:tcW w:w="638" w:type="pct"/>
                  <w:vAlign w:val="center"/>
                </w:tcPr>
                <w:p w14:paraId="7194F49B" w14:textId="77777777" w:rsidR="009D0485" w:rsidRPr="00FB1381" w:rsidRDefault="009D0485" w:rsidP="009D0485">
                  <w:pPr>
                    <w:adjustRightInd w:val="0"/>
                    <w:snapToGrid w:val="0"/>
                    <w:jc w:val="center"/>
                    <w:rPr>
                      <w:b/>
                      <w:szCs w:val="21"/>
                    </w:rPr>
                  </w:pPr>
                  <w:r w:rsidRPr="00FB1381">
                    <w:rPr>
                      <w:b/>
                      <w:szCs w:val="21"/>
                    </w:rPr>
                    <w:t>自动监测设施的安装、运行、维护等相关管理要求</w:t>
                  </w:r>
                </w:p>
              </w:tc>
              <w:tc>
                <w:tcPr>
                  <w:tcW w:w="410" w:type="pct"/>
                  <w:vAlign w:val="center"/>
                </w:tcPr>
                <w:p w14:paraId="7A78E5A0" w14:textId="77777777" w:rsidR="009D0485" w:rsidRPr="00FB1381" w:rsidRDefault="009D0485" w:rsidP="009D0485">
                  <w:pPr>
                    <w:adjustRightInd w:val="0"/>
                    <w:snapToGrid w:val="0"/>
                    <w:jc w:val="center"/>
                    <w:rPr>
                      <w:b/>
                      <w:szCs w:val="21"/>
                    </w:rPr>
                  </w:pPr>
                  <w:r w:rsidRPr="00FB1381">
                    <w:rPr>
                      <w:b/>
                      <w:szCs w:val="21"/>
                    </w:rPr>
                    <w:t>自动监测是否联网</w:t>
                  </w:r>
                </w:p>
              </w:tc>
              <w:tc>
                <w:tcPr>
                  <w:tcW w:w="401" w:type="pct"/>
                  <w:vAlign w:val="center"/>
                </w:tcPr>
                <w:p w14:paraId="0B0E2D21" w14:textId="77777777" w:rsidR="009D0485" w:rsidRPr="00FB1381" w:rsidRDefault="009D0485" w:rsidP="009D0485">
                  <w:pPr>
                    <w:adjustRightInd w:val="0"/>
                    <w:snapToGrid w:val="0"/>
                    <w:jc w:val="center"/>
                    <w:rPr>
                      <w:b/>
                      <w:szCs w:val="21"/>
                    </w:rPr>
                  </w:pPr>
                  <w:r w:rsidRPr="00FB1381">
                    <w:rPr>
                      <w:b/>
                      <w:szCs w:val="21"/>
                    </w:rPr>
                    <w:t>自动监测仪器名称</w:t>
                  </w:r>
                </w:p>
              </w:tc>
              <w:tc>
                <w:tcPr>
                  <w:tcW w:w="466" w:type="pct"/>
                  <w:vAlign w:val="center"/>
                </w:tcPr>
                <w:p w14:paraId="39E60429" w14:textId="77777777" w:rsidR="009D0485" w:rsidRPr="00FB1381" w:rsidRDefault="009D0485" w:rsidP="009D0485">
                  <w:pPr>
                    <w:adjustRightInd w:val="0"/>
                    <w:snapToGrid w:val="0"/>
                    <w:jc w:val="center"/>
                    <w:rPr>
                      <w:b/>
                      <w:szCs w:val="21"/>
                      <w:vertAlign w:val="superscript"/>
                    </w:rPr>
                  </w:pPr>
                  <w:r w:rsidRPr="00FB1381">
                    <w:rPr>
                      <w:b/>
                      <w:szCs w:val="21"/>
                    </w:rPr>
                    <w:t>手工监测采样方法及个数</w:t>
                  </w:r>
                  <w:r w:rsidRPr="00FB1381">
                    <w:rPr>
                      <w:b/>
                      <w:szCs w:val="21"/>
                      <w:vertAlign w:val="superscript"/>
                    </w:rPr>
                    <w:t>a</w:t>
                  </w:r>
                </w:p>
              </w:tc>
              <w:tc>
                <w:tcPr>
                  <w:tcW w:w="336" w:type="pct"/>
                  <w:vAlign w:val="center"/>
                </w:tcPr>
                <w:p w14:paraId="483A6313" w14:textId="77777777" w:rsidR="009D0485" w:rsidRPr="00FB1381" w:rsidRDefault="009D0485" w:rsidP="009D0485">
                  <w:pPr>
                    <w:adjustRightInd w:val="0"/>
                    <w:snapToGrid w:val="0"/>
                    <w:jc w:val="center"/>
                    <w:rPr>
                      <w:b/>
                      <w:szCs w:val="21"/>
                      <w:vertAlign w:val="superscript"/>
                    </w:rPr>
                  </w:pPr>
                  <w:r w:rsidRPr="00FB1381">
                    <w:rPr>
                      <w:b/>
                      <w:szCs w:val="21"/>
                    </w:rPr>
                    <w:t>手工监测频次</w:t>
                  </w:r>
                  <w:r w:rsidRPr="00FB1381">
                    <w:rPr>
                      <w:b/>
                      <w:szCs w:val="21"/>
                      <w:vertAlign w:val="superscript"/>
                    </w:rPr>
                    <w:t>b</w:t>
                  </w:r>
                </w:p>
              </w:tc>
              <w:tc>
                <w:tcPr>
                  <w:tcW w:w="572" w:type="pct"/>
                  <w:vAlign w:val="center"/>
                </w:tcPr>
                <w:p w14:paraId="02F7A300" w14:textId="77777777" w:rsidR="009D0485" w:rsidRPr="00FB1381" w:rsidRDefault="009D0485" w:rsidP="009D0485">
                  <w:pPr>
                    <w:adjustRightInd w:val="0"/>
                    <w:snapToGrid w:val="0"/>
                    <w:jc w:val="center"/>
                    <w:rPr>
                      <w:b/>
                      <w:szCs w:val="21"/>
                      <w:vertAlign w:val="superscript"/>
                    </w:rPr>
                  </w:pPr>
                  <w:r w:rsidRPr="00FB1381">
                    <w:rPr>
                      <w:b/>
                      <w:szCs w:val="21"/>
                    </w:rPr>
                    <w:t>手工监测方法</w:t>
                  </w:r>
                  <w:r w:rsidRPr="00FB1381">
                    <w:rPr>
                      <w:b/>
                      <w:szCs w:val="21"/>
                      <w:vertAlign w:val="superscript"/>
                    </w:rPr>
                    <w:t>c</w:t>
                  </w:r>
                </w:p>
              </w:tc>
            </w:tr>
            <w:tr w:rsidR="00FB1381" w:rsidRPr="00FB1381" w14:paraId="55E90914" w14:textId="77777777" w:rsidTr="000E3E67">
              <w:trPr>
                <w:jc w:val="center"/>
              </w:trPr>
              <w:tc>
                <w:tcPr>
                  <w:tcW w:w="297" w:type="pct"/>
                  <w:vMerge w:val="restart"/>
                  <w:vAlign w:val="center"/>
                </w:tcPr>
                <w:p w14:paraId="189ADEE6" w14:textId="77777777" w:rsidR="000E3E67" w:rsidRPr="00FB1381" w:rsidRDefault="000E3E67" w:rsidP="000E3E67">
                  <w:pPr>
                    <w:adjustRightInd w:val="0"/>
                    <w:snapToGrid w:val="0"/>
                    <w:jc w:val="center"/>
                    <w:rPr>
                      <w:szCs w:val="21"/>
                    </w:rPr>
                  </w:pPr>
                  <w:r w:rsidRPr="00FB1381">
                    <w:rPr>
                      <w:szCs w:val="21"/>
                    </w:rPr>
                    <w:t>1</w:t>
                  </w:r>
                </w:p>
              </w:tc>
              <w:tc>
                <w:tcPr>
                  <w:tcW w:w="509" w:type="pct"/>
                  <w:vMerge w:val="restart"/>
                  <w:vAlign w:val="center"/>
                </w:tcPr>
                <w:p w14:paraId="0865E112" w14:textId="77777777" w:rsidR="000E3E67" w:rsidRPr="00FB1381" w:rsidRDefault="000E3E67" w:rsidP="000E3E67">
                  <w:pPr>
                    <w:adjustRightInd w:val="0"/>
                    <w:snapToGrid w:val="0"/>
                    <w:jc w:val="center"/>
                    <w:rPr>
                      <w:szCs w:val="21"/>
                    </w:rPr>
                  </w:pPr>
                  <w:r w:rsidRPr="00FB1381">
                    <w:rPr>
                      <w:szCs w:val="21"/>
                    </w:rPr>
                    <w:t>DW-001</w:t>
                  </w:r>
                </w:p>
              </w:tc>
              <w:tc>
                <w:tcPr>
                  <w:tcW w:w="570" w:type="pct"/>
                  <w:vAlign w:val="center"/>
                </w:tcPr>
                <w:p w14:paraId="477815E7" w14:textId="3A11E263" w:rsidR="000E3E67" w:rsidRPr="00FB1381" w:rsidRDefault="000E3E67" w:rsidP="000E3E67">
                  <w:pPr>
                    <w:widowControl/>
                    <w:adjustRightInd w:val="0"/>
                    <w:snapToGrid w:val="0"/>
                    <w:jc w:val="center"/>
                    <w:textAlignment w:val="baseline"/>
                    <w:rPr>
                      <w:spacing w:val="4"/>
                      <w:kern w:val="0"/>
                      <w:szCs w:val="21"/>
                    </w:rPr>
                  </w:pPr>
                  <w:r w:rsidRPr="00FB1381">
                    <w:rPr>
                      <w:spacing w:val="4"/>
                      <w:kern w:val="0"/>
                      <w:szCs w:val="21"/>
                    </w:rPr>
                    <w:t>COD</w:t>
                  </w:r>
                </w:p>
              </w:tc>
              <w:tc>
                <w:tcPr>
                  <w:tcW w:w="318" w:type="pct"/>
                  <w:vMerge w:val="restart"/>
                  <w:vAlign w:val="center"/>
                </w:tcPr>
                <w:p w14:paraId="64ED18C1" w14:textId="77777777" w:rsidR="000E3E67" w:rsidRPr="00FB1381" w:rsidRDefault="000E3E67" w:rsidP="000E3E67">
                  <w:pPr>
                    <w:adjustRightInd w:val="0"/>
                    <w:snapToGrid w:val="0"/>
                    <w:jc w:val="center"/>
                    <w:rPr>
                      <w:szCs w:val="21"/>
                    </w:rPr>
                  </w:pPr>
                  <w:r w:rsidRPr="00FB1381">
                    <w:rPr>
                      <w:szCs w:val="21"/>
                    </w:rPr>
                    <w:t>/</w:t>
                  </w:r>
                </w:p>
              </w:tc>
              <w:tc>
                <w:tcPr>
                  <w:tcW w:w="484" w:type="pct"/>
                  <w:vMerge w:val="restart"/>
                  <w:vAlign w:val="center"/>
                </w:tcPr>
                <w:p w14:paraId="76DB9C25" w14:textId="77777777" w:rsidR="000E3E67" w:rsidRPr="00FB1381" w:rsidRDefault="000E3E67" w:rsidP="000E3E67">
                  <w:pPr>
                    <w:adjustRightInd w:val="0"/>
                    <w:snapToGrid w:val="0"/>
                    <w:jc w:val="center"/>
                    <w:rPr>
                      <w:szCs w:val="21"/>
                    </w:rPr>
                  </w:pPr>
                  <w:r w:rsidRPr="00FB1381">
                    <w:rPr>
                      <w:szCs w:val="21"/>
                    </w:rPr>
                    <w:t>/</w:t>
                  </w:r>
                </w:p>
              </w:tc>
              <w:tc>
                <w:tcPr>
                  <w:tcW w:w="638" w:type="pct"/>
                  <w:vMerge w:val="restart"/>
                  <w:vAlign w:val="center"/>
                </w:tcPr>
                <w:p w14:paraId="62023731" w14:textId="77777777" w:rsidR="000E3E67" w:rsidRPr="00FB1381" w:rsidRDefault="000E3E67" w:rsidP="000E3E67">
                  <w:pPr>
                    <w:adjustRightInd w:val="0"/>
                    <w:snapToGrid w:val="0"/>
                    <w:jc w:val="center"/>
                    <w:rPr>
                      <w:szCs w:val="21"/>
                    </w:rPr>
                  </w:pPr>
                  <w:r w:rsidRPr="00FB1381">
                    <w:rPr>
                      <w:szCs w:val="21"/>
                    </w:rPr>
                    <w:t>/</w:t>
                  </w:r>
                </w:p>
              </w:tc>
              <w:tc>
                <w:tcPr>
                  <w:tcW w:w="410" w:type="pct"/>
                  <w:vMerge w:val="restart"/>
                  <w:vAlign w:val="center"/>
                </w:tcPr>
                <w:p w14:paraId="0A0C4778" w14:textId="77777777" w:rsidR="000E3E67" w:rsidRPr="00FB1381" w:rsidRDefault="000E3E67" w:rsidP="000E3E67">
                  <w:pPr>
                    <w:adjustRightInd w:val="0"/>
                    <w:snapToGrid w:val="0"/>
                    <w:jc w:val="center"/>
                    <w:rPr>
                      <w:szCs w:val="21"/>
                    </w:rPr>
                  </w:pPr>
                  <w:r w:rsidRPr="00FB1381">
                    <w:rPr>
                      <w:szCs w:val="21"/>
                    </w:rPr>
                    <w:t>/</w:t>
                  </w:r>
                </w:p>
              </w:tc>
              <w:tc>
                <w:tcPr>
                  <w:tcW w:w="401" w:type="pct"/>
                  <w:vMerge w:val="restart"/>
                  <w:vAlign w:val="center"/>
                </w:tcPr>
                <w:p w14:paraId="141E72F4" w14:textId="77777777" w:rsidR="000E3E67" w:rsidRPr="00FB1381" w:rsidRDefault="000E3E67" w:rsidP="000E3E67">
                  <w:pPr>
                    <w:adjustRightInd w:val="0"/>
                    <w:snapToGrid w:val="0"/>
                    <w:jc w:val="center"/>
                    <w:rPr>
                      <w:szCs w:val="21"/>
                    </w:rPr>
                  </w:pPr>
                  <w:r w:rsidRPr="00FB1381">
                    <w:rPr>
                      <w:szCs w:val="21"/>
                    </w:rPr>
                    <w:t>/</w:t>
                  </w:r>
                </w:p>
              </w:tc>
              <w:tc>
                <w:tcPr>
                  <w:tcW w:w="466" w:type="pct"/>
                  <w:vMerge w:val="restart"/>
                  <w:vAlign w:val="center"/>
                </w:tcPr>
                <w:p w14:paraId="6F2CC27F" w14:textId="77777777" w:rsidR="000E3E67" w:rsidRPr="00FB1381" w:rsidRDefault="000E3E67" w:rsidP="000E3E67">
                  <w:pPr>
                    <w:adjustRightInd w:val="0"/>
                    <w:snapToGrid w:val="0"/>
                    <w:jc w:val="center"/>
                    <w:rPr>
                      <w:szCs w:val="21"/>
                    </w:rPr>
                  </w:pPr>
                  <w:r w:rsidRPr="00FB1381">
                    <w:rPr>
                      <w:szCs w:val="21"/>
                    </w:rPr>
                    <w:t>混合采样</w:t>
                  </w:r>
                </w:p>
              </w:tc>
              <w:tc>
                <w:tcPr>
                  <w:tcW w:w="336" w:type="pct"/>
                  <w:vMerge w:val="restart"/>
                  <w:vAlign w:val="center"/>
                </w:tcPr>
                <w:p w14:paraId="232E6365" w14:textId="77777777" w:rsidR="000E3E67" w:rsidRPr="00FB1381" w:rsidRDefault="000E3E67" w:rsidP="000E3E67">
                  <w:pPr>
                    <w:adjustRightInd w:val="0"/>
                    <w:snapToGrid w:val="0"/>
                    <w:jc w:val="center"/>
                    <w:rPr>
                      <w:szCs w:val="21"/>
                    </w:rPr>
                  </w:pPr>
                  <w:r w:rsidRPr="00FB1381">
                    <w:rPr>
                      <w:szCs w:val="21"/>
                    </w:rPr>
                    <w:t>1</w:t>
                  </w:r>
                  <w:r w:rsidRPr="00FB1381">
                    <w:rPr>
                      <w:szCs w:val="21"/>
                    </w:rPr>
                    <w:t>次</w:t>
                  </w:r>
                  <w:r w:rsidRPr="00FB1381">
                    <w:rPr>
                      <w:szCs w:val="21"/>
                    </w:rPr>
                    <w:t>/</w:t>
                  </w:r>
                  <w:r w:rsidRPr="00FB1381">
                    <w:rPr>
                      <w:szCs w:val="21"/>
                    </w:rPr>
                    <w:t>年</w:t>
                  </w:r>
                </w:p>
              </w:tc>
              <w:tc>
                <w:tcPr>
                  <w:tcW w:w="572" w:type="pct"/>
                  <w:vMerge w:val="restart"/>
                  <w:vAlign w:val="center"/>
                </w:tcPr>
                <w:p w14:paraId="45A7EAD7" w14:textId="77777777" w:rsidR="000E3E67" w:rsidRPr="00FB1381" w:rsidRDefault="000E3E67" w:rsidP="000E3E67">
                  <w:pPr>
                    <w:adjustRightInd w:val="0"/>
                    <w:snapToGrid w:val="0"/>
                    <w:jc w:val="center"/>
                    <w:rPr>
                      <w:szCs w:val="21"/>
                    </w:rPr>
                  </w:pPr>
                  <w:r w:rsidRPr="00FB1381">
                    <w:rPr>
                      <w:bCs/>
                      <w:szCs w:val="21"/>
                    </w:rPr>
                    <w:t>《地表水和污水监测技术规范》</w:t>
                  </w:r>
                  <w:r w:rsidRPr="00FB1381">
                    <w:rPr>
                      <w:bCs/>
                      <w:szCs w:val="21"/>
                    </w:rPr>
                    <w:t xml:space="preserve"> HJ/T 91-2002</w:t>
                  </w:r>
                </w:p>
              </w:tc>
            </w:tr>
            <w:tr w:rsidR="00FB1381" w:rsidRPr="00FB1381" w14:paraId="66222F40" w14:textId="77777777" w:rsidTr="000E3E67">
              <w:trPr>
                <w:jc w:val="center"/>
              </w:trPr>
              <w:tc>
                <w:tcPr>
                  <w:tcW w:w="297" w:type="pct"/>
                  <w:vMerge/>
                  <w:vAlign w:val="center"/>
                </w:tcPr>
                <w:p w14:paraId="680E2F56" w14:textId="77777777" w:rsidR="000E3E67" w:rsidRPr="00FB1381" w:rsidRDefault="000E3E67" w:rsidP="000E3E67">
                  <w:pPr>
                    <w:adjustRightInd w:val="0"/>
                    <w:snapToGrid w:val="0"/>
                    <w:jc w:val="center"/>
                    <w:rPr>
                      <w:szCs w:val="21"/>
                    </w:rPr>
                  </w:pPr>
                </w:p>
              </w:tc>
              <w:tc>
                <w:tcPr>
                  <w:tcW w:w="509" w:type="pct"/>
                  <w:vMerge/>
                  <w:vAlign w:val="center"/>
                </w:tcPr>
                <w:p w14:paraId="033AE5BD" w14:textId="77777777" w:rsidR="000E3E67" w:rsidRPr="00FB1381" w:rsidRDefault="000E3E67" w:rsidP="000E3E67">
                  <w:pPr>
                    <w:adjustRightInd w:val="0"/>
                    <w:snapToGrid w:val="0"/>
                    <w:jc w:val="center"/>
                    <w:rPr>
                      <w:szCs w:val="21"/>
                    </w:rPr>
                  </w:pPr>
                </w:p>
              </w:tc>
              <w:tc>
                <w:tcPr>
                  <w:tcW w:w="570" w:type="pct"/>
                  <w:vAlign w:val="center"/>
                </w:tcPr>
                <w:p w14:paraId="058C41EE" w14:textId="5B26B0DA" w:rsidR="000E3E67" w:rsidRPr="00FB1381" w:rsidRDefault="000E3E67" w:rsidP="000E3E67">
                  <w:pPr>
                    <w:widowControl/>
                    <w:adjustRightInd w:val="0"/>
                    <w:snapToGrid w:val="0"/>
                    <w:jc w:val="center"/>
                    <w:textAlignment w:val="baseline"/>
                    <w:rPr>
                      <w:spacing w:val="4"/>
                      <w:kern w:val="0"/>
                      <w:szCs w:val="21"/>
                    </w:rPr>
                  </w:pPr>
                  <w:r w:rsidRPr="00FB1381">
                    <w:rPr>
                      <w:spacing w:val="4"/>
                      <w:kern w:val="0"/>
                      <w:szCs w:val="21"/>
                    </w:rPr>
                    <w:t>SS</w:t>
                  </w:r>
                </w:p>
              </w:tc>
              <w:tc>
                <w:tcPr>
                  <w:tcW w:w="318" w:type="pct"/>
                  <w:vMerge/>
                  <w:vAlign w:val="center"/>
                </w:tcPr>
                <w:p w14:paraId="70C9F8C3" w14:textId="77777777" w:rsidR="000E3E67" w:rsidRPr="00FB1381" w:rsidRDefault="000E3E67" w:rsidP="000E3E67">
                  <w:pPr>
                    <w:adjustRightInd w:val="0"/>
                    <w:snapToGrid w:val="0"/>
                    <w:jc w:val="center"/>
                    <w:rPr>
                      <w:szCs w:val="21"/>
                    </w:rPr>
                  </w:pPr>
                </w:p>
              </w:tc>
              <w:tc>
                <w:tcPr>
                  <w:tcW w:w="484" w:type="pct"/>
                  <w:vMerge/>
                  <w:vAlign w:val="center"/>
                </w:tcPr>
                <w:p w14:paraId="0F59559B" w14:textId="77777777" w:rsidR="000E3E67" w:rsidRPr="00FB1381" w:rsidRDefault="000E3E67" w:rsidP="000E3E67">
                  <w:pPr>
                    <w:adjustRightInd w:val="0"/>
                    <w:snapToGrid w:val="0"/>
                    <w:jc w:val="center"/>
                    <w:rPr>
                      <w:szCs w:val="21"/>
                    </w:rPr>
                  </w:pPr>
                </w:p>
              </w:tc>
              <w:tc>
                <w:tcPr>
                  <w:tcW w:w="638" w:type="pct"/>
                  <w:vMerge/>
                  <w:vAlign w:val="center"/>
                </w:tcPr>
                <w:p w14:paraId="7135E0EA" w14:textId="77777777" w:rsidR="000E3E67" w:rsidRPr="00FB1381" w:rsidRDefault="000E3E67" w:rsidP="000E3E67">
                  <w:pPr>
                    <w:adjustRightInd w:val="0"/>
                    <w:snapToGrid w:val="0"/>
                    <w:jc w:val="center"/>
                    <w:rPr>
                      <w:szCs w:val="21"/>
                    </w:rPr>
                  </w:pPr>
                </w:p>
              </w:tc>
              <w:tc>
                <w:tcPr>
                  <w:tcW w:w="410" w:type="pct"/>
                  <w:vMerge/>
                  <w:vAlign w:val="center"/>
                </w:tcPr>
                <w:p w14:paraId="3B026765" w14:textId="77777777" w:rsidR="000E3E67" w:rsidRPr="00FB1381" w:rsidRDefault="000E3E67" w:rsidP="000E3E67">
                  <w:pPr>
                    <w:adjustRightInd w:val="0"/>
                    <w:snapToGrid w:val="0"/>
                    <w:jc w:val="center"/>
                    <w:rPr>
                      <w:szCs w:val="21"/>
                    </w:rPr>
                  </w:pPr>
                </w:p>
              </w:tc>
              <w:tc>
                <w:tcPr>
                  <w:tcW w:w="401" w:type="pct"/>
                  <w:vMerge/>
                  <w:vAlign w:val="center"/>
                </w:tcPr>
                <w:p w14:paraId="6645673B" w14:textId="77777777" w:rsidR="000E3E67" w:rsidRPr="00FB1381" w:rsidRDefault="000E3E67" w:rsidP="000E3E67">
                  <w:pPr>
                    <w:adjustRightInd w:val="0"/>
                    <w:snapToGrid w:val="0"/>
                    <w:jc w:val="center"/>
                    <w:rPr>
                      <w:szCs w:val="21"/>
                    </w:rPr>
                  </w:pPr>
                </w:p>
              </w:tc>
              <w:tc>
                <w:tcPr>
                  <w:tcW w:w="466" w:type="pct"/>
                  <w:vMerge/>
                  <w:vAlign w:val="center"/>
                </w:tcPr>
                <w:p w14:paraId="0F961E99" w14:textId="77777777" w:rsidR="000E3E67" w:rsidRPr="00FB1381" w:rsidRDefault="000E3E67" w:rsidP="000E3E67">
                  <w:pPr>
                    <w:adjustRightInd w:val="0"/>
                    <w:snapToGrid w:val="0"/>
                    <w:jc w:val="center"/>
                    <w:rPr>
                      <w:szCs w:val="21"/>
                    </w:rPr>
                  </w:pPr>
                </w:p>
              </w:tc>
              <w:tc>
                <w:tcPr>
                  <w:tcW w:w="336" w:type="pct"/>
                  <w:vMerge/>
                  <w:vAlign w:val="center"/>
                </w:tcPr>
                <w:p w14:paraId="0D209719" w14:textId="77777777" w:rsidR="000E3E67" w:rsidRPr="00FB1381" w:rsidRDefault="000E3E67" w:rsidP="000E3E67">
                  <w:pPr>
                    <w:adjustRightInd w:val="0"/>
                    <w:snapToGrid w:val="0"/>
                    <w:jc w:val="center"/>
                    <w:rPr>
                      <w:szCs w:val="21"/>
                    </w:rPr>
                  </w:pPr>
                </w:p>
              </w:tc>
              <w:tc>
                <w:tcPr>
                  <w:tcW w:w="572" w:type="pct"/>
                  <w:vMerge/>
                  <w:vAlign w:val="center"/>
                </w:tcPr>
                <w:p w14:paraId="36514072" w14:textId="77777777" w:rsidR="000E3E67" w:rsidRPr="00FB1381" w:rsidRDefault="000E3E67" w:rsidP="000E3E67">
                  <w:pPr>
                    <w:adjustRightInd w:val="0"/>
                    <w:snapToGrid w:val="0"/>
                    <w:spacing w:line="360" w:lineRule="auto"/>
                    <w:ind w:firstLineChars="200" w:firstLine="420"/>
                    <w:jc w:val="center"/>
                    <w:rPr>
                      <w:szCs w:val="21"/>
                    </w:rPr>
                  </w:pPr>
                </w:p>
              </w:tc>
            </w:tr>
            <w:tr w:rsidR="00FB1381" w:rsidRPr="00FB1381" w14:paraId="1EAAF289" w14:textId="77777777" w:rsidTr="000E3E67">
              <w:trPr>
                <w:jc w:val="center"/>
              </w:trPr>
              <w:tc>
                <w:tcPr>
                  <w:tcW w:w="297" w:type="pct"/>
                  <w:vMerge/>
                  <w:vAlign w:val="center"/>
                </w:tcPr>
                <w:p w14:paraId="487BA249" w14:textId="77777777" w:rsidR="000E3E67" w:rsidRPr="00FB1381" w:rsidRDefault="000E3E67" w:rsidP="000E3E67">
                  <w:pPr>
                    <w:adjustRightInd w:val="0"/>
                    <w:snapToGrid w:val="0"/>
                    <w:jc w:val="center"/>
                    <w:rPr>
                      <w:szCs w:val="21"/>
                    </w:rPr>
                  </w:pPr>
                </w:p>
              </w:tc>
              <w:tc>
                <w:tcPr>
                  <w:tcW w:w="509" w:type="pct"/>
                  <w:vMerge/>
                  <w:vAlign w:val="center"/>
                </w:tcPr>
                <w:p w14:paraId="4A0DA3E9" w14:textId="77777777" w:rsidR="000E3E67" w:rsidRPr="00FB1381" w:rsidRDefault="000E3E67" w:rsidP="000E3E67">
                  <w:pPr>
                    <w:adjustRightInd w:val="0"/>
                    <w:snapToGrid w:val="0"/>
                    <w:jc w:val="center"/>
                    <w:rPr>
                      <w:szCs w:val="21"/>
                    </w:rPr>
                  </w:pPr>
                </w:p>
              </w:tc>
              <w:tc>
                <w:tcPr>
                  <w:tcW w:w="570" w:type="pct"/>
                  <w:vAlign w:val="center"/>
                </w:tcPr>
                <w:p w14:paraId="0855EFE0" w14:textId="765B8092" w:rsidR="000E3E67" w:rsidRPr="00FB1381" w:rsidRDefault="000E3E67" w:rsidP="000E3E67">
                  <w:pPr>
                    <w:widowControl/>
                    <w:adjustRightInd w:val="0"/>
                    <w:snapToGrid w:val="0"/>
                    <w:jc w:val="center"/>
                    <w:textAlignment w:val="baseline"/>
                    <w:rPr>
                      <w:spacing w:val="4"/>
                      <w:kern w:val="0"/>
                      <w:szCs w:val="21"/>
                    </w:rPr>
                  </w:pPr>
                  <w:r w:rsidRPr="00FB1381">
                    <w:rPr>
                      <w:spacing w:val="4"/>
                      <w:kern w:val="0"/>
                      <w:szCs w:val="21"/>
                    </w:rPr>
                    <w:t>NH</w:t>
                  </w:r>
                  <w:r w:rsidRPr="00FB1381">
                    <w:rPr>
                      <w:spacing w:val="4"/>
                      <w:kern w:val="0"/>
                      <w:szCs w:val="21"/>
                      <w:vertAlign w:val="subscript"/>
                    </w:rPr>
                    <w:t>3</w:t>
                  </w:r>
                  <w:r w:rsidRPr="00FB1381">
                    <w:rPr>
                      <w:spacing w:val="4"/>
                      <w:kern w:val="0"/>
                      <w:szCs w:val="21"/>
                    </w:rPr>
                    <w:t>-N</w:t>
                  </w:r>
                </w:p>
              </w:tc>
              <w:tc>
                <w:tcPr>
                  <w:tcW w:w="318" w:type="pct"/>
                  <w:vMerge/>
                  <w:vAlign w:val="center"/>
                </w:tcPr>
                <w:p w14:paraId="63E009C3" w14:textId="77777777" w:rsidR="000E3E67" w:rsidRPr="00FB1381" w:rsidRDefault="000E3E67" w:rsidP="000E3E67">
                  <w:pPr>
                    <w:adjustRightInd w:val="0"/>
                    <w:snapToGrid w:val="0"/>
                    <w:jc w:val="center"/>
                    <w:rPr>
                      <w:szCs w:val="21"/>
                    </w:rPr>
                  </w:pPr>
                </w:p>
              </w:tc>
              <w:tc>
                <w:tcPr>
                  <w:tcW w:w="484" w:type="pct"/>
                  <w:vMerge/>
                  <w:vAlign w:val="center"/>
                </w:tcPr>
                <w:p w14:paraId="24E3702F" w14:textId="77777777" w:rsidR="000E3E67" w:rsidRPr="00FB1381" w:rsidRDefault="000E3E67" w:rsidP="000E3E67">
                  <w:pPr>
                    <w:adjustRightInd w:val="0"/>
                    <w:snapToGrid w:val="0"/>
                    <w:jc w:val="center"/>
                    <w:rPr>
                      <w:szCs w:val="21"/>
                    </w:rPr>
                  </w:pPr>
                </w:p>
              </w:tc>
              <w:tc>
                <w:tcPr>
                  <w:tcW w:w="638" w:type="pct"/>
                  <w:vMerge/>
                  <w:vAlign w:val="center"/>
                </w:tcPr>
                <w:p w14:paraId="44537598" w14:textId="77777777" w:rsidR="000E3E67" w:rsidRPr="00FB1381" w:rsidRDefault="000E3E67" w:rsidP="000E3E67">
                  <w:pPr>
                    <w:adjustRightInd w:val="0"/>
                    <w:snapToGrid w:val="0"/>
                    <w:jc w:val="center"/>
                    <w:rPr>
                      <w:szCs w:val="21"/>
                    </w:rPr>
                  </w:pPr>
                </w:p>
              </w:tc>
              <w:tc>
                <w:tcPr>
                  <w:tcW w:w="410" w:type="pct"/>
                  <w:vMerge/>
                  <w:vAlign w:val="center"/>
                </w:tcPr>
                <w:p w14:paraId="50D31CBD" w14:textId="77777777" w:rsidR="000E3E67" w:rsidRPr="00FB1381" w:rsidRDefault="000E3E67" w:rsidP="000E3E67">
                  <w:pPr>
                    <w:adjustRightInd w:val="0"/>
                    <w:snapToGrid w:val="0"/>
                    <w:jc w:val="center"/>
                    <w:rPr>
                      <w:szCs w:val="21"/>
                    </w:rPr>
                  </w:pPr>
                </w:p>
              </w:tc>
              <w:tc>
                <w:tcPr>
                  <w:tcW w:w="401" w:type="pct"/>
                  <w:vMerge/>
                  <w:vAlign w:val="center"/>
                </w:tcPr>
                <w:p w14:paraId="4E02544D" w14:textId="77777777" w:rsidR="000E3E67" w:rsidRPr="00FB1381" w:rsidRDefault="000E3E67" w:rsidP="000E3E67">
                  <w:pPr>
                    <w:adjustRightInd w:val="0"/>
                    <w:snapToGrid w:val="0"/>
                    <w:jc w:val="center"/>
                    <w:rPr>
                      <w:szCs w:val="21"/>
                    </w:rPr>
                  </w:pPr>
                </w:p>
              </w:tc>
              <w:tc>
                <w:tcPr>
                  <w:tcW w:w="466" w:type="pct"/>
                  <w:vMerge/>
                  <w:vAlign w:val="center"/>
                </w:tcPr>
                <w:p w14:paraId="4A68FF6A" w14:textId="77777777" w:rsidR="000E3E67" w:rsidRPr="00FB1381" w:rsidRDefault="000E3E67" w:rsidP="000E3E67">
                  <w:pPr>
                    <w:adjustRightInd w:val="0"/>
                    <w:snapToGrid w:val="0"/>
                    <w:jc w:val="center"/>
                    <w:rPr>
                      <w:szCs w:val="21"/>
                    </w:rPr>
                  </w:pPr>
                </w:p>
              </w:tc>
              <w:tc>
                <w:tcPr>
                  <w:tcW w:w="336" w:type="pct"/>
                  <w:vMerge/>
                  <w:vAlign w:val="center"/>
                </w:tcPr>
                <w:p w14:paraId="391B5F7F" w14:textId="77777777" w:rsidR="000E3E67" w:rsidRPr="00FB1381" w:rsidRDefault="000E3E67" w:rsidP="000E3E67">
                  <w:pPr>
                    <w:adjustRightInd w:val="0"/>
                    <w:snapToGrid w:val="0"/>
                    <w:jc w:val="center"/>
                    <w:rPr>
                      <w:szCs w:val="21"/>
                    </w:rPr>
                  </w:pPr>
                </w:p>
              </w:tc>
              <w:tc>
                <w:tcPr>
                  <w:tcW w:w="572" w:type="pct"/>
                  <w:vMerge/>
                  <w:vAlign w:val="center"/>
                </w:tcPr>
                <w:p w14:paraId="6A2B6ABE" w14:textId="77777777" w:rsidR="000E3E67" w:rsidRPr="00FB1381" w:rsidRDefault="000E3E67" w:rsidP="000E3E67">
                  <w:pPr>
                    <w:adjustRightInd w:val="0"/>
                    <w:snapToGrid w:val="0"/>
                    <w:spacing w:line="360" w:lineRule="auto"/>
                    <w:ind w:firstLineChars="200" w:firstLine="420"/>
                    <w:jc w:val="center"/>
                    <w:rPr>
                      <w:szCs w:val="21"/>
                    </w:rPr>
                  </w:pPr>
                </w:p>
              </w:tc>
            </w:tr>
            <w:tr w:rsidR="00FB1381" w:rsidRPr="00FB1381" w14:paraId="5F70488A" w14:textId="77777777" w:rsidTr="000E3E67">
              <w:trPr>
                <w:jc w:val="center"/>
              </w:trPr>
              <w:tc>
                <w:tcPr>
                  <w:tcW w:w="297" w:type="pct"/>
                  <w:vMerge/>
                  <w:vAlign w:val="center"/>
                </w:tcPr>
                <w:p w14:paraId="1F2740BF" w14:textId="77777777" w:rsidR="000E3E67" w:rsidRPr="00FB1381" w:rsidRDefault="000E3E67" w:rsidP="000E3E67">
                  <w:pPr>
                    <w:adjustRightInd w:val="0"/>
                    <w:snapToGrid w:val="0"/>
                    <w:jc w:val="center"/>
                    <w:rPr>
                      <w:szCs w:val="21"/>
                    </w:rPr>
                  </w:pPr>
                </w:p>
              </w:tc>
              <w:tc>
                <w:tcPr>
                  <w:tcW w:w="509" w:type="pct"/>
                  <w:vMerge/>
                  <w:vAlign w:val="center"/>
                </w:tcPr>
                <w:p w14:paraId="3FEBA419" w14:textId="77777777" w:rsidR="000E3E67" w:rsidRPr="00FB1381" w:rsidRDefault="000E3E67" w:rsidP="000E3E67">
                  <w:pPr>
                    <w:adjustRightInd w:val="0"/>
                    <w:snapToGrid w:val="0"/>
                    <w:jc w:val="center"/>
                    <w:rPr>
                      <w:szCs w:val="21"/>
                    </w:rPr>
                  </w:pPr>
                </w:p>
              </w:tc>
              <w:tc>
                <w:tcPr>
                  <w:tcW w:w="570" w:type="pct"/>
                  <w:vAlign w:val="center"/>
                </w:tcPr>
                <w:p w14:paraId="4E031C36" w14:textId="4760606E" w:rsidR="000E3E67" w:rsidRPr="00FB1381" w:rsidRDefault="000E3E67" w:rsidP="000E3E67">
                  <w:pPr>
                    <w:widowControl/>
                    <w:adjustRightInd w:val="0"/>
                    <w:snapToGrid w:val="0"/>
                    <w:jc w:val="center"/>
                    <w:textAlignment w:val="baseline"/>
                    <w:rPr>
                      <w:spacing w:val="4"/>
                      <w:kern w:val="0"/>
                      <w:szCs w:val="21"/>
                    </w:rPr>
                  </w:pPr>
                  <w:r w:rsidRPr="00FB1381">
                    <w:rPr>
                      <w:spacing w:val="4"/>
                      <w:kern w:val="0"/>
                      <w:szCs w:val="21"/>
                    </w:rPr>
                    <w:t>TN</w:t>
                  </w:r>
                </w:p>
              </w:tc>
              <w:tc>
                <w:tcPr>
                  <w:tcW w:w="318" w:type="pct"/>
                  <w:vMerge/>
                  <w:vAlign w:val="center"/>
                </w:tcPr>
                <w:p w14:paraId="685E283E" w14:textId="77777777" w:rsidR="000E3E67" w:rsidRPr="00FB1381" w:rsidRDefault="000E3E67" w:rsidP="000E3E67">
                  <w:pPr>
                    <w:adjustRightInd w:val="0"/>
                    <w:snapToGrid w:val="0"/>
                    <w:jc w:val="center"/>
                    <w:rPr>
                      <w:szCs w:val="21"/>
                    </w:rPr>
                  </w:pPr>
                </w:p>
              </w:tc>
              <w:tc>
                <w:tcPr>
                  <w:tcW w:w="484" w:type="pct"/>
                  <w:vMerge/>
                  <w:vAlign w:val="center"/>
                </w:tcPr>
                <w:p w14:paraId="7F3AD08D" w14:textId="77777777" w:rsidR="000E3E67" w:rsidRPr="00FB1381" w:rsidRDefault="000E3E67" w:rsidP="000E3E67">
                  <w:pPr>
                    <w:adjustRightInd w:val="0"/>
                    <w:snapToGrid w:val="0"/>
                    <w:jc w:val="center"/>
                    <w:rPr>
                      <w:szCs w:val="21"/>
                    </w:rPr>
                  </w:pPr>
                </w:p>
              </w:tc>
              <w:tc>
                <w:tcPr>
                  <w:tcW w:w="638" w:type="pct"/>
                  <w:vMerge/>
                  <w:vAlign w:val="center"/>
                </w:tcPr>
                <w:p w14:paraId="0E5F9EFF" w14:textId="77777777" w:rsidR="000E3E67" w:rsidRPr="00FB1381" w:rsidRDefault="000E3E67" w:rsidP="000E3E67">
                  <w:pPr>
                    <w:adjustRightInd w:val="0"/>
                    <w:snapToGrid w:val="0"/>
                    <w:jc w:val="center"/>
                    <w:rPr>
                      <w:szCs w:val="21"/>
                    </w:rPr>
                  </w:pPr>
                </w:p>
              </w:tc>
              <w:tc>
                <w:tcPr>
                  <w:tcW w:w="410" w:type="pct"/>
                  <w:vMerge/>
                  <w:vAlign w:val="center"/>
                </w:tcPr>
                <w:p w14:paraId="0563542A" w14:textId="77777777" w:rsidR="000E3E67" w:rsidRPr="00FB1381" w:rsidRDefault="000E3E67" w:rsidP="000E3E67">
                  <w:pPr>
                    <w:adjustRightInd w:val="0"/>
                    <w:snapToGrid w:val="0"/>
                    <w:jc w:val="center"/>
                    <w:rPr>
                      <w:szCs w:val="21"/>
                    </w:rPr>
                  </w:pPr>
                </w:p>
              </w:tc>
              <w:tc>
                <w:tcPr>
                  <w:tcW w:w="401" w:type="pct"/>
                  <w:vMerge/>
                  <w:vAlign w:val="center"/>
                </w:tcPr>
                <w:p w14:paraId="4EA07339" w14:textId="77777777" w:rsidR="000E3E67" w:rsidRPr="00FB1381" w:rsidRDefault="000E3E67" w:rsidP="000E3E67">
                  <w:pPr>
                    <w:adjustRightInd w:val="0"/>
                    <w:snapToGrid w:val="0"/>
                    <w:jc w:val="center"/>
                    <w:rPr>
                      <w:szCs w:val="21"/>
                    </w:rPr>
                  </w:pPr>
                </w:p>
              </w:tc>
              <w:tc>
                <w:tcPr>
                  <w:tcW w:w="466" w:type="pct"/>
                  <w:vMerge/>
                  <w:vAlign w:val="center"/>
                </w:tcPr>
                <w:p w14:paraId="7C7132BC" w14:textId="77777777" w:rsidR="000E3E67" w:rsidRPr="00FB1381" w:rsidRDefault="000E3E67" w:rsidP="000E3E67">
                  <w:pPr>
                    <w:adjustRightInd w:val="0"/>
                    <w:snapToGrid w:val="0"/>
                    <w:jc w:val="center"/>
                    <w:rPr>
                      <w:szCs w:val="21"/>
                    </w:rPr>
                  </w:pPr>
                </w:p>
              </w:tc>
              <w:tc>
                <w:tcPr>
                  <w:tcW w:w="336" w:type="pct"/>
                  <w:vMerge/>
                  <w:vAlign w:val="center"/>
                </w:tcPr>
                <w:p w14:paraId="1DB45F1E" w14:textId="77777777" w:rsidR="000E3E67" w:rsidRPr="00FB1381" w:rsidRDefault="000E3E67" w:rsidP="000E3E67">
                  <w:pPr>
                    <w:adjustRightInd w:val="0"/>
                    <w:snapToGrid w:val="0"/>
                    <w:jc w:val="center"/>
                    <w:rPr>
                      <w:szCs w:val="21"/>
                    </w:rPr>
                  </w:pPr>
                </w:p>
              </w:tc>
              <w:tc>
                <w:tcPr>
                  <w:tcW w:w="572" w:type="pct"/>
                  <w:vMerge/>
                  <w:vAlign w:val="center"/>
                </w:tcPr>
                <w:p w14:paraId="2BB1CF73" w14:textId="77777777" w:rsidR="000E3E67" w:rsidRPr="00FB1381" w:rsidRDefault="000E3E67" w:rsidP="000E3E67">
                  <w:pPr>
                    <w:adjustRightInd w:val="0"/>
                    <w:snapToGrid w:val="0"/>
                    <w:jc w:val="center"/>
                    <w:rPr>
                      <w:szCs w:val="21"/>
                    </w:rPr>
                  </w:pPr>
                </w:p>
              </w:tc>
            </w:tr>
            <w:tr w:rsidR="00FB1381" w:rsidRPr="00FB1381" w14:paraId="7D8340D1" w14:textId="77777777" w:rsidTr="002F0810">
              <w:trPr>
                <w:trHeight w:val="575"/>
                <w:jc w:val="center"/>
              </w:trPr>
              <w:tc>
                <w:tcPr>
                  <w:tcW w:w="297" w:type="pct"/>
                  <w:vMerge/>
                  <w:vAlign w:val="center"/>
                </w:tcPr>
                <w:p w14:paraId="719BC732" w14:textId="77777777" w:rsidR="000E3E67" w:rsidRPr="00FB1381" w:rsidRDefault="000E3E67" w:rsidP="000E3E67">
                  <w:pPr>
                    <w:adjustRightInd w:val="0"/>
                    <w:snapToGrid w:val="0"/>
                    <w:jc w:val="center"/>
                    <w:rPr>
                      <w:szCs w:val="21"/>
                    </w:rPr>
                  </w:pPr>
                </w:p>
              </w:tc>
              <w:tc>
                <w:tcPr>
                  <w:tcW w:w="509" w:type="pct"/>
                  <w:vMerge/>
                  <w:vAlign w:val="center"/>
                </w:tcPr>
                <w:p w14:paraId="0035CD0B" w14:textId="77777777" w:rsidR="000E3E67" w:rsidRPr="00FB1381" w:rsidRDefault="000E3E67" w:rsidP="000E3E67">
                  <w:pPr>
                    <w:adjustRightInd w:val="0"/>
                    <w:snapToGrid w:val="0"/>
                    <w:jc w:val="center"/>
                    <w:rPr>
                      <w:szCs w:val="21"/>
                    </w:rPr>
                  </w:pPr>
                </w:p>
              </w:tc>
              <w:tc>
                <w:tcPr>
                  <w:tcW w:w="570" w:type="pct"/>
                  <w:vAlign w:val="center"/>
                </w:tcPr>
                <w:p w14:paraId="2B07C67C" w14:textId="6D590FD1" w:rsidR="000E3E67" w:rsidRPr="00FB1381" w:rsidRDefault="000E3E67" w:rsidP="000E3E67">
                  <w:pPr>
                    <w:widowControl/>
                    <w:adjustRightInd w:val="0"/>
                    <w:snapToGrid w:val="0"/>
                    <w:jc w:val="center"/>
                    <w:textAlignment w:val="baseline"/>
                    <w:rPr>
                      <w:spacing w:val="4"/>
                      <w:kern w:val="0"/>
                      <w:szCs w:val="21"/>
                    </w:rPr>
                  </w:pPr>
                  <w:r w:rsidRPr="00FB1381">
                    <w:rPr>
                      <w:spacing w:val="4"/>
                      <w:kern w:val="0"/>
                      <w:szCs w:val="21"/>
                    </w:rPr>
                    <w:t>TP</w:t>
                  </w:r>
                </w:p>
              </w:tc>
              <w:tc>
                <w:tcPr>
                  <w:tcW w:w="318" w:type="pct"/>
                  <w:vMerge/>
                  <w:vAlign w:val="center"/>
                </w:tcPr>
                <w:p w14:paraId="64565252" w14:textId="77777777" w:rsidR="000E3E67" w:rsidRPr="00FB1381" w:rsidRDefault="000E3E67" w:rsidP="000E3E67">
                  <w:pPr>
                    <w:adjustRightInd w:val="0"/>
                    <w:snapToGrid w:val="0"/>
                    <w:jc w:val="center"/>
                    <w:rPr>
                      <w:szCs w:val="21"/>
                    </w:rPr>
                  </w:pPr>
                </w:p>
              </w:tc>
              <w:tc>
                <w:tcPr>
                  <w:tcW w:w="484" w:type="pct"/>
                  <w:vMerge/>
                  <w:vAlign w:val="center"/>
                </w:tcPr>
                <w:p w14:paraId="5EA102C2" w14:textId="77777777" w:rsidR="000E3E67" w:rsidRPr="00FB1381" w:rsidRDefault="000E3E67" w:rsidP="000E3E67">
                  <w:pPr>
                    <w:adjustRightInd w:val="0"/>
                    <w:snapToGrid w:val="0"/>
                    <w:jc w:val="center"/>
                    <w:rPr>
                      <w:szCs w:val="21"/>
                    </w:rPr>
                  </w:pPr>
                </w:p>
              </w:tc>
              <w:tc>
                <w:tcPr>
                  <w:tcW w:w="638" w:type="pct"/>
                  <w:vMerge/>
                  <w:vAlign w:val="center"/>
                </w:tcPr>
                <w:p w14:paraId="61F3A6B0" w14:textId="77777777" w:rsidR="000E3E67" w:rsidRPr="00FB1381" w:rsidRDefault="000E3E67" w:rsidP="000E3E67">
                  <w:pPr>
                    <w:adjustRightInd w:val="0"/>
                    <w:snapToGrid w:val="0"/>
                    <w:jc w:val="center"/>
                    <w:rPr>
                      <w:szCs w:val="21"/>
                    </w:rPr>
                  </w:pPr>
                </w:p>
              </w:tc>
              <w:tc>
                <w:tcPr>
                  <w:tcW w:w="410" w:type="pct"/>
                  <w:vMerge/>
                  <w:vAlign w:val="center"/>
                </w:tcPr>
                <w:p w14:paraId="5B4EA273" w14:textId="77777777" w:rsidR="000E3E67" w:rsidRPr="00FB1381" w:rsidRDefault="000E3E67" w:rsidP="000E3E67">
                  <w:pPr>
                    <w:adjustRightInd w:val="0"/>
                    <w:snapToGrid w:val="0"/>
                    <w:jc w:val="center"/>
                    <w:rPr>
                      <w:szCs w:val="21"/>
                    </w:rPr>
                  </w:pPr>
                </w:p>
              </w:tc>
              <w:tc>
                <w:tcPr>
                  <w:tcW w:w="401" w:type="pct"/>
                  <w:vMerge/>
                  <w:vAlign w:val="center"/>
                </w:tcPr>
                <w:p w14:paraId="72BB00EC" w14:textId="77777777" w:rsidR="000E3E67" w:rsidRPr="00FB1381" w:rsidRDefault="000E3E67" w:rsidP="000E3E67">
                  <w:pPr>
                    <w:adjustRightInd w:val="0"/>
                    <w:snapToGrid w:val="0"/>
                    <w:jc w:val="center"/>
                    <w:rPr>
                      <w:szCs w:val="21"/>
                    </w:rPr>
                  </w:pPr>
                </w:p>
              </w:tc>
              <w:tc>
                <w:tcPr>
                  <w:tcW w:w="466" w:type="pct"/>
                  <w:vMerge/>
                  <w:vAlign w:val="center"/>
                </w:tcPr>
                <w:p w14:paraId="0B1F5433" w14:textId="77777777" w:rsidR="000E3E67" w:rsidRPr="00FB1381" w:rsidRDefault="000E3E67" w:rsidP="000E3E67">
                  <w:pPr>
                    <w:adjustRightInd w:val="0"/>
                    <w:snapToGrid w:val="0"/>
                    <w:jc w:val="center"/>
                    <w:rPr>
                      <w:szCs w:val="21"/>
                    </w:rPr>
                  </w:pPr>
                </w:p>
              </w:tc>
              <w:tc>
                <w:tcPr>
                  <w:tcW w:w="336" w:type="pct"/>
                  <w:vMerge/>
                  <w:vAlign w:val="center"/>
                </w:tcPr>
                <w:p w14:paraId="4BEDE2BF" w14:textId="77777777" w:rsidR="000E3E67" w:rsidRPr="00FB1381" w:rsidRDefault="000E3E67" w:rsidP="000E3E67">
                  <w:pPr>
                    <w:adjustRightInd w:val="0"/>
                    <w:snapToGrid w:val="0"/>
                    <w:jc w:val="center"/>
                    <w:rPr>
                      <w:szCs w:val="21"/>
                    </w:rPr>
                  </w:pPr>
                </w:p>
              </w:tc>
              <w:tc>
                <w:tcPr>
                  <w:tcW w:w="572" w:type="pct"/>
                  <w:vMerge/>
                  <w:vAlign w:val="center"/>
                </w:tcPr>
                <w:p w14:paraId="00209866" w14:textId="77777777" w:rsidR="000E3E67" w:rsidRPr="00FB1381" w:rsidRDefault="000E3E67" w:rsidP="000E3E67">
                  <w:pPr>
                    <w:adjustRightInd w:val="0"/>
                    <w:snapToGrid w:val="0"/>
                    <w:jc w:val="center"/>
                    <w:rPr>
                      <w:szCs w:val="21"/>
                    </w:rPr>
                  </w:pPr>
                </w:p>
              </w:tc>
            </w:tr>
          </w:tbl>
          <w:p w14:paraId="7B25E58C" w14:textId="3C25BB10" w:rsidR="009D0485" w:rsidRPr="00FB1381" w:rsidRDefault="000E3E67" w:rsidP="009D0485">
            <w:pPr>
              <w:spacing w:line="360" w:lineRule="auto"/>
              <w:ind w:firstLineChars="200" w:firstLine="480"/>
              <w:jc w:val="left"/>
              <w:rPr>
                <w:sz w:val="24"/>
                <w:szCs w:val="24"/>
              </w:rPr>
            </w:pPr>
            <w:r w:rsidRPr="00FB1381">
              <w:rPr>
                <w:sz w:val="24"/>
                <w:szCs w:val="24"/>
              </w:rPr>
              <w:t>（</w:t>
            </w:r>
            <w:r w:rsidRPr="00FB1381">
              <w:rPr>
                <w:sz w:val="24"/>
                <w:szCs w:val="24"/>
              </w:rPr>
              <w:t>5</w:t>
            </w:r>
            <w:r w:rsidRPr="00FB1381">
              <w:rPr>
                <w:sz w:val="24"/>
                <w:szCs w:val="24"/>
              </w:rPr>
              <w:t>）</w:t>
            </w:r>
            <w:r w:rsidR="009D0485" w:rsidRPr="00FB1381">
              <w:rPr>
                <w:sz w:val="24"/>
                <w:szCs w:val="24"/>
              </w:rPr>
              <w:t>地表水环境影响评价结论</w:t>
            </w:r>
          </w:p>
          <w:p w14:paraId="77E4174E" w14:textId="04554F11" w:rsidR="009D0485" w:rsidRPr="00FB1381" w:rsidRDefault="000E3E67" w:rsidP="009D0485">
            <w:pPr>
              <w:spacing w:line="360" w:lineRule="auto"/>
              <w:ind w:firstLineChars="200" w:firstLine="480"/>
              <w:jc w:val="left"/>
              <w:rPr>
                <w:sz w:val="24"/>
                <w:szCs w:val="24"/>
              </w:rPr>
            </w:pPr>
            <w:r w:rsidRPr="00FB1381">
              <w:rPr>
                <w:sz w:val="24"/>
                <w:szCs w:val="24"/>
              </w:rPr>
              <w:t>a.</w:t>
            </w:r>
            <w:r w:rsidR="009D0485" w:rsidRPr="00FB1381">
              <w:rPr>
                <w:sz w:val="24"/>
                <w:szCs w:val="24"/>
              </w:rPr>
              <w:t>水环境影响评价结论</w:t>
            </w:r>
          </w:p>
          <w:p w14:paraId="045EF776" w14:textId="05ECDE6C" w:rsidR="009D0485" w:rsidRPr="00FB1381" w:rsidRDefault="009D0485" w:rsidP="009D0485">
            <w:pPr>
              <w:spacing w:line="360" w:lineRule="auto"/>
              <w:ind w:firstLineChars="200" w:firstLine="480"/>
              <w:jc w:val="left"/>
              <w:rPr>
                <w:sz w:val="24"/>
                <w:szCs w:val="24"/>
              </w:rPr>
            </w:pPr>
            <w:r w:rsidRPr="00FB1381">
              <w:rPr>
                <w:sz w:val="24"/>
                <w:szCs w:val="24"/>
              </w:rPr>
              <w:t>本项目位于受纳水体环境质量达标区域，项目生活污水经化粪池处理后接管至</w:t>
            </w:r>
            <w:r w:rsidR="00D77952" w:rsidRPr="00FB1381">
              <w:rPr>
                <w:sz w:val="24"/>
                <w:szCs w:val="24"/>
              </w:rPr>
              <w:t>太仓市城东污水处理厂</w:t>
            </w:r>
            <w:r w:rsidRPr="00FB1381">
              <w:rPr>
                <w:sz w:val="24"/>
                <w:szCs w:val="24"/>
              </w:rPr>
              <w:t>集中处理达标后排入</w:t>
            </w:r>
            <w:r w:rsidR="00D77952" w:rsidRPr="00FB1381">
              <w:rPr>
                <w:sz w:val="24"/>
                <w:szCs w:val="24"/>
              </w:rPr>
              <w:t>新浏</w:t>
            </w:r>
            <w:r w:rsidRPr="00FB1381">
              <w:rPr>
                <w:sz w:val="24"/>
                <w:szCs w:val="24"/>
              </w:rPr>
              <w:t>河，项目经预处理后满足污水处理厂接管标准的要求，从水质水量、接管标准及建设进度等方面综合考虑，项目废水接管至</w:t>
            </w:r>
            <w:r w:rsidR="00D77952" w:rsidRPr="00FB1381">
              <w:rPr>
                <w:sz w:val="24"/>
                <w:szCs w:val="24"/>
              </w:rPr>
              <w:t>太仓市城东污水处理厂</w:t>
            </w:r>
            <w:r w:rsidRPr="00FB1381">
              <w:rPr>
                <w:sz w:val="24"/>
                <w:szCs w:val="24"/>
              </w:rPr>
              <w:t>处理是可行的。因此，项目对地表水环境的影响可以接受。</w:t>
            </w:r>
          </w:p>
          <w:p w14:paraId="4A48218A" w14:textId="0CB0B3CF" w:rsidR="009D0485" w:rsidRPr="00FB1381" w:rsidRDefault="00D77952" w:rsidP="009D0485">
            <w:pPr>
              <w:spacing w:line="360" w:lineRule="auto"/>
              <w:ind w:firstLineChars="200" w:firstLine="480"/>
              <w:jc w:val="left"/>
              <w:rPr>
                <w:sz w:val="24"/>
                <w:szCs w:val="24"/>
              </w:rPr>
            </w:pPr>
            <w:r w:rsidRPr="00FB1381">
              <w:rPr>
                <w:sz w:val="24"/>
                <w:szCs w:val="24"/>
              </w:rPr>
              <w:t>b.</w:t>
            </w:r>
            <w:r w:rsidR="009D0485" w:rsidRPr="00FB1381">
              <w:rPr>
                <w:sz w:val="24"/>
                <w:szCs w:val="24"/>
              </w:rPr>
              <w:t>污染源排放量</w:t>
            </w:r>
          </w:p>
          <w:p w14:paraId="4C3B8366" w14:textId="5781B49F" w:rsidR="009D0485" w:rsidRPr="00FB1381" w:rsidRDefault="009D0485" w:rsidP="009D0485">
            <w:pPr>
              <w:spacing w:line="360" w:lineRule="auto"/>
              <w:ind w:firstLineChars="200" w:firstLine="482"/>
              <w:jc w:val="center"/>
              <w:rPr>
                <w:b/>
                <w:bCs/>
                <w:sz w:val="24"/>
                <w:szCs w:val="24"/>
              </w:rPr>
            </w:pPr>
            <w:r w:rsidRPr="00FB1381">
              <w:rPr>
                <w:b/>
                <w:bCs/>
                <w:sz w:val="24"/>
                <w:szCs w:val="24"/>
              </w:rPr>
              <w:t>表</w:t>
            </w:r>
            <w:r w:rsidR="00F81496" w:rsidRPr="00FB1381">
              <w:rPr>
                <w:b/>
                <w:bCs/>
                <w:sz w:val="24"/>
                <w:szCs w:val="24"/>
              </w:rPr>
              <w:t>52</w:t>
            </w:r>
            <w:r w:rsidRPr="00FB1381">
              <w:rPr>
                <w:b/>
                <w:bCs/>
                <w:sz w:val="24"/>
                <w:szCs w:val="24"/>
              </w:rPr>
              <w:t xml:space="preserve">  </w:t>
            </w:r>
            <w:r w:rsidRPr="00FB1381">
              <w:rPr>
                <w:b/>
                <w:bCs/>
                <w:sz w:val="24"/>
                <w:szCs w:val="24"/>
              </w:rPr>
              <w:t>废水污染物排放信息表（新建项目）</w:t>
            </w:r>
          </w:p>
          <w:tbl>
            <w:tblPr>
              <w:tblW w:w="0" w:type="auto"/>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603"/>
              <w:gridCol w:w="1199"/>
              <w:gridCol w:w="1176"/>
              <w:gridCol w:w="1848"/>
              <w:gridCol w:w="1743"/>
              <w:gridCol w:w="1743"/>
            </w:tblGrid>
            <w:tr w:rsidR="00FB1381" w:rsidRPr="00FB1381" w14:paraId="2E11BD73" w14:textId="77777777" w:rsidTr="000E3E67">
              <w:trPr>
                <w:jc w:val="center"/>
              </w:trPr>
              <w:tc>
                <w:tcPr>
                  <w:tcW w:w="603" w:type="dxa"/>
                  <w:vAlign w:val="center"/>
                </w:tcPr>
                <w:p w14:paraId="222CB8D9" w14:textId="77777777" w:rsidR="009D0485" w:rsidRPr="00FB1381" w:rsidRDefault="009D0485" w:rsidP="009D0485">
                  <w:pPr>
                    <w:adjustRightInd w:val="0"/>
                    <w:snapToGrid w:val="0"/>
                    <w:jc w:val="center"/>
                    <w:rPr>
                      <w:szCs w:val="21"/>
                    </w:rPr>
                  </w:pPr>
                  <w:r w:rsidRPr="00FB1381">
                    <w:rPr>
                      <w:szCs w:val="21"/>
                    </w:rPr>
                    <w:t>序号</w:t>
                  </w:r>
                </w:p>
              </w:tc>
              <w:tc>
                <w:tcPr>
                  <w:tcW w:w="1199" w:type="dxa"/>
                  <w:vAlign w:val="center"/>
                </w:tcPr>
                <w:p w14:paraId="28BC19AD" w14:textId="77777777" w:rsidR="009D0485" w:rsidRPr="00FB1381" w:rsidRDefault="009D0485" w:rsidP="009D0485">
                  <w:pPr>
                    <w:adjustRightInd w:val="0"/>
                    <w:snapToGrid w:val="0"/>
                    <w:jc w:val="center"/>
                    <w:rPr>
                      <w:szCs w:val="21"/>
                    </w:rPr>
                  </w:pPr>
                  <w:r w:rsidRPr="00FB1381">
                    <w:rPr>
                      <w:szCs w:val="21"/>
                    </w:rPr>
                    <w:t>排放口编号</w:t>
                  </w:r>
                </w:p>
              </w:tc>
              <w:tc>
                <w:tcPr>
                  <w:tcW w:w="1176" w:type="dxa"/>
                  <w:vAlign w:val="center"/>
                </w:tcPr>
                <w:p w14:paraId="5331C834" w14:textId="77777777" w:rsidR="009D0485" w:rsidRPr="00FB1381" w:rsidRDefault="009D0485" w:rsidP="009D0485">
                  <w:pPr>
                    <w:adjustRightInd w:val="0"/>
                    <w:snapToGrid w:val="0"/>
                    <w:jc w:val="center"/>
                    <w:rPr>
                      <w:szCs w:val="21"/>
                    </w:rPr>
                  </w:pPr>
                  <w:r w:rsidRPr="00FB1381">
                    <w:rPr>
                      <w:szCs w:val="21"/>
                    </w:rPr>
                    <w:t>污染物种类</w:t>
                  </w:r>
                </w:p>
              </w:tc>
              <w:tc>
                <w:tcPr>
                  <w:tcW w:w="1848" w:type="dxa"/>
                  <w:vAlign w:val="center"/>
                </w:tcPr>
                <w:p w14:paraId="37DA623C" w14:textId="77777777" w:rsidR="009D0485" w:rsidRPr="00FB1381" w:rsidRDefault="009D0485" w:rsidP="009D0485">
                  <w:pPr>
                    <w:adjustRightInd w:val="0"/>
                    <w:snapToGrid w:val="0"/>
                    <w:jc w:val="center"/>
                    <w:rPr>
                      <w:szCs w:val="21"/>
                    </w:rPr>
                  </w:pPr>
                  <w:r w:rsidRPr="00FB1381">
                    <w:rPr>
                      <w:szCs w:val="21"/>
                    </w:rPr>
                    <w:t>排放浓度</w:t>
                  </w:r>
                  <w:r w:rsidRPr="00FB1381">
                    <w:rPr>
                      <w:szCs w:val="21"/>
                    </w:rPr>
                    <w:t>/</w:t>
                  </w:r>
                  <w:r w:rsidRPr="00FB1381">
                    <w:rPr>
                      <w:szCs w:val="21"/>
                    </w:rPr>
                    <w:t>（</w:t>
                  </w:r>
                  <w:r w:rsidRPr="00FB1381">
                    <w:rPr>
                      <w:szCs w:val="21"/>
                    </w:rPr>
                    <w:t>mg/L</w:t>
                  </w:r>
                  <w:r w:rsidRPr="00FB1381">
                    <w:rPr>
                      <w:szCs w:val="21"/>
                    </w:rPr>
                    <w:t>）</w:t>
                  </w:r>
                </w:p>
              </w:tc>
              <w:tc>
                <w:tcPr>
                  <w:tcW w:w="1743" w:type="dxa"/>
                  <w:vAlign w:val="center"/>
                </w:tcPr>
                <w:p w14:paraId="4FF76E7D" w14:textId="77777777" w:rsidR="009D0485" w:rsidRPr="00FB1381" w:rsidRDefault="009D0485" w:rsidP="009D0485">
                  <w:pPr>
                    <w:adjustRightInd w:val="0"/>
                    <w:snapToGrid w:val="0"/>
                    <w:jc w:val="center"/>
                    <w:rPr>
                      <w:szCs w:val="21"/>
                    </w:rPr>
                  </w:pPr>
                  <w:r w:rsidRPr="00FB1381">
                    <w:rPr>
                      <w:szCs w:val="21"/>
                    </w:rPr>
                    <w:t>日排放量</w:t>
                  </w:r>
                  <w:r w:rsidRPr="00FB1381">
                    <w:rPr>
                      <w:szCs w:val="21"/>
                    </w:rPr>
                    <w:t>/</w:t>
                  </w:r>
                  <w:r w:rsidRPr="00FB1381">
                    <w:rPr>
                      <w:szCs w:val="21"/>
                    </w:rPr>
                    <w:t>（</w:t>
                  </w:r>
                  <w:r w:rsidRPr="00FB1381">
                    <w:rPr>
                      <w:szCs w:val="21"/>
                    </w:rPr>
                    <w:t>t/d</w:t>
                  </w:r>
                  <w:r w:rsidRPr="00FB1381">
                    <w:rPr>
                      <w:szCs w:val="21"/>
                    </w:rPr>
                    <w:t>）</w:t>
                  </w:r>
                </w:p>
              </w:tc>
              <w:tc>
                <w:tcPr>
                  <w:tcW w:w="1743" w:type="dxa"/>
                  <w:vAlign w:val="center"/>
                </w:tcPr>
                <w:p w14:paraId="62569151" w14:textId="77777777" w:rsidR="009D0485" w:rsidRPr="00FB1381" w:rsidRDefault="009D0485" w:rsidP="009D0485">
                  <w:pPr>
                    <w:adjustRightInd w:val="0"/>
                    <w:snapToGrid w:val="0"/>
                    <w:jc w:val="center"/>
                    <w:rPr>
                      <w:szCs w:val="21"/>
                    </w:rPr>
                  </w:pPr>
                  <w:r w:rsidRPr="00FB1381">
                    <w:rPr>
                      <w:szCs w:val="21"/>
                    </w:rPr>
                    <w:t>年排放量</w:t>
                  </w:r>
                  <w:r w:rsidRPr="00FB1381">
                    <w:rPr>
                      <w:szCs w:val="21"/>
                    </w:rPr>
                    <w:t>/</w:t>
                  </w:r>
                  <w:r w:rsidRPr="00FB1381">
                    <w:rPr>
                      <w:szCs w:val="21"/>
                    </w:rPr>
                    <w:t>（</w:t>
                  </w:r>
                  <w:r w:rsidRPr="00FB1381">
                    <w:rPr>
                      <w:szCs w:val="21"/>
                    </w:rPr>
                    <w:t>t/a</w:t>
                  </w:r>
                  <w:r w:rsidRPr="00FB1381">
                    <w:rPr>
                      <w:szCs w:val="21"/>
                    </w:rPr>
                    <w:t>）</w:t>
                  </w:r>
                </w:p>
              </w:tc>
            </w:tr>
            <w:tr w:rsidR="00FB1381" w:rsidRPr="00FB1381" w14:paraId="313BE4AB" w14:textId="77777777" w:rsidTr="000E3E67">
              <w:trPr>
                <w:trHeight w:val="139"/>
                <w:jc w:val="center"/>
              </w:trPr>
              <w:tc>
                <w:tcPr>
                  <w:tcW w:w="603" w:type="dxa"/>
                  <w:vMerge w:val="restart"/>
                  <w:vAlign w:val="center"/>
                </w:tcPr>
                <w:p w14:paraId="799DA344" w14:textId="77777777" w:rsidR="00D77952" w:rsidRPr="00FB1381" w:rsidRDefault="00D77952" w:rsidP="00D77952">
                  <w:pPr>
                    <w:adjustRightInd w:val="0"/>
                    <w:snapToGrid w:val="0"/>
                    <w:jc w:val="center"/>
                    <w:rPr>
                      <w:szCs w:val="21"/>
                    </w:rPr>
                  </w:pPr>
                  <w:r w:rsidRPr="00FB1381">
                    <w:rPr>
                      <w:szCs w:val="21"/>
                    </w:rPr>
                    <w:t>1</w:t>
                  </w:r>
                </w:p>
              </w:tc>
              <w:tc>
                <w:tcPr>
                  <w:tcW w:w="1199" w:type="dxa"/>
                  <w:vMerge w:val="restart"/>
                  <w:vAlign w:val="center"/>
                </w:tcPr>
                <w:p w14:paraId="2F8D5447" w14:textId="77777777" w:rsidR="00D77952" w:rsidRPr="00FB1381" w:rsidRDefault="00D77952" w:rsidP="00D77952">
                  <w:pPr>
                    <w:adjustRightInd w:val="0"/>
                    <w:snapToGrid w:val="0"/>
                    <w:jc w:val="center"/>
                    <w:rPr>
                      <w:szCs w:val="21"/>
                    </w:rPr>
                  </w:pPr>
                  <w:r w:rsidRPr="00FB1381">
                    <w:rPr>
                      <w:szCs w:val="21"/>
                    </w:rPr>
                    <w:t>DW-001</w:t>
                  </w:r>
                </w:p>
              </w:tc>
              <w:tc>
                <w:tcPr>
                  <w:tcW w:w="1176" w:type="dxa"/>
                  <w:vAlign w:val="center"/>
                </w:tcPr>
                <w:p w14:paraId="5BE6E2E9" w14:textId="23072113"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COD</w:t>
                  </w:r>
                </w:p>
              </w:tc>
              <w:tc>
                <w:tcPr>
                  <w:tcW w:w="1848" w:type="dxa"/>
                  <w:vAlign w:val="center"/>
                </w:tcPr>
                <w:p w14:paraId="439BEA8C" w14:textId="46D6C7C8" w:rsidR="00D77952" w:rsidRPr="00FB1381" w:rsidRDefault="00D77952" w:rsidP="00D77952">
                  <w:pPr>
                    <w:adjustRightInd w:val="0"/>
                    <w:snapToGrid w:val="0"/>
                    <w:jc w:val="center"/>
                    <w:rPr>
                      <w:szCs w:val="21"/>
                    </w:rPr>
                  </w:pPr>
                  <w:r w:rsidRPr="00FB1381">
                    <w:rPr>
                      <w:szCs w:val="21"/>
                    </w:rPr>
                    <w:t>400</w:t>
                  </w:r>
                </w:p>
              </w:tc>
              <w:tc>
                <w:tcPr>
                  <w:tcW w:w="1743" w:type="dxa"/>
                  <w:vAlign w:val="center"/>
                </w:tcPr>
                <w:p w14:paraId="4F81D7E6" w14:textId="3464F484" w:rsidR="00D77952" w:rsidRPr="00FB1381" w:rsidRDefault="00D77952" w:rsidP="00D77952">
                  <w:pPr>
                    <w:adjustRightInd w:val="0"/>
                    <w:snapToGrid w:val="0"/>
                    <w:jc w:val="center"/>
                    <w:rPr>
                      <w:szCs w:val="21"/>
                    </w:rPr>
                  </w:pPr>
                  <w:r w:rsidRPr="00FB1381">
                    <w:rPr>
                      <w:sz w:val="22"/>
                      <w:szCs w:val="22"/>
                    </w:rPr>
                    <w:t>0.003</w:t>
                  </w:r>
                </w:p>
              </w:tc>
              <w:tc>
                <w:tcPr>
                  <w:tcW w:w="1743" w:type="dxa"/>
                  <w:vAlign w:val="center"/>
                </w:tcPr>
                <w:p w14:paraId="434460A1" w14:textId="1496CD6E" w:rsidR="00D77952" w:rsidRPr="00FB1381" w:rsidRDefault="00D77952" w:rsidP="00D77952">
                  <w:pPr>
                    <w:adjustRightInd w:val="0"/>
                    <w:snapToGrid w:val="0"/>
                    <w:jc w:val="center"/>
                    <w:rPr>
                      <w:szCs w:val="21"/>
                    </w:rPr>
                  </w:pPr>
                  <w:r w:rsidRPr="00FB1381">
                    <w:rPr>
                      <w:szCs w:val="21"/>
                    </w:rPr>
                    <w:t>1.08</w:t>
                  </w:r>
                </w:p>
              </w:tc>
            </w:tr>
            <w:tr w:rsidR="00FB1381" w:rsidRPr="00FB1381" w14:paraId="70AC39AF" w14:textId="77777777" w:rsidTr="000E3E67">
              <w:trPr>
                <w:jc w:val="center"/>
              </w:trPr>
              <w:tc>
                <w:tcPr>
                  <w:tcW w:w="603" w:type="dxa"/>
                  <w:vMerge/>
                  <w:vAlign w:val="center"/>
                </w:tcPr>
                <w:p w14:paraId="61C04857" w14:textId="77777777" w:rsidR="00D77952" w:rsidRPr="00FB1381" w:rsidRDefault="00D77952" w:rsidP="00D77952">
                  <w:pPr>
                    <w:adjustRightInd w:val="0"/>
                    <w:snapToGrid w:val="0"/>
                    <w:jc w:val="center"/>
                    <w:rPr>
                      <w:szCs w:val="21"/>
                    </w:rPr>
                  </w:pPr>
                </w:p>
              </w:tc>
              <w:tc>
                <w:tcPr>
                  <w:tcW w:w="1199" w:type="dxa"/>
                  <w:vMerge/>
                  <w:vAlign w:val="center"/>
                </w:tcPr>
                <w:p w14:paraId="28A411BD" w14:textId="77777777" w:rsidR="00D77952" w:rsidRPr="00FB1381" w:rsidRDefault="00D77952" w:rsidP="00D77952">
                  <w:pPr>
                    <w:adjustRightInd w:val="0"/>
                    <w:snapToGrid w:val="0"/>
                    <w:jc w:val="center"/>
                    <w:rPr>
                      <w:szCs w:val="21"/>
                    </w:rPr>
                  </w:pPr>
                </w:p>
              </w:tc>
              <w:tc>
                <w:tcPr>
                  <w:tcW w:w="1176" w:type="dxa"/>
                  <w:vAlign w:val="center"/>
                </w:tcPr>
                <w:p w14:paraId="39495B39" w14:textId="638C9417"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SS</w:t>
                  </w:r>
                </w:p>
              </w:tc>
              <w:tc>
                <w:tcPr>
                  <w:tcW w:w="1848" w:type="dxa"/>
                  <w:vAlign w:val="center"/>
                </w:tcPr>
                <w:p w14:paraId="4E3D7232" w14:textId="38BB11F5" w:rsidR="00D77952" w:rsidRPr="00FB1381" w:rsidRDefault="00D77952" w:rsidP="00D77952">
                  <w:pPr>
                    <w:adjustRightInd w:val="0"/>
                    <w:snapToGrid w:val="0"/>
                    <w:jc w:val="center"/>
                    <w:rPr>
                      <w:szCs w:val="21"/>
                    </w:rPr>
                  </w:pPr>
                  <w:r w:rsidRPr="00FB1381">
                    <w:rPr>
                      <w:szCs w:val="21"/>
                    </w:rPr>
                    <w:t>200</w:t>
                  </w:r>
                </w:p>
              </w:tc>
              <w:tc>
                <w:tcPr>
                  <w:tcW w:w="1743" w:type="dxa"/>
                  <w:vAlign w:val="center"/>
                </w:tcPr>
                <w:p w14:paraId="2652D5DC" w14:textId="200548A4" w:rsidR="00D77952" w:rsidRPr="00FB1381" w:rsidRDefault="00D77952" w:rsidP="00D77952">
                  <w:pPr>
                    <w:adjustRightInd w:val="0"/>
                    <w:snapToGrid w:val="0"/>
                    <w:jc w:val="center"/>
                    <w:rPr>
                      <w:szCs w:val="21"/>
                    </w:rPr>
                  </w:pPr>
                  <w:r w:rsidRPr="00FB1381">
                    <w:rPr>
                      <w:sz w:val="22"/>
                      <w:szCs w:val="22"/>
                    </w:rPr>
                    <w:t>0.0016</w:t>
                  </w:r>
                </w:p>
              </w:tc>
              <w:tc>
                <w:tcPr>
                  <w:tcW w:w="1743" w:type="dxa"/>
                  <w:vAlign w:val="center"/>
                </w:tcPr>
                <w:p w14:paraId="52E32FC3" w14:textId="7853B1E0" w:rsidR="00D77952" w:rsidRPr="00FB1381" w:rsidRDefault="00D77952" w:rsidP="00D77952">
                  <w:pPr>
                    <w:adjustRightInd w:val="0"/>
                    <w:snapToGrid w:val="0"/>
                    <w:jc w:val="center"/>
                    <w:rPr>
                      <w:szCs w:val="21"/>
                    </w:rPr>
                  </w:pPr>
                  <w:r w:rsidRPr="00FB1381">
                    <w:rPr>
                      <w:szCs w:val="21"/>
                    </w:rPr>
                    <w:t>0.54</w:t>
                  </w:r>
                </w:p>
              </w:tc>
            </w:tr>
            <w:tr w:rsidR="00FB1381" w:rsidRPr="00FB1381" w14:paraId="7E6F940D" w14:textId="77777777" w:rsidTr="000E3E67">
              <w:trPr>
                <w:jc w:val="center"/>
              </w:trPr>
              <w:tc>
                <w:tcPr>
                  <w:tcW w:w="603" w:type="dxa"/>
                  <w:vMerge/>
                  <w:vAlign w:val="center"/>
                </w:tcPr>
                <w:p w14:paraId="1A2DD35B" w14:textId="77777777" w:rsidR="00D77952" w:rsidRPr="00FB1381" w:rsidRDefault="00D77952" w:rsidP="00D77952">
                  <w:pPr>
                    <w:adjustRightInd w:val="0"/>
                    <w:snapToGrid w:val="0"/>
                    <w:jc w:val="center"/>
                    <w:rPr>
                      <w:szCs w:val="21"/>
                    </w:rPr>
                  </w:pPr>
                </w:p>
              </w:tc>
              <w:tc>
                <w:tcPr>
                  <w:tcW w:w="1199" w:type="dxa"/>
                  <w:vMerge/>
                  <w:vAlign w:val="center"/>
                </w:tcPr>
                <w:p w14:paraId="6B12095F" w14:textId="77777777" w:rsidR="00D77952" w:rsidRPr="00FB1381" w:rsidRDefault="00D77952" w:rsidP="00D77952">
                  <w:pPr>
                    <w:adjustRightInd w:val="0"/>
                    <w:snapToGrid w:val="0"/>
                    <w:jc w:val="center"/>
                    <w:rPr>
                      <w:szCs w:val="21"/>
                    </w:rPr>
                  </w:pPr>
                </w:p>
              </w:tc>
              <w:tc>
                <w:tcPr>
                  <w:tcW w:w="1176" w:type="dxa"/>
                  <w:vAlign w:val="center"/>
                </w:tcPr>
                <w:p w14:paraId="2DFE6E02" w14:textId="231A2D6B"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NH</w:t>
                  </w:r>
                  <w:r w:rsidRPr="00FB1381">
                    <w:rPr>
                      <w:spacing w:val="4"/>
                      <w:kern w:val="0"/>
                      <w:szCs w:val="21"/>
                      <w:vertAlign w:val="subscript"/>
                    </w:rPr>
                    <w:t>3</w:t>
                  </w:r>
                  <w:r w:rsidRPr="00FB1381">
                    <w:rPr>
                      <w:spacing w:val="4"/>
                      <w:kern w:val="0"/>
                      <w:szCs w:val="21"/>
                    </w:rPr>
                    <w:t>-N</w:t>
                  </w:r>
                </w:p>
              </w:tc>
              <w:tc>
                <w:tcPr>
                  <w:tcW w:w="1848" w:type="dxa"/>
                  <w:vAlign w:val="center"/>
                </w:tcPr>
                <w:p w14:paraId="14CF1D2B" w14:textId="7BACB6B9" w:rsidR="00D77952" w:rsidRPr="00FB1381" w:rsidRDefault="00D77952" w:rsidP="00D77952">
                  <w:pPr>
                    <w:adjustRightInd w:val="0"/>
                    <w:snapToGrid w:val="0"/>
                    <w:jc w:val="center"/>
                    <w:rPr>
                      <w:szCs w:val="21"/>
                    </w:rPr>
                  </w:pPr>
                  <w:r w:rsidRPr="00FB1381">
                    <w:rPr>
                      <w:szCs w:val="21"/>
                    </w:rPr>
                    <w:t>25</w:t>
                  </w:r>
                </w:p>
              </w:tc>
              <w:tc>
                <w:tcPr>
                  <w:tcW w:w="1743" w:type="dxa"/>
                  <w:vAlign w:val="center"/>
                </w:tcPr>
                <w:p w14:paraId="689EB750" w14:textId="05C08982" w:rsidR="00D77952" w:rsidRPr="00FB1381" w:rsidRDefault="00D77952" w:rsidP="00D77952">
                  <w:pPr>
                    <w:adjustRightInd w:val="0"/>
                    <w:snapToGrid w:val="0"/>
                    <w:jc w:val="center"/>
                    <w:rPr>
                      <w:szCs w:val="21"/>
                    </w:rPr>
                  </w:pPr>
                  <w:r w:rsidRPr="00FB1381">
                    <w:rPr>
                      <w:sz w:val="22"/>
                      <w:szCs w:val="22"/>
                    </w:rPr>
                    <w:t>0.0002</w:t>
                  </w:r>
                </w:p>
              </w:tc>
              <w:tc>
                <w:tcPr>
                  <w:tcW w:w="1743" w:type="dxa"/>
                  <w:vAlign w:val="center"/>
                </w:tcPr>
                <w:p w14:paraId="2BEB56D9" w14:textId="3DDBD211" w:rsidR="00D77952" w:rsidRPr="00FB1381" w:rsidRDefault="00D77952" w:rsidP="00D77952">
                  <w:pPr>
                    <w:adjustRightInd w:val="0"/>
                    <w:snapToGrid w:val="0"/>
                    <w:jc w:val="center"/>
                    <w:rPr>
                      <w:szCs w:val="21"/>
                    </w:rPr>
                  </w:pPr>
                  <w:r w:rsidRPr="00FB1381">
                    <w:rPr>
                      <w:szCs w:val="21"/>
                    </w:rPr>
                    <w:t>0.0675</w:t>
                  </w:r>
                </w:p>
              </w:tc>
            </w:tr>
            <w:tr w:rsidR="00FB1381" w:rsidRPr="00FB1381" w14:paraId="1CCCB044" w14:textId="77777777" w:rsidTr="000E3E67">
              <w:trPr>
                <w:jc w:val="center"/>
              </w:trPr>
              <w:tc>
                <w:tcPr>
                  <w:tcW w:w="603" w:type="dxa"/>
                  <w:vMerge/>
                  <w:vAlign w:val="center"/>
                </w:tcPr>
                <w:p w14:paraId="198FB308" w14:textId="77777777" w:rsidR="00D77952" w:rsidRPr="00FB1381" w:rsidRDefault="00D77952" w:rsidP="00D77952">
                  <w:pPr>
                    <w:adjustRightInd w:val="0"/>
                    <w:snapToGrid w:val="0"/>
                    <w:jc w:val="center"/>
                    <w:rPr>
                      <w:szCs w:val="21"/>
                    </w:rPr>
                  </w:pPr>
                </w:p>
              </w:tc>
              <w:tc>
                <w:tcPr>
                  <w:tcW w:w="1199" w:type="dxa"/>
                  <w:vMerge/>
                  <w:vAlign w:val="center"/>
                </w:tcPr>
                <w:p w14:paraId="38D3FA92" w14:textId="77777777" w:rsidR="00D77952" w:rsidRPr="00FB1381" w:rsidRDefault="00D77952" w:rsidP="00D77952">
                  <w:pPr>
                    <w:adjustRightInd w:val="0"/>
                    <w:snapToGrid w:val="0"/>
                    <w:jc w:val="center"/>
                    <w:rPr>
                      <w:szCs w:val="21"/>
                    </w:rPr>
                  </w:pPr>
                </w:p>
              </w:tc>
              <w:tc>
                <w:tcPr>
                  <w:tcW w:w="1176" w:type="dxa"/>
                  <w:vAlign w:val="center"/>
                </w:tcPr>
                <w:p w14:paraId="37408383" w14:textId="3E4D2D66"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TN</w:t>
                  </w:r>
                </w:p>
              </w:tc>
              <w:tc>
                <w:tcPr>
                  <w:tcW w:w="1848" w:type="dxa"/>
                  <w:vAlign w:val="center"/>
                </w:tcPr>
                <w:p w14:paraId="41021593" w14:textId="2BEAC56E" w:rsidR="00D77952" w:rsidRPr="00FB1381" w:rsidRDefault="00D77952" w:rsidP="00D77952">
                  <w:pPr>
                    <w:adjustRightInd w:val="0"/>
                    <w:snapToGrid w:val="0"/>
                    <w:jc w:val="center"/>
                    <w:rPr>
                      <w:szCs w:val="21"/>
                    </w:rPr>
                  </w:pPr>
                  <w:r w:rsidRPr="00FB1381">
                    <w:rPr>
                      <w:szCs w:val="21"/>
                    </w:rPr>
                    <w:t>35</w:t>
                  </w:r>
                </w:p>
              </w:tc>
              <w:tc>
                <w:tcPr>
                  <w:tcW w:w="1743" w:type="dxa"/>
                  <w:vAlign w:val="center"/>
                </w:tcPr>
                <w:p w14:paraId="08029234" w14:textId="1C731846" w:rsidR="00D77952" w:rsidRPr="00FB1381" w:rsidRDefault="00D77952" w:rsidP="00D77952">
                  <w:pPr>
                    <w:adjustRightInd w:val="0"/>
                    <w:snapToGrid w:val="0"/>
                    <w:jc w:val="center"/>
                    <w:rPr>
                      <w:szCs w:val="21"/>
                    </w:rPr>
                  </w:pPr>
                  <w:r w:rsidRPr="00FB1381">
                    <w:rPr>
                      <w:sz w:val="22"/>
                      <w:szCs w:val="22"/>
                    </w:rPr>
                    <w:t>0.0003</w:t>
                  </w:r>
                </w:p>
              </w:tc>
              <w:tc>
                <w:tcPr>
                  <w:tcW w:w="1743" w:type="dxa"/>
                  <w:vAlign w:val="center"/>
                </w:tcPr>
                <w:p w14:paraId="65AF9AA6" w14:textId="0E8FE2A2" w:rsidR="00D77952" w:rsidRPr="00FB1381" w:rsidRDefault="00D77952" w:rsidP="00D77952">
                  <w:pPr>
                    <w:adjustRightInd w:val="0"/>
                    <w:snapToGrid w:val="0"/>
                    <w:jc w:val="center"/>
                    <w:rPr>
                      <w:szCs w:val="21"/>
                    </w:rPr>
                  </w:pPr>
                  <w:r w:rsidRPr="00FB1381">
                    <w:rPr>
                      <w:szCs w:val="21"/>
                    </w:rPr>
                    <w:t>0.0945</w:t>
                  </w:r>
                </w:p>
              </w:tc>
            </w:tr>
            <w:tr w:rsidR="00FB1381" w:rsidRPr="00FB1381" w14:paraId="7FBABE14" w14:textId="77777777" w:rsidTr="000E3E67">
              <w:trPr>
                <w:jc w:val="center"/>
              </w:trPr>
              <w:tc>
                <w:tcPr>
                  <w:tcW w:w="603" w:type="dxa"/>
                  <w:vMerge/>
                  <w:vAlign w:val="center"/>
                </w:tcPr>
                <w:p w14:paraId="7392F1FF" w14:textId="77777777" w:rsidR="009D0485" w:rsidRPr="00FB1381" w:rsidRDefault="009D0485" w:rsidP="009D0485">
                  <w:pPr>
                    <w:adjustRightInd w:val="0"/>
                    <w:snapToGrid w:val="0"/>
                    <w:jc w:val="center"/>
                    <w:rPr>
                      <w:szCs w:val="21"/>
                    </w:rPr>
                  </w:pPr>
                </w:p>
              </w:tc>
              <w:tc>
                <w:tcPr>
                  <w:tcW w:w="1199" w:type="dxa"/>
                  <w:vMerge/>
                  <w:vAlign w:val="center"/>
                </w:tcPr>
                <w:p w14:paraId="675AC6E9" w14:textId="77777777" w:rsidR="009D0485" w:rsidRPr="00FB1381" w:rsidRDefault="009D0485" w:rsidP="009D0485">
                  <w:pPr>
                    <w:adjustRightInd w:val="0"/>
                    <w:snapToGrid w:val="0"/>
                    <w:jc w:val="center"/>
                    <w:rPr>
                      <w:szCs w:val="21"/>
                    </w:rPr>
                  </w:pPr>
                </w:p>
              </w:tc>
              <w:tc>
                <w:tcPr>
                  <w:tcW w:w="1176" w:type="dxa"/>
                  <w:vAlign w:val="center"/>
                </w:tcPr>
                <w:p w14:paraId="208DBB7A" w14:textId="77777777" w:rsidR="009D0485" w:rsidRPr="00FB1381" w:rsidRDefault="009D0485" w:rsidP="009D0485">
                  <w:pPr>
                    <w:widowControl/>
                    <w:adjustRightInd w:val="0"/>
                    <w:snapToGrid w:val="0"/>
                    <w:jc w:val="center"/>
                    <w:textAlignment w:val="baseline"/>
                    <w:rPr>
                      <w:spacing w:val="4"/>
                      <w:kern w:val="0"/>
                      <w:szCs w:val="21"/>
                    </w:rPr>
                  </w:pPr>
                  <w:r w:rsidRPr="00FB1381">
                    <w:rPr>
                      <w:spacing w:val="4"/>
                      <w:kern w:val="0"/>
                      <w:szCs w:val="21"/>
                    </w:rPr>
                    <w:t>TP</w:t>
                  </w:r>
                </w:p>
              </w:tc>
              <w:tc>
                <w:tcPr>
                  <w:tcW w:w="1848" w:type="dxa"/>
                  <w:vAlign w:val="center"/>
                </w:tcPr>
                <w:p w14:paraId="785E0132" w14:textId="68A4C7ED" w:rsidR="009D0485" w:rsidRPr="00FB1381" w:rsidRDefault="00D77952" w:rsidP="009D0485">
                  <w:pPr>
                    <w:adjustRightInd w:val="0"/>
                    <w:snapToGrid w:val="0"/>
                    <w:jc w:val="center"/>
                    <w:rPr>
                      <w:szCs w:val="21"/>
                    </w:rPr>
                  </w:pPr>
                  <w:r w:rsidRPr="00FB1381">
                    <w:rPr>
                      <w:szCs w:val="21"/>
                    </w:rPr>
                    <w:t>4</w:t>
                  </w:r>
                </w:p>
              </w:tc>
              <w:tc>
                <w:tcPr>
                  <w:tcW w:w="1743" w:type="dxa"/>
                  <w:vAlign w:val="center"/>
                </w:tcPr>
                <w:p w14:paraId="4960DF1D" w14:textId="0676EE74" w:rsidR="009D0485" w:rsidRPr="00FB1381" w:rsidRDefault="00D77952" w:rsidP="009D0485">
                  <w:pPr>
                    <w:adjustRightInd w:val="0"/>
                    <w:snapToGrid w:val="0"/>
                    <w:jc w:val="center"/>
                    <w:rPr>
                      <w:szCs w:val="21"/>
                    </w:rPr>
                  </w:pPr>
                  <w:r w:rsidRPr="00FB1381">
                    <w:rPr>
                      <w:szCs w:val="21"/>
                    </w:rPr>
                    <w:t>0.00003</w:t>
                  </w:r>
                </w:p>
              </w:tc>
              <w:tc>
                <w:tcPr>
                  <w:tcW w:w="1743" w:type="dxa"/>
                  <w:vAlign w:val="center"/>
                </w:tcPr>
                <w:p w14:paraId="245C306E" w14:textId="237EAAE8" w:rsidR="009D0485" w:rsidRPr="00FB1381" w:rsidRDefault="00D77952" w:rsidP="009D0485">
                  <w:pPr>
                    <w:adjustRightInd w:val="0"/>
                    <w:snapToGrid w:val="0"/>
                    <w:jc w:val="center"/>
                    <w:rPr>
                      <w:szCs w:val="21"/>
                    </w:rPr>
                  </w:pPr>
                  <w:r w:rsidRPr="00FB1381">
                    <w:rPr>
                      <w:szCs w:val="21"/>
                    </w:rPr>
                    <w:t>0.01</w:t>
                  </w:r>
                </w:p>
              </w:tc>
            </w:tr>
            <w:tr w:rsidR="00D77952" w:rsidRPr="00FB1381" w14:paraId="230B25C7" w14:textId="77777777" w:rsidTr="000E3E67">
              <w:trPr>
                <w:jc w:val="center"/>
              </w:trPr>
              <w:tc>
                <w:tcPr>
                  <w:tcW w:w="1802" w:type="dxa"/>
                  <w:gridSpan w:val="2"/>
                  <w:vMerge w:val="restart"/>
                  <w:vAlign w:val="center"/>
                </w:tcPr>
                <w:p w14:paraId="1E5F6D55" w14:textId="77777777" w:rsidR="00D77952" w:rsidRPr="00FB1381" w:rsidRDefault="00D77952" w:rsidP="00D77952">
                  <w:pPr>
                    <w:adjustRightInd w:val="0"/>
                    <w:snapToGrid w:val="0"/>
                    <w:jc w:val="center"/>
                    <w:rPr>
                      <w:szCs w:val="21"/>
                    </w:rPr>
                  </w:pPr>
                  <w:r w:rsidRPr="00FB1381">
                    <w:rPr>
                      <w:szCs w:val="21"/>
                    </w:rPr>
                    <w:lastRenderedPageBreak/>
                    <w:t>全厂排放口合计</w:t>
                  </w:r>
                </w:p>
              </w:tc>
              <w:tc>
                <w:tcPr>
                  <w:tcW w:w="4767" w:type="dxa"/>
                  <w:gridSpan w:val="3"/>
                  <w:vAlign w:val="center"/>
                </w:tcPr>
                <w:p w14:paraId="4DF209BB" w14:textId="77777777"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COD</w:t>
                  </w:r>
                </w:p>
              </w:tc>
              <w:tc>
                <w:tcPr>
                  <w:tcW w:w="1743" w:type="dxa"/>
                  <w:vAlign w:val="center"/>
                </w:tcPr>
                <w:p w14:paraId="596C1915" w14:textId="3E2320D9" w:rsidR="00D77952" w:rsidRPr="00FB1381" w:rsidRDefault="00D77952" w:rsidP="00D77952">
                  <w:pPr>
                    <w:adjustRightInd w:val="0"/>
                    <w:snapToGrid w:val="0"/>
                    <w:jc w:val="center"/>
                    <w:rPr>
                      <w:szCs w:val="21"/>
                    </w:rPr>
                  </w:pPr>
                  <w:r w:rsidRPr="00FB1381">
                    <w:rPr>
                      <w:szCs w:val="21"/>
                    </w:rPr>
                    <w:t>1.08</w:t>
                  </w:r>
                </w:p>
              </w:tc>
            </w:tr>
            <w:tr w:rsidR="00D77952" w:rsidRPr="00FB1381" w14:paraId="37BEA2E8" w14:textId="77777777" w:rsidTr="000E3E67">
              <w:trPr>
                <w:jc w:val="center"/>
              </w:trPr>
              <w:tc>
                <w:tcPr>
                  <w:tcW w:w="1802" w:type="dxa"/>
                  <w:gridSpan w:val="2"/>
                  <w:vMerge/>
                  <w:vAlign w:val="center"/>
                </w:tcPr>
                <w:p w14:paraId="7DB51363" w14:textId="77777777" w:rsidR="00D77952" w:rsidRPr="00FB1381" w:rsidRDefault="00D77952" w:rsidP="00D77952">
                  <w:pPr>
                    <w:adjustRightInd w:val="0"/>
                    <w:snapToGrid w:val="0"/>
                    <w:jc w:val="center"/>
                    <w:rPr>
                      <w:szCs w:val="21"/>
                    </w:rPr>
                  </w:pPr>
                </w:p>
              </w:tc>
              <w:tc>
                <w:tcPr>
                  <w:tcW w:w="4767" w:type="dxa"/>
                  <w:gridSpan w:val="3"/>
                  <w:vAlign w:val="center"/>
                </w:tcPr>
                <w:p w14:paraId="26B5C3D6" w14:textId="77777777"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SS</w:t>
                  </w:r>
                </w:p>
              </w:tc>
              <w:tc>
                <w:tcPr>
                  <w:tcW w:w="1743" w:type="dxa"/>
                  <w:vAlign w:val="center"/>
                </w:tcPr>
                <w:p w14:paraId="2626C0C9" w14:textId="64AFF36E" w:rsidR="00D77952" w:rsidRPr="00FB1381" w:rsidRDefault="00D77952" w:rsidP="00D77952">
                  <w:pPr>
                    <w:adjustRightInd w:val="0"/>
                    <w:snapToGrid w:val="0"/>
                    <w:jc w:val="center"/>
                    <w:rPr>
                      <w:szCs w:val="21"/>
                    </w:rPr>
                  </w:pPr>
                  <w:r w:rsidRPr="00FB1381">
                    <w:rPr>
                      <w:szCs w:val="21"/>
                    </w:rPr>
                    <w:t>0.54</w:t>
                  </w:r>
                </w:p>
              </w:tc>
            </w:tr>
            <w:tr w:rsidR="00D77952" w:rsidRPr="00FB1381" w14:paraId="72D33F30" w14:textId="77777777" w:rsidTr="000E3E67">
              <w:trPr>
                <w:jc w:val="center"/>
              </w:trPr>
              <w:tc>
                <w:tcPr>
                  <w:tcW w:w="1802" w:type="dxa"/>
                  <w:gridSpan w:val="2"/>
                  <w:vMerge/>
                  <w:vAlign w:val="center"/>
                </w:tcPr>
                <w:p w14:paraId="277C677D" w14:textId="77777777" w:rsidR="00D77952" w:rsidRPr="00FB1381" w:rsidRDefault="00D77952" w:rsidP="00D77952">
                  <w:pPr>
                    <w:adjustRightInd w:val="0"/>
                    <w:snapToGrid w:val="0"/>
                    <w:jc w:val="center"/>
                    <w:rPr>
                      <w:szCs w:val="21"/>
                    </w:rPr>
                  </w:pPr>
                </w:p>
              </w:tc>
              <w:tc>
                <w:tcPr>
                  <w:tcW w:w="4767" w:type="dxa"/>
                  <w:gridSpan w:val="3"/>
                  <w:vAlign w:val="center"/>
                </w:tcPr>
                <w:p w14:paraId="6A9AEBA4" w14:textId="77777777"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NH</w:t>
                  </w:r>
                  <w:r w:rsidRPr="00FB1381">
                    <w:rPr>
                      <w:spacing w:val="4"/>
                      <w:kern w:val="0"/>
                      <w:szCs w:val="21"/>
                      <w:vertAlign w:val="subscript"/>
                    </w:rPr>
                    <w:t>3</w:t>
                  </w:r>
                  <w:r w:rsidRPr="00FB1381">
                    <w:rPr>
                      <w:spacing w:val="4"/>
                      <w:kern w:val="0"/>
                      <w:szCs w:val="21"/>
                    </w:rPr>
                    <w:t>-N</w:t>
                  </w:r>
                </w:p>
              </w:tc>
              <w:tc>
                <w:tcPr>
                  <w:tcW w:w="1743" w:type="dxa"/>
                  <w:vAlign w:val="center"/>
                </w:tcPr>
                <w:p w14:paraId="544EEC7C" w14:textId="4D1AB18E" w:rsidR="00D77952" w:rsidRPr="00FB1381" w:rsidRDefault="00D77952" w:rsidP="00D77952">
                  <w:pPr>
                    <w:adjustRightInd w:val="0"/>
                    <w:snapToGrid w:val="0"/>
                    <w:jc w:val="center"/>
                    <w:rPr>
                      <w:szCs w:val="21"/>
                    </w:rPr>
                  </w:pPr>
                  <w:r w:rsidRPr="00FB1381">
                    <w:rPr>
                      <w:szCs w:val="21"/>
                    </w:rPr>
                    <w:t>0.0675</w:t>
                  </w:r>
                </w:p>
              </w:tc>
            </w:tr>
            <w:tr w:rsidR="00D77952" w:rsidRPr="00FB1381" w14:paraId="5D660DE9" w14:textId="77777777" w:rsidTr="000E3E67">
              <w:trPr>
                <w:jc w:val="center"/>
              </w:trPr>
              <w:tc>
                <w:tcPr>
                  <w:tcW w:w="1802" w:type="dxa"/>
                  <w:gridSpan w:val="2"/>
                  <w:vMerge/>
                  <w:vAlign w:val="center"/>
                </w:tcPr>
                <w:p w14:paraId="2D2C1517" w14:textId="77777777" w:rsidR="00D77952" w:rsidRPr="00FB1381" w:rsidRDefault="00D77952" w:rsidP="00D77952">
                  <w:pPr>
                    <w:adjustRightInd w:val="0"/>
                    <w:snapToGrid w:val="0"/>
                    <w:jc w:val="center"/>
                    <w:rPr>
                      <w:szCs w:val="21"/>
                    </w:rPr>
                  </w:pPr>
                </w:p>
              </w:tc>
              <w:tc>
                <w:tcPr>
                  <w:tcW w:w="4767" w:type="dxa"/>
                  <w:gridSpan w:val="3"/>
                  <w:vAlign w:val="center"/>
                </w:tcPr>
                <w:p w14:paraId="0F31E88D" w14:textId="3C356652"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TN</w:t>
                  </w:r>
                </w:p>
              </w:tc>
              <w:tc>
                <w:tcPr>
                  <w:tcW w:w="1743" w:type="dxa"/>
                  <w:vAlign w:val="center"/>
                </w:tcPr>
                <w:p w14:paraId="08B330DC" w14:textId="141A7253" w:rsidR="00D77952" w:rsidRPr="00FB1381" w:rsidRDefault="00D77952" w:rsidP="00D77952">
                  <w:pPr>
                    <w:adjustRightInd w:val="0"/>
                    <w:snapToGrid w:val="0"/>
                    <w:jc w:val="center"/>
                    <w:rPr>
                      <w:szCs w:val="21"/>
                    </w:rPr>
                  </w:pPr>
                  <w:r w:rsidRPr="00FB1381">
                    <w:rPr>
                      <w:szCs w:val="21"/>
                    </w:rPr>
                    <w:t>0.0945</w:t>
                  </w:r>
                </w:p>
              </w:tc>
            </w:tr>
            <w:tr w:rsidR="00D77952" w:rsidRPr="00FB1381" w14:paraId="7C5F488C" w14:textId="77777777" w:rsidTr="000E3E67">
              <w:trPr>
                <w:jc w:val="center"/>
              </w:trPr>
              <w:tc>
                <w:tcPr>
                  <w:tcW w:w="1802" w:type="dxa"/>
                  <w:gridSpan w:val="2"/>
                  <w:vMerge/>
                  <w:vAlign w:val="center"/>
                </w:tcPr>
                <w:p w14:paraId="2F308102" w14:textId="77777777" w:rsidR="00D77952" w:rsidRPr="00FB1381" w:rsidRDefault="00D77952" w:rsidP="00D77952">
                  <w:pPr>
                    <w:adjustRightInd w:val="0"/>
                    <w:snapToGrid w:val="0"/>
                    <w:jc w:val="center"/>
                    <w:rPr>
                      <w:szCs w:val="21"/>
                    </w:rPr>
                  </w:pPr>
                </w:p>
              </w:tc>
              <w:tc>
                <w:tcPr>
                  <w:tcW w:w="4767" w:type="dxa"/>
                  <w:gridSpan w:val="3"/>
                  <w:vAlign w:val="center"/>
                </w:tcPr>
                <w:p w14:paraId="72D1E9A3" w14:textId="67A32BEE" w:rsidR="00D77952" w:rsidRPr="00FB1381" w:rsidRDefault="00D77952" w:rsidP="00D77952">
                  <w:pPr>
                    <w:widowControl/>
                    <w:adjustRightInd w:val="0"/>
                    <w:snapToGrid w:val="0"/>
                    <w:jc w:val="center"/>
                    <w:textAlignment w:val="baseline"/>
                    <w:rPr>
                      <w:spacing w:val="4"/>
                      <w:kern w:val="0"/>
                      <w:szCs w:val="21"/>
                    </w:rPr>
                  </w:pPr>
                  <w:r w:rsidRPr="00FB1381">
                    <w:rPr>
                      <w:spacing w:val="4"/>
                      <w:kern w:val="0"/>
                      <w:szCs w:val="21"/>
                    </w:rPr>
                    <w:t>TP</w:t>
                  </w:r>
                </w:p>
              </w:tc>
              <w:tc>
                <w:tcPr>
                  <w:tcW w:w="1743" w:type="dxa"/>
                  <w:vAlign w:val="center"/>
                </w:tcPr>
                <w:p w14:paraId="79FD1017" w14:textId="55A0968B" w:rsidR="00D77952" w:rsidRPr="00FB1381" w:rsidRDefault="00D77952" w:rsidP="00D77952">
                  <w:pPr>
                    <w:adjustRightInd w:val="0"/>
                    <w:snapToGrid w:val="0"/>
                    <w:jc w:val="center"/>
                    <w:rPr>
                      <w:szCs w:val="21"/>
                    </w:rPr>
                  </w:pPr>
                  <w:r w:rsidRPr="00FB1381">
                    <w:rPr>
                      <w:szCs w:val="21"/>
                    </w:rPr>
                    <w:t>0.01</w:t>
                  </w:r>
                </w:p>
              </w:tc>
            </w:tr>
          </w:tbl>
          <w:p w14:paraId="3A78595A" w14:textId="41220FE0" w:rsidR="009D0485" w:rsidRPr="00FB1381" w:rsidRDefault="00D77952" w:rsidP="009D0485">
            <w:pPr>
              <w:spacing w:line="360" w:lineRule="auto"/>
              <w:ind w:firstLineChars="200" w:firstLine="480"/>
              <w:jc w:val="left"/>
              <w:rPr>
                <w:sz w:val="24"/>
                <w:szCs w:val="24"/>
              </w:rPr>
            </w:pPr>
            <w:r w:rsidRPr="00FB1381">
              <w:rPr>
                <w:sz w:val="24"/>
                <w:szCs w:val="24"/>
              </w:rPr>
              <w:t>c.</w:t>
            </w:r>
            <w:r w:rsidR="009D0485" w:rsidRPr="00FB1381">
              <w:rPr>
                <w:sz w:val="24"/>
                <w:szCs w:val="24"/>
              </w:rPr>
              <w:t>地表水环境影响评价自查表</w:t>
            </w:r>
          </w:p>
          <w:p w14:paraId="36089A74" w14:textId="5C1F61FC" w:rsidR="009D0485" w:rsidRPr="00FB1381" w:rsidRDefault="009D0485" w:rsidP="009D0485">
            <w:pPr>
              <w:spacing w:line="360" w:lineRule="auto"/>
              <w:ind w:firstLineChars="200" w:firstLine="482"/>
              <w:jc w:val="center"/>
              <w:rPr>
                <w:b/>
                <w:sz w:val="24"/>
                <w:szCs w:val="24"/>
              </w:rPr>
            </w:pPr>
            <w:r w:rsidRPr="00FB1381">
              <w:rPr>
                <w:b/>
                <w:sz w:val="24"/>
                <w:szCs w:val="24"/>
              </w:rPr>
              <w:t>表</w:t>
            </w:r>
            <w:r w:rsidR="00BA2F39" w:rsidRPr="00FB1381">
              <w:rPr>
                <w:b/>
                <w:sz w:val="24"/>
                <w:szCs w:val="24"/>
              </w:rPr>
              <w:t>53</w:t>
            </w:r>
            <w:r w:rsidRPr="00FB1381">
              <w:rPr>
                <w:b/>
                <w:sz w:val="24"/>
                <w:szCs w:val="24"/>
              </w:rPr>
              <w:t xml:space="preserve"> </w:t>
            </w:r>
            <w:r w:rsidRPr="00FB1381">
              <w:rPr>
                <w:b/>
                <w:sz w:val="24"/>
                <w:szCs w:val="24"/>
              </w:rPr>
              <w:t>地表水环境影响评价自查表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33"/>
              <w:gridCol w:w="1360"/>
              <w:gridCol w:w="1125"/>
              <w:gridCol w:w="363"/>
              <w:gridCol w:w="533"/>
              <w:gridCol w:w="447"/>
              <w:gridCol w:w="618"/>
              <w:gridCol w:w="617"/>
              <w:gridCol w:w="236"/>
              <w:gridCol w:w="321"/>
              <w:gridCol w:w="786"/>
              <w:gridCol w:w="134"/>
              <w:gridCol w:w="389"/>
              <w:gridCol w:w="820"/>
            </w:tblGrid>
            <w:tr w:rsidR="009D0485" w:rsidRPr="00FB1381" w14:paraId="084F2F0D" w14:textId="77777777" w:rsidTr="000E3E67">
              <w:trPr>
                <w:trHeight w:val="486"/>
                <w:tblHeader/>
                <w:jc w:val="center"/>
              </w:trPr>
              <w:tc>
                <w:tcPr>
                  <w:tcW w:w="1894" w:type="dxa"/>
                  <w:gridSpan w:val="2"/>
                  <w:noWrap/>
                  <w:vAlign w:val="center"/>
                </w:tcPr>
                <w:p w14:paraId="031A15EF" w14:textId="77777777" w:rsidR="009D0485" w:rsidRPr="00FB1381" w:rsidRDefault="009D0485" w:rsidP="00630716">
                  <w:pPr>
                    <w:jc w:val="center"/>
                    <w:rPr>
                      <w:kern w:val="0"/>
                      <w:sz w:val="18"/>
                      <w:szCs w:val="18"/>
                    </w:rPr>
                  </w:pPr>
                  <w:r w:rsidRPr="00FB1381">
                    <w:rPr>
                      <w:kern w:val="0"/>
                      <w:sz w:val="18"/>
                      <w:szCs w:val="18"/>
                    </w:rPr>
                    <w:t>工作内容</w:t>
                  </w:r>
                </w:p>
              </w:tc>
              <w:tc>
                <w:tcPr>
                  <w:tcW w:w="6389" w:type="dxa"/>
                  <w:gridSpan w:val="12"/>
                  <w:noWrap/>
                  <w:vAlign w:val="center"/>
                </w:tcPr>
                <w:p w14:paraId="1AC8115F" w14:textId="77777777" w:rsidR="009D0485" w:rsidRPr="00FB1381" w:rsidRDefault="009D0485" w:rsidP="00630716">
                  <w:pPr>
                    <w:jc w:val="center"/>
                    <w:rPr>
                      <w:kern w:val="0"/>
                      <w:sz w:val="18"/>
                      <w:szCs w:val="18"/>
                    </w:rPr>
                  </w:pPr>
                  <w:r w:rsidRPr="00FB1381">
                    <w:rPr>
                      <w:kern w:val="0"/>
                      <w:sz w:val="18"/>
                      <w:szCs w:val="18"/>
                    </w:rPr>
                    <w:t>自查项目</w:t>
                  </w:r>
                </w:p>
              </w:tc>
            </w:tr>
            <w:tr w:rsidR="009D0485" w:rsidRPr="00FB1381" w14:paraId="45A3B26D" w14:textId="77777777" w:rsidTr="000E3E67">
              <w:trPr>
                <w:trHeight w:val="267"/>
                <w:jc w:val="center"/>
              </w:trPr>
              <w:tc>
                <w:tcPr>
                  <w:tcW w:w="374" w:type="dxa"/>
                  <w:vMerge w:val="restart"/>
                  <w:noWrap/>
                  <w:textDirection w:val="tbRlV"/>
                  <w:vAlign w:val="center"/>
                </w:tcPr>
                <w:p w14:paraId="60CCBF6A" w14:textId="77777777" w:rsidR="009D0485" w:rsidRPr="00FB1381" w:rsidRDefault="009D0485" w:rsidP="009D0485">
                  <w:pPr>
                    <w:ind w:firstLineChars="200" w:firstLine="360"/>
                    <w:jc w:val="center"/>
                    <w:rPr>
                      <w:kern w:val="0"/>
                      <w:sz w:val="18"/>
                      <w:szCs w:val="18"/>
                    </w:rPr>
                  </w:pPr>
                  <w:r w:rsidRPr="00FB1381">
                    <w:rPr>
                      <w:kern w:val="0"/>
                      <w:sz w:val="18"/>
                      <w:szCs w:val="18"/>
                    </w:rPr>
                    <w:t>影响识别</w:t>
                  </w:r>
                </w:p>
              </w:tc>
              <w:tc>
                <w:tcPr>
                  <w:tcW w:w="1520" w:type="dxa"/>
                  <w:vAlign w:val="center"/>
                </w:tcPr>
                <w:p w14:paraId="29D84078" w14:textId="77777777" w:rsidR="009D0485" w:rsidRPr="00FB1381" w:rsidRDefault="009D0485" w:rsidP="00630716">
                  <w:pPr>
                    <w:jc w:val="center"/>
                    <w:rPr>
                      <w:kern w:val="0"/>
                      <w:sz w:val="18"/>
                      <w:szCs w:val="18"/>
                    </w:rPr>
                  </w:pPr>
                  <w:r w:rsidRPr="00FB1381">
                    <w:rPr>
                      <w:kern w:val="0"/>
                      <w:sz w:val="18"/>
                      <w:szCs w:val="18"/>
                    </w:rPr>
                    <w:t>影响类型</w:t>
                  </w:r>
                </w:p>
              </w:tc>
              <w:tc>
                <w:tcPr>
                  <w:tcW w:w="6389" w:type="dxa"/>
                  <w:gridSpan w:val="12"/>
                  <w:noWrap/>
                  <w:vAlign w:val="center"/>
                </w:tcPr>
                <w:p w14:paraId="682DF1D7" w14:textId="77777777" w:rsidR="009D0485" w:rsidRPr="00FB1381" w:rsidRDefault="009D0485" w:rsidP="00630716">
                  <w:pPr>
                    <w:jc w:val="left"/>
                    <w:rPr>
                      <w:kern w:val="0"/>
                      <w:sz w:val="18"/>
                      <w:szCs w:val="18"/>
                    </w:rPr>
                  </w:pPr>
                  <w:r w:rsidRPr="00FB1381">
                    <w:rPr>
                      <w:kern w:val="0"/>
                      <w:sz w:val="18"/>
                      <w:szCs w:val="18"/>
                    </w:rPr>
                    <w:t>水污染影响型</w:t>
                  </w:r>
                  <w:r w:rsidRPr="00FB1381">
                    <w:rPr>
                      <w:kern w:val="0"/>
                      <w:sz w:val="18"/>
                      <w:szCs w:val="18"/>
                    </w:rPr>
                    <w:t xml:space="preserve"> </w:t>
                  </w:r>
                  <w:r w:rsidRPr="00FB1381">
                    <w:rPr>
                      <w:kern w:val="0"/>
                      <w:sz w:val="22"/>
                      <w:szCs w:val="18"/>
                    </w:rPr>
                    <w:sym w:font="Wingdings 2" w:char="F052"/>
                  </w:r>
                  <w:r w:rsidRPr="00FB1381">
                    <w:rPr>
                      <w:kern w:val="0"/>
                      <w:sz w:val="18"/>
                      <w:szCs w:val="18"/>
                    </w:rPr>
                    <w:t>；水文要素影响型</w:t>
                  </w:r>
                  <w:r w:rsidRPr="00FB1381">
                    <w:rPr>
                      <w:kern w:val="0"/>
                      <w:sz w:val="18"/>
                      <w:szCs w:val="18"/>
                    </w:rPr>
                    <w:t xml:space="preserve"> □</w:t>
                  </w:r>
                </w:p>
              </w:tc>
            </w:tr>
            <w:tr w:rsidR="009D0485" w:rsidRPr="00FB1381" w14:paraId="12772C36" w14:textId="77777777" w:rsidTr="000E3E67">
              <w:trPr>
                <w:trHeight w:val="267"/>
                <w:jc w:val="center"/>
              </w:trPr>
              <w:tc>
                <w:tcPr>
                  <w:tcW w:w="374" w:type="dxa"/>
                  <w:vMerge/>
                  <w:vAlign w:val="center"/>
                </w:tcPr>
                <w:p w14:paraId="3400D9F6" w14:textId="77777777" w:rsidR="009D0485" w:rsidRPr="00FB1381" w:rsidRDefault="009D0485" w:rsidP="009D0485">
                  <w:pPr>
                    <w:ind w:firstLineChars="200" w:firstLine="360"/>
                    <w:jc w:val="left"/>
                    <w:rPr>
                      <w:kern w:val="0"/>
                      <w:sz w:val="18"/>
                      <w:szCs w:val="18"/>
                    </w:rPr>
                  </w:pPr>
                </w:p>
              </w:tc>
              <w:tc>
                <w:tcPr>
                  <w:tcW w:w="1520" w:type="dxa"/>
                  <w:vAlign w:val="center"/>
                </w:tcPr>
                <w:p w14:paraId="1FB68E75" w14:textId="77777777" w:rsidR="009D0485" w:rsidRPr="00FB1381" w:rsidRDefault="009D0485" w:rsidP="00630716">
                  <w:pPr>
                    <w:jc w:val="center"/>
                    <w:rPr>
                      <w:kern w:val="0"/>
                      <w:sz w:val="18"/>
                      <w:szCs w:val="18"/>
                    </w:rPr>
                  </w:pPr>
                  <w:r w:rsidRPr="00FB1381">
                    <w:rPr>
                      <w:kern w:val="0"/>
                      <w:sz w:val="18"/>
                      <w:szCs w:val="18"/>
                    </w:rPr>
                    <w:t>水环境保护目标</w:t>
                  </w:r>
                </w:p>
              </w:tc>
              <w:tc>
                <w:tcPr>
                  <w:tcW w:w="6389" w:type="dxa"/>
                  <w:gridSpan w:val="12"/>
                  <w:vAlign w:val="center"/>
                </w:tcPr>
                <w:p w14:paraId="3983DB0C" w14:textId="49D4EE00" w:rsidR="009D0485" w:rsidRPr="00FB1381" w:rsidRDefault="009D0485" w:rsidP="009D0485">
                  <w:pPr>
                    <w:jc w:val="left"/>
                    <w:rPr>
                      <w:kern w:val="0"/>
                      <w:sz w:val="18"/>
                      <w:szCs w:val="18"/>
                    </w:rPr>
                  </w:pPr>
                  <w:r w:rsidRPr="00FB1381">
                    <w:rPr>
                      <w:kern w:val="0"/>
                      <w:sz w:val="18"/>
                      <w:szCs w:val="18"/>
                    </w:rPr>
                    <w:t>饮用水水源保护区</w:t>
                  </w:r>
                  <w:r w:rsidRPr="00FB1381">
                    <w:rPr>
                      <w:kern w:val="0"/>
                      <w:sz w:val="18"/>
                      <w:szCs w:val="18"/>
                    </w:rPr>
                    <w:t xml:space="preserve"> □</w:t>
                  </w:r>
                  <w:r w:rsidRPr="00FB1381">
                    <w:rPr>
                      <w:kern w:val="0"/>
                      <w:sz w:val="18"/>
                      <w:szCs w:val="18"/>
                    </w:rPr>
                    <w:t>；饮用水取水口</w:t>
                  </w:r>
                  <w:r w:rsidRPr="00FB1381">
                    <w:rPr>
                      <w:kern w:val="0"/>
                      <w:sz w:val="18"/>
                      <w:szCs w:val="18"/>
                    </w:rPr>
                    <w:t xml:space="preserve"> □</w:t>
                  </w:r>
                  <w:r w:rsidRPr="00FB1381">
                    <w:rPr>
                      <w:kern w:val="0"/>
                      <w:sz w:val="18"/>
                      <w:szCs w:val="18"/>
                    </w:rPr>
                    <w:t>；涉水的自然保护区</w:t>
                  </w:r>
                  <w:r w:rsidRPr="00FB1381">
                    <w:rPr>
                      <w:kern w:val="0"/>
                      <w:sz w:val="18"/>
                      <w:szCs w:val="18"/>
                    </w:rPr>
                    <w:t xml:space="preserve"> □</w:t>
                  </w:r>
                  <w:r w:rsidRPr="00FB1381">
                    <w:rPr>
                      <w:kern w:val="0"/>
                      <w:sz w:val="18"/>
                      <w:szCs w:val="18"/>
                    </w:rPr>
                    <w:t>；重要湿地</w:t>
                  </w:r>
                  <w:r w:rsidRPr="00FB1381">
                    <w:rPr>
                      <w:kern w:val="0"/>
                      <w:sz w:val="18"/>
                      <w:szCs w:val="18"/>
                    </w:rPr>
                    <w:t xml:space="preserve"> □</w:t>
                  </w:r>
                  <w:r w:rsidRPr="00FB1381">
                    <w:rPr>
                      <w:kern w:val="0"/>
                      <w:sz w:val="18"/>
                      <w:szCs w:val="18"/>
                    </w:rPr>
                    <w:t>；</w:t>
                  </w:r>
                  <w:r w:rsidRPr="00FB1381">
                    <w:rPr>
                      <w:kern w:val="0"/>
                      <w:sz w:val="18"/>
                      <w:szCs w:val="18"/>
                    </w:rPr>
                    <w:br/>
                  </w:r>
                  <w:r w:rsidRPr="00FB1381">
                    <w:rPr>
                      <w:kern w:val="0"/>
                      <w:sz w:val="18"/>
                      <w:szCs w:val="18"/>
                    </w:rPr>
                    <w:t>重点保护与珍稀水生生物的栖息地</w:t>
                  </w:r>
                  <w:r w:rsidRPr="00FB1381">
                    <w:rPr>
                      <w:kern w:val="0"/>
                      <w:sz w:val="18"/>
                      <w:szCs w:val="18"/>
                    </w:rPr>
                    <w:t xml:space="preserve"> □</w:t>
                  </w:r>
                  <w:r w:rsidRPr="00FB1381">
                    <w:rPr>
                      <w:kern w:val="0"/>
                      <w:sz w:val="18"/>
                      <w:szCs w:val="18"/>
                    </w:rPr>
                    <w:t>；重要水生生物的自然产卵场及索饵场、越冬场和洄游通道、天然渔场等渔业水体</w:t>
                  </w:r>
                  <w:r w:rsidRPr="00FB1381">
                    <w:rPr>
                      <w:kern w:val="0"/>
                      <w:sz w:val="18"/>
                      <w:szCs w:val="18"/>
                    </w:rPr>
                    <w:t xml:space="preserve"> □</w:t>
                  </w:r>
                  <w:r w:rsidRPr="00FB1381">
                    <w:rPr>
                      <w:kern w:val="0"/>
                      <w:sz w:val="18"/>
                      <w:szCs w:val="18"/>
                    </w:rPr>
                    <w:t>；涉水的风景名胜区</w:t>
                  </w:r>
                  <w:r w:rsidRPr="00FB1381">
                    <w:rPr>
                      <w:kern w:val="0"/>
                      <w:sz w:val="18"/>
                      <w:szCs w:val="18"/>
                    </w:rPr>
                    <w:t xml:space="preserve"> □</w:t>
                  </w:r>
                  <w:r w:rsidRPr="00FB1381">
                    <w:rPr>
                      <w:kern w:val="0"/>
                      <w:sz w:val="18"/>
                      <w:szCs w:val="18"/>
                    </w:rPr>
                    <w:t>；其他</w:t>
                  </w:r>
                  <w:r w:rsidRPr="00FB1381">
                    <w:rPr>
                      <w:kern w:val="0"/>
                      <w:sz w:val="18"/>
                      <w:szCs w:val="18"/>
                    </w:rPr>
                    <w:t xml:space="preserve"> </w:t>
                  </w:r>
                  <w:r w:rsidR="00630716" w:rsidRPr="00FB1381">
                    <w:rPr>
                      <w:kern w:val="0"/>
                      <w:sz w:val="22"/>
                      <w:szCs w:val="18"/>
                    </w:rPr>
                    <w:sym w:font="Wingdings 2" w:char="F052"/>
                  </w:r>
                </w:p>
              </w:tc>
            </w:tr>
            <w:tr w:rsidR="009D0485" w:rsidRPr="00FB1381" w14:paraId="2E3C18A9" w14:textId="77777777" w:rsidTr="000E3E67">
              <w:trPr>
                <w:trHeight w:val="267"/>
                <w:jc w:val="center"/>
              </w:trPr>
              <w:tc>
                <w:tcPr>
                  <w:tcW w:w="374" w:type="dxa"/>
                  <w:vMerge/>
                  <w:vAlign w:val="center"/>
                </w:tcPr>
                <w:p w14:paraId="00E7C6B9" w14:textId="77777777" w:rsidR="009D0485" w:rsidRPr="00FB1381" w:rsidRDefault="009D0485" w:rsidP="009D0485">
                  <w:pPr>
                    <w:ind w:firstLineChars="200" w:firstLine="360"/>
                    <w:jc w:val="left"/>
                    <w:rPr>
                      <w:kern w:val="0"/>
                      <w:sz w:val="18"/>
                      <w:szCs w:val="18"/>
                    </w:rPr>
                  </w:pPr>
                </w:p>
              </w:tc>
              <w:tc>
                <w:tcPr>
                  <w:tcW w:w="1520" w:type="dxa"/>
                  <w:vMerge w:val="restart"/>
                  <w:vAlign w:val="center"/>
                </w:tcPr>
                <w:p w14:paraId="56BF5609" w14:textId="77777777" w:rsidR="009D0485" w:rsidRPr="00FB1381" w:rsidRDefault="009D0485" w:rsidP="00630716">
                  <w:pPr>
                    <w:jc w:val="center"/>
                    <w:rPr>
                      <w:kern w:val="0"/>
                      <w:sz w:val="18"/>
                      <w:szCs w:val="18"/>
                    </w:rPr>
                  </w:pPr>
                  <w:r w:rsidRPr="00FB1381">
                    <w:rPr>
                      <w:kern w:val="0"/>
                      <w:sz w:val="18"/>
                      <w:szCs w:val="18"/>
                    </w:rPr>
                    <w:t>影响途径</w:t>
                  </w:r>
                </w:p>
              </w:tc>
              <w:tc>
                <w:tcPr>
                  <w:tcW w:w="3086" w:type="dxa"/>
                  <w:gridSpan w:val="5"/>
                  <w:vAlign w:val="center"/>
                </w:tcPr>
                <w:p w14:paraId="05548545" w14:textId="77777777" w:rsidR="009D0485" w:rsidRPr="00FB1381" w:rsidRDefault="009D0485" w:rsidP="009D0485">
                  <w:pPr>
                    <w:ind w:firstLineChars="200" w:firstLine="360"/>
                    <w:jc w:val="center"/>
                    <w:rPr>
                      <w:kern w:val="0"/>
                      <w:sz w:val="18"/>
                      <w:szCs w:val="18"/>
                    </w:rPr>
                  </w:pPr>
                  <w:r w:rsidRPr="00FB1381">
                    <w:rPr>
                      <w:kern w:val="0"/>
                      <w:sz w:val="18"/>
                      <w:szCs w:val="18"/>
                    </w:rPr>
                    <w:t>水污染影响型</w:t>
                  </w:r>
                </w:p>
              </w:tc>
              <w:tc>
                <w:tcPr>
                  <w:tcW w:w="3303" w:type="dxa"/>
                  <w:gridSpan w:val="7"/>
                  <w:vAlign w:val="center"/>
                </w:tcPr>
                <w:p w14:paraId="16895986" w14:textId="77777777" w:rsidR="009D0485" w:rsidRPr="00FB1381" w:rsidRDefault="009D0485" w:rsidP="009D0485">
                  <w:pPr>
                    <w:ind w:firstLineChars="200" w:firstLine="360"/>
                    <w:jc w:val="center"/>
                    <w:rPr>
                      <w:kern w:val="0"/>
                      <w:sz w:val="18"/>
                      <w:szCs w:val="18"/>
                    </w:rPr>
                  </w:pPr>
                  <w:r w:rsidRPr="00FB1381">
                    <w:rPr>
                      <w:kern w:val="0"/>
                      <w:sz w:val="18"/>
                      <w:szCs w:val="18"/>
                    </w:rPr>
                    <w:t>水文要素影响型</w:t>
                  </w:r>
                </w:p>
              </w:tc>
            </w:tr>
            <w:tr w:rsidR="009D0485" w:rsidRPr="00FB1381" w14:paraId="51A4A4A6" w14:textId="77777777" w:rsidTr="000E3E67">
              <w:trPr>
                <w:trHeight w:val="267"/>
                <w:jc w:val="center"/>
              </w:trPr>
              <w:tc>
                <w:tcPr>
                  <w:tcW w:w="374" w:type="dxa"/>
                  <w:vMerge/>
                  <w:vAlign w:val="center"/>
                </w:tcPr>
                <w:p w14:paraId="528AE0F6" w14:textId="77777777" w:rsidR="009D0485" w:rsidRPr="00FB1381" w:rsidRDefault="009D0485" w:rsidP="009D0485">
                  <w:pPr>
                    <w:ind w:firstLineChars="200" w:firstLine="360"/>
                    <w:jc w:val="left"/>
                    <w:rPr>
                      <w:kern w:val="0"/>
                      <w:sz w:val="18"/>
                      <w:szCs w:val="18"/>
                    </w:rPr>
                  </w:pPr>
                </w:p>
              </w:tc>
              <w:tc>
                <w:tcPr>
                  <w:tcW w:w="1520" w:type="dxa"/>
                  <w:vMerge/>
                  <w:vAlign w:val="center"/>
                </w:tcPr>
                <w:p w14:paraId="34E527D7" w14:textId="77777777" w:rsidR="009D0485" w:rsidRPr="00FB1381" w:rsidRDefault="009D0485" w:rsidP="00630716">
                  <w:pPr>
                    <w:ind w:firstLineChars="200" w:firstLine="360"/>
                    <w:jc w:val="center"/>
                    <w:rPr>
                      <w:kern w:val="0"/>
                      <w:sz w:val="18"/>
                      <w:szCs w:val="18"/>
                    </w:rPr>
                  </w:pPr>
                </w:p>
              </w:tc>
              <w:tc>
                <w:tcPr>
                  <w:tcW w:w="3086" w:type="dxa"/>
                  <w:gridSpan w:val="5"/>
                  <w:vAlign w:val="center"/>
                </w:tcPr>
                <w:p w14:paraId="56364137" w14:textId="77777777" w:rsidR="009D0485" w:rsidRPr="00FB1381" w:rsidRDefault="009D0485" w:rsidP="009D0485">
                  <w:pPr>
                    <w:jc w:val="left"/>
                    <w:rPr>
                      <w:kern w:val="0"/>
                      <w:sz w:val="18"/>
                      <w:szCs w:val="18"/>
                    </w:rPr>
                  </w:pPr>
                  <w:r w:rsidRPr="00FB1381">
                    <w:rPr>
                      <w:kern w:val="0"/>
                      <w:sz w:val="18"/>
                      <w:szCs w:val="18"/>
                    </w:rPr>
                    <w:t>直接排放</w:t>
                  </w:r>
                  <w:r w:rsidRPr="00FB1381">
                    <w:rPr>
                      <w:kern w:val="0"/>
                      <w:sz w:val="18"/>
                      <w:szCs w:val="18"/>
                    </w:rPr>
                    <w:t xml:space="preserve"> □</w:t>
                  </w:r>
                  <w:r w:rsidRPr="00FB1381">
                    <w:rPr>
                      <w:kern w:val="0"/>
                      <w:sz w:val="18"/>
                      <w:szCs w:val="18"/>
                    </w:rPr>
                    <w:t>；间接排放</w:t>
                  </w:r>
                  <w:r w:rsidRPr="00FB1381">
                    <w:rPr>
                      <w:kern w:val="0"/>
                      <w:sz w:val="18"/>
                      <w:szCs w:val="18"/>
                    </w:rPr>
                    <w:t xml:space="preserve"> </w:t>
                  </w:r>
                  <w:r w:rsidRPr="00FB1381">
                    <w:rPr>
                      <w:kern w:val="0"/>
                      <w:sz w:val="22"/>
                      <w:szCs w:val="18"/>
                    </w:rPr>
                    <w:sym w:font="Wingdings 2" w:char="F052"/>
                  </w:r>
                  <w:r w:rsidRPr="00FB1381">
                    <w:rPr>
                      <w:kern w:val="0"/>
                      <w:sz w:val="18"/>
                      <w:szCs w:val="18"/>
                    </w:rPr>
                    <w:t>；其他</w:t>
                  </w:r>
                  <w:r w:rsidRPr="00FB1381">
                    <w:rPr>
                      <w:kern w:val="0"/>
                      <w:sz w:val="18"/>
                      <w:szCs w:val="18"/>
                    </w:rPr>
                    <w:t xml:space="preserve"> □</w:t>
                  </w:r>
                </w:p>
              </w:tc>
              <w:tc>
                <w:tcPr>
                  <w:tcW w:w="3303" w:type="dxa"/>
                  <w:gridSpan w:val="7"/>
                  <w:vAlign w:val="center"/>
                </w:tcPr>
                <w:p w14:paraId="7A70BA36" w14:textId="77777777" w:rsidR="009D0485" w:rsidRPr="00FB1381" w:rsidRDefault="009D0485" w:rsidP="009D0485">
                  <w:pPr>
                    <w:ind w:firstLineChars="200" w:firstLine="360"/>
                    <w:jc w:val="left"/>
                    <w:rPr>
                      <w:kern w:val="0"/>
                      <w:sz w:val="18"/>
                      <w:szCs w:val="18"/>
                    </w:rPr>
                  </w:pPr>
                  <w:r w:rsidRPr="00FB1381">
                    <w:rPr>
                      <w:kern w:val="0"/>
                      <w:sz w:val="18"/>
                      <w:szCs w:val="18"/>
                    </w:rPr>
                    <w:t>水温</w:t>
                  </w:r>
                  <w:r w:rsidRPr="00FB1381">
                    <w:rPr>
                      <w:kern w:val="0"/>
                      <w:sz w:val="18"/>
                      <w:szCs w:val="18"/>
                    </w:rPr>
                    <w:t xml:space="preserve"> □</w:t>
                  </w:r>
                  <w:r w:rsidRPr="00FB1381">
                    <w:rPr>
                      <w:kern w:val="0"/>
                      <w:sz w:val="18"/>
                      <w:szCs w:val="18"/>
                    </w:rPr>
                    <w:t>；径流</w:t>
                  </w:r>
                  <w:r w:rsidRPr="00FB1381">
                    <w:rPr>
                      <w:kern w:val="0"/>
                      <w:sz w:val="18"/>
                      <w:szCs w:val="18"/>
                    </w:rPr>
                    <w:t xml:space="preserve"> □</w:t>
                  </w:r>
                  <w:r w:rsidRPr="00FB1381">
                    <w:rPr>
                      <w:kern w:val="0"/>
                      <w:sz w:val="18"/>
                      <w:szCs w:val="18"/>
                    </w:rPr>
                    <w:t>；水域面积</w:t>
                  </w:r>
                  <w:r w:rsidRPr="00FB1381">
                    <w:rPr>
                      <w:kern w:val="0"/>
                      <w:sz w:val="18"/>
                      <w:szCs w:val="18"/>
                    </w:rPr>
                    <w:t xml:space="preserve"> □</w:t>
                  </w:r>
                </w:p>
              </w:tc>
            </w:tr>
            <w:tr w:rsidR="009D0485" w:rsidRPr="00FB1381" w14:paraId="27F10A9D" w14:textId="77777777" w:rsidTr="000E3E67">
              <w:trPr>
                <w:trHeight w:val="267"/>
                <w:jc w:val="center"/>
              </w:trPr>
              <w:tc>
                <w:tcPr>
                  <w:tcW w:w="374" w:type="dxa"/>
                  <w:vMerge/>
                  <w:vAlign w:val="center"/>
                </w:tcPr>
                <w:p w14:paraId="344D5809" w14:textId="77777777" w:rsidR="009D0485" w:rsidRPr="00FB1381" w:rsidRDefault="009D0485" w:rsidP="009D0485">
                  <w:pPr>
                    <w:ind w:firstLineChars="200" w:firstLine="360"/>
                    <w:jc w:val="left"/>
                    <w:rPr>
                      <w:kern w:val="0"/>
                      <w:sz w:val="18"/>
                      <w:szCs w:val="18"/>
                    </w:rPr>
                  </w:pPr>
                </w:p>
              </w:tc>
              <w:tc>
                <w:tcPr>
                  <w:tcW w:w="1520" w:type="dxa"/>
                  <w:vAlign w:val="center"/>
                </w:tcPr>
                <w:p w14:paraId="1637220C" w14:textId="77777777" w:rsidR="009D0485" w:rsidRPr="00FB1381" w:rsidRDefault="009D0485" w:rsidP="00630716">
                  <w:pPr>
                    <w:jc w:val="center"/>
                    <w:rPr>
                      <w:kern w:val="0"/>
                      <w:sz w:val="18"/>
                      <w:szCs w:val="18"/>
                    </w:rPr>
                  </w:pPr>
                  <w:r w:rsidRPr="00FB1381">
                    <w:rPr>
                      <w:kern w:val="0"/>
                      <w:sz w:val="18"/>
                      <w:szCs w:val="18"/>
                    </w:rPr>
                    <w:t>影响因子</w:t>
                  </w:r>
                </w:p>
              </w:tc>
              <w:tc>
                <w:tcPr>
                  <w:tcW w:w="3086" w:type="dxa"/>
                  <w:gridSpan w:val="5"/>
                  <w:vAlign w:val="center"/>
                </w:tcPr>
                <w:p w14:paraId="5C21D27E" w14:textId="77777777" w:rsidR="009D0485" w:rsidRPr="00FB1381" w:rsidRDefault="009D0485" w:rsidP="009D0485">
                  <w:pPr>
                    <w:jc w:val="left"/>
                    <w:rPr>
                      <w:kern w:val="0"/>
                      <w:sz w:val="18"/>
                      <w:szCs w:val="18"/>
                    </w:rPr>
                  </w:pPr>
                  <w:r w:rsidRPr="00FB1381">
                    <w:rPr>
                      <w:kern w:val="0"/>
                      <w:sz w:val="18"/>
                      <w:szCs w:val="18"/>
                    </w:rPr>
                    <w:t>持久性污染物</w:t>
                  </w:r>
                  <w:r w:rsidRPr="00FB1381">
                    <w:rPr>
                      <w:kern w:val="0"/>
                      <w:sz w:val="18"/>
                      <w:szCs w:val="18"/>
                    </w:rPr>
                    <w:t xml:space="preserve"> □</w:t>
                  </w:r>
                  <w:r w:rsidRPr="00FB1381">
                    <w:rPr>
                      <w:kern w:val="0"/>
                      <w:sz w:val="18"/>
                      <w:szCs w:val="18"/>
                    </w:rPr>
                    <w:t>；有毒有害污染物</w:t>
                  </w:r>
                  <w:r w:rsidRPr="00FB1381">
                    <w:rPr>
                      <w:kern w:val="0"/>
                      <w:sz w:val="18"/>
                      <w:szCs w:val="18"/>
                    </w:rPr>
                    <w:t xml:space="preserve"> □</w:t>
                  </w:r>
                  <w:r w:rsidRPr="00FB1381">
                    <w:rPr>
                      <w:kern w:val="0"/>
                      <w:sz w:val="18"/>
                      <w:szCs w:val="18"/>
                    </w:rPr>
                    <w:t>；非持久性污染物</w:t>
                  </w:r>
                  <w:r w:rsidRPr="00FB1381">
                    <w:rPr>
                      <w:kern w:val="0"/>
                      <w:sz w:val="22"/>
                      <w:szCs w:val="18"/>
                    </w:rPr>
                    <w:sym w:font="Wingdings 2" w:char="F052"/>
                  </w:r>
                  <w:r w:rsidRPr="00FB1381">
                    <w:rPr>
                      <w:kern w:val="0"/>
                      <w:sz w:val="18"/>
                      <w:szCs w:val="18"/>
                    </w:rPr>
                    <w:t>；</w:t>
                  </w:r>
                  <w:r w:rsidRPr="00FB1381">
                    <w:rPr>
                      <w:kern w:val="0"/>
                      <w:sz w:val="18"/>
                      <w:szCs w:val="18"/>
                    </w:rPr>
                    <w:t>pH</w:t>
                  </w:r>
                  <w:r w:rsidRPr="00FB1381">
                    <w:rPr>
                      <w:kern w:val="0"/>
                      <w:sz w:val="18"/>
                      <w:szCs w:val="18"/>
                    </w:rPr>
                    <w:t>值</w:t>
                  </w:r>
                  <w:r w:rsidRPr="00FB1381">
                    <w:rPr>
                      <w:kern w:val="0"/>
                      <w:sz w:val="18"/>
                      <w:szCs w:val="18"/>
                    </w:rPr>
                    <w:t xml:space="preserve"> □</w:t>
                  </w:r>
                  <w:r w:rsidRPr="00FB1381">
                    <w:rPr>
                      <w:kern w:val="0"/>
                      <w:sz w:val="18"/>
                      <w:szCs w:val="18"/>
                    </w:rPr>
                    <w:t>；热污染</w:t>
                  </w:r>
                  <w:r w:rsidRPr="00FB1381">
                    <w:rPr>
                      <w:kern w:val="0"/>
                      <w:sz w:val="18"/>
                      <w:szCs w:val="18"/>
                    </w:rPr>
                    <w:t xml:space="preserve"> □</w:t>
                  </w:r>
                  <w:r w:rsidRPr="00FB1381">
                    <w:rPr>
                      <w:kern w:val="0"/>
                      <w:sz w:val="18"/>
                      <w:szCs w:val="18"/>
                    </w:rPr>
                    <w:t>；富营养化</w:t>
                  </w:r>
                  <w:r w:rsidRPr="00FB1381">
                    <w:rPr>
                      <w:kern w:val="0"/>
                      <w:sz w:val="18"/>
                      <w:szCs w:val="18"/>
                    </w:rPr>
                    <w:t xml:space="preserve"> □</w:t>
                  </w:r>
                  <w:r w:rsidRPr="00FB1381">
                    <w:rPr>
                      <w:kern w:val="0"/>
                      <w:sz w:val="18"/>
                      <w:szCs w:val="18"/>
                    </w:rPr>
                    <w:t>；其他</w:t>
                  </w:r>
                  <w:r w:rsidRPr="00FB1381">
                    <w:rPr>
                      <w:kern w:val="0"/>
                      <w:sz w:val="18"/>
                      <w:szCs w:val="18"/>
                    </w:rPr>
                    <w:t xml:space="preserve"> □</w:t>
                  </w:r>
                </w:p>
              </w:tc>
              <w:tc>
                <w:tcPr>
                  <w:tcW w:w="3303" w:type="dxa"/>
                  <w:gridSpan w:val="7"/>
                  <w:vAlign w:val="center"/>
                </w:tcPr>
                <w:p w14:paraId="18950517" w14:textId="77777777" w:rsidR="009D0485" w:rsidRPr="00FB1381" w:rsidRDefault="009D0485" w:rsidP="009D0485">
                  <w:pPr>
                    <w:jc w:val="left"/>
                    <w:rPr>
                      <w:kern w:val="0"/>
                      <w:sz w:val="18"/>
                      <w:szCs w:val="18"/>
                    </w:rPr>
                  </w:pPr>
                  <w:r w:rsidRPr="00FB1381">
                    <w:rPr>
                      <w:kern w:val="0"/>
                      <w:sz w:val="18"/>
                      <w:szCs w:val="18"/>
                    </w:rPr>
                    <w:t>水温</w:t>
                  </w:r>
                  <w:r w:rsidRPr="00FB1381">
                    <w:rPr>
                      <w:kern w:val="0"/>
                      <w:sz w:val="18"/>
                      <w:szCs w:val="18"/>
                    </w:rPr>
                    <w:t xml:space="preserve"> □</w:t>
                  </w:r>
                  <w:r w:rsidRPr="00FB1381">
                    <w:rPr>
                      <w:kern w:val="0"/>
                      <w:sz w:val="18"/>
                      <w:szCs w:val="18"/>
                    </w:rPr>
                    <w:t>；水位（水深）</w:t>
                  </w:r>
                  <w:r w:rsidRPr="00FB1381">
                    <w:rPr>
                      <w:kern w:val="0"/>
                      <w:sz w:val="18"/>
                      <w:szCs w:val="18"/>
                    </w:rPr>
                    <w:t xml:space="preserve"> □</w:t>
                  </w:r>
                  <w:r w:rsidRPr="00FB1381">
                    <w:rPr>
                      <w:kern w:val="0"/>
                      <w:sz w:val="18"/>
                      <w:szCs w:val="18"/>
                    </w:rPr>
                    <w:t>；流速</w:t>
                  </w:r>
                  <w:r w:rsidRPr="00FB1381">
                    <w:rPr>
                      <w:kern w:val="0"/>
                      <w:sz w:val="18"/>
                      <w:szCs w:val="18"/>
                    </w:rPr>
                    <w:t xml:space="preserve"> □</w:t>
                  </w:r>
                  <w:r w:rsidRPr="00FB1381">
                    <w:rPr>
                      <w:kern w:val="0"/>
                      <w:sz w:val="18"/>
                      <w:szCs w:val="18"/>
                    </w:rPr>
                    <w:t>；流量</w:t>
                  </w:r>
                  <w:r w:rsidRPr="00FB1381">
                    <w:rPr>
                      <w:kern w:val="0"/>
                      <w:sz w:val="18"/>
                      <w:szCs w:val="18"/>
                    </w:rPr>
                    <w:t xml:space="preserve"> □</w:t>
                  </w:r>
                  <w:r w:rsidRPr="00FB1381">
                    <w:rPr>
                      <w:kern w:val="0"/>
                      <w:sz w:val="18"/>
                      <w:szCs w:val="18"/>
                    </w:rPr>
                    <w:t>；其他</w:t>
                  </w:r>
                  <w:r w:rsidRPr="00FB1381">
                    <w:rPr>
                      <w:kern w:val="0"/>
                      <w:sz w:val="18"/>
                      <w:szCs w:val="18"/>
                    </w:rPr>
                    <w:t xml:space="preserve"> □</w:t>
                  </w:r>
                </w:p>
              </w:tc>
            </w:tr>
            <w:tr w:rsidR="009D0485" w:rsidRPr="00FB1381" w14:paraId="425B9F02" w14:textId="77777777" w:rsidTr="000E3E67">
              <w:trPr>
                <w:trHeight w:val="267"/>
                <w:jc w:val="center"/>
              </w:trPr>
              <w:tc>
                <w:tcPr>
                  <w:tcW w:w="1894" w:type="dxa"/>
                  <w:gridSpan w:val="2"/>
                  <w:vMerge w:val="restart"/>
                  <w:noWrap/>
                  <w:vAlign w:val="center"/>
                </w:tcPr>
                <w:p w14:paraId="6530F8E8" w14:textId="77777777" w:rsidR="009D0485" w:rsidRPr="00FB1381" w:rsidRDefault="009D0485" w:rsidP="009D0485">
                  <w:pPr>
                    <w:ind w:firstLineChars="200" w:firstLine="360"/>
                    <w:jc w:val="center"/>
                    <w:rPr>
                      <w:kern w:val="0"/>
                      <w:sz w:val="18"/>
                      <w:szCs w:val="18"/>
                    </w:rPr>
                  </w:pPr>
                  <w:r w:rsidRPr="00FB1381">
                    <w:rPr>
                      <w:kern w:val="0"/>
                      <w:sz w:val="18"/>
                      <w:szCs w:val="18"/>
                    </w:rPr>
                    <w:t>评价等级</w:t>
                  </w:r>
                </w:p>
              </w:tc>
              <w:tc>
                <w:tcPr>
                  <w:tcW w:w="3086" w:type="dxa"/>
                  <w:gridSpan w:val="5"/>
                  <w:noWrap/>
                  <w:vAlign w:val="center"/>
                </w:tcPr>
                <w:p w14:paraId="22C9CE40" w14:textId="77777777" w:rsidR="009D0485" w:rsidRPr="00FB1381" w:rsidRDefault="009D0485" w:rsidP="009D0485">
                  <w:pPr>
                    <w:ind w:firstLineChars="200" w:firstLine="360"/>
                    <w:jc w:val="center"/>
                    <w:rPr>
                      <w:kern w:val="0"/>
                      <w:sz w:val="18"/>
                      <w:szCs w:val="18"/>
                    </w:rPr>
                  </w:pPr>
                  <w:r w:rsidRPr="00FB1381">
                    <w:rPr>
                      <w:kern w:val="0"/>
                      <w:sz w:val="18"/>
                      <w:szCs w:val="18"/>
                    </w:rPr>
                    <w:t>水污染影响型</w:t>
                  </w:r>
                </w:p>
              </w:tc>
              <w:tc>
                <w:tcPr>
                  <w:tcW w:w="3303" w:type="dxa"/>
                  <w:gridSpan w:val="7"/>
                  <w:vAlign w:val="center"/>
                </w:tcPr>
                <w:p w14:paraId="32FA2B4B" w14:textId="77777777" w:rsidR="009D0485" w:rsidRPr="00FB1381" w:rsidRDefault="009D0485" w:rsidP="009D0485">
                  <w:pPr>
                    <w:ind w:firstLineChars="200" w:firstLine="360"/>
                    <w:jc w:val="center"/>
                    <w:rPr>
                      <w:kern w:val="0"/>
                      <w:sz w:val="18"/>
                      <w:szCs w:val="18"/>
                    </w:rPr>
                  </w:pPr>
                  <w:r w:rsidRPr="00FB1381">
                    <w:rPr>
                      <w:kern w:val="0"/>
                      <w:sz w:val="18"/>
                      <w:szCs w:val="18"/>
                    </w:rPr>
                    <w:t>水文要素影响型</w:t>
                  </w:r>
                </w:p>
              </w:tc>
            </w:tr>
            <w:tr w:rsidR="009D0485" w:rsidRPr="00FB1381" w14:paraId="17B3B303" w14:textId="77777777" w:rsidTr="000E3E67">
              <w:trPr>
                <w:trHeight w:val="267"/>
                <w:jc w:val="center"/>
              </w:trPr>
              <w:tc>
                <w:tcPr>
                  <w:tcW w:w="1894" w:type="dxa"/>
                  <w:gridSpan w:val="2"/>
                  <w:vMerge/>
                  <w:noWrap/>
                  <w:vAlign w:val="center"/>
                </w:tcPr>
                <w:p w14:paraId="4FEFE37F" w14:textId="77777777" w:rsidR="009D0485" w:rsidRPr="00FB1381" w:rsidRDefault="009D0485" w:rsidP="009D0485">
                  <w:pPr>
                    <w:ind w:firstLineChars="200" w:firstLine="360"/>
                    <w:jc w:val="center"/>
                    <w:rPr>
                      <w:kern w:val="0"/>
                      <w:sz w:val="18"/>
                      <w:szCs w:val="18"/>
                    </w:rPr>
                  </w:pPr>
                </w:p>
              </w:tc>
              <w:tc>
                <w:tcPr>
                  <w:tcW w:w="3086" w:type="dxa"/>
                  <w:gridSpan w:val="5"/>
                  <w:noWrap/>
                  <w:vAlign w:val="center"/>
                </w:tcPr>
                <w:p w14:paraId="40F75BD3" w14:textId="77777777" w:rsidR="009D0485" w:rsidRPr="00FB1381" w:rsidRDefault="009D0485" w:rsidP="009D0485">
                  <w:pPr>
                    <w:ind w:firstLineChars="200" w:firstLine="360"/>
                    <w:jc w:val="left"/>
                    <w:rPr>
                      <w:kern w:val="0"/>
                      <w:sz w:val="18"/>
                      <w:szCs w:val="18"/>
                    </w:rPr>
                  </w:pPr>
                  <w:r w:rsidRPr="00FB1381">
                    <w:rPr>
                      <w:kern w:val="0"/>
                      <w:sz w:val="18"/>
                      <w:szCs w:val="18"/>
                    </w:rPr>
                    <w:t>一级</w:t>
                  </w:r>
                  <w:r w:rsidRPr="00FB1381">
                    <w:rPr>
                      <w:kern w:val="0"/>
                      <w:sz w:val="18"/>
                      <w:szCs w:val="18"/>
                    </w:rPr>
                    <w:t xml:space="preserve"> □</w:t>
                  </w:r>
                  <w:r w:rsidRPr="00FB1381">
                    <w:rPr>
                      <w:kern w:val="0"/>
                      <w:sz w:val="18"/>
                      <w:szCs w:val="18"/>
                    </w:rPr>
                    <w:t>；二级</w:t>
                  </w:r>
                  <w:r w:rsidRPr="00FB1381">
                    <w:rPr>
                      <w:kern w:val="0"/>
                      <w:sz w:val="18"/>
                      <w:szCs w:val="18"/>
                    </w:rPr>
                    <w:t xml:space="preserve"> □</w:t>
                  </w:r>
                  <w:r w:rsidRPr="00FB1381">
                    <w:rPr>
                      <w:kern w:val="0"/>
                      <w:sz w:val="18"/>
                      <w:szCs w:val="18"/>
                    </w:rPr>
                    <w:t>；三级</w:t>
                  </w:r>
                  <w:r w:rsidRPr="00FB1381">
                    <w:rPr>
                      <w:kern w:val="0"/>
                      <w:sz w:val="18"/>
                      <w:szCs w:val="18"/>
                    </w:rPr>
                    <w:t>A □</w:t>
                  </w:r>
                  <w:r w:rsidRPr="00FB1381">
                    <w:rPr>
                      <w:kern w:val="0"/>
                      <w:sz w:val="18"/>
                      <w:szCs w:val="18"/>
                    </w:rPr>
                    <w:t>；三级</w:t>
                  </w:r>
                  <w:r w:rsidRPr="00FB1381">
                    <w:rPr>
                      <w:kern w:val="0"/>
                      <w:sz w:val="18"/>
                      <w:szCs w:val="18"/>
                    </w:rPr>
                    <w:t xml:space="preserve">B </w:t>
                  </w:r>
                  <w:r w:rsidRPr="00FB1381">
                    <w:rPr>
                      <w:kern w:val="0"/>
                      <w:sz w:val="22"/>
                      <w:szCs w:val="18"/>
                    </w:rPr>
                    <w:sym w:font="Wingdings 2" w:char="F052"/>
                  </w:r>
                </w:p>
              </w:tc>
              <w:tc>
                <w:tcPr>
                  <w:tcW w:w="3303" w:type="dxa"/>
                  <w:gridSpan w:val="7"/>
                  <w:vAlign w:val="center"/>
                </w:tcPr>
                <w:p w14:paraId="6C8A7B93" w14:textId="77777777" w:rsidR="009D0485" w:rsidRPr="00FB1381" w:rsidRDefault="009D0485" w:rsidP="009D0485">
                  <w:pPr>
                    <w:ind w:firstLineChars="200" w:firstLine="360"/>
                    <w:jc w:val="left"/>
                    <w:rPr>
                      <w:kern w:val="0"/>
                      <w:sz w:val="18"/>
                      <w:szCs w:val="18"/>
                    </w:rPr>
                  </w:pPr>
                  <w:r w:rsidRPr="00FB1381">
                    <w:rPr>
                      <w:kern w:val="0"/>
                      <w:sz w:val="18"/>
                      <w:szCs w:val="18"/>
                    </w:rPr>
                    <w:t>一级</w:t>
                  </w:r>
                  <w:r w:rsidRPr="00FB1381">
                    <w:rPr>
                      <w:kern w:val="0"/>
                      <w:sz w:val="18"/>
                      <w:szCs w:val="18"/>
                    </w:rPr>
                    <w:t xml:space="preserve"> □</w:t>
                  </w:r>
                  <w:r w:rsidRPr="00FB1381">
                    <w:rPr>
                      <w:kern w:val="0"/>
                      <w:sz w:val="18"/>
                      <w:szCs w:val="18"/>
                    </w:rPr>
                    <w:t>；二级</w:t>
                  </w:r>
                  <w:r w:rsidRPr="00FB1381">
                    <w:rPr>
                      <w:kern w:val="0"/>
                      <w:sz w:val="18"/>
                      <w:szCs w:val="18"/>
                    </w:rPr>
                    <w:t xml:space="preserve"> □</w:t>
                  </w:r>
                  <w:r w:rsidRPr="00FB1381">
                    <w:rPr>
                      <w:kern w:val="0"/>
                      <w:sz w:val="18"/>
                      <w:szCs w:val="18"/>
                    </w:rPr>
                    <w:t>；三级</w:t>
                  </w:r>
                  <w:r w:rsidRPr="00FB1381">
                    <w:rPr>
                      <w:kern w:val="0"/>
                      <w:sz w:val="18"/>
                      <w:szCs w:val="18"/>
                    </w:rPr>
                    <w:t xml:space="preserve"> □</w:t>
                  </w:r>
                </w:p>
              </w:tc>
            </w:tr>
            <w:tr w:rsidR="009D0485" w:rsidRPr="00FB1381" w14:paraId="34A4225D" w14:textId="77777777" w:rsidTr="000E3E67">
              <w:trPr>
                <w:trHeight w:val="267"/>
                <w:jc w:val="center"/>
              </w:trPr>
              <w:tc>
                <w:tcPr>
                  <w:tcW w:w="374" w:type="dxa"/>
                  <w:vMerge w:val="restart"/>
                  <w:noWrap/>
                  <w:textDirection w:val="tbRlV"/>
                  <w:vAlign w:val="center"/>
                </w:tcPr>
                <w:p w14:paraId="63E73043" w14:textId="77777777" w:rsidR="009D0485" w:rsidRPr="00FB1381" w:rsidRDefault="009D0485" w:rsidP="009D0485">
                  <w:pPr>
                    <w:ind w:firstLineChars="200" w:firstLine="360"/>
                    <w:jc w:val="center"/>
                    <w:rPr>
                      <w:kern w:val="0"/>
                      <w:sz w:val="18"/>
                      <w:szCs w:val="18"/>
                    </w:rPr>
                  </w:pPr>
                  <w:r w:rsidRPr="00FB1381">
                    <w:rPr>
                      <w:kern w:val="0"/>
                      <w:sz w:val="18"/>
                      <w:szCs w:val="18"/>
                    </w:rPr>
                    <w:t>现状调查</w:t>
                  </w:r>
                </w:p>
              </w:tc>
              <w:tc>
                <w:tcPr>
                  <w:tcW w:w="1520" w:type="dxa"/>
                  <w:vMerge w:val="restart"/>
                  <w:vAlign w:val="center"/>
                </w:tcPr>
                <w:p w14:paraId="373360B1" w14:textId="77777777" w:rsidR="009D0485" w:rsidRPr="00FB1381" w:rsidRDefault="009D0485" w:rsidP="009D0485">
                  <w:pPr>
                    <w:ind w:firstLineChars="200" w:firstLine="360"/>
                    <w:jc w:val="center"/>
                    <w:rPr>
                      <w:kern w:val="0"/>
                      <w:sz w:val="18"/>
                      <w:szCs w:val="18"/>
                    </w:rPr>
                  </w:pPr>
                  <w:r w:rsidRPr="00FB1381">
                    <w:rPr>
                      <w:kern w:val="0"/>
                      <w:sz w:val="18"/>
                      <w:szCs w:val="18"/>
                    </w:rPr>
                    <w:t>区域污染源</w:t>
                  </w:r>
                </w:p>
              </w:tc>
              <w:tc>
                <w:tcPr>
                  <w:tcW w:w="3086" w:type="dxa"/>
                  <w:gridSpan w:val="5"/>
                  <w:noWrap/>
                  <w:vAlign w:val="center"/>
                </w:tcPr>
                <w:p w14:paraId="491144C9" w14:textId="77777777" w:rsidR="009D0485" w:rsidRPr="00FB1381" w:rsidRDefault="009D0485" w:rsidP="009D0485">
                  <w:pPr>
                    <w:ind w:firstLineChars="200" w:firstLine="360"/>
                    <w:jc w:val="center"/>
                    <w:rPr>
                      <w:kern w:val="0"/>
                      <w:sz w:val="18"/>
                      <w:szCs w:val="18"/>
                    </w:rPr>
                  </w:pPr>
                  <w:r w:rsidRPr="00FB1381">
                    <w:rPr>
                      <w:kern w:val="0"/>
                      <w:sz w:val="18"/>
                      <w:szCs w:val="18"/>
                    </w:rPr>
                    <w:t>调查项目</w:t>
                  </w:r>
                </w:p>
              </w:tc>
              <w:tc>
                <w:tcPr>
                  <w:tcW w:w="3303" w:type="dxa"/>
                  <w:gridSpan w:val="7"/>
                  <w:noWrap/>
                  <w:vAlign w:val="center"/>
                </w:tcPr>
                <w:p w14:paraId="3688AEBC" w14:textId="77777777" w:rsidR="009D0485" w:rsidRPr="00FB1381" w:rsidRDefault="009D0485" w:rsidP="009D0485">
                  <w:pPr>
                    <w:ind w:firstLineChars="200" w:firstLine="360"/>
                    <w:jc w:val="center"/>
                    <w:rPr>
                      <w:kern w:val="0"/>
                      <w:sz w:val="18"/>
                      <w:szCs w:val="18"/>
                    </w:rPr>
                  </w:pPr>
                  <w:r w:rsidRPr="00FB1381">
                    <w:rPr>
                      <w:kern w:val="0"/>
                      <w:sz w:val="18"/>
                      <w:szCs w:val="18"/>
                    </w:rPr>
                    <w:t>数据来源</w:t>
                  </w:r>
                </w:p>
              </w:tc>
            </w:tr>
            <w:tr w:rsidR="009D0485" w:rsidRPr="00FB1381" w14:paraId="7F090266" w14:textId="77777777" w:rsidTr="000E3E67">
              <w:trPr>
                <w:trHeight w:val="534"/>
                <w:jc w:val="center"/>
              </w:trPr>
              <w:tc>
                <w:tcPr>
                  <w:tcW w:w="374" w:type="dxa"/>
                  <w:vMerge/>
                  <w:vAlign w:val="center"/>
                </w:tcPr>
                <w:p w14:paraId="17C708E1" w14:textId="77777777" w:rsidR="009D0485" w:rsidRPr="00FB1381" w:rsidRDefault="009D0485" w:rsidP="009D0485">
                  <w:pPr>
                    <w:ind w:firstLineChars="200" w:firstLine="360"/>
                    <w:jc w:val="left"/>
                    <w:rPr>
                      <w:kern w:val="0"/>
                      <w:sz w:val="18"/>
                      <w:szCs w:val="18"/>
                    </w:rPr>
                  </w:pPr>
                </w:p>
              </w:tc>
              <w:tc>
                <w:tcPr>
                  <w:tcW w:w="1520" w:type="dxa"/>
                  <w:vMerge/>
                  <w:vAlign w:val="center"/>
                </w:tcPr>
                <w:p w14:paraId="49AC50F7" w14:textId="77777777" w:rsidR="009D0485" w:rsidRPr="00FB1381" w:rsidRDefault="009D0485" w:rsidP="009D0485">
                  <w:pPr>
                    <w:ind w:firstLineChars="200" w:firstLine="360"/>
                    <w:jc w:val="left"/>
                    <w:rPr>
                      <w:kern w:val="0"/>
                      <w:sz w:val="18"/>
                      <w:szCs w:val="18"/>
                    </w:rPr>
                  </w:pPr>
                </w:p>
              </w:tc>
              <w:tc>
                <w:tcPr>
                  <w:tcW w:w="1488" w:type="dxa"/>
                  <w:gridSpan w:val="2"/>
                  <w:vAlign w:val="center"/>
                </w:tcPr>
                <w:p w14:paraId="72AAFA88" w14:textId="77777777" w:rsidR="009D0485" w:rsidRPr="00FB1381" w:rsidRDefault="009D0485" w:rsidP="009D0485">
                  <w:pPr>
                    <w:jc w:val="left"/>
                    <w:rPr>
                      <w:kern w:val="0"/>
                      <w:sz w:val="18"/>
                      <w:szCs w:val="18"/>
                    </w:rPr>
                  </w:pPr>
                  <w:r w:rsidRPr="00FB1381">
                    <w:rPr>
                      <w:kern w:val="0"/>
                      <w:sz w:val="18"/>
                      <w:szCs w:val="18"/>
                    </w:rPr>
                    <w:t>已建</w:t>
                  </w:r>
                  <w:r w:rsidRPr="00FB1381">
                    <w:rPr>
                      <w:kern w:val="0"/>
                      <w:sz w:val="18"/>
                      <w:szCs w:val="18"/>
                    </w:rPr>
                    <w:t xml:space="preserve"> □</w:t>
                  </w:r>
                  <w:r w:rsidRPr="00FB1381">
                    <w:rPr>
                      <w:kern w:val="0"/>
                      <w:sz w:val="18"/>
                      <w:szCs w:val="18"/>
                    </w:rPr>
                    <w:t>；在建</w:t>
                  </w:r>
                  <w:r w:rsidRPr="00FB1381">
                    <w:rPr>
                      <w:kern w:val="0"/>
                      <w:sz w:val="18"/>
                      <w:szCs w:val="18"/>
                    </w:rPr>
                    <w:t xml:space="preserve"> □</w:t>
                  </w:r>
                  <w:r w:rsidRPr="00FB1381">
                    <w:rPr>
                      <w:kern w:val="0"/>
                      <w:sz w:val="18"/>
                      <w:szCs w:val="18"/>
                    </w:rPr>
                    <w:t>；拟建</w:t>
                  </w:r>
                  <w:r w:rsidRPr="00FB1381">
                    <w:rPr>
                      <w:kern w:val="0"/>
                      <w:sz w:val="18"/>
                      <w:szCs w:val="18"/>
                    </w:rPr>
                    <w:t xml:space="preserve"> □</w:t>
                  </w:r>
                  <w:r w:rsidRPr="00FB1381">
                    <w:rPr>
                      <w:kern w:val="0"/>
                      <w:sz w:val="18"/>
                      <w:szCs w:val="18"/>
                    </w:rPr>
                    <w:t>；其他</w:t>
                  </w:r>
                  <w:r w:rsidRPr="00FB1381">
                    <w:rPr>
                      <w:kern w:val="0"/>
                      <w:sz w:val="18"/>
                      <w:szCs w:val="18"/>
                    </w:rPr>
                    <w:t xml:space="preserve"> □</w:t>
                  </w:r>
                </w:p>
              </w:tc>
              <w:tc>
                <w:tcPr>
                  <w:tcW w:w="1598" w:type="dxa"/>
                  <w:gridSpan w:val="3"/>
                  <w:vAlign w:val="center"/>
                </w:tcPr>
                <w:p w14:paraId="245A1557" w14:textId="77777777" w:rsidR="009D0485" w:rsidRPr="00FB1381" w:rsidRDefault="009D0485" w:rsidP="009D0485">
                  <w:pPr>
                    <w:jc w:val="left"/>
                    <w:rPr>
                      <w:kern w:val="0"/>
                      <w:sz w:val="18"/>
                      <w:szCs w:val="18"/>
                    </w:rPr>
                  </w:pPr>
                  <w:r w:rsidRPr="00FB1381">
                    <w:rPr>
                      <w:kern w:val="0"/>
                      <w:sz w:val="18"/>
                      <w:szCs w:val="18"/>
                    </w:rPr>
                    <w:t>拟替代的污染源</w:t>
                  </w:r>
                  <w:r w:rsidRPr="00FB1381">
                    <w:rPr>
                      <w:kern w:val="0"/>
                      <w:sz w:val="18"/>
                      <w:szCs w:val="18"/>
                    </w:rPr>
                    <w:t xml:space="preserve"> □</w:t>
                  </w:r>
                </w:p>
              </w:tc>
              <w:tc>
                <w:tcPr>
                  <w:tcW w:w="3303" w:type="dxa"/>
                  <w:gridSpan w:val="7"/>
                  <w:vAlign w:val="center"/>
                </w:tcPr>
                <w:p w14:paraId="2EF16DAB" w14:textId="77777777" w:rsidR="009D0485" w:rsidRPr="00FB1381" w:rsidRDefault="009D0485" w:rsidP="009D0485">
                  <w:pPr>
                    <w:jc w:val="left"/>
                    <w:rPr>
                      <w:kern w:val="0"/>
                      <w:sz w:val="18"/>
                      <w:szCs w:val="18"/>
                    </w:rPr>
                  </w:pPr>
                  <w:r w:rsidRPr="00FB1381">
                    <w:rPr>
                      <w:kern w:val="0"/>
                      <w:sz w:val="18"/>
                      <w:szCs w:val="18"/>
                    </w:rPr>
                    <w:t>排污许可证</w:t>
                  </w:r>
                  <w:r w:rsidRPr="00FB1381">
                    <w:rPr>
                      <w:kern w:val="0"/>
                      <w:sz w:val="18"/>
                      <w:szCs w:val="18"/>
                    </w:rPr>
                    <w:t xml:space="preserve"> □</w:t>
                  </w:r>
                  <w:r w:rsidRPr="00FB1381">
                    <w:rPr>
                      <w:kern w:val="0"/>
                      <w:sz w:val="18"/>
                      <w:szCs w:val="18"/>
                    </w:rPr>
                    <w:t>；环评</w:t>
                  </w:r>
                  <w:r w:rsidRPr="00FB1381">
                    <w:rPr>
                      <w:kern w:val="0"/>
                      <w:sz w:val="18"/>
                      <w:szCs w:val="18"/>
                    </w:rPr>
                    <w:t xml:space="preserve"> □</w:t>
                  </w:r>
                  <w:r w:rsidRPr="00FB1381">
                    <w:rPr>
                      <w:kern w:val="0"/>
                      <w:sz w:val="18"/>
                      <w:szCs w:val="18"/>
                    </w:rPr>
                    <w:t>；环保验收</w:t>
                  </w:r>
                  <w:r w:rsidRPr="00FB1381">
                    <w:rPr>
                      <w:kern w:val="0"/>
                      <w:sz w:val="18"/>
                      <w:szCs w:val="18"/>
                    </w:rPr>
                    <w:t xml:space="preserve"> □</w:t>
                  </w:r>
                  <w:r w:rsidRPr="00FB1381">
                    <w:rPr>
                      <w:kern w:val="0"/>
                      <w:sz w:val="18"/>
                      <w:szCs w:val="18"/>
                    </w:rPr>
                    <w:t>；既有实测</w:t>
                  </w:r>
                  <w:r w:rsidRPr="00FB1381">
                    <w:rPr>
                      <w:kern w:val="0"/>
                      <w:sz w:val="18"/>
                      <w:szCs w:val="18"/>
                    </w:rPr>
                    <w:t xml:space="preserve"> □</w:t>
                  </w:r>
                  <w:r w:rsidRPr="00FB1381">
                    <w:rPr>
                      <w:kern w:val="0"/>
                      <w:sz w:val="18"/>
                      <w:szCs w:val="18"/>
                    </w:rPr>
                    <w:t>；现场监测</w:t>
                  </w:r>
                  <w:r w:rsidRPr="00FB1381">
                    <w:rPr>
                      <w:kern w:val="0"/>
                      <w:sz w:val="18"/>
                      <w:szCs w:val="18"/>
                    </w:rPr>
                    <w:t xml:space="preserve"> □</w:t>
                  </w:r>
                  <w:r w:rsidRPr="00FB1381">
                    <w:rPr>
                      <w:kern w:val="0"/>
                      <w:sz w:val="18"/>
                      <w:szCs w:val="18"/>
                    </w:rPr>
                    <w:t>；入河排放口数据</w:t>
                  </w:r>
                  <w:r w:rsidRPr="00FB1381">
                    <w:rPr>
                      <w:kern w:val="0"/>
                      <w:sz w:val="18"/>
                      <w:szCs w:val="18"/>
                    </w:rPr>
                    <w:t xml:space="preserve"> □</w:t>
                  </w:r>
                  <w:r w:rsidRPr="00FB1381">
                    <w:rPr>
                      <w:kern w:val="0"/>
                      <w:sz w:val="18"/>
                      <w:szCs w:val="18"/>
                    </w:rPr>
                    <w:t>；其他</w:t>
                  </w:r>
                  <w:r w:rsidRPr="00FB1381">
                    <w:rPr>
                      <w:kern w:val="0"/>
                      <w:sz w:val="18"/>
                      <w:szCs w:val="18"/>
                    </w:rPr>
                    <w:t xml:space="preserve"> □</w:t>
                  </w:r>
                </w:p>
              </w:tc>
            </w:tr>
            <w:tr w:rsidR="009D0485" w:rsidRPr="00FB1381" w14:paraId="7EE7B89F" w14:textId="77777777" w:rsidTr="000E3E67">
              <w:trPr>
                <w:trHeight w:val="267"/>
                <w:jc w:val="center"/>
              </w:trPr>
              <w:tc>
                <w:tcPr>
                  <w:tcW w:w="374" w:type="dxa"/>
                  <w:vMerge/>
                  <w:vAlign w:val="center"/>
                </w:tcPr>
                <w:p w14:paraId="17ADF59F" w14:textId="77777777" w:rsidR="009D0485" w:rsidRPr="00FB1381" w:rsidRDefault="009D0485" w:rsidP="009D0485">
                  <w:pPr>
                    <w:ind w:firstLineChars="200" w:firstLine="360"/>
                    <w:jc w:val="left"/>
                    <w:rPr>
                      <w:kern w:val="0"/>
                      <w:sz w:val="18"/>
                      <w:szCs w:val="18"/>
                    </w:rPr>
                  </w:pPr>
                </w:p>
              </w:tc>
              <w:tc>
                <w:tcPr>
                  <w:tcW w:w="1520" w:type="dxa"/>
                  <w:vMerge w:val="restart"/>
                  <w:vAlign w:val="center"/>
                </w:tcPr>
                <w:p w14:paraId="07B4A444" w14:textId="77777777" w:rsidR="009D0485" w:rsidRPr="00FB1381" w:rsidRDefault="009D0485" w:rsidP="009D0485">
                  <w:pPr>
                    <w:ind w:firstLineChars="200" w:firstLine="360"/>
                    <w:jc w:val="center"/>
                    <w:rPr>
                      <w:kern w:val="0"/>
                      <w:sz w:val="18"/>
                      <w:szCs w:val="18"/>
                    </w:rPr>
                  </w:pPr>
                  <w:r w:rsidRPr="00FB1381">
                    <w:rPr>
                      <w:kern w:val="0"/>
                      <w:sz w:val="18"/>
                      <w:szCs w:val="18"/>
                    </w:rPr>
                    <w:t xml:space="preserve">受影响水体水环境质量　</w:t>
                  </w:r>
                </w:p>
              </w:tc>
              <w:tc>
                <w:tcPr>
                  <w:tcW w:w="3086" w:type="dxa"/>
                  <w:gridSpan w:val="5"/>
                  <w:noWrap/>
                  <w:vAlign w:val="center"/>
                </w:tcPr>
                <w:p w14:paraId="380E6D77" w14:textId="77777777" w:rsidR="009D0485" w:rsidRPr="00FB1381" w:rsidRDefault="009D0485" w:rsidP="009D0485">
                  <w:pPr>
                    <w:ind w:firstLineChars="200" w:firstLine="360"/>
                    <w:jc w:val="center"/>
                    <w:rPr>
                      <w:kern w:val="0"/>
                      <w:sz w:val="18"/>
                      <w:szCs w:val="18"/>
                    </w:rPr>
                  </w:pPr>
                  <w:r w:rsidRPr="00FB1381">
                    <w:rPr>
                      <w:kern w:val="0"/>
                      <w:sz w:val="18"/>
                      <w:szCs w:val="18"/>
                    </w:rPr>
                    <w:t>调查时期</w:t>
                  </w:r>
                </w:p>
              </w:tc>
              <w:tc>
                <w:tcPr>
                  <w:tcW w:w="3303" w:type="dxa"/>
                  <w:gridSpan w:val="7"/>
                  <w:noWrap/>
                  <w:vAlign w:val="center"/>
                </w:tcPr>
                <w:p w14:paraId="1C8A40E1" w14:textId="77777777" w:rsidR="009D0485" w:rsidRPr="00FB1381" w:rsidRDefault="009D0485" w:rsidP="009D0485">
                  <w:pPr>
                    <w:ind w:firstLineChars="200" w:firstLine="360"/>
                    <w:jc w:val="center"/>
                    <w:rPr>
                      <w:kern w:val="0"/>
                      <w:sz w:val="18"/>
                      <w:szCs w:val="18"/>
                    </w:rPr>
                  </w:pPr>
                  <w:r w:rsidRPr="00FB1381">
                    <w:rPr>
                      <w:kern w:val="0"/>
                      <w:sz w:val="18"/>
                      <w:szCs w:val="18"/>
                    </w:rPr>
                    <w:t>数据来源</w:t>
                  </w:r>
                </w:p>
              </w:tc>
            </w:tr>
            <w:tr w:rsidR="009D0485" w:rsidRPr="00FB1381" w14:paraId="74C0F360" w14:textId="77777777" w:rsidTr="000E3E67">
              <w:trPr>
                <w:trHeight w:val="802"/>
                <w:jc w:val="center"/>
              </w:trPr>
              <w:tc>
                <w:tcPr>
                  <w:tcW w:w="374" w:type="dxa"/>
                  <w:vMerge/>
                  <w:vAlign w:val="center"/>
                </w:tcPr>
                <w:p w14:paraId="1AA2B781" w14:textId="77777777" w:rsidR="009D0485" w:rsidRPr="00FB1381" w:rsidRDefault="009D0485" w:rsidP="009D0485">
                  <w:pPr>
                    <w:ind w:firstLineChars="200" w:firstLine="360"/>
                    <w:jc w:val="left"/>
                    <w:rPr>
                      <w:kern w:val="0"/>
                      <w:sz w:val="18"/>
                      <w:szCs w:val="18"/>
                    </w:rPr>
                  </w:pPr>
                </w:p>
              </w:tc>
              <w:tc>
                <w:tcPr>
                  <w:tcW w:w="1520" w:type="dxa"/>
                  <w:vMerge/>
                  <w:vAlign w:val="center"/>
                </w:tcPr>
                <w:p w14:paraId="6F66A08F" w14:textId="77777777" w:rsidR="009D0485" w:rsidRPr="00FB1381" w:rsidRDefault="009D0485" w:rsidP="009D0485">
                  <w:pPr>
                    <w:ind w:firstLineChars="200" w:firstLine="360"/>
                    <w:jc w:val="center"/>
                    <w:rPr>
                      <w:kern w:val="0"/>
                      <w:sz w:val="18"/>
                      <w:szCs w:val="18"/>
                    </w:rPr>
                  </w:pPr>
                </w:p>
              </w:tc>
              <w:tc>
                <w:tcPr>
                  <w:tcW w:w="3086" w:type="dxa"/>
                  <w:gridSpan w:val="5"/>
                  <w:vAlign w:val="center"/>
                </w:tcPr>
                <w:p w14:paraId="4F2A7FD7" w14:textId="77777777" w:rsidR="009D0485" w:rsidRPr="00FB1381" w:rsidRDefault="009D0485" w:rsidP="009D0485">
                  <w:pPr>
                    <w:jc w:val="left"/>
                    <w:rPr>
                      <w:kern w:val="0"/>
                      <w:sz w:val="18"/>
                      <w:szCs w:val="18"/>
                    </w:rPr>
                  </w:pPr>
                  <w:r w:rsidRPr="00FB1381">
                    <w:rPr>
                      <w:kern w:val="0"/>
                      <w:sz w:val="18"/>
                      <w:szCs w:val="18"/>
                    </w:rPr>
                    <w:t>丰水期</w:t>
                  </w:r>
                  <w:r w:rsidRPr="00FB1381">
                    <w:rPr>
                      <w:kern w:val="0"/>
                      <w:sz w:val="18"/>
                      <w:szCs w:val="18"/>
                    </w:rPr>
                    <w:t xml:space="preserve"> □</w:t>
                  </w:r>
                  <w:r w:rsidRPr="00FB1381">
                    <w:rPr>
                      <w:kern w:val="0"/>
                      <w:sz w:val="18"/>
                      <w:szCs w:val="18"/>
                    </w:rPr>
                    <w:t>；平水期</w:t>
                  </w:r>
                  <w:r w:rsidRPr="00FB1381">
                    <w:rPr>
                      <w:kern w:val="0"/>
                      <w:sz w:val="18"/>
                      <w:szCs w:val="18"/>
                    </w:rPr>
                    <w:t xml:space="preserve"> □</w:t>
                  </w:r>
                  <w:r w:rsidRPr="00FB1381">
                    <w:rPr>
                      <w:kern w:val="0"/>
                      <w:sz w:val="18"/>
                      <w:szCs w:val="18"/>
                    </w:rPr>
                    <w:t>；枯水期</w:t>
                  </w:r>
                  <w:r w:rsidRPr="00FB1381">
                    <w:rPr>
                      <w:kern w:val="0"/>
                      <w:sz w:val="18"/>
                      <w:szCs w:val="18"/>
                    </w:rPr>
                    <w:t xml:space="preserve"> □</w:t>
                  </w:r>
                  <w:r w:rsidRPr="00FB1381">
                    <w:rPr>
                      <w:kern w:val="0"/>
                      <w:sz w:val="18"/>
                      <w:szCs w:val="18"/>
                    </w:rPr>
                    <w:t>；冰封期</w:t>
                  </w:r>
                  <w:r w:rsidRPr="00FB1381">
                    <w:rPr>
                      <w:kern w:val="0"/>
                      <w:sz w:val="18"/>
                      <w:szCs w:val="18"/>
                    </w:rPr>
                    <w:t xml:space="preserve"> □</w:t>
                  </w:r>
                  <w:r w:rsidRPr="00FB1381">
                    <w:rPr>
                      <w:kern w:val="0"/>
                      <w:sz w:val="18"/>
                      <w:szCs w:val="18"/>
                    </w:rPr>
                    <w:br/>
                  </w:r>
                  <w:r w:rsidRPr="00FB1381">
                    <w:rPr>
                      <w:kern w:val="0"/>
                      <w:sz w:val="18"/>
                      <w:szCs w:val="18"/>
                    </w:rPr>
                    <w:t>春季</w:t>
                  </w:r>
                  <w:r w:rsidRPr="00FB1381">
                    <w:rPr>
                      <w:kern w:val="0"/>
                      <w:sz w:val="18"/>
                      <w:szCs w:val="18"/>
                    </w:rPr>
                    <w:t xml:space="preserve"> □</w:t>
                  </w:r>
                  <w:r w:rsidRPr="00FB1381">
                    <w:rPr>
                      <w:kern w:val="0"/>
                      <w:sz w:val="18"/>
                      <w:szCs w:val="18"/>
                    </w:rPr>
                    <w:t>；夏季</w:t>
                  </w:r>
                  <w:r w:rsidRPr="00FB1381">
                    <w:rPr>
                      <w:kern w:val="0"/>
                      <w:sz w:val="18"/>
                      <w:szCs w:val="18"/>
                    </w:rPr>
                    <w:t xml:space="preserve"> □</w:t>
                  </w:r>
                  <w:r w:rsidRPr="00FB1381">
                    <w:rPr>
                      <w:kern w:val="0"/>
                      <w:sz w:val="18"/>
                      <w:szCs w:val="18"/>
                    </w:rPr>
                    <w:t>；秋季</w:t>
                  </w:r>
                  <w:r w:rsidRPr="00FB1381">
                    <w:rPr>
                      <w:kern w:val="0"/>
                      <w:sz w:val="18"/>
                      <w:szCs w:val="18"/>
                    </w:rPr>
                    <w:t xml:space="preserve"> □</w:t>
                  </w:r>
                  <w:r w:rsidRPr="00FB1381">
                    <w:rPr>
                      <w:kern w:val="0"/>
                      <w:sz w:val="18"/>
                      <w:szCs w:val="18"/>
                    </w:rPr>
                    <w:t>；冬季</w:t>
                  </w:r>
                  <w:r w:rsidRPr="00FB1381">
                    <w:rPr>
                      <w:kern w:val="0"/>
                      <w:sz w:val="18"/>
                      <w:szCs w:val="18"/>
                    </w:rPr>
                    <w:t xml:space="preserve"> □</w:t>
                  </w:r>
                </w:p>
              </w:tc>
              <w:tc>
                <w:tcPr>
                  <w:tcW w:w="3303" w:type="dxa"/>
                  <w:gridSpan w:val="7"/>
                  <w:noWrap/>
                  <w:vAlign w:val="center"/>
                </w:tcPr>
                <w:p w14:paraId="2C77388B" w14:textId="77777777" w:rsidR="009D0485" w:rsidRPr="00FB1381" w:rsidRDefault="009D0485" w:rsidP="009D0485">
                  <w:pPr>
                    <w:ind w:firstLineChars="200" w:firstLine="360"/>
                    <w:jc w:val="center"/>
                    <w:rPr>
                      <w:kern w:val="0"/>
                      <w:sz w:val="18"/>
                      <w:szCs w:val="18"/>
                    </w:rPr>
                  </w:pPr>
                  <w:r w:rsidRPr="00FB1381">
                    <w:rPr>
                      <w:kern w:val="0"/>
                      <w:sz w:val="18"/>
                      <w:szCs w:val="18"/>
                    </w:rPr>
                    <w:t>生态环境保护主管部门</w:t>
                  </w:r>
                  <w:r w:rsidRPr="00FB1381">
                    <w:rPr>
                      <w:kern w:val="0"/>
                      <w:sz w:val="18"/>
                      <w:szCs w:val="18"/>
                    </w:rPr>
                    <w:t xml:space="preserve"> □</w:t>
                  </w:r>
                  <w:r w:rsidRPr="00FB1381">
                    <w:rPr>
                      <w:kern w:val="0"/>
                      <w:sz w:val="18"/>
                      <w:szCs w:val="18"/>
                    </w:rPr>
                    <w:t>；补充监测</w:t>
                  </w:r>
                  <w:r w:rsidRPr="00FB1381">
                    <w:rPr>
                      <w:kern w:val="0"/>
                      <w:sz w:val="18"/>
                      <w:szCs w:val="18"/>
                    </w:rPr>
                    <w:t xml:space="preserve"> □</w:t>
                  </w:r>
                  <w:r w:rsidRPr="00FB1381">
                    <w:rPr>
                      <w:kern w:val="0"/>
                      <w:sz w:val="18"/>
                      <w:szCs w:val="18"/>
                    </w:rPr>
                    <w:t>；其他</w:t>
                  </w:r>
                  <w:r w:rsidRPr="00FB1381">
                    <w:rPr>
                      <w:kern w:val="0"/>
                      <w:sz w:val="18"/>
                      <w:szCs w:val="18"/>
                    </w:rPr>
                    <w:t xml:space="preserve"> </w:t>
                  </w:r>
                  <w:r w:rsidRPr="00FB1381">
                    <w:rPr>
                      <w:kern w:val="0"/>
                      <w:sz w:val="22"/>
                      <w:szCs w:val="18"/>
                    </w:rPr>
                    <w:sym w:font="Wingdings 2" w:char="F052"/>
                  </w:r>
                </w:p>
              </w:tc>
            </w:tr>
            <w:tr w:rsidR="009D0485" w:rsidRPr="00FB1381" w14:paraId="0288A673" w14:textId="77777777" w:rsidTr="000E3E67">
              <w:trPr>
                <w:trHeight w:val="267"/>
                <w:jc w:val="center"/>
              </w:trPr>
              <w:tc>
                <w:tcPr>
                  <w:tcW w:w="374" w:type="dxa"/>
                  <w:vMerge/>
                  <w:vAlign w:val="center"/>
                </w:tcPr>
                <w:p w14:paraId="2945A3A3" w14:textId="77777777" w:rsidR="009D0485" w:rsidRPr="00FB1381" w:rsidRDefault="009D0485" w:rsidP="009D0485">
                  <w:pPr>
                    <w:ind w:firstLineChars="200" w:firstLine="360"/>
                    <w:jc w:val="left"/>
                    <w:rPr>
                      <w:kern w:val="0"/>
                      <w:sz w:val="18"/>
                      <w:szCs w:val="18"/>
                    </w:rPr>
                  </w:pPr>
                </w:p>
              </w:tc>
              <w:tc>
                <w:tcPr>
                  <w:tcW w:w="1520" w:type="dxa"/>
                  <w:vAlign w:val="center"/>
                </w:tcPr>
                <w:p w14:paraId="6FA35E22" w14:textId="77777777" w:rsidR="009D0485" w:rsidRPr="00FB1381" w:rsidRDefault="009D0485" w:rsidP="009D0485">
                  <w:pPr>
                    <w:ind w:firstLineChars="200" w:firstLine="360"/>
                    <w:jc w:val="center"/>
                    <w:rPr>
                      <w:kern w:val="0"/>
                      <w:sz w:val="18"/>
                      <w:szCs w:val="18"/>
                    </w:rPr>
                  </w:pPr>
                  <w:r w:rsidRPr="00FB1381">
                    <w:rPr>
                      <w:kern w:val="0"/>
                      <w:sz w:val="18"/>
                      <w:szCs w:val="18"/>
                    </w:rPr>
                    <w:t>区域水资源开发利用状况</w:t>
                  </w:r>
                </w:p>
              </w:tc>
              <w:tc>
                <w:tcPr>
                  <w:tcW w:w="6389" w:type="dxa"/>
                  <w:gridSpan w:val="12"/>
                  <w:noWrap/>
                  <w:vAlign w:val="center"/>
                </w:tcPr>
                <w:p w14:paraId="695F27D9" w14:textId="77777777" w:rsidR="009D0485" w:rsidRPr="00FB1381" w:rsidRDefault="009D0485" w:rsidP="009D0485">
                  <w:pPr>
                    <w:ind w:firstLineChars="200" w:firstLine="360"/>
                    <w:jc w:val="left"/>
                    <w:rPr>
                      <w:kern w:val="0"/>
                      <w:sz w:val="18"/>
                      <w:szCs w:val="18"/>
                    </w:rPr>
                  </w:pPr>
                  <w:r w:rsidRPr="00FB1381">
                    <w:rPr>
                      <w:kern w:val="0"/>
                      <w:sz w:val="18"/>
                      <w:szCs w:val="18"/>
                    </w:rPr>
                    <w:t>未开发</w:t>
                  </w:r>
                  <w:r w:rsidRPr="00FB1381">
                    <w:rPr>
                      <w:kern w:val="0"/>
                      <w:sz w:val="18"/>
                      <w:szCs w:val="18"/>
                    </w:rPr>
                    <w:t xml:space="preserve"> □</w:t>
                  </w:r>
                  <w:r w:rsidRPr="00FB1381">
                    <w:rPr>
                      <w:kern w:val="0"/>
                      <w:sz w:val="18"/>
                      <w:szCs w:val="18"/>
                    </w:rPr>
                    <w:t>；开发量</w:t>
                  </w:r>
                  <w:r w:rsidRPr="00FB1381">
                    <w:rPr>
                      <w:kern w:val="0"/>
                      <w:sz w:val="18"/>
                      <w:szCs w:val="18"/>
                    </w:rPr>
                    <w:t>40%</w:t>
                  </w:r>
                  <w:r w:rsidRPr="00FB1381">
                    <w:rPr>
                      <w:kern w:val="0"/>
                      <w:sz w:val="18"/>
                      <w:szCs w:val="18"/>
                    </w:rPr>
                    <w:t>以下</w:t>
                  </w:r>
                  <w:r w:rsidRPr="00FB1381">
                    <w:rPr>
                      <w:kern w:val="0"/>
                      <w:sz w:val="18"/>
                      <w:szCs w:val="18"/>
                    </w:rPr>
                    <w:t xml:space="preserve"> □</w:t>
                  </w:r>
                  <w:r w:rsidRPr="00FB1381">
                    <w:rPr>
                      <w:kern w:val="0"/>
                      <w:sz w:val="18"/>
                      <w:szCs w:val="18"/>
                    </w:rPr>
                    <w:t>；开发量</w:t>
                  </w:r>
                  <w:r w:rsidRPr="00FB1381">
                    <w:rPr>
                      <w:kern w:val="0"/>
                      <w:sz w:val="18"/>
                      <w:szCs w:val="18"/>
                    </w:rPr>
                    <w:t>40%</w:t>
                  </w:r>
                  <w:r w:rsidRPr="00FB1381">
                    <w:rPr>
                      <w:kern w:val="0"/>
                      <w:sz w:val="18"/>
                      <w:szCs w:val="18"/>
                    </w:rPr>
                    <w:t>以上</w:t>
                  </w:r>
                  <w:r w:rsidRPr="00FB1381">
                    <w:rPr>
                      <w:kern w:val="0"/>
                      <w:sz w:val="18"/>
                      <w:szCs w:val="18"/>
                    </w:rPr>
                    <w:t xml:space="preserve"> □</w:t>
                  </w:r>
                </w:p>
              </w:tc>
            </w:tr>
            <w:tr w:rsidR="009D0485" w:rsidRPr="00FB1381" w14:paraId="119B11C0" w14:textId="77777777" w:rsidTr="000E3E67">
              <w:trPr>
                <w:trHeight w:val="267"/>
                <w:jc w:val="center"/>
              </w:trPr>
              <w:tc>
                <w:tcPr>
                  <w:tcW w:w="374" w:type="dxa"/>
                  <w:vMerge/>
                  <w:vAlign w:val="center"/>
                </w:tcPr>
                <w:p w14:paraId="4F662B7F" w14:textId="77777777" w:rsidR="009D0485" w:rsidRPr="00FB1381" w:rsidRDefault="009D0485" w:rsidP="009D0485">
                  <w:pPr>
                    <w:ind w:firstLineChars="200" w:firstLine="360"/>
                    <w:jc w:val="left"/>
                    <w:rPr>
                      <w:kern w:val="0"/>
                      <w:sz w:val="18"/>
                      <w:szCs w:val="18"/>
                    </w:rPr>
                  </w:pPr>
                </w:p>
              </w:tc>
              <w:tc>
                <w:tcPr>
                  <w:tcW w:w="1520" w:type="dxa"/>
                  <w:vMerge w:val="restart"/>
                  <w:vAlign w:val="center"/>
                </w:tcPr>
                <w:p w14:paraId="1D9F76F1" w14:textId="77777777" w:rsidR="009D0485" w:rsidRPr="00FB1381" w:rsidRDefault="009D0485" w:rsidP="009D0485">
                  <w:pPr>
                    <w:ind w:firstLineChars="200" w:firstLine="360"/>
                    <w:jc w:val="center"/>
                    <w:rPr>
                      <w:kern w:val="0"/>
                      <w:sz w:val="18"/>
                      <w:szCs w:val="18"/>
                    </w:rPr>
                  </w:pPr>
                  <w:r w:rsidRPr="00FB1381">
                    <w:rPr>
                      <w:kern w:val="0"/>
                      <w:sz w:val="18"/>
                      <w:szCs w:val="18"/>
                    </w:rPr>
                    <w:t xml:space="preserve">水文情势调查　</w:t>
                  </w:r>
                </w:p>
              </w:tc>
              <w:tc>
                <w:tcPr>
                  <w:tcW w:w="3086" w:type="dxa"/>
                  <w:gridSpan w:val="5"/>
                  <w:noWrap/>
                  <w:vAlign w:val="center"/>
                </w:tcPr>
                <w:p w14:paraId="09A2B0D4" w14:textId="77777777" w:rsidR="009D0485" w:rsidRPr="00FB1381" w:rsidRDefault="009D0485" w:rsidP="009D0485">
                  <w:pPr>
                    <w:ind w:firstLineChars="200" w:firstLine="360"/>
                    <w:jc w:val="center"/>
                    <w:rPr>
                      <w:kern w:val="0"/>
                      <w:sz w:val="18"/>
                      <w:szCs w:val="18"/>
                    </w:rPr>
                  </w:pPr>
                  <w:r w:rsidRPr="00FB1381">
                    <w:rPr>
                      <w:kern w:val="0"/>
                      <w:sz w:val="18"/>
                      <w:szCs w:val="18"/>
                    </w:rPr>
                    <w:t>调查时期</w:t>
                  </w:r>
                </w:p>
              </w:tc>
              <w:tc>
                <w:tcPr>
                  <w:tcW w:w="3303" w:type="dxa"/>
                  <w:gridSpan w:val="7"/>
                  <w:noWrap/>
                  <w:vAlign w:val="center"/>
                </w:tcPr>
                <w:p w14:paraId="41666E1C" w14:textId="77777777" w:rsidR="009D0485" w:rsidRPr="00FB1381" w:rsidRDefault="009D0485" w:rsidP="009D0485">
                  <w:pPr>
                    <w:ind w:firstLineChars="200" w:firstLine="360"/>
                    <w:jc w:val="center"/>
                    <w:rPr>
                      <w:kern w:val="0"/>
                      <w:sz w:val="18"/>
                      <w:szCs w:val="18"/>
                    </w:rPr>
                  </w:pPr>
                  <w:r w:rsidRPr="00FB1381">
                    <w:rPr>
                      <w:kern w:val="0"/>
                      <w:sz w:val="18"/>
                      <w:szCs w:val="18"/>
                    </w:rPr>
                    <w:t>数据来源</w:t>
                  </w:r>
                </w:p>
              </w:tc>
            </w:tr>
            <w:tr w:rsidR="009D0485" w:rsidRPr="00FB1381" w14:paraId="0443E823" w14:textId="77777777" w:rsidTr="000E3E67">
              <w:trPr>
                <w:trHeight w:val="802"/>
                <w:jc w:val="center"/>
              </w:trPr>
              <w:tc>
                <w:tcPr>
                  <w:tcW w:w="374" w:type="dxa"/>
                  <w:vMerge/>
                  <w:vAlign w:val="center"/>
                </w:tcPr>
                <w:p w14:paraId="0504A39B" w14:textId="77777777" w:rsidR="009D0485" w:rsidRPr="00FB1381" w:rsidRDefault="009D0485" w:rsidP="009D0485">
                  <w:pPr>
                    <w:ind w:firstLineChars="200" w:firstLine="360"/>
                    <w:jc w:val="left"/>
                    <w:rPr>
                      <w:kern w:val="0"/>
                      <w:sz w:val="18"/>
                      <w:szCs w:val="18"/>
                    </w:rPr>
                  </w:pPr>
                </w:p>
              </w:tc>
              <w:tc>
                <w:tcPr>
                  <w:tcW w:w="1520" w:type="dxa"/>
                  <w:vMerge/>
                  <w:vAlign w:val="center"/>
                </w:tcPr>
                <w:p w14:paraId="1E053545" w14:textId="77777777" w:rsidR="009D0485" w:rsidRPr="00FB1381" w:rsidRDefault="009D0485" w:rsidP="009D0485">
                  <w:pPr>
                    <w:ind w:firstLineChars="200" w:firstLine="360"/>
                    <w:jc w:val="center"/>
                    <w:rPr>
                      <w:kern w:val="0"/>
                      <w:sz w:val="18"/>
                      <w:szCs w:val="18"/>
                    </w:rPr>
                  </w:pPr>
                </w:p>
              </w:tc>
              <w:tc>
                <w:tcPr>
                  <w:tcW w:w="3086" w:type="dxa"/>
                  <w:gridSpan w:val="5"/>
                  <w:vAlign w:val="center"/>
                </w:tcPr>
                <w:p w14:paraId="48D9683D" w14:textId="77777777" w:rsidR="009D0485" w:rsidRPr="00FB1381" w:rsidRDefault="009D0485" w:rsidP="009D0485">
                  <w:pPr>
                    <w:ind w:firstLineChars="200" w:firstLine="360"/>
                    <w:jc w:val="left"/>
                    <w:rPr>
                      <w:kern w:val="0"/>
                      <w:sz w:val="18"/>
                      <w:szCs w:val="18"/>
                    </w:rPr>
                  </w:pPr>
                  <w:r w:rsidRPr="00FB1381">
                    <w:rPr>
                      <w:kern w:val="0"/>
                      <w:sz w:val="18"/>
                      <w:szCs w:val="18"/>
                    </w:rPr>
                    <w:t>丰水期</w:t>
                  </w:r>
                  <w:r w:rsidRPr="00FB1381">
                    <w:rPr>
                      <w:kern w:val="0"/>
                      <w:sz w:val="18"/>
                      <w:szCs w:val="18"/>
                    </w:rPr>
                    <w:t xml:space="preserve"> □</w:t>
                  </w:r>
                  <w:r w:rsidRPr="00FB1381">
                    <w:rPr>
                      <w:kern w:val="0"/>
                      <w:sz w:val="18"/>
                      <w:szCs w:val="18"/>
                    </w:rPr>
                    <w:t>；平水期</w:t>
                  </w:r>
                  <w:r w:rsidRPr="00FB1381">
                    <w:rPr>
                      <w:kern w:val="0"/>
                      <w:sz w:val="18"/>
                      <w:szCs w:val="18"/>
                    </w:rPr>
                    <w:t xml:space="preserve"> □</w:t>
                  </w:r>
                  <w:r w:rsidRPr="00FB1381">
                    <w:rPr>
                      <w:kern w:val="0"/>
                      <w:sz w:val="18"/>
                      <w:szCs w:val="18"/>
                    </w:rPr>
                    <w:t>；枯水期</w:t>
                  </w:r>
                  <w:r w:rsidRPr="00FB1381">
                    <w:rPr>
                      <w:kern w:val="0"/>
                      <w:sz w:val="18"/>
                      <w:szCs w:val="18"/>
                    </w:rPr>
                    <w:t xml:space="preserve"> □</w:t>
                  </w:r>
                  <w:r w:rsidRPr="00FB1381">
                    <w:rPr>
                      <w:kern w:val="0"/>
                      <w:sz w:val="18"/>
                      <w:szCs w:val="18"/>
                    </w:rPr>
                    <w:t>；冰封期</w:t>
                  </w:r>
                  <w:r w:rsidRPr="00FB1381">
                    <w:rPr>
                      <w:kern w:val="0"/>
                      <w:sz w:val="18"/>
                      <w:szCs w:val="18"/>
                    </w:rPr>
                    <w:t xml:space="preserve"> □</w:t>
                  </w:r>
                  <w:r w:rsidRPr="00FB1381">
                    <w:rPr>
                      <w:kern w:val="0"/>
                      <w:sz w:val="18"/>
                      <w:szCs w:val="18"/>
                    </w:rPr>
                    <w:br/>
                  </w:r>
                  <w:r w:rsidRPr="00FB1381">
                    <w:rPr>
                      <w:kern w:val="0"/>
                      <w:sz w:val="18"/>
                      <w:szCs w:val="18"/>
                    </w:rPr>
                    <w:t>春季</w:t>
                  </w:r>
                  <w:r w:rsidRPr="00FB1381">
                    <w:rPr>
                      <w:kern w:val="0"/>
                      <w:sz w:val="18"/>
                      <w:szCs w:val="18"/>
                    </w:rPr>
                    <w:t xml:space="preserve"> □</w:t>
                  </w:r>
                  <w:r w:rsidRPr="00FB1381">
                    <w:rPr>
                      <w:kern w:val="0"/>
                      <w:sz w:val="18"/>
                      <w:szCs w:val="18"/>
                    </w:rPr>
                    <w:t>；夏季</w:t>
                  </w:r>
                  <w:r w:rsidRPr="00FB1381">
                    <w:rPr>
                      <w:kern w:val="0"/>
                      <w:sz w:val="18"/>
                      <w:szCs w:val="18"/>
                    </w:rPr>
                    <w:t xml:space="preserve"> □</w:t>
                  </w:r>
                  <w:r w:rsidRPr="00FB1381">
                    <w:rPr>
                      <w:kern w:val="0"/>
                      <w:sz w:val="18"/>
                      <w:szCs w:val="18"/>
                    </w:rPr>
                    <w:t>；秋季</w:t>
                  </w:r>
                  <w:r w:rsidRPr="00FB1381">
                    <w:rPr>
                      <w:kern w:val="0"/>
                      <w:sz w:val="18"/>
                      <w:szCs w:val="18"/>
                    </w:rPr>
                    <w:t xml:space="preserve"> □</w:t>
                  </w:r>
                  <w:r w:rsidRPr="00FB1381">
                    <w:rPr>
                      <w:kern w:val="0"/>
                      <w:sz w:val="18"/>
                      <w:szCs w:val="18"/>
                    </w:rPr>
                    <w:t>；冬季</w:t>
                  </w:r>
                  <w:r w:rsidRPr="00FB1381">
                    <w:rPr>
                      <w:kern w:val="0"/>
                      <w:sz w:val="18"/>
                      <w:szCs w:val="18"/>
                    </w:rPr>
                    <w:t xml:space="preserve"> □</w:t>
                  </w:r>
                </w:p>
              </w:tc>
              <w:tc>
                <w:tcPr>
                  <w:tcW w:w="3303" w:type="dxa"/>
                  <w:gridSpan w:val="7"/>
                  <w:noWrap/>
                  <w:vAlign w:val="center"/>
                </w:tcPr>
                <w:p w14:paraId="5780D3A3" w14:textId="77777777" w:rsidR="009D0485" w:rsidRPr="00FB1381" w:rsidRDefault="009D0485" w:rsidP="009D0485">
                  <w:pPr>
                    <w:ind w:firstLineChars="200" w:firstLine="360"/>
                    <w:jc w:val="left"/>
                    <w:rPr>
                      <w:kern w:val="0"/>
                      <w:sz w:val="18"/>
                      <w:szCs w:val="18"/>
                    </w:rPr>
                  </w:pPr>
                  <w:r w:rsidRPr="00FB1381">
                    <w:rPr>
                      <w:kern w:val="0"/>
                      <w:sz w:val="18"/>
                      <w:szCs w:val="18"/>
                    </w:rPr>
                    <w:t>水行政主管部门</w:t>
                  </w:r>
                  <w:r w:rsidRPr="00FB1381">
                    <w:rPr>
                      <w:kern w:val="0"/>
                      <w:sz w:val="18"/>
                      <w:szCs w:val="18"/>
                    </w:rPr>
                    <w:t xml:space="preserve"> □</w:t>
                  </w:r>
                  <w:r w:rsidRPr="00FB1381">
                    <w:rPr>
                      <w:kern w:val="0"/>
                      <w:sz w:val="18"/>
                      <w:szCs w:val="18"/>
                    </w:rPr>
                    <w:t>；补充监测</w:t>
                  </w:r>
                  <w:r w:rsidRPr="00FB1381">
                    <w:rPr>
                      <w:kern w:val="0"/>
                      <w:sz w:val="18"/>
                      <w:szCs w:val="18"/>
                    </w:rPr>
                    <w:t xml:space="preserve"> □</w:t>
                  </w:r>
                  <w:r w:rsidRPr="00FB1381">
                    <w:rPr>
                      <w:kern w:val="0"/>
                      <w:sz w:val="18"/>
                      <w:szCs w:val="18"/>
                    </w:rPr>
                    <w:t>；其他</w:t>
                  </w:r>
                  <w:r w:rsidRPr="00FB1381">
                    <w:rPr>
                      <w:kern w:val="0"/>
                      <w:sz w:val="18"/>
                      <w:szCs w:val="18"/>
                    </w:rPr>
                    <w:t xml:space="preserve"> □</w:t>
                  </w:r>
                </w:p>
              </w:tc>
            </w:tr>
            <w:tr w:rsidR="009D0485" w:rsidRPr="00FB1381" w14:paraId="21BF5B7D" w14:textId="77777777" w:rsidTr="000E3E67">
              <w:trPr>
                <w:trHeight w:val="267"/>
                <w:jc w:val="center"/>
              </w:trPr>
              <w:tc>
                <w:tcPr>
                  <w:tcW w:w="374" w:type="dxa"/>
                  <w:vMerge/>
                  <w:vAlign w:val="center"/>
                </w:tcPr>
                <w:p w14:paraId="3C2D4AFA" w14:textId="77777777" w:rsidR="009D0485" w:rsidRPr="00FB1381" w:rsidRDefault="009D0485" w:rsidP="009D0485">
                  <w:pPr>
                    <w:ind w:firstLineChars="200" w:firstLine="360"/>
                    <w:jc w:val="left"/>
                    <w:rPr>
                      <w:kern w:val="0"/>
                      <w:sz w:val="18"/>
                      <w:szCs w:val="18"/>
                    </w:rPr>
                  </w:pPr>
                </w:p>
              </w:tc>
              <w:tc>
                <w:tcPr>
                  <w:tcW w:w="1520" w:type="dxa"/>
                  <w:vMerge w:val="restart"/>
                  <w:vAlign w:val="center"/>
                </w:tcPr>
                <w:p w14:paraId="30A21E81" w14:textId="77777777" w:rsidR="009D0485" w:rsidRPr="00FB1381" w:rsidRDefault="009D0485" w:rsidP="009D0485">
                  <w:pPr>
                    <w:ind w:firstLineChars="200" w:firstLine="360"/>
                    <w:jc w:val="center"/>
                    <w:rPr>
                      <w:kern w:val="0"/>
                      <w:sz w:val="18"/>
                      <w:szCs w:val="18"/>
                    </w:rPr>
                  </w:pPr>
                  <w:r w:rsidRPr="00FB1381">
                    <w:rPr>
                      <w:kern w:val="0"/>
                      <w:sz w:val="18"/>
                      <w:szCs w:val="18"/>
                    </w:rPr>
                    <w:t xml:space="preserve">补充监测　</w:t>
                  </w:r>
                </w:p>
              </w:tc>
              <w:tc>
                <w:tcPr>
                  <w:tcW w:w="3086" w:type="dxa"/>
                  <w:gridSpan w:val="5"/>
                  <w:vAlign w:val="center"/>
                </w:tcPr>
                <w:p w14:paraId="567911DB" w14:textId="77777777" w:rsidR="009D0485" w:rsidRPr="00FB1381" w:rsidRDefault="009D0485" w:rsidP="009D0485">
                  <w:pPr>
                    <w:ind w:firstLineChars="200" w:firstLine="360"/>
                    <w:jc w:val="center"/>
                    <w:rPr>
                      <w:kern w:val="0"/>
                      <w:sz w:val="18"/>
                      <w:szCs w:val="18"/>
                    </w:rPr>
                  </w:pPr>
                  <w:r w:rsidRPr="00FB1381">
                    <w:rPr>
                      <w:kern w:val="0"/>
                      <w:sz w:val="18"/>
                      <w:szCs w:val="18"/>
                    </w:rPr>
                    <w:t>监测时期</w:t>
                  </w:r>
                </w:p>
              </w:tc>
              <w:tc>
                <w:tcPr>
                  <w:tcW w:w="2094" w:type="dxa"/>
                  <w:gridSpan w:val="5"/>
                  <w:noWrap/>
                  <w:vAlign w:val="center"/>
                </w:tcPr>
                <w:p w14:paraId="7DAED3F9" w14:textId="77777777" w:rsidR="009D0485" w:rsidRPr="00FB1381" w:rsidRDefault="009D0485" w:rsidP="009D0485">
                  <w:pPr>
                    <w:jc w:val="center"/>
                    <w:rPr>
                      <w:kern w:val="0"/>
                      <w:sz w:val="18"/>
                      <w:szCs w:val="18"/>
                    </w:rPr>
                  </w:pPr>
                  <w:r w:rsidRPr="00FB1381">
                    <w:rPr>
                      <w:kern w:val="0"/>
                      <w:sz w:val="18"/>
                      <w:szCs w:val="18"/>
                    </w:rPr>
                    <w:t>监测因子</w:t>
                  </w:r>
                </w:p>
              </w:tc>
              <w:tc>
                <w:tcPr>
                  <w:tcW w:w="1209" w:type="dxa"/>
                  <w:gridSpan w:val="2"/>
                  <w:noWrap/>
                  <w:vAlign w:val="center"/>
                </w:tcPr>
                <w:p w14:paraId="3706FA5C" w14:textId="77777777" w:rsidR="009D0485" w:rsidRPr="00FB1381" w:rsidRDefault="009D0485" w:rsidP="009D0485">
                  <w:pPr>
                    <w:jc w:val="center"/>
                    <w:rPr>
                      <w:kern w:val="0"/>
                      <w:sz w:val="18"/>
                      <w:szCs w:val="18"/>
                    </w:rPr>
                  </w:pPr>
                  <w:r w:rsidRPr="00FB1381">
                    <w:rPr>
                      <w:kern w:val="0"/>
                      <w:sz w:val="18"/>
                      <w:szCs w:val="18"/>
                    </w:rPr>
                    <w:t>监测断面或点位</w:t>
                  </w:r>
                </w:p>
              </w:tc>
            </w:tr>
            <w:tr w:rsidR="009D0485" w:rsidRPr="00FB1381" w14:paraId="72BB9686" w14:textId="77777777" w:rsidTr="000E3E67">
              <w:trPr>
                <w:trHeight w:val="802"/>
                <w:jc w:val="center"/>
              </w:trPr>
              <w:tc>
                <w:tcPr>
                  <w:tcW w:w="374" w:type="dxa"/>
                  <w:vMerge/>
                  <w:vAlign w:val="center"/>
                </w:tcPr>
                <w:p w14:paraId="45258980" w14:textId="77777777" w:rsidR="009D0485" w:rsidRPr="00FB1381" w:rsidRDefault="009D0485" w:rsidP="009D0485">
                  <w:pPr>
                    <w:ind w:firstLineChars="200" w:firstLine="360"/>
                    <w:jc w:val="left"/>
                    <w:rPr>
                      <w:kern w:val="0"/>
                      <w:sz w:val="18"/>
                      <w:szCs w:val="18"/>
                    </w:rPr>
                  </w:pPr>
                </w:p>
              </w:tc>
              <w:tc>
                <w:tcPr>
                  <w:tcW w:w="1520" w:type="dxa"/>
                  <w:vMerge/>
                  <w:vAlign w:val="center"/>
                </w:tcPr>
                <w:p w14:paraId="4C18CB17" w14:textId="77777777" w:rsidR="009D0485" w:rsidRPr="00FB1381" w:rsidRDefault="009D0485" w:rsidP="009D0485">
                  <w:pPr>
                    <w:ind w:firstLineChars="200" w:firstLine="360"/>
                    <w:jc w:val="center"/>
                    <w:rPr>
                      <w:kern w:val="0"/>
                      <w:sz w:val="18"/>
                      <w:szCs w:val="18"/>
                    </w:rPr>
                  </w:pPr>
                </w:p>
              </w:tc>
              <w:tc>
                <w:tcPr>
                  <w:tcW w:w="3086" w:type="dxa"/>
                  <w:gridSpan w:val="5"/>
                  <w:vAlign w:val="center"/>
                </w:tcPr>
                <w:p w14:paraId="6E341828" w14:textId="77777777" w:rsidR="009D0485" w:rsidRPr="00FB1381" w:rsidRDefault="009D0485" w:rsidP="009D0485">
                  <w:pPr>
                    <w:jc w:val="center"/>
                    <w:rPr>
                      <w:kern w:val="0"/>
                      <w:sz w:val="18"/>
                      <w:szCs w:val="18"/>
                    </w:rPr>
                  </w:pPr>
                  <w:r w:rsidRPr="00FB1381">
                    <w:rPr>
                      <w:kern w:val="0"/>
                      <w:sz w:val="18"/>
                      <w:szCs w:val="18"/>
                    </w:rPr>
                    <w:t>丰水期</w:t>
                  </w:r>
                  <w:r w:rsidRPr="00FB1381">
                    <w:rPr>
                      <w:kern w:val="0"/>
                      <w:sz w:val="18"/>
                      <w:szCs w:val="18"/>
                    </w:rPr>
                    <w:t xml:space="preserve"> □</w:t>
                  </w:r>
                  <w:r w:rsidRPr="00FB1381">
                    <w:rPr>
                      <w:kern w:val="0"/>
                      <w:sz w:val="18"/>
                      <w:szCs w:val="18"/>
                    </w:rPr>
                    <w:t>；平水期</w:t>
                  </w:r>
                  <w:r w:rsidRPr="00FB1381">
                    <w:rPr>
                      <w:kern w:val="0"/>
                      <w:sz w:val="18"/>
                      <w:szCs w:val="18"/>
                    </w:rPr>
                    <w:t xml:space="preserve"> □</w:t>
                  </w:r>
                  <w:r w:rsidRPr="00FB1381">
                    <w:rPr>
                      <w:kern w:val="0"/>
                      <w:sz w:val="18"/>
                      <w:szCs w:val="18"/>
                    </w:rPr>
                    <w:t>；枯水期</w:t>
                  </w:r>
                  <w:r w:rsidRPr="00FB1381">
                    <w:rPr>
                      <w:kern w:val="0"/>
                      <w:sz w:val="18"/>
                      <w:szCs w:val="18"/>
                    </w:rPr>
                    <w:t xml:space="preserve"> □</w:t>
                  </w:r>
                  <w:r w:rsidRPr="00FB1381">
                    <w:rPr>
                      <w:kern w:val="0"/>
                      <w:sz w:val="18"/>
                      <w:szCs w:val="18"/>
                    </w:rPr>
                    <w:t>；冰封期</w:t>
                  </w:r>
                  <w:r w:rsidRPr="00FB1381">
                    <w:rPr>
                      <w:kern w:val="0"/>
                      <w:sz w:val="18"/>
                      <w:szCs w:val="18"/>
                    </w:rPr>
                    <w:t xml:space="preserve"> □</w:t>
                  </w:r>
                  <w:r w:rsidRPr="00FB1381">
                    <w:rPr>
                      <w:kern w:val="0"/>
                      <w:sz w:val="18"/>
                      <w:szCs w:val="18"/>
                    </w:rPr>
                    <w:br/>
                  </w:r>
                  <w:r w:rsidRPr="00FB1381">
                    <w:rPr>
                      <w:kern w:val="0"/>
                      <w:sz w:val="18"/>
                      <w:szCs w:val="18"/>
                    </w:rPr>
                    <w:t>春季</w:t>
                  </w:r>
                  <w:r w:rsidRPr="00FB1381">
                    <w:rPr>
                      <w:kern w:val="0"/>
                      <w:sz w:val="18"/>
                      <w:szCs w:val="18"/>
                    </w:rPr>
                    <w:t xml:space="preserve"> □</w:t>
                  </w:r>
                  <w:r w:rsidRPr="00FB1381">
                    <w:rPr>
                      <w:kern w:val="0"/>
                      <w:sz w:val="18"/>
                      <w:szCs w:val="18"/>
                    </w:rPr>
                    <w:t>；夏季</w:t>
                  </w:r>
                  <w:r w:rsidRPr="00FB1381">
                    <w:rPr>
                      <w:kern w:val="0"/>
                      <w:sz w:val="18"/>
                      <w:szCs w:val="18"/>
                    </w:rPr>
                    <w:t xml:space="preserve"> □</w:t>
                  </w:r>
                  <w:r w:rsidRPr="00FB1381">
                    <w:rPr>
                      <w:kern w:val="0"/>
                      <w:sz w:val="18"/>
                      <w:szCs w:val="18"/>
                    </w:rPr>
                    <w:t>；秋季</w:t>
                  </w:r>
                  <w:r w:rsidRPr="00FB1381">
                    <w:rPr>
                      <w:kern w:val="0"/>
                      <w:sz w:val="18"/>
                      <w:szCs w:val="18"/>
                    </w:rPr>
                    <w:t xml:space="preserve"> □</w:t>
                  </w:r>
                  <w:r w:rsidRPr="00FB1381">
                    <w:rPr>
                      <w:kern w:val="0"/>
                      <w:sz w:val="18"/>
                      <w:szCs w:val="18"/>
                    </w:rPr>
                    <w:t>；冬季</w:t>
                  </w:r>
                  <w:r w:rsidRPr="00FB1381">
                    <w:rPr>
                      <w:kern w:val="0"/>
                      <w:sz w:val="18"/>
                      <w:szCs w:val="18"/>
                    </w:rPr>
                    <w:t xml:space="preserve"> □</w:t>
                  </w:r>
                </w:p>
              </w:tc>
              <w:tc>
                <w:tcPr>
                  <w:tcW w:w="2094" w:type="dxa"/>
                  <w:gridSpan w:val="5"/>
                  <w:noWrap/>
                  <w:vAlign w:val="center"/>
                </w:tcPr>
                <w:p w14:paraId="5F8F9876" w14:textId="77777777" w:rsidR="009D0485" w:rsidRPr="00FB1381" w:rsidRDefault="009D0485" w:rsidP="009D0485">
                  <w:pPr>
                    <w:ind w:firstLineChars="200" w:firstLine="360"/>
                    <w:jc w:val="center"/>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c>
                <w:tcPr>
                  <w:tcW w:w="1209" w:type="dxa"/>
                  <w:gridSpan w:val="2"/>
                  <w:noWrap/>
                  <w:vAlign w:val="center"/>
                </w:tcPr>
                <w:p w14:paraId="22D8D04B" w14:textId="77777777" w:rsidR="009D0485" w:rsidRPr="00FB1381" w:rsidRDefault="009D0485" w:rsidP="009D0485">
                  <w:pPr>
                    <w:jc w:val="center"/>
                    <w:rPr>
                      <w:kern w:val="0"/>
                      <w:sz w:val="18"/>
                      <w:szCs w:val="18"/>
                    </w:rPr>
                  </w:pPr>
                  <w:r w:rsidRPr="00FB1381">
                    <w:rPr>
                      <w:kern w:val="0"/>
                      <w:sz w:val="18"/>
                      <w:szCs w:val="18"/>
                    </w:rPr>
                    <w:t>监测断面或点位个数（</w:t>
                  </w:r>
                  <w:r w:rsidRPr="00FB1381">
                    <w:rPr>
                      <w:kern w:val="0"/>
                      <w:sz w:val="18"/>
                      <w:szCs w:val="18"/>
                    </w:rPr>
                    <w:t xml:space="preserve">   </w:t>
                  </w:r>
                  <w:r w:rsidRPr="00FB1381">
                    <w:rPr>
                      <w:kern w:val="0"/>
                      <w:sz w:val="18"/>
                      <w:szCs w:val="18"/>
                    </w:rPr>
                    <w:t>）个</w:t>
                  </w:r>
                </w:p>
              </w:tc>
            </w:tr>
            <w:tr w:rsidR="00510BC2" w:rsidRPr="00FB1381" w14:paraId="7EEE0EFF" w14:textId="77777777" w:rsidTr="000E3E67">
              <w:trPr>
                <w:trHeight w:val="267"/>
                <w:jc w:val="center"/>
              </w:trPr>
              <w:tc>
                <w:tcPr>
                  <w:tcW w:w="374" w:type="dxa"/>
                  <w:vMerge w:val="restart"/>
                  <w:noWrap/>
                  <w:textDirection w:val="tbRlV"/>
                  <w:vAlign w:val="center"/>
                </w:tcPr>
                <w:p w14:paraId="218A853F" w14:textId="77777777" w:rsidR="009D0485" w:rsidRPr="00FB1381" w:rsidRDefault="009D0485" w:rsidP="00630716">
                  <w:pPr>
                    <w:ind w:firstLineChars="200" w:firstLine="360"/>
                    <w:jc w:val="center"/>
                    <w:rPr>
                      <w:kern w:val="0"/>
                      <w:sz w:val="18"/>
                      <w:szCs w:val="18"/>
                    </w:rPr>
                  </w:pPr>
                  <w:r w:rsidRPr="00FB1381">
                    <w:rPr>
                      <w:kern w:val="0"/>
                      <w:sz w:val="18"/>
                      <w:szCs w:val="18"/>
                    </w:rPr>
                    <w:t>现状评价</w:t>
                  </w:r>
                </w:p>
              </w:tc>
              <w:tc>
                <w:tcPr>
                  <w:tcW w:w="1520" w:type="dxa"/>
                  <w:vAlign w:val="center"/>
                </w:tcPr>
                <w:p w14:paraId="5A269162" w14:textId="77777777" w:rsidR="009D0485" w:rsidRPr="00FB1381" w:rsidRDefault="009D0485" w:rsidP="009D0485">
                  <w:pPr>
                    <w:ind w:firstLineChars="200" w:firstLine="360"/>
                    <w:jc w:val="center"/>
                    <w:rPr>
                      <w:kern w:val="0"/>
                      <w:sz w:val="18"/>
                      <w:szCs w:val="18"/>
                    </w:rPr>
                  </w:pPr>
                  <w:r w:rsidRPr="00FB1381">
                    <w:rPr>
                      <w:kern w:val="0"/>
                      <w:sz w:val="18"/>
                      <w:szCs w:val="18"/>
                    </w:rPr>
                    <w:t>评价范围</w:t>
                  </w:r>
                </w:p>
              </w:tc>
              <w:tc>
                <w:tcPr>
                  <w:tcW w:w="6389" w:type="dxa"/>
                  <w:gridSpan w:val="12"/>
                  <w:noWrap/>
                  <w:vAlign w:val="center"/>
                </w:tcPr>
                <w:p w14:paraId="14A45218" w14:textId="3A0E698F" w:rsidR="009D0485" w:rsidRPr="00FB1381" w:rsidRDefault="009D0485" w:rsidP="00FE073F">
                  <w:pPr>
                    <w:ind w:firstLineChars="200" w:firstLine="360"/>
                    <w:jc w:val="left"/>
                    <w:rPr>
                      <w:kern w:val="0"/>
                      <w:sz w:val="18"/>
                      <w:szCs w:val="18"/>
                    </w:rPr>
                  </w:pPr>
                  <w:r w:rsidRPr="00FB1381">
                    <w:rPr>
                      <w:kern w:val="0"/>
                      <w:sz w:val="18"/>
                      <w:szCs w:val="18"/>
                    </w:rPr>
                    <w:t>河流：长度（</w:t>
                  </w:r>
                  <w:r w:rsidRPr="00FB1381">
                    <w:rPr>
                      <w:kern w:val="0"/>
                      <w:sz w:val="18"/>
                      <w:szCs w:val="18"/>
                    </w:rPr>
                    <w:t xml:space="preserve"> </w:t>
                  </w:r>
                  <w:r w:rsidR="00FE073F" w:rsidRPr="00FB1381">
                    <w:rPr>
                      <w:kern w:val="0"/>
                      <w:sz w:val="18"/>
                      <w:szCs w:val="18"/>
                    </w:rPr>
                    <w:t>1.5</w:t>
                  </w:r>
                  <w:r w:rsidRPr="00FB1381">
                    <w:rPr>
                      <w:kern w:val="0"/>
                      <w:sz w:val="18"/>
                      <w:szCs w:val="18"/>
                    </w:rPr>
                    <w:t xml:space="preserve">  </w:t>
                  </w:r>
                  <w:r w:rsidRPr="00FB1381">
                    <w:rPr>
                      <w:kern w:val="0"/>
                      <w:sz w:val="18"/>
                      <w:szCs w:val="18"/>
                    </w:rPr>
                    <w:t>）</w:t>
                  </w:r>
                  <w:r w:rsidRPr="00FB1381">
                    <w:rPr>
                      <w:kern w:val="0"/>
                      <w:sz w:val="18"/>
                      <w:szCs w:val="18"/>
                    </w:rPr>
                    <w:t>km</w:t>
                  </w:r>
                  <w:r w:rsidRPr="00FB1381">
                    <w:rPr>
                      <w:kern w:val="0"/>
                      <w:sz w:val="18"/>
                      <w:szCs w:val="18"/>
                    </w:rPr>
                    <w:t>；湖库、河口及近岸海域：面积（</w:t>
                  </w:r>
                  <w:r w:rsidRPr="00FB1381">
                    <w:rPr>
                      <w:kern w:val="0"/>
                      <w:sz w:val="18"/>
                      <w:szCs w:val="18"/>
                    </w:rPr>
                    <w:t xml:space="preserve">   </w:t>
                  </w:r>
                  <w:r w:rsidRPr="00FB1381">
                    <w:rPr>
                      <w:kern w:val="0"/>
                      <w:sz w:val="18"/>
                      <w:szCs w:val="18"/>
                    </w:rPr>
                    <w:t>）</w:t>
                  </w:r>
                  <w:r w:rsidRPr="00FB1381">
                    <w:rPr>
                      <w:kern w:val="0"/>
                      <w:sz w:val="18"/>
                      <w:szCs w:val="18"/>
                    </w:rPr>
                    <w:t>km</w:t>
                  </w:r>
                  <w:r w:rsidRPr="00FB1381">
                    <w:rPr>
                      <w:kern w:val="0"/>
                      <w:sz w:val="18"/>
                      <w:szCs w:val="18"/>
                      <w:vertAlign w:val="superscript"/>
                    </w:rPr>
                    <w:t>2</w:t>
                  </w:r>
                </w:p>
              </w:tc>
            </w:tr>
            <w:tr w:rsidR="009D0485" w:rsidRPr="00FB1381" w14:paraId="7B1E9C06" w14:textId="77777777" w:rsidTr="000E3E67">
              <w:trPr>
                <w:trHeight w:val="267"/>
                <w:jc w:val="center"/>
              </w:trPr>
              <w:tc>
                <w:tcPr>
                  <w:tcW w:w="374" w:type="dxa"/>
                  <w:vMerge/>
                  <w:vAlign w:val="center"/>
                </w:tcPr>
                <w:p w14:paraId="0DC25A41" w14:textId="77777777" w:rsidR="009D0485" w:rsidRPr="00FB1381" w:rsidRDefault="009D0485" w:rsidP="009D0485">
                  <w:pPr>
                    <w:ind w:firstLineChars="200" w:firstLine="360"/>
                    <w:jc w:val="left"/>
                    <w:rPr>
                      <w:kern w:val="0"/>
                      <w:sz w:val="18"/>
                      <w:szCs w:val="18"/>
                    </w:rPr>
                  </w:pPr>
                </w:p>
              </w:tc>
              <w:tc>
                <w:tcPr>
                  <w:tcW w:w="1520" w:type="dxa"/>
                  <w:vAlign w:val="center"/>
                </w:tcPr>
                <w:p w14:paraId="740D2EC6" w14:textId="77777777" w:rsidR="009D0485" w:rsidRPr="00FB1381" w:rsidRDefault="009D0485" w:rsidP="009D0485">
                  <w:pPr>
                    <w:ind w:firstLineChars="200" w:firstLine="360"/>
                    <w:jc w:val="center"/>
                    <w:rPr>
                      <w:kern w:val="0"/>
                      <w:sz w:val="18"/>
                      <w:szCs w:val="18"/>
                    </w:rPr>
                  </w:pPr>
                  <w:r w:rsidRPr="00FB1381">
                    <w:rPr>
                      <w:kern w:val="0"/>
                      <w:sz w:val="18"/>
                      <w:szCs w:val="18"/>
                    </w:rPr>
                    <w:t>评价因子</w:t>
                  </w:r>
                </w:p>
              </w:tc>
              <w:tc>
                <w:tcPr>
                  <w:tcW w:w="6389" w:type="dxa"/>
                  <w:gridSpan w:val="12"/>
                  <w:noWrap/>
                  <w:vAlign w:val="center"/>
                </w:tcPr>
                <w:p w14:paraId="38C866DA" w14:textId="6DA62F5F" w:rsidR="009D0485" w:rsidRPr="00FB1381" w:rsidRDefault="009D0485" w:rsidP="009D0485">
                  <w:pPr>
                    <w:ind w:firstLineChars="200" w:firstLine="360"/>
                    <w:jc w:val="left"/>
                    <w:rPr>
                      <w:kern w:val="0"/>
                      <w:sz w:val="18"/>
                      <w:szCs w:val="18"/>
                    </w:rPr>
                  </w:pPr>
                  <w:r w:rsidRPr="00FB1381">
                    <w:rPr>
                      <w:kern w:val="0"/>
                      <w:sz w:val="18"/>
                      <w:szCs w:val="18"/>
                    </w:rPr>
                    <w:t>（</w:t>
                  </w:r>
                  <w:r w:rsidRPr="00FB1381">
                    <w:rPr>
                      <w:kern w:val="0"/>
                      <w:sz w:val="18"/>
                      <w:szCs w:val="18"/>
                    </w:rPr>
                    <w:t xml:space="preserve">  </w:t>
                  </w:r>
                  <w:r w:rsidR="00FE073F" w:rsidRPr="00FB1381">
                    <w:rPr>
                      <w:kern w:val="0"/>
                      <w:sz w:val="18"/>
                      <w:szCs w:val="18"/>
                    </w:rPr>
                    <w:t>PH</w:t>
                  </w:r>
                  <w:r w:rsidR="00FE073F" w:rsidRPr="00FB1381">
                    <w:rPr>
                      <w:kern w:val="0"/>
                      <w:sz w:val="18"/>
                      <w:szCs w:val="18"/>
                    </w:rPr>
                    <w:t>、</w:t>
                  </w:r>
                  <w:r w:rsidR="00FE073F" w:rsidRPr="00FB1381">
                    <w:rPr>
                      <w:kern w:val="0"/>
                      <w:sz w:val="18"/>
                      <w:szCs w:val="18"/>
                    </w:rPr>
                    <w:t>COD</w:t>
                  </w:r>
                  <w:r w:rsidR="00FE073F" w:rsidRPr="00FB1381">
                    <w:rPr>
                      <w:kern w:val="0"/>
                      <w:sz w:val="18"/>
                      <w:szCs w:val="18"/>
                    </w:rPr>
                    <w:t>、</w:t>
                  </w:r>
                  <w:r w:rsidR="00FE073F" w:rsidRPr="00FB1381">
                    <w:rPr>
                      <w:kern w:val="0"/>
                      <w:sz w:val="18"/>
                      <w:szCs w:val="18"/>
                    </w:rPr>
                    <w:t>SS</w:t>
                  </w:r>
                  <w:r w:rsidR="00FE073F" w:rsidRPr="00FB1381">
                    <w:rPr>
                      <w:kern w:val="0"/>
                      <w:sz w:val="18"/>
                      <w:szCs w:val="18"/>
                    </w:rPr>
                    <w:t>、氨氮、总磷</w:t>
                  </w:r>
                  <w:r w:rsidRPr="00FB1381">
                    <w:rPr>
                      <w:kern w:val="0"/>
                      <w:sz w:val="18"/>
                      <w:szCs w:val="18"/>
                    </w:rPr>
                    <w:t xml:space="preserve"> </w:t>
                  </w:r>
                  <w:r w:rsidRPr="00FB1381">
                    <w:rPr>
                      <w:kern w:val="0"/>
                      <w:sz w:val="18"/>
                      <w:szCs w:val="18"/>
                    </w:rPr>
                    <w:t>）</w:t>
                  </w:r>
                </w:p>
              </w:tc>
            </w:tr>
            <w:tr w:rsidR="009D0485" w:rsidRPr="00FB1381" w14:paraId="57EF7565" w14:textId="77777777" w:rsidTr="000E3E67">
              <w:trPr>
                <w:trHeight w:val="267"/>
                <w:jc w:val="center"/>
              </w:trPr>
              <w:tc>
                <w:tcPr>
                  <w:tcW w:w="374" w:type="dxa"/>
                  <w:vMerge/>
                  <w:vAlign w:val="center"/>
                </w:tcPr>
                <w:p w14:paraId="6054826C" w14:textId="77777777" w:rsidR="009D0485" w:rsidRPr="00FB1381" w:rsidRDefault="009D0485" w:rsidP="009D0485">
                  <w:pPr>
                    <w:ind w:firstLineChars="200" w:firstLine="360"/>
                    <w:jc w:val="left"/>
                    <w:rPr>
                      <w:kern w:val="0"/>
                      <w:sz w:val="18"/>
                      <w:szCs w:val="18"/>
                    </w:rPr>
                  </w:pPr>
                </w:p>
              </w:tc>
              <w:tc>
                <w:tcPr>
                  <w:tcW w:w="1520" w:type="dxa"/>
                  <w:vAlign w:val="center"/>
                </w:tcPr>
                <w:p w14:paraId="251C46F9" w14:textId="77777777" w:rsidR="009D0485" w:rsidRPr="00FB1381" w:rsidRDefault="009D0485" w:rsidP="009D0485">
                  <w:pPr>
                    <w:ind w:firstLineChars="200" w:firstLine="360"/>
                    <w:jc w:val="center"/>
                    <w:rPr>
                      <w:kern w:val="0"/>
                      <w:sz w:val="18"/>
                      <w:szCs w:val="18"/>
                    </w:rPr>
                  </w:pPr>
                  <w:r w:rsidRPr="00FB1381">
                    <w:rPr>
                      <w:kern w:val="0"/>
                      <w:sz w:val="18"/>
                      <w:szCs w:val="18"/>
                    </w:rPr>
                    <w:t>评价标准</w:t>
                  </w:r>
                </w:p>
              </w:tc>
              <w:tc>
                <w:tcPr>
                  <w:tcW w:w="6389" w:type="dxa"/>
                  <w:gridSpan w:val="12"/>
                  <w:noWrap/>
                  <w:vAlign w:val="center"/>
                </w:tcPr>
                <w:p w14:paraId="48DB7AD9" w14:textId="4A646BE4" w:rsidR="009D0485" w:rsidRPr="00FB1381" w:rsidRDefault="009D0485" w:rsidP="009D0485">
                  <w:pPr>
                    <w:ind w:firstLineChars="200" w:firstLine="360"/>
                    <w:jc w:val="left"/>
                    <w:rPr>
                      <w:kern w:val="0"/>
                      <w:sz w:val="18"/>
                      <w:szCs w:val="18"/>
                    </w:rPr>
                  </w:pPr>
                  <w:r w:rsidRPr="00FB1381">
                    <w:rPr>
                      <w:kern w:val="0"/>
                      <w:sz w:val="18"/>
                      <w:szCs w:val="18"/>
                    </w:rPr>
                    <w:t>河流、湖库、河口：</w:t>
                  </w:r>
                  <w:r w:rsidRPr="00FB1381">
                    <w:rPr>
                      <w:rFonts w:ascii="宋体" w:hAnsi="宋体" w:cs="宋体" w:hint="eastAsia"/>
                      <w:kern w:val="0"/>
                      <w:sz w:val="18"/>
                      <w:szCs w:val="18"/>
                    </w:rPr>
                    <w:t>Ⅰ</w:t>
                  </w:r>
                  <w:r w:rsidRPr="00FB1381">
                    <w:rPr>
                      <w:kern w:val="0"/>
                      <w:sz w:val="18"/>
                      <w:szCs w:val="18"/>
                    </w:rPr>
                    <w:t>类</w:t>
                  </w:r>
                  <w:r w:rsidRPr="00FB1381">
                    <w:rPr>
                      <w:kern w:val="0"/>
                      <w:sz w:val="18"/>
                      <w:szCs w:val="18"/>
                    </w:rPr>
                    <w:t xml:space="preserve"> □</w:t>
                  </w:r>
                  <w:r w:rsidRPr="00FB1381">
                    <w:rPr>
                      <w:kern w:val="0"/>
                      <w:sz w:val="18"/>
                      <w:szCs w:val="18"/>
                    </w:rPr>
                    <w:t>；</w:t>
                  </w:r>
                  <w:r w:rsidRPr="00FB1381">
                    <w:rPr>
                      <w:rFonts w:ascii="宋体" w:hAnsi="宋体" w:cs="宋体" w:hint="eastAsia"/>
                      <w:kern w:val="0"/>
                      <w:sz w:val="18"/>
                      <w:szCs w:val="18"/>
                    </w:rPr>
                    <w:t>Ⅱ</w:t>
                  </w:r>
                  <w:r w:rsidRPr="00FB1381">
                    <w:rPr>
                      <w:kern w:val="0"/>
                      <w:sz w:val="18"/>
                      <w:szCs w:val="18"/>
                    </w:rPr>
                    <w:t>类口；</w:t>
                  </w:r>
                  <w:r w:rsidRPr="00FB1381">
                    <w:rPr>
                      <w:rFonts w:ascii="宋体" w:hAnsi="宋体" w:cs="宋体" w:hint="eastAsia"/>
                      <w:kern w:val="0"/>
                      <w:sz w:val="18"/>
                      <w:szCs w:val="18"/>
                    </w:rPr>
                    <w:t>Ⅲ</w:t>
                  </w:r>
                  <w:r w:rsidRPr="00FB1381">
                    <w:rPr>
                      <w:kern w:val="0"/>
                      <w:sz w:val="18"/>
                      <w:szCs w:val="18"/>
                    </w:rPr>
                    <w:t>类</w:t>
                  </w:r>
                  <w:r w:rsidRPr="00FB1381">
                    <w:rPr>
                      <w:kern w:val="0"/>
                      <w:sz w:val="18"/>
                      <w:szCs w:val="18"/>
                    </w:rPr>
                    <w:t xml:space="preserve"> □</w:t>
                  </w:r>
                  <w:r w:rsidRPr="00FB1381">
                    <w:rPr>
                      <w:kern w:val="0"/>
                      <w:sz w:val="18"/>
                      <w:szCs w:val="18"/>
                    </w:rPr>
                    <w:t>；</w:t>
                  </w:r>
                  <w:r w:rsidRPr="00FB1381">
                    <w:rPr>
                      <w:rFonts w:ascii="宋体" w:hAnsi="宋体" w:cs="宋体" w:hint="eastAsia"/>
                      <w:kern w:val="0"/>
                      <w:sz w:val="18"/>
                      <w:szCs w:val="18"/>
                    </w:rPr>
                    <w:t>Ⅳ</w:t>
                  </w:r>
                  <w:r w:rsidRPr="00FB1381">
                    <w:rPr>
                      <w:kern w:val="0"/>
                      <w:sz w:val="18"/>
                      <w:szCs w:val="18"/>
                    </w:rPr>
                    <w:t>类</w:t>
                  </w:r>
                  <w:r w:rsidR="00FE073F" w:rsidRPr="00FB1381">
                    <w:rPr>
                      <w:kern w:val="0"/>
                      <w:sz w:val="22"/>
                      <w:szCs w:val="18"/>
                    </w:rPr>
                    <w:sym w:font="Wingdings 2" w:char="F052"/>
                  </w:r>
                  <w:r w:rsidRPr="00FB1381">
                    <w:rPr>
                      <w:kern w:val="0"/>
                      <w:sz w:val="18"/>
                      <w:szCs w:val="18"/>
                    </w:rPr>
                    <w:t>；</w:t>
                  </w:r>
                  <w:r w:rsidRPr="00FB1381">
                    <w:rPr>
                      <w:rFonts w:ascii="宋体" w:hAnsi="宋体" w:cs="宋体" w:hint="eastAsia"/>
                      <w:kern w:val="0"/>
                      <w:sz w:val="18"/>
                      <w:szCs w:val="18"/>
                    </w:rPr>
                    <w:t>Ⅴ</w:t>
                  </w:r>
                  <w:r w:rsidRPr="00FB1381">
                    <w:rPr>
                      <w:kern w:val="0"/>
                      <w:sz w:val="18"/>
                      <w:szCs w:val="18"/>
                    </w:rPr>
                    <w:t>类</w:t>
                  </w:r>
                  <w:r w:rsidRPr="00FB1381">
                    <w:rPr>
                      <w:kern w:val="0"/>
                      <w:sz w:val="18"/>
                      <w:szCs w:val="18"/>
                    </w:rPr>
                    <w:t xml:space="preserve"> □</w:t>
                  </w:r>
                </w:p>
                <w:p w14:paraId="2704C01C" w14:textId="77777777" w:rsidR="009D0485" w:rsidRPr="00FB1381" w:rsidRDefault="009D0485" w:rsidP="009D0485">
                  <w:pPr>
                    <w:ind w:firstLineChars="200" w:firstLine="360"/>
                    <w:jc w:val="left"/>
                    <w:rPr>
                      <w:kern w:val="0"/>
                      <w:sz w:val="18"/>
                      <w:szCs w:val="18"/>
                    </w:rPr>
                  </w:pPr>
                  <w:r w:rsidRPr="00FB1381">
                    <w:rPr>
                      <w:kern w:val="0"/>
                      <w:sz w:val="18"/>
                      <w:szCs w:val="18"/>
                    </w:rPr>
                    <w:t>近岸海域：第一类</w:t>
                  </w:r>
                  <w:r w:rsidRPr="00FB1381">
                    <w:rPr>
                      <w:kern w:val="0"/>
                      <w:sz w:val="18"/>
                      <w:szCs w:val="18"/>
                    </w:rPr>
                    <w:t xml:space="preserve"> □</w:t>
                  </w:r>
                  <w:r w:rsidRPr="00FB1381">
                    <w:rPr>
                      <w:kern w:val="0"/>
                      <w:sz w:val="18"/>
                      <w:szCs w:val="18"/>
                    </w:rPr>
                    <w:t>；第二类</w:t>
                  </w:r>
                  <w:r w:rsidRPr="00FB1381">
                    <w:rPr>
                      <w:kern w:val="0"/>
                      <w:sz w:val="18"/>
                      <w:szCs w:val="18"/>
                    </w:rPr>
                    <w:t xml:space="preserve"> □</w:t>
                  </w:r>
                  <w:r w:rsidRPr="00FB1381">
                    <w:rPr>
                      <w:kern w:val="0"/>
                      <w:sz w:val="18"/>
                      <w:szCs w:val="18"/>
                    </w:rPr>
                    <w:t>；第三类</w:t>
                  </w:r>
                  <w:r w:rsidRPr="00FB1381">
                    <w:rPr>
                      <w:kern w:val="0"/>
                      <w:sz w:val="18"/>
                      <w:szCs w:val="18"/>
                    </w:rPr>
                    <w:t xml:space="preserve"> □</w:t>
                  </w:r>
                  <w:r w:rsidRPr="00FB1381">
                    <w:rPr>
                      <w:kern w:val="0"/>
                      <w:sz w:val="18"/>
                      <w:szCs w:val="18"/>
                    </w:rPr>
                    <w:t>；第四类</w:t>
                  </w:r>
                  <w:r w:rsidRPr="00FB1381">
                    <w:rPr>
                      <w:kern w:val="0"/>
                      <w:sz w:val="18"/>
                      <w:szCs w:val="18"/>
                    </w:rPr>
                    <w:t xml:space="preserve"> □</w:t>
                  </w:r>
                </w:p>
                <w:p w14:paraId="7C4AAD83" w14:textId="2ED6915D" w:rsidR="009D0485" w:rsidRPr="00FB1381" w:rsidRDefault="009D0485" w:rsidP="009D0485">
                  <w:pPr>
                    <w:ind w:firstLineChars="200" w:firstLine="360"/>
                    <w:jc w:val="left"/>
                    <w:rPr>
                      <w:kern w:val="0"/>
                      <w:sz w:val="18"/>
                      <w:szCs w:val="18"/>
                    </w:rPr>
                  </w:pPr>
                  <w:r w:rsidRPr="00FB1381">
                    <w:rPr>
                      <w:kern w:val="0"/>
                      <w:sz w:val="18"/>
                      <w:szCs w:val="18"/>
                    </w:rPr>
                    <w:t>规划年评价标准（</w:t>
                  </w:r>
                  <w:r w:rsidRPr="00FB1381">
                    <w:rPr>
                      <w:kern w:val="0"/>
                      <w:sz w:val="18"/>
                      <w:szCs w:val="18"/>
                    </w:rPr>
                    <w:t xml:space="preserve"> </w:t>
                  </w:r>
                  <w:r w:rsidR="00FE073F" w:rsidRPr="00FB1381">
                    <w:rPr>
                      <w:kern w:val="0"/>
                      <w:sz w:val="18"/>
                      <w:szCs w:val="18"/>
                    </w:rPr>
                    <w:t>《地表水环境质量标准》（</w:t>
                  </w:r>
                  <w:r w:rsidR="00FE073F" w:rsidRPr="00FB1381">
                    <w:rPr>
                      <w:kern w:val="0"/>
                      <w:sz w:val="18"/>
                      <w:szCs w:val="18"/>
                    </w:rPr>
                    <w:t>GB3838-2002</w:t>
                  </w:r>
                  <w:r w:rsidR="00FE073F" w:rsidRPr="00FB1381">
                    <w:rPr>
                      <w:kern w:val="0"/>
                      <w:sz w:val="18"/>
                      <w:szCs w:val="18"/>
                    </w:rPr>
                    <w:t>）中</w:t>
                  </w:r>
                  <w:r w:rsidR="00FE073F" w:rsidRPr="00FB1381">
                    <w:rPr>
                      <w:rFonts w:ascii="宋体" w:hAnsi="宋体" w:cs="宋体" w:hint="eastAsia"/>
                      <w:kern w:val="0"/>
                      <w:sz w:val="18"/>
                      <w:szCs w:val="18"/>
                    </w:rPr>
                    <w:t>Ⅳ</w:t>
                  </w:r>
                  <w:r w:rsidR="00FE073F" w:rsidRPr="00FB1381">
                    <w:rPr>
                      <w:kern w:val="0"/>
                      <w:sz w:val="18"/>
                      <w:szCs w:val="18"/>
                    </w:rPr>
                    <w:t>类标准</w:t>
                  </w:r>
                  <w:r w:rsidRPr="00FB1381">
                    <w:rPr>
                      <w:kern w:val="0"/>
                      <w:sz w:val="18"/>
                      <w:szCs w:val="18"/>
                    </w:rPr>
                    <w:t xml:space="preserve">  </w:t>
                  </w:r>
                  <w:r w:rsidRPr="00FB1381">
                    <w:rPr>
                      <w:kern w:val="0"/>
                      <w:sz w:val="18"/>
                      <w:szCs w:val="18"/>
                    </w:rPr>
                    <w:t>）</w:t>
                  </w:r>
                </w:p>
              </w:tc>
            </w:tr>
            <w:tr w:rsidR="009D0485" w:rsidRPr="00FB1381" w14:paraId="322EF911" w14:textId="77777777" w:rsidTr="000E3E67">
              <w:trPr>
                <w:trHeight w:val="267"/>
                <w:jc w:val="center"/>
              </w:trPr>
              <w:tc>
                <w:tcPr>
                  <w:tcW w:w="374" w:type="dxa"/>
                  <w:vMerge/>
                  <w:vAlign w:val="center"/>
                </w:tcPr>
                <w:p w14:paraId="187798CF" w14:textId="77777777" w:rsidR="009D0485" w:rsidRPr="00FB1381" w:rsidRDefault="009D0485" w:rsidP="009D0485">
                  <w:pPr>
                    <w:ind w:firstLineChars="200" w:firstLine="360"/>
                    <w:jc w:val="left"/>
                    <w:rPr>
                      <w:kern w:val="0"/>
                      <w:sz w:val="18"/>
                      <w:szCs w:val="18"/>
                    </w:rPr>
                  </w:pPr>
                </w:p>
              </w:tc>
              <w:tc>
                <w:tcPr>
                  <w:tcW w:w="1520" w:type="dxa"/>
                  <w:vAlign w:val="center"/>
                </w:tcPr>
                <w:p w14:paraId="3F2DED01" w14:textId="77777777" w:rsidR="009D0485" w:rsidRPr="00FB1381" w:rsidRDefault="009D0485" w:rsidP="009D0485">
                  <w:pPr>
                    <w:ind w:firstLineChars="200" w:firstLine="360"/>
                    <w:jc w:val="center"/>
                    <w:rPr>
                      <w:kern w:val="0"/>
                      <w:sz w:val="18"/>
                      <w:szCs w:val="18"/>
                    </w:rPr>
                  </w:pPr>
                  <w:r w:rsidRPr="00FB1381">
                    <w:rPr>
                      <w:kern w:val="0"/>
                      <w:sz w:val="18"/>
                      <w:szCs w:val="18"/>
                    </w:rPr>
                    <w:t>评价时期</w:t>
                  </w:r>
                </w:p>
              </w:tc>
              <w:tc>
                <w:tcPr>
                  <w:tcW w:w="6389" w:type="dxa"/>
                  <w:gridSpan w:val="12"/>
                  <w:vAlign w:val="center"/>
                </w:tcPr>
                <w:p w14:paraId="5FEA14DB" w14:textId="2D66509D" w:rsidR="009D0485" w:rsidRPr="00FB1381" w:rsidRDefault="009D0485" w:rsidP="009D0485">
                  <w:pPr>
                    <w:jc w:val="left"/>
                    <w:rPr>
                      <w:kern w:val="0"/>
                      <w:sz w:val="18"/>
                      <w:szCs w:val="18"/>
                    </w:rPr>
                  </w:pPr>
                  <w:r w:rsidRPr="00FB1381">
                    <w:rPr>
                      <w:kern w:val="0"/>
                      <w:sz w:val="18"/>
                      <w:szCs w:val="18"/>
                    </w:rPr>
                    <w:t>丰水期</w:t>
                  </w:r>
                  <w:r w:rsidRPr="00FB1381">
                    <w:rPr>
                      <w:kern w:val="0"/>
                      <w:sz w:val="18"/>
                      <w:szCs w:val="18"/>
                    </w:rPr>
                    <w:t xml:space="preserve"> □</w:t>
                  </w:r>
                  <w:r w:rsidRPr="00FB1381">
                    <w:rPr>
                      <w:kern w:val="0"/>
                      <w:sz w:val="18"/>
                      <w:szCs w:val="18"/>
                    </w:rPr>
                    <w:t>；平水期</w:t>
                  </w:r>
                  <w:r w:rsidRPr="00FB1381">
                    <w:rPr>
                      <w:kern w:val="0"/>
                      <w:sz w:val="18"/>
                      <w:szCs w:val="18"/>
                    </w:rPr>
                    <w:t xml:space="preserve"> </w:t>
                  </w:r>
                  <w:r w:rsidR="00FB65D5" w:rsidRPr="00FB1381">
                    <w:rPr>
                      <w:kern w:val="0"/>
                      <w:sz w:val="22"/>
                      <w:szCs w:val="18"/>
                    </w:rPr>
                    <w:sym w:font="Wingdings 2" w:char="F052"/>
                  </w:r>
                  <w:r w:rsidRPr="00FB1381">
                    <w:rPr>
                      <w:kern w:val="0"/>
                      <w:sz w:val="18"/>
                      <w:szCs w:val="18"/>
                    </w:rPr>
                    <w:t>；枯水期</w:t>
                  </w:r>
                  <w:r w:rsidRPr="00FB1381">
                    <w:rPr>
                      <w:kern w:val="0"/>
                      <w:sz w:val="18"/>
                      <w:szCs w:val="18"/>
                    </w:rPr>
                    <w:t xml:space="preserve"> □</w:t>
                  </w:r>
                  <w:r w:rsidRPr="00FB1381">
                    <w:rPr>
                      <w:kern w:val="0"/>
                      <w:sz w:val="18"/>
                      <w:szCs w:val="18"/>
                    </w:rPr>
                    <w:t>；冰封期</w:t>
                  </w:r>
                  <w:r w:rsidRPr="00FB1381">
                    <w:rPr>
                      <w:kern w:val="0"/>
                      <w:sz w:val="18"/>
                      <w:szCs w:val="18"/>
                    </w:rPr>
                    <w:t xml:space="preserve"> □</w:t>
                  </w:r>
                  <w:r w:rsidRPr="00FB1381">
                    <w:rPr>
                      <w:kern w:val="0"/>
                      <w:sz w:val="18"/>
                      <w:szCs w:val="18"/>
                    </w:rPr>
                    <w:br/>
                  </w:r>
                  <w:r w:rsidRPr="00FB1381">
                    <w:rPr>
                      <w:kern w:val="0"/>
                      <w:sz w:val="18"/>
                      <w:szCs w:val="18"/>
                    </w:rPr>
                    <w:t>春季</w:t>
                  </w:r>
                  <w:r w:rsidRPr="00FB1381">
                    <w:rPr>
                      <w:kern w:val="0"/>
                      <w:sz w:val="18"/>
                      <w:szCs w:val="18"/>
                    </w:rPr>
                    <w:t xml:space="preserve"> □</w:t>
                  </w:r>
                  <w:r w:rsidRPr="00FB1381">
                    <w:rPr>
                      <w:kern w:val="0"/>
                      <w:sz w:val="18"/>
                      <w:szCs w:val="18"/>
                    </w:rPr>
                    <w:t>；夏季</w:t>
                  </w:r>
                  <w:r w:rsidRPr="00FB1381">
                    <w:rPr>
                      <w:kern w:val="0"/>
                      <w:sz w:val="18"/>
                      <w:szCs w:val="18"/>
                    </w:rPr>
                    <w:t xml:space="preserve"> </w:t>
                  </w:r>
                  <w:r w:rsidR="00FB65D5" w:rsidRPr="00FB1381">
                    <w:rPr>
                      <w:kern w:val="0"/>
                      <w:sz w:val="22"/>
                      <w:szCs w:val="18"/>
                    </w:rPr>
                    <w:sym w:font="Wingdings 2" w:char="F052"/>
                  </w:r>
                  <w:r w:rsidRPr="00FB1381">
                    <w:rPr>
                      <w:kern w:val="0"/>
                      <w:sz w:val="18"/>
                      <w:szCs w:val="18"/>
                    </w:rPr>
                    <w:t>；秋季</w:t>
                  </w:r>
                  <w:r w:rsidRPr="00FB1381">
                    <w:rPr>
                      <w:kern w:val="0"/>
                      <w:sz w:val="18"/>
                      <w:szCs w:val="18"/>
                    </w:rPr>
                    <w:t xml:space="preserve"> □</w:t>
                  </w:r>
                  <w:r w:rsidRPr="00FB1381">
                    <w:rPr>
                      <w:kern w:val="0"/>
                      <w:sz w:val="18"/>
                      <w:szCs w:val="18"/>
                    </w:rPr>
                    <w:t>；冬季</w:t>
                  </w:r>
                  <w:r w:rsidRPr="00FB1381">
                    <w:rPr>
                      <w:kern w:val="0"/>
                      <w:sz w:val="18"/>
                      <w:szCs w:val="18"/>
                    </w:rPr>
                    <w:t xml:space="preserve"> □</w:t>
                  </w:r>
                </w:p>
              </w:tc>
            </w:tr>
            <w:tr w:rsidR="009D0485" w:rsidRPr="00FB1381" w14:paraId="4F9084DB" w14:textId="77777777" w:rsidTr="000E3E67">
              <w:trPr>
                <w:trHeight w:val="1604"/>
                <w:jc w:val="center"/>
              </w:trPr>
              <w:tc>
                <w:tcPr>
                  <w:tcW w:w="374" w:type="dxa"/>
                  <w:vMerge/>
                  <w:vAlign w:val="center"/>
                </w:tcPr>
                <w:p w14:paraId="4F15BD0B" w14:textId="77777777" w:rsidR="009D0485" w:rsidRPr="00FB1381" w:rsidRDefault="009D0485" w:rsidP="009D0485">
                  <w:pPr>
                    <w:ind w:firstLineChars="200" w:firstLine="360"/>
                    <w:jc w:val="left"/>
                    <w:rPr>
                      <w:kern w:val="0"/>
                      <w:sz w:val="18"/>
                      <w:szCs w:val="18"/>
                    </w:rPr>
                  </w:pPr>
                </w:p>
              </w:tc>
              <w:tc>
                <w:tcPr>
                  <w:tcW w:w="1520" w:type="dxa"/>
                  <w:vAlign w:val="center"/>
                </w:tcPr>
                <w:p w14:paraId="10022DDC" w14:textId="77777777" w:rsidR="009D0485" w:rsidRPr="00FB1381" w:rsidRDefault="009D0485" w:rsidP="009D0485">
                  <w:pPr>
                    <w:ind w:firstLineChars="200" w:firstLine="360"/>
                    <w:jc w:val="center"/>
                    <w:rPr>
                      <w:kern w:val="0"/>
                      <w:sz w:val="18"/>
                      <w:szCs w:val="18"/>
                    </w:rPr>
                  </w:pPr>
                  <w:r w:rsidRPr="00FB1381">
                    <w:rPr>
                      <w:kern w:val="0"/>
                      <w:sz w:val="18"/>
                      <w:szCs w:val="18"/>
                    </w:rPr>
                    <w:t>评价结论</w:t>
                  </w:r>
                </w:p>
              </w:tc>
              <w:tc>
                <w:tcPr>
                  <w:tcW w:w="5569" w:type="dxa"/>
                  <w:gridSpan w:val="11"/>
                  <w:vAlign w:val="center"/>
                </w:tcPr>
                <w:p w14:paraId="3EA602C0" w14:textId="77777777" w:rsidR="009D0485" w:rsidRPr="00FB1381" w:rsidRDefault="009D0485" w:rsidP="009D0485">
                  <w:pPr>
                    <w:ind w:firstLineChars="200" w:firstLine="360"/>
                    <w:jc w:val="left"/>
                    <w:rPr>
                      <w:kern w:val="0"/>
                      <w:sz w:val="18"/>
                      <w:szCs w:val="18"/>
                    </w:rPr>
                  </w:pPr>
                  <w:r w:rsidRPr="00FB1381">
                    <w:rPr>
                      <w:kern w:val="0"/>
                      <w:sz w:val="18"/>
                      <w:szCs w:val="18"/>
                    </w:rPr>
                    <w:t>水环境功能区或水功能区、近岸海域环境功能区水质达标状况</w:t>
                  </w:r>
                  <w:r w:rsidRPr="00FB1381">
                    <w:rPr>
                      <w:kern w:val="0"/>
                      <w:sz w:val="18"/>
                      <w:szCs w:val="18"/>
                    </w:rPr>
                    <w:t xml:space="preserve"> □</w:t>
                  </w:r>
                  <w:r w:rsidRPr="00FB1381">
                    <w:rPr>
                      <w:kern w:val="0"/>
                      <w:sz w:val="18"/>
                      <w:szCs w:val="18"/>
                    </w:rPr>
                    <w:t>：达标</w:t>
                  </w:r>
                  <w:r w:rsidRPr="00FB1381">
                    <w:rPr>
                      <w:kern w:val="0"/>
                      <w:sz w:val="18"/>
                      <w:szCs w:val="18"/>
                    </w:rPr>
                    <w:t xml:space="preserve"> </w:t>
                  </w:r>
                  <w:r w:rsidRPr="00FB1381">
                    <w:rPr>
                      <w:kern w:val="0"/>
                      <w:sz w:val="22"/>
                      <w:szCs w:val="18"/>
                    </w:rPr>
                    <w:sym w:font="Wingdings 2" w:char="F052"/>
                  </w:r>
                  <w:r w:rsidRPr="00FB1381">
                    <w:rPr>
                      <w:kern w:val="0"/>
                      <w:sz w:val="18"/>
                      <w:szCs w:val="18"/>
                    </w:rPr>
                    <w:t>；不达标</w:t>
                  </w:r>
                  <w:r w:rsidRPr="00FB1381">
                    <w:rPr>
                      <w:kern w:val="0"/>
                      <w:sz w:val="18"/>
                      <w:szCs w:val="18"/>
                    </w:rPr>
                    <w:t xml:space="preserve"> □</w:t>
                  </w:r>
                  <w:r w:rsidRPr="00FB1381">
                    <w:rPr>
                      <w:kern w:val="0"/>
                      <w:sz w:val="18"/>
                      <w:szCs w:val="18"/>
                    </w:rPr>
                    <w:br/>
                  </w:r>
                  <w:r w:rsidRPr="00FB1381">
                    <w:rPr>
                      <w:kern w:val="0"/>
                      <w:sz w:val="18"/>
                      <w:szCs w:val="18"/>
                    </w:rPr>
                    <w:t>水环境控制单元或断面水质达标状况</w:t>
                  </w:r>
                  <w:r w:rsidRPr="00FB1381">
                    <w:rPr>
                      <w:kern w:val="0"/>
                      <w:sz w:val="18"/>
                      <w:szCs w:val="18"/>
                    </w:rPr>
                    <w:t xml:space="preserve"> □</w:t>
                  </w:r>
                  <w:r w:rsidRPr="00FB1381">
                    <w:rPr>
                      <w:kern w:val="0"/>
                      <w:sz w:val="18"/>
                      <w:szCs w:val="18"/>
                    </w:rPr>
                    <w:t>：达标</w:t>
                  </w:r>
                  <w:r w:rsidRPr="00FB1381">
                    <w:rPr>
                      <w:kern w:val="0"/>
                      <w:sz w:val="18"/>
                      <w:szCs w:val="18"/>
                    </w:rPr>
                    <w:t xml:space="preserve"> </w:t>
                  </w:r>
                  <w:r w:rsidRPr="00FB1381">
                    <w:rPr>
                      <w:kern w:val="0"/>
                      <w:sz w:val="22"/>
                      <w:szCs w:val="18"/>
                    </w:rPr>
                    <w:sym w:font="Wingdings 2" w:char="F052"/>
                  </w:r>
                  <w:r w:rsidRPr="00FB1381">
                    <w:rPr>
                      <w:kern w:val="0"/>
                      <w:sz w:val="18"/>
                      <w:szCs w:val="18"/>
                    </w:rPr>
                    <w:t>；不达标</w:t>
                  </w:r>
                  <w:r w:rsidRPr="00FB1381">
                    <w:rPr>
                      <w:kern w:val="0"/>
                      <w:sz w:val="18"/>
                      <w:szCs w:val="18"/>
                    </w:rPr>
                    <w:t xml:space="preserve"> □</w:t>
                  </w:r>
                  <w:r w:rsidRPr="00FB1381">
                    <w:rPr>
                      <w:kern w:val="0"/>
                      <w:sz w:val="18"/>
                      <w:szCs w:val="18"/>
                    </w:rPr>
                    <w:br/>
                  </w:r>
                  <w:r w:rsidRPr="00FB1381">
                    <w:rPr>
                      <w:kern w:val="0"/>
                      <w:sz w:val="18"/>
                      <w:szCs w:val="18"/>
                    </w:rPr>
                    <w:t>水环境保护目标质量状况</w:t>
                  </w:r>
                  <w:r w:rsidRPr="00FB1381">
                    <w:rPr>
                      <w:kern w:val="0"/>
                      <w:sz w:val="18"/>
                      <w:szCs w:val="18"/>
                    </w:rPr>
                    <w:t xml:space="preserve"> □</w:t>
                  </w:r>
                  <w:r w:rsidRPr="00FB1381">
                    <w:rPr>
                      <w:kern w:val="0"/>
                      <w:sz w:val="18"/>
                      <w:szCs w:val="18"/>
                    </w:rPr>
                    <w:t>：达标</w:t>
                  </w:r>
                  <w:r w:rsidRPr="00FB1381">
                    <w:rPr>
                      <w:kern w:val="0"/>
                      <w:sz w:val="18"/>
                      <w:szCs w:val="18"/>
                    </w:rPr>
                    <w:t xml:space="preserve"> </w:t>
                  </w:r>
                  <w:r w:rsidRPr="00FB1381">
                    <w:rPr>
                      <w:kern w:val="0"/>
                      <w:sz w:val="22"/>
                      <w:szCs w:val="18"/>
                    </w:rPr>
                    <w:sym w:font="Wingdings 2" w:char="F052"/>
                  </w:r>
                  <w:r w:rsidRPr="00FB1381">
                    <w:rPr>
                      <w:kern w:val="0"/>
                      <w:sz w:val="18"/>
                      <w:szCs w:val="18"/>
                    </w:rPr>
                    <w:t>；不达标</w:t>
                  </w:r>
                  <w:r w:rsidRPr="00FB1381">
                    <w:rPr>
                      <w:kern w:val="0"/>
                      <w:sz w:val="18"/>
                      <w:szCs w:val="18"/>
                    </w:rPr>
                    <w:t xml:space="preserve"> □</w:t>
                  </w:r>
                  <w:r w:rsidRPr="00FB1381">
                    <w:rPr>
                      <w:kern w:val="0"/>
                      <w:sz w:val="18"/>
                      <w:szCs w:val="18"/>
                    </w:rPr>
                    <w:br/>
                  </w:r>
                  <w:r w:rsidRPr="00FB1381">
                    <w:rPr>
                      <w:kern w:val="0"/>
                      <w:sz w:val="18"/>
                      <w:szCs w:val="18"/>
                    </w:rPr>
                    <w:t>对照断面、控制断面等代表性断面的水质状况</w:t>
                  </w:r>
                  <w:r w:rsidRPr="00FB1381">
                    <w:rPr>
                      <w:kern w:val="0"/>
                      <w:sz w:val="18"/>
                      <w:szCs w:val="18"/>
                    </w:rPr>
                    <w:t xml:space="preserve"> □</w:t>
                  </w:r>
                  <w:r w:rsidRPr="00FB1381">
                    <w:rPr>
                      <w:kern w:val="0"/>
                      <w:sz w:val="18"/>
                      <w:szCs w:val="18"/>
                    </w:rPr>
                    <w:t>：达标</w:t>
                  </w:r>
                  <w:r w:rsidRPr="00FB1381">
                    <w:rPr>
                      <w:kern w:val="0"/>
                      <w:sz w:val="18"/>
                      <w:szCs w:val="18"/>
                    </w:rPr>
                    <w:t xml:space="preserve"> □</w:t>
                  </w:r>
                  <w:r w:rsidRPr="00FB1381">
                    <w:rPr>
                      <w:kern w:val="0"/>
                      <w:sz w:val="18"/>
                      <w:szCs w:val="18"/>
                    </w:rPr>
                    <w:t>；不达标</w:t>
                  </w:r>
                  <w:r w:rsidRPr="00FB1381">
                    <w:rPr>
                      <w:kern w:val="0"/>
                      <w:sz w:val="18"/>
                      <w:szCs w:val="18"/>
                    </w:rPr>
                    <w:t xml:space="preserve"> □</w:t>
                  </w:r>
                </w:p>
                <w:p w14:paraId="01C45193" w14:textId="77777777" w:rsidR="009D0485" w:rsidRPr="00FB1381" w:rsidRDefault="009D0485" w:rsidP="009D0485">
                  <w:pPr>
                    <w:ind w:firstLineChars="200" w:firstLine="360"/>
                    <w:jc w:val="left"/>
                    <w:rPr>
                      <w:kern w:val="0"/>
                      <w:sz w:val="18"/>
                      <w:szCs w:val="18"/>
                    </w:rPr>
                  </w:pPr>
                  <w:r w:rsidRPr="00FB1381">
                    <w:rPr>
                      <w:kern w:val="0"/>
                      <w:sz w:val="18"/>
                      <w:szCs w:val="18"/>
                    </w:rPr>
                    <w:t>底泥污染评价</w:t>
                  </w:r>
                  <w:r w:rsidRPr="00FB1381">
                    <w:rPr>
                      <w:kern w:val="0"/>
                      <w:sz w:val="18"/>
                      <w:szCs w:val="18"/>
                    </w:rPr>
                    <w:t xml:space="preserve"> □</w:t>
                  </w:r>
                  <w:r w:rsidRPr="00FB1381">
                    <w:rPr>
                      <w:kern w:val="0"/>
                      <w:sz w:val="18"/>
                      <w:szCs w:val="18"/>
                    </w:rPr>
                    <w:br/>
                  </w:r>
                  <w:r w:rsidRPr="00FB1381">
                    <w:rPr>
                      <w:kern w:val="0"/>
                      <w:sz w:val="18"/>
                      <w:szCs w:val="18"/>
                    </w:rPr>
                    <w:t>水资源与开发利用程度及其水文情势评价</w:t>
                  </w:r>
                  <w:r w:rsidRPr="00FB1381">
                    <w:rPr>
                      <w:kern w:val="0"/>
                      <w:sz w:val="18"/>
                      <w:szCs w:val="18"/>
                    </w:rPr>
                    <w:t xml:space="preserve"> □</w:t>
                  </w:r>
                  <w:r w:rsidRPr="00FB1381">
                    <w:rPr>
                      <w:kern w:val="0"/>
                      <w:sz w:val="18"/>
                      <w:szCs w:val="18"/>
                    </w:rPr>
                    <w:br/>
                  </w:r>
                  <w:r w:rsidRPr="00FB1381">
                    <w:rPr>
                      <w:kern w:val="0"/>
                      <w:sz w:val="18"/>
                      <w:szCs w:val="18"/>
                    </w:rPr>
                    <w:t>水环境质量回顾评价</w:t>
                  </w:r>
                  <w:r w:rsidRPr="00FB1381">
                    <w:rPr>
                      <w:kern w:val="0"/>
                      <w:sz w:val="18"/>
                      <w:szCs w:val="18"/>
                    </w:rPr>
                    <w:t xml:space="preserve"> □</w:t>
                  </w:r>
                  <w:r w:rsidRPr="00FB1381">
                    <w:rPr>
                      <w:kern w:val="0"/>
                      <w:sz w:val="18"/>
                      <w:szCs w:val="18"/>
                    </w:rPr>
                    <w:br/>
                  </w:r>
                  <w:r w:rsidRPr="00FB1381">
                    <w:rPr>
                      <w:kern w:val="0"/>
                      <w:sz w:val="18"/>
                      <w:szCs w:val="18"/>
                    </w:rPr>
                    <w:t>流域（区域）水资源（包括水能资源）与开发利用总体状况、生态流量管理要求与现状满足程度、建设项目占用水域空间的水流状况与河湖演变状况</w:t>
                  </w:r>
                  <w:r w:rsidRPr="00FB1381">
                    <w:rPr>
                      <w:kern w:val="0"/>
                      <w:sz w:val="18"/>
                      <w:szCs w:val="18"/>
                    </w:rPr>
                    <w:t xml:space="preserve"> □</w:t>
                  </w:r>
                </w:p>
              </w:tc>
              <w:tc>
                <w:tcPr>
                  <w:tcW w:w="820" w:type="dxa"/>
                  <w:vAlign w:val="center"/>
                </w:tcPr>
                <w:p w14:paraId="637A355D" w14:textId="77777777" w:rsidR="009D0485" w:rsidRPr="00FB1381" w:rsidRDefault="009D0485" w:rsidP="009D0485">
                  <w:pPr>
                    <w:ind w:firstLineChars="200" w:firstLine="360"/>
                    <w:jc w:val="left"/>
                    <w:rPr>
                      <w:kern w:val="0"/>
                      <w:sz w:val="18"/>
                      <w:szCs w:val="18"/>
                    </w:rPr>
                  </w:pPr>
                  <w:r w:rsidRPr="00FB1381">
                    <w:rPr>
                      <w:kern w:val="0"/>
                      <w:sz w:val="18"/>
                      <w:szCs w:val="18"/>
                    </w:rPr>
                    <w:t>达标区</w:t>
                  </w:r>
                  <w:r w:rsidRPr="00FB1381">
                    <w:rPr>
                      <w:kern w:val="0"/>
                      <w:sz w:val="18"/>
                      <w:szCs w:val="18"/>
                    </w:rPr>
                    <w:t xml:space="preserve"> </w:t>
                  </w:r>
                  <w:r w:rsidRPr="00FB1381">
                    <w:rPr>
                      <w:kern w:val="0"/>
                      <w:sz w:val="22"/>
                      <w:szCs w:val="18"/>
                    </w:rPr>
                    <w:sym w:font="Wingdings 2" w:char="F052"/>
                  </w:r>
                </w:p>
                <w:p w14:paraId="625E1D22" w14:textId="77777777" w:rsidR="009D0485" w:rsidRPr="00FB1381" w:rsidRDefault="009D0485" w:rsidP="009D0485">
                  <w:pPr>
                    <w:ind w:firstLineChars="200" w:firstLine="360"/>
                    <w:jc w:val="left"/>
                    <w:rPr>
                      <w:kern w:val="0"/>
                      <w:sz w:val="18"/>
                      <w:szCs w:val="18"/>
                    </w:rPr>
                  </w:pPr>
                  <w:r w:rsidRPr="00FB1381">
                    <w:rPr>
                      <w:kern w:val="0"/>
                      <w:sz w:val="18"/>
                      <w:szCs w:val="18"/>
                    </w:rPr>
                    <w:t>不达标区</w:t>
                  </w:r>
                  <w:r w:rsidRPr="00FB1381">
                    <w:rPr>
                      <w:kern w:val="0"/>
                      <w:sz w:val="18"/>
                      <w:szCs w:val="18"/>
                    </w:rPr>
                    <w:t xml:space="preserve"> □</w:t>
                  </w:r>
                </w:p>
              </w:tc>
            </w:tr>
            <w:tr w:rsidR="009D0485" w:rsidRPr="00FB1381" w14:paraId="248BDF0C" w14:textId="77777777" w:rsidTr="000E3E67">
              <w:trPr>
                <w:trHeight w:val="267"/>
                <w:jc w:val="center"/>
              </w:trPr>
              <w:tc>
                <w:tcPr>
                  <w:tcW w:w="374" w:type="dxa"/>
                  <w:vMerge w:val="restart"/>
                  <w:noWrap/>
                  <w:textDirection w:val="tbRlV"/>
                  <w:vAlign w:val="center"/>
                </w:tcPr>
                <w:p w14:paraId="7645A7C9" w14:textId="77777777" w:rsidR="009D0485" w:rsidRPr="00FB1381" w:rsidRDefault="009D0485" w:rsidP="009D0485">
                  <w:pPr>
                    <w:ind w:firstLineChars="200" w:firstLine="360"/>
                    <w:jc w:val="center"/>
                    <w:rPr>
                      <w:kern w:val="0"/>
                      <w:sz w:val="18"/>
                      <w:szCs w:val="18"/>
                    </w:rPr>
                  </w:pPr>
                  <w:r w:rsidRPr="00FB1381">
                    <w:rPr>
                      <w:kern w:val="0"/>
                      <w:sz w:val="18"/>
                      <w:szCs w:val="18"/>
                    </w:rPr>
                    <w:t>影响预测</w:t>
                  </w:r>
                </w:p>
              </w:tc>
              <w:tc>
                <w:tcPr>
                  <w:tcW w:w="1520" w:type="dxa"/>
                  <w:vAlign w:val="center"/>
                </w:tcPr>
                <w:p w14:paraId="6942CF3D" w14:textId="77777777" w:rsidR="009D0485" w:rsidRPr="00FB1381" w:rsidRDefault="009D0485" w:rsidP="009D0485">
                  <w:pPr>
                    <w:ind w:firstLineChars="200" w:firstLine="360"/>
                    <w:jc w:val="center"/>
                    <w:rPr>
                      <w:kern w:val="0"/>
                      <w:sz w:val="18"/>
                      <w:szCs w:val="18"/>
                    </w:rPr>
                  </w:pPr>
                  <w:r w:rsidRPr="00FB1381">
                    <w:rPr>
                      <w:kern w:val="0"/>
                      <w:sz w:val="18"/>
                      <w:szCs w:val="18"/>
                    </w:rPr>
                    <w:t>预测范围</w:t>
                  </w:r>
                </w:p>
              </w:tc>
              <w:tc>
                <w:tcPr>
                  <w:tcW w:w="6389" w:type="dxa"/>
                  <w:gridSpan w:val="12"/>
                  <w:noWrap/>
                  <w:vAlign w:val="center"/>
                </w:tcPr>
                <w:p w14:paraId="431555DD" w14:textId="77777777" w:rsidR="009D0485" w:rsidRPr="00FB1381" w:rsidRDefault="009D0485" w:rsidP="009D0485">
                  <w:pPr>
                    <w:ind w:firstLineChars="200" w:firstLine="360"/>
                    <w:jc w:val="left"/>
                    <w:rPr>
                      <w:kern w:val="0"/>
                      <w:sz w:val="18"/>
                      <w:szCs w:val="18"/>
                    </w:rPr>
                  </w:pPr>
                  <w:r w:rsidRPr="00FB1381">
                    <w:rPr>
                      <w:kern w:val="0"/>
                      <w:sz w:val="18"/>
                      <w:szCs w:val="18"/>
                    </w:rPr>
                    <w:t>河流：长度（</w:t>
                  </w:r>
                  <w:r w:rsidRPr="00FB1381">
                    <w:rPr>
                      <w:kern w:val="0"/>
                      <w:sz w:val="18"/>
                      <w:szCs w:val="18"/>
                    </w:rPr>
                    <w:t xml:space="preserve">   </w:t>
                  </w:r>
                  <w:r w:rsidRPr="00FB1381">
                    <w:rPr>
                      <w:kern w:val="0"/>
                      <w:sz w:val="18"/>
                      <w:szCs w:val="18"/>
                    </w:rPr>
                    <w:t>）</w:t>
                  </w:r>
                  <w:r w:rsidRPr="00FB1381">
                    <w:rPr>
                      <w:kern w:val="0"/>
                      <w:sz w:val="18"/>
                      <w:szCs w:val="18"/>
                    </w:rPr>
                    <w:t>km</w:t>
                  </w:r>
                  <w:r w:rsidRPr="00FB1381">
                    <w:rPr>
                      <w:kern w:val="0"/>
                      <w:sz w:val="18"/>
                      <w:szCs w:val="18"/>
                    </w:rPr>
                    <w:t>；湖库、河口及近岸海域：面积（</w:t>
                  </w:r>
                  <w:r w:rsidRPr="00FB1381">
                    <w:rPr>
                      <w:kern w:val="0"/>
                      <w:sz w:val="18"/>
                      <w:szCs w:val="18"/>
                    </w:rPr>
                    <w:t xml:space="preserve">   </w:t>
                  </w:r>
                  <w:r w:rsidRPr="00FB1381">
                    <w:rPr>
                      <w:kern w:val="0"/>
                      <w:sz w:val="18"/>
                      <w:szCs w:val="18"/>
                    </w:rPr>
                    <w:t>）</w:t>
                  </w:r>
                  <w:r w:rsidRPr="00FB1381">
                    <w:rPr>
                      <w:kern w:val="0"/>
                      <w:sz w:val="18"/>
                      <w:szCs w:val="18"/>
                    </w:rPr>
                    <w:t>km</w:t>
                  </w:r>
                  <w:r w:rsidRPr="00FB1381">
                    <w:rPr>
                      <w:kern w:val="0"/>
                      <w:sz w:val="18"/>
                      <w:szCs w:val="18"/>
                      <w:vertAlign w:val="superscript"/>
                    </w:rPr>
                    <w:t>2</w:t>
                  </w:r>
                </w:p>
              </w:tc>
            </w:tr>
            <w:tr w:rsidR="009D0485" w:rsidRPr="00FB1381" w14:paraId="7A7EE80C" w14:textId="77777777" w:rsidTr="000E3E67">
              <w:trPr>
                <w:trHeight w:val="267"/>
                <w:jc w:val="center"/>
              </w:trPr>
              <w:tc>
                <w:tcPr>
                  <w:tcW w:w="374" w:type="dxa"/>
                  <w:vMerge/>
                  <w:vAlign w:val="center"/>
                </w:tcPr>
                <w:p w14:paraId="24F88815" w14:textId="77777777" w:rsidR="009D0485" w:rsidRPr="00FB1381" w:rsidRDefault="009D0485" w:rsidP="009D0485">
                  <w:pPr>
                    <w:ind w:firstLineChars="200" w:firstLine="360"/>
                    <w:jc w:val="left"/>
                    <w:rPr>
                      <w:kern w:val="0"/>
                      <w:sz w:val="18"/>
                      <w:szCs w:val="18"/>
                    </w:rPr>
                  </w:pPr>
                </w:p>
              </w:tc>
              <w:tc>
                <w:tcPr>
                  <w:tcW w:w="1520" w:type="dxa"/>
                  <w:vAlign w:val="center"/>
                </w:tcPr>
                <w:p w14:paraId="6D89545C" w14:textId="77777777" w:rsidR="009D0485" w:rsidRPr="00FB1381" w:rsidRDefault="009D0485" w:rsidP="009D0485">
                  <w:pPr>
                    <w:ind w:firstLineChars="200" w:firstLine="360"/>
                    <w:jc w:val="center"/>
                    <w:rPr>
                      <w:kern w:val="0"/>
                      <w:sz w:val="18"/>
                      <w:szCs w:val="18"/>
                    </w:rPr>
                  </w:pPr>
                  <w:r w:rsidRPr="00FB1381">
                    <w:rPr>
                      <w:kern w:val="0"/>
                      <w:sz w:val="18"/>
                      <w:szCs w:val="18"/>
                    </w:rPr>
                    <w:t>预测因子</w:t>
                  </w:r>
                </w:p>
              </w:tc>
              <w:tc>
                <w:tcPr>
                  <w:tcW w:w="6389" w:type="dxa"/>
                  <w:gridSpan w:val="12"/>
                  <w:noWrap/>
                  <w:vAlign w:val="center"/>
                </w:tcPr>
                <w:p w14:paraId="4876393E" w14:textId="77777777" w:rsidR="009D0485" w:rsidRPr="00FB1381" w:rsidRDefault="009D0485" w:rsidP="009D0485">
                  <w:pPr>
                    <w:ind w:firstLineChars="200" w:firstLine="360"/>
                    <w:jc w:val="left"/>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r>
            <w:tr w:rsidR="009D0485" w:rsidRPr="00FB1381" w14:paraId="2D2CC69A" w14:textId="77777777" w:rsidTr="000E3E67">
              <w:trPr>
                <w:trHeight w:val="267"/>
                <w:jc w:val="center"/>
              </w:trPr>
              <w:tc>
                <w:tcPr>
                  <w:tcW w:w="374" w:type="dxa"/>
                  <w:vMerge/>
                  <w:vAlign w:val="center"/>
                </w:tcPr>
                <w:p w14:paraId="7198FD1B" w14:textId="77777777" w:rsidR="009D0485" w:rsidRPr="00FB1381" w:rsidRDefault="009D0485" w:rsidP="009D0485">
                  <w:pPr>
                    <w:ind w:firstLineChars="200" w:firstLine="360"/>
                    <w:jc w:val="left"/>
                    <w:rPr>
                      <w:kern w:val="0"/>
                      <w:sz w:val="18"/>
                      <w:szCs w:val="18"/>
                    </w:rPr>
                  </w:pPr>
                </w:p>
              </w:tc>
              <w:tc>
                <w:tcPr>
                  <w:tcW w:w="1520" w:type="dxa"/>
                  <w:vAlign w:val="center"/>
                </w:tcPr>
                <w:p w14:paraId="1532F29E" w14:textId="77777777" w:rsidR="009D0485" w:rsidRPr="00FB1381" w:rsidRDefault="009D0485" w:rsidP="009D0485">
                  <w:pPr>
                    <w:ind w:firstLineChars="200" w:firstLine="360"/>
                    <w:jc w:val="center"/>
                    <w:rPr>
                      <w:kern w:val="0"/>
                      <w:sz w:val="18"/>
                      <w:szCs w:val="18"/>
                    </w:rPr>
                  </w:pPr>
                  <w:r w:rsidRPr="00FB1381">
                    <w:rPr>
                      <w:kern w:val="0"/>
                      <w:sz w:val="18"/>
                      <w:szCs w:val="18"/>
                    </w:rPr>
                    <w:t>预测时期</w:t>
                  </w:r>
                </w:p>
              </w:tc>
              <w:tc>
                <w:tcPr>
                  <w:tcW w:w="6389" w:type="dxa"/>
                  <w:gridSpan w:val="12"/>
                  <w:vAlign w:val="center"/>
                </w:tcPr>
                <w:p w14:paraId="5E9249F9" w14:textId="77777777" w:rsidR="009D0485" w:rsidRPr="00FB1381" w:rsidRDefault="009D0485" w:rsidP="009D0485">
                  <w:pPr>
                    <w:ind w:firstLineChars="200" w:firstLine="360"/>
                    <w:jc w:val="left"/>
                    <w:rPr>
                      <w:kern w:val="0"/>
                      <w:sz w:val="18"/>
                      <w:szCs w:val="18"/>
                    </w:rPr>
                  </w:pPr>
                  <w:r w:rsidRPr="00FB1381">
                    <w:rPr>
                      <w:kern w:val="0"/>
                      <w:sz w:val="18"/>
                      <w:szCs w:val="18"/>
                    </w:rPr>
                    <w:t>丰水期</w:t>
                  </w:r>
                  <w:r w:rsidRPr="00FB1381">
                    <w:rPr>
                      <w:kern w:val="0"/>
                      <w:sz w:val="18"/>
                      <w:szCs w:val="18"/>
                    </w:rPr>
                    <w:t xml:space="preserve"> □</w:t>
                  </w:r>
                  <w:r w:rsidRPr="00FB1381">
                    <w:rPr>
                      <w:kern w:val="0"/>
                      <w:sz w:val="18"/>
                      <w:szCs w:val="18"/>
                    </w:rPr>
                    <w:t>；平水期</w:t>
                  </w:r>
                  <w:r w:rsidRPr="00FB1381">
                    <w:rPr>
                      <w:kern w:val="0"/>
                      <w:sz w:val="18"/>
                      <w:szCs w:val="18"/>
                    </w:rPr>
                    <w:t xml:space="preserve"> □</w:t>
                  </w:r>
                  <w:r w:rsidRPr="00FB1381">
                    <w:rPr>
                      <w:kern w:val="0"/>
                      <w:sz w:val="18"/>
                      <w:szCs w:val="18"/>
                    </w:rPr>
                    <w:t>；枯水期</w:t>
                  </w:r>
                  <w:r w:rsidRPr="00FB1381">
                    <w:rPr>
                      <w:kern w:val="0"/>
                      <w:sz w:val="18"/>
                      <w:szCs w:val="18"/>
                    </w:rPr>
                    <w:t xml:space="preserve"> □</w:t>
                  </w:r>
                  <w:r w:rsidRPr="00FB1381">
                    <w:rPr>
                      <w:kern w:val="0"/>
                      <w:sz w:val="18"/>
                      <w:szCs w:val="18"/>
                    </w:rPr>
                    <w:t>；冰封期</w:t>
                  </w:r>
                  <w:r w:rsidRPr="00FB1381">
                    <w:rPr>
                      <w:kern w:val="0"/>
                      <w:sz w:val="18"/>
                      <w:szCs w:val="18"/>
                    </w:rPr>
                    <w:t xml:space="preserve"> □</w:t>
                  </w:r>
                  <w:r w:rsidRPr="00FB1381">
                    <w:rPr>
                      <w:kern w:val="0"/>
                      <w:sz w:val="18"/>
                      <w:szCs w:val="18"/>
                    </w:rPr>
                    <w:br/>
                  </w:r>
                  <w:r w:rsidRPr="00FB1381">
                    <w:rPr>
                      <w:kern w:val="0"/>
                      <w:sz w:val="18"/>
                      <w:szCs w:val="18"/>
                    </w:rPr>
                    <w:t>春季</w:t>
                  </w:r>
                  <w:r w:rsidRPr="00FB1381">
                    <w:rPr>
                      <w:kern w:val="0"/>
                      <w:sz w:val="18"/>
                      <w:szCs w:val="18"/>
                    </w:rPr>
                    <w:t xml:space="preserve"> □</w:t>
                  </w:r>
                  <w:r w:rsidRPr="00FB1381">
                    <w:rPr>
                      <w:kern w:val="0"/>
                      <w:sz w:val="18"/>
                      <w:szCs w:val="18"/>
                    </w:rPr>
                    <w:t>；夏季</w:t>
                  </w:r>
                  <w:r w:rsidRPr="00FB1381">
                    <w:rPr>
                      <w:kern w:val="0"/>
                      <w:sz w:val="18"/>
                      <w:szCs w:val="18"/>
                    </w:rPr>
                    <w:t xml:space="preserve"> □</w:t>
                  </w:r>
                  <w:r w:rsidRPr="00FB1381">
                    <w:rPr>
                      <w:kern w:val="0"/>
                      <w:sz w:val="18"/>
                      <w:szCs w:val="18"/>
                    </w:rPr>
                    <w:t>；秋季</w:t>
                  </w:r>
                  <w:r w:rsidRPr="00FB1381">
                    <w:rPr>
                      <w:kern w:val="0"/>
                      <w:sz w:val="18"/>
                      <w:szCs w:val="18"/>
                    </w:rPr>
                    <w:t xml:space="preserve"> □</w:t>
                  </w:r>
                  <w:r w:rsidRPr="00FB1381">
                    <w:rPr>
                      <w:kern w:val="0"/>
                      <w:sz w:val="18"/>
                      <w:szCs w:val="18"/>
                    </w:rPr>
                    <w:t>；冬季</w:t>
                  </w:r>
                  <w:r w:rsidRPr="00FB1381">
                    <w:rPr>
                      <w:kern w:val="0"/>
                      <w:sz w:val="18"/>
                      <w:szCs w:val="18"/>
                    </w:rPr>
                    <w:t xml:space="preserve"> □</w:t>
                  </w:r>
                  <w:r w:rsidRPr="00FB1381">
                    <w:rPr>
                      <w:kern w:val="0"/>
                      <w:sz w:val="18"/>
                      <w:szCs w:val="18"/>
                    </w:rPr>
                    <w:br/>
                  </w:r>
                  <w:r w:rsidRPr="00FB1381">
                    <w:rPr>
                      <w:kern w:val="0"/>
                      <w:sz w:val="18"/>
                      <w:szCs w:val="18"/>
                    </w:rPr>
                    <w:t>设计水文条件</w:t>
                  </w:r>
                  <w:r w:rsidRPr="00FB1381">
                    <w:rPr>
                      <w:kern w:val="0"/>
                      <w:sz w:val="18"/>
                      <w:szCs w:val="18"/>
                    </w:rPr>
                    <w:t xml:space="preserve"> □</w:t>
                  </w:r>
                </w:p>
              </w:tc>
            </w:tr>
            <w:tr w:rsidR="009D0485" w:rsidRPr="00FB1381" w14:paraId="393CA381" w14:textId="77777777" w:rsidTr="000E3E67">
              <w:trPr>
                <w:trHeight w:val="267"/>
                <w:jc w:val="center"/>
              </w:trPr>
              <w:tc>
                <w:tcPr>
                  <w:tcW w:w="374" w:type="dxa"/>
                  <w:vMerge/>
                  <w:vAlign w:val="center"/>
                </w:tcPr>
                <w:p w14:paraId="29CBC010" w14:textId="77777777" w:rsidR="009D0485" w:rsidRPr="00FB1381" w:rsidRDefault="009D0485" w:rsidP="009D0485">
                  <w:pPr>
                    <w:ind w:firstLineChars="200" w:firstLine="360"/>
                    <w:jc w:val="left"/>
                    <w:rPr>
                      <w:kern w:val="0"/>
                      <w:sz w:val="18"/>
                      <w:szCs w:val="18"/>
                    </w:rPr>
                  </w:pPr>
                </w:p>
              </w:tc>
              <w:tc>
                <w:tcPr>
                  <w:tcW w:w="1520" w:type="dxa"/>
                  <w:vAlign w:val="center"/>
                </w:tcPr>
                <w:p w14:paraId="0893EF8C" w14:textId="77777777" w:rsidR="009D0485" w:rsidRPr="00FB1381" w:rsidRDefault="009D0485" w:rsidP="009D0485">
                  <w:pPr>
                    <w:ind w:firstLineChars="200" w:firstLine="360"/>
                    <w:jc w:val="center"/>
                    <w:rPr>
                      <w:kern w:val="0"/>
                      <w:sz w:val="18"/>
                      <w:szCs w:val="18"/>
                    </w:rPr>
                  </w:pPr>
                  <w:r w:rsidRPr="00FB1381">
                    <w:rPr>
                      <w:kern w:val="0"/>
                      <w:sz w:val="18"/>
                      <w:szCs w:val="18"/>
                    </w:rPr>
                    <w:t>预测情景</w:t>
                  </w:r>
                </w:p>
              </w:tc>
              <w:tc>
                <w:tcPr>
                  <w:tcW w:w="6389" w:type="dxa"/>
                  <w:gridSpan w:val="12"/>
                  <w:vAlign w:val="center"/>
                </w:tcPr>
                <w:p w14:paraId="2E597725" w14:textId="77777777" w:rsidR="009D0485" w:rsidRPr="00FB1381" w:rsidRDefault="009D0485" w:rsidP="009D0485">
                  <w:pPr>
                    <w:ind w:firstLineChars="200" w:firstLine="360"/>
                    <w:jc w:val="left"/>
                    <w:rPr>
                      <w:kern w:val="0"/>
                      <w:sz w:val="18"/>
                      <w:szCs w:val="18"/>
                    </w:rPr>
                  </w:pPr>
                  <w:r w:rsidRPr="00FB1381">
                    <w:rPr>
                      <w:kern w:val="0"/>
                      <w:sz w:val="18"/>
                      <w:szCs w:val="18"/>
                    </w:rPr>
                    <w:t>建设期</w:t>
                  </w:r>
                  <w:r w:rsidRPr="00FB1381">
                    <w:rPr>
                      <w:kern w:val="0"/>
                      <w:sz w:val="18"/>
                      <w:szCs w:val="18"/>
                    </w:rPr>
                    <w:t xml:space="preserve"> □</w:t>
                  </w:r>
                  <w:r w:rsidRPr="00FB1381">
                    <w:rPr>
                      <w:kern w:val="0"/>
                      <w:sz w:val="18"/>
                      <w:szCs w:val="18"/>
                    </w:rPr>
                    <w:t>；生产运行期</w:t>
                  </w:r>
                  <w:r w:rsidRPr="00FB1381">
                    <w:rPr>
                      <w:kern w:val="0"/>
                      <w:sz w:val="18"/>
                      <w:szCs w:val="18"/>
                    </w:rPr>
                    <w:t xml:space="preserve"> □</w:t>
                  </w:r>
                  <w:r w:rsidRPr="00FB1381">
                    <w:rPr>
                      <w:kern w:val="0"/>
                      <w:sz w:val="18"/>
                      <w:szCs w:val="18"/>
                    </w:rPr>
                    <w:t>；服务期满后</w:t>
                  </w:r>
                  <w:r w:rsidRPr="00FB1381">
                    <w:rPr>
                      <w:kern w:val="0"/>
                      <w:sz w:val="18"/>
                      <w:szCs w:val="18"/>
                    </w:rPr>
                    <w:t xml:space="preserve"> □</w:t>
                  </w:r>
                  <w:r w:rsidRPr="00FB1381">
                    <w:rPr>
                      <w:kern w:val="0"/>
                      <w:sz w:val="18"/>
                      <w:szCs w:val="18"/>
                    </w:rPr>
                    <w:br/>
                  </w:r>
                  <w:r w:rsidRPr="00FB1381">
                    <w:rPr>
                      <w:kern w:val="0"/>
                      <w:sz w:val="18"/>
                      <w:szCs w:val="18"/>
                    </w:rPr>
                    <w:t>正常工况</w:t>
                  </w:r>
                  <w:r w:rsidRPr="00FB1381">
                    <w:rPr>
                      <w:kern w:val="0"/>
                      <w:sz w:val="18"/>
                      <w:szCs w:val="18"/>
                    </w:rPr>
                    <w:t xml:space="preserve"> □</w:t>
                  </w:r>
                  <w:r w:rsidRPr="00FB1381">
                    <w:rPr>
                      <w:kern w:val="0"/>
                      <w:sz w:val="18"/>
                      <w:szCs w:val="18"/>
                    </w:rPr>
                    <w:t>；非正常工况</w:t>
                  </w:r>
                  <w:r w:rsidRPr="00FB1381">
                    <w:rPr>
                      <w:kern w:val="0"/>
                      <w:sz w:val="18"/>
                      <w:szCs w:val="18"/>
                    </w:rPr>
                    <w:t xml:space="preserve"> □</w:t>
                  </w:r>
                  <w:r w:rsidRPr="00FB1381">
                    <w:rPr>
                      <w:kern w:val="0"/>
                      <w:sz w:val="18"/>
                      <w:szCs w:val="18"/>
                    </w:rPr>
                    <w:br/>
                  </w:r>
                  <w:r w:rsidRPr="00FB1381">
                    <w:rPr>
                      <w:kern w:val="0"/>
                      <w:sz w:val="18"/>
                      <w:szCs w:val="18"/>
                    </w:rPr>
                    <w:t>污染控制和减缓措施方案</w:t>
                  </w:r>
                  <w:r w:rsidRPr="00FB1381">
                    <w:rPr>
                      <w:kern w:val="0"/>
                      <w:sz w:val="18"/>
                      <w:szCs w:val="18"/>
                    </w:rPr>
                    <w:t xml:space="preserve"> □</w:t>
                  </w:r>
                  <w:r w:rsidRPr="00FB1381">
                    <w:rPr>
                      <w:kern w:val="0"/>
                      <w:sz w:val="18"/>
                      <w:szCs w:val="18"/>
                    </w:rPr>
                    <w:br/>
                  </w:r>
                  <w:r w:rsidRPr="00FB1381">
                    <w:rPr>
                      <w:kern w:val="0"/>
                      <w:sz w:val="18"/>
                      <w:szCs w:val="18"/>
                    </w:rPr>
                    <w:t>区（流）域环境质量改善目标要求情景</w:t>
                  </w:r>
                  <w:r w:rsidRPr="00FB1381">
                    <w:rPr>
                      <w:kern w:val="0"/>
                      <w:sz w:val="18"/>
                      <w:szCs w:val="18"/>
                    </w:rPr>
                    <w:t xml:space="preserve"> □</w:t>
                  </w:r>
                </w:p>
              </w:tc>
            </w:tr>
            <w:tr w:rsidR="009D0485" w:rsidRPr="00FB1381" w14:paraId="424E74A3" w14:textId="77777777" w:rsidTr="000E3E67">
              <w:trPr>
                <w:trHeight w:val="267"/>
                <w:jc w:val="center"/>
              </w:trPr>
              <w:tc>
                <w:tcPr>
                  <w:tcW w:w="374" w:type="dxa"/>
                  <w:vMerge/>
                  <w:vAlign w:val="center"/>
                </w:tcPr>
                <w:p w14:paraId="66595644" w14:textId="77777777" w:rsidR="009D0485" w:rsidRPr="00FB1381" w:rsidRDefault="009D0485" w:rsidP="009D0485">
                  <w:pPr>
                    <w:ind w:firstLineChars="200" w:firstLine="360"/>
                    <w:jc w:val="left"/>
                    <w:rPr>
                      <w:kern w:val="0"/>
                      <w:sz w:val="18"/>
                      <w:szCs w:val="18"/>
                    </w:rPr>
                  </w:pPr>
                </w:p>
              </w:tc>
              <w:tc>
                <w:tcPr>
                  <w:tcW w:w="1520" w:type="dxa"/>
                  <w:vAlign w:val="center"/>
                </w:tcPr>
                <w:p w14:paraId="0C4F56B5" w14:textId="77777777" w:rsidR="009D0485" w:rsidRPr="00FB1381" w:rsidRDefault="009D0485" w:rsidP="009D0485">
                  <w:pPr>
                    <w:ind w:firstLineChars="200" w:firstLine="360"/>
                    <w:jc w:val="center"/>
                    <w:rPr>
                      <w:kern w:val="0"/>
                      <w:sz w:val="18"/>
                      <w:szCs w:val="18"/>
                    </w:rPr>
                  </w:pPr>
                  <w:r w:rsidRPr="00FB1381">
                    <w:rPr>
                      <w:kern w:val="0"/>
                      <w:sz w:val="18"/>
                      <w:szCs w:val="18"/>
                    </w:rPr>
                    <w:t>预测方法</w:t>
                  </w:r>
                </w:p>
              </w:tc>
              <w:tc>
                <w:tcPr>
                  <w:tcW w:w="6389" w:type="dxa"/>
                  <w:gridSpan w:val="12"/>
                  <w:noWrap/>
                  <w:vAlign w:val="center"/>
                </w:tcPr>
                <w:p w14:paraId="5ABE15B9" w14:textId="77777777" w:rsidR="009D0485" w:rsidRPr="00FB1381" w:rsidRDefault="009D0485" w:rsidP="009D0485">
                  <w:pPr>
                    <w:ind w:firstLineChars="200" w:firstLine="360"/>
                    <w:jc w:val="left"/>
                    <w:rPr>
                      <w:kern w:val="0"/>
                      <w:sz w:val="18"/>
                      <w:szCs w:val="18"/>
                    </w:rPr>
                  </w:pPr>
                  <w:r w:rsidRPr="00FB1381">
                    <w:rPr>
                      <w:kern w:val="0"/>
                      <w:sz w:val="18"/>
                      <w:szCs w:val="18"/>
                    </w:rPr>
                    <w:t>数值解</w:t>
                  </w:r>
                  <w:r w:rsidRPr="00FB1381">
                    <w:rPr>
                      <w:kern w:val="0"/>
                      <w:sz w:val="18"/>
                      <w:szCs w:val="18"/>
                    </w:rPr>
                    <w:t xml:space="preserve"> □</w:t>
                  </w:r>
                  <w:r w:rsidRPr="00FB1381">
                    <w:rPr>
                      <w:kern w:val="0"/>
                      <w:sz w:val="18"/>
                      <w:szCs w:val="18"/>
                    </w:rPr>
                    <w:t>：解析解</w:t>
                  </w:r>
                  <w:r w:rsidRPr="00FB1381">
                    <w:rPr>
                      <w:kern w:val="0"/>
                      <w:sz w:val="18"/>
                      <w:szCs w:val="18"/>
                    </w:rPr>
                    <w:t xml:space="preserve"> □</w:t>
                  </w:r>
                  <w:r w:rsidRPr="00FB1381">
                    <w:rPr>
                      <w:kern w:val="0"/>
                      <w:sz w:val="18"/>
                      <w:szCs w:val="18"/>
                    </w:rPr>
                    <w:t>；其他</w:t>
                  </w:r>
                  <w:r w:rsidRPr="00FB1381">
                    <w:rPr>
                      <w:kern w:val="0"/>
                      <w:sz w:val="18"/>
                      <w:szCs w:val="18"/>
                    </w:rPr>
                    <w:t xml:space="preserve"> □</w:t>
                  </w:r>
                </w:p>
                <w:p w14:paraId="49544E58" w14:textId="77777777" w:rsidR="009D0485" w:rsidRPr="00FB1381" w:rsidRDefault="009D0485" w:rsidP="009D0485">
                  <w:pPr>
                    <w:ind w:firstLineChars="200" w:firstLine="360"/>
                    <w:jc w:val="left"/>
                    <w:rPr>
                      <w:kern w:val="0"/>
                      <w:sz w:val="18"/>
                      <w:szCs w:val="18"/>
                    </w:rPr>
                  </w:pPr>
                  <w:r w:rsidRPr="00FB1381">
                    <w:rPr>
                      <w:kern w:val="0"/>
                      <w:sz w:val="18"/>
                      <w:szCs w:val="18"/>
                    </w:rPr>
                    <w:t>导则推荐模式</w:t>
                  </w:r>
                  <w:r w:rsidRPr="00FB1381">
                    <w:rPr>
                      <w:kern w:val="0"/>
                      <w:sz w:val="18"/>
                      <w:szCs w:val="18"/>
                    </w:rPr>
                    <w:t xml:space="preserve"> □</w:t>
                  </w:r>
                  <w:r w:rsidRPr="00FB1381">
                    <w:rPr>
                      <w:kern w:val="0"/>
                      <w:sz w:val="18"/>
                      <w:szCs w:val="18"/>
                    </w:rPr>
                    <w:t>：其他</w:t>
                  </w:r>
                  <w:r w:rsidRPr="00FB1381">
                    <w:rPr>
                      <w:kern w:val="0"/>
                      <w:sz w:val="18"/>
                      <w:szCs w:val="18"/>
                    </w:rPr>
                    <w:t xml:space="preserve"> □</w:t>
                  </w:r>
                </w:p>
              </w:tc>
            </w:tr>
            <w:tr w:rsidR="009D0485" w:rsidRPr="00FB1381" w14:paraId="46E6B046" w14:textId="77777777" w:rsidTr="000E3E67">
              <w:trPr>
                <w:trHeight w:val="534"/>
                <w:jc w:val="center"/>
              </w:trPr>
              <w:tc>
                <w:tcPr>
                  <w:tcW w:w="374" w:type="dxa"/>
                  <w:vMerge w:val="restart"/>
                  <w:noWrap/>
                  <w:textDirection w:val="tbRlV"/>
                  <w:vAlign w:val="center"/>
                </w:tcPr>
                <w:p w14:paraId="56DD75EB" w14:textId="77777777" w:rsidR="009D0485" w:rsidRPr="00FB1381" w:rsidRDefault="009D0485" w:rsidP="009D0485">
                  <w:pPr>
                    <w:ind w:firstLineChars="200" w:firstLine="360"/>
                    <w:jc w:val="center"/>
                    <w:rPr>
                      <w:kern w:val="0"/>
                      <w:sz w:val="18"/>
                      <w:szCs w:val="18"/>
                    </w:rPr>
                  </w:pPr>
                  <w:r w:rsidRPr="00FB1381">
                    <w:rPr>
                      <w:kern w:val="0"/>
                      <w:sz w:val="18"/>
                      <w:szCs w:val="18"/>
                    </w:rPr>
                    <w:t>影响评价</w:t>
                  </w:r>
                </w:p>
              </w:tc>
              <w:tc>
                <w:tcPr>
                  <w:tcW w:w="1520" w:type="dxa"/>
                  <w:vAlign w:val="center"/>
                </w:tcPr>
                <w:p w14:paraId="09019702" w14:textId="77777777" w:rsidR="009D0485" w:rsidRPr="00FB1381" w:rsidRDefault="009D0485" w:rsidP="009D0485">
                  <w:pPr>
                    <w:ind w:firstLineChars="200" w:firstLine="360"/>
                    <w:jc w:val="center"/>
                    <w:rPr>
                      <w:kern w:val="0"/>
                      <w:sz w:val="18"/>
                      <w:szCs w:val="18"/>
                    </w:rPr>
                  </w:pPr>
                  <w:r w:rsidRPr="00FB1381">
                    <w:rPr>
                      <w:kern w:val="0"/>
                      <w:sz w:val="18"/>
                      <w:szCs w:val="18"/>
                    </w:rPr>
                    <w:t>水污染控制和水环境影响减缓措施有效性评价</w:t>
                  </w:r>
                </w:p>
              </w:tc>
              <w:tc>
                <w:tcPr>
                  <w:tcW w:w="6389" w:type="dxa"/>
                  <w:gridSpan w:val="12"/>
                  <w:noWrap/>
                  <w:vAlign w:val="center"/>
                </w:tcPr>
                <w:p w14:paraId="1D0AEB04" w14:textId="77777777" w:rsidR="009D0485" w:rsidRPr="00FB1381" w:rsidRDefault="009D0485" w:rsidP="009D0485">
                  <w:pPr>
                    <w:ind w:firstLineChars="200" w:firstLine="360"/>
                    <w:jc w:val="left"/>
                    <w:rPr>
                      <w:kern w:val="0"/>
                      <w:sz w:val="18"/>
                      <w:szCs w:val="18"/>
                    </w:rPr>
                  </w:pPr>
                  <w:r w:rsidRPr="00FB1381">
                    <w:rPr>
                      <w:kern w:val="0"/>
                      <w:sz w:val="18"/>
                      <w:szCs w:val="18"/>
                    </w:rPr>
                    <w:t>区（流）域水环境质量改善目标</w:t>
                  </w:r>
                  <w:r w:rsidRPr="00FB1381">
                    <w:rPr>
                      <w:kern w:val="0"/>
                      <w:sz w:val="18"/>
                      <w:szCs w:val="18"/>
                    </w:rPr>
                    <w:t xml:space="preserve"> □</w:t>
                  </w:r>
                  <w:r w:rsidRPr="00FB1381">
                    <w:rPr>
                      <w:kern w:val="0"/>
                      <w:sz w:val="18"/>
                      <w:szCs w:val="18"/>
                    </w:rPr>
                    <w:t>；替代削减源</w:t>
                  </w:r>
                  <w:r w:rsidRPr="00FB1381">
                    <w:rPr>
                      <w:kern w:val="0"/>
                      <w:sz w:val="18"/>
                      <w:szCs w:val="18"/>
                    </w:rPr>
                    <w:t xml:space="preserve"> □</w:t>
                  </w:r>
                </w:p>
              </w:tc>
            </w:tr>
            <w:tr w:rsidR="009D0485" w:rsidRPr="00FB1381" w14:paraId="181B10EB" w14:textId="77777777" w:rsidTr="000E3E67">
              <w:trPr>
                <w:trHeight w:val="1871"/>
                <w:jc w:val="center"/>
              </w:trPr>
              <w:tc>
                <w:tcPr>
                  <w:tcW w:w="374" w:type="dxa"/>
                  <w:vMerge/>
                  <w:vAlign w:val="center"/>
                </w:tcPr>
                <w:p w14:paraId="1B0553A2" w14:textId="77777777" w:rsidR="009D0485" w:rsidRPr="00FB1381" w:rsidRDefault="009D0485" w:rsidP="009D0485">
                  <w:pPr>
                    <w:ind w:firstLineChars="200" w:firstLine="360"/>
                    <w:jc w:val="left"/>
                    <w:rPr>
                      <w:kern w:val="0"/>
                      <w:sz w:val="18"/>
                      <w:szCs w:val="18"/>
                    </w:rPr>
                  </w:pPr>
                </w:p>
              </w:tc>
              <w:tc>
                <w:tcPr>
                  <w:tcW w:w="1520" w:type="dxa"/>
                  <w:vAlign w:val="center"/>
                </w:tcPr>
                <w:p w14:paraId="36663E66" w14:textId="77777777" w:rsidR="009D0485" w:rsidRPr="00FB1381" w:rsidRDefault="009D0485" w:rsidP="00FB65D5">
                  <w:pPr>
                    <w:jc w:val="center"/>
                    <w:rPr>
                      <w:kern w:val="0"/>
                      <w:sz w:val="18"/>
                      <w:szCs w:val="18"/>
                    </w:rPr>
                  </w:pPr>
                  <w:r w:rsidRPr="00FB1381">
                    <w:rPr>
                      <w:kern w:val="0"/>
                      <w:sz w:val="18"/>
                      <w:szCs w:val="18"/>
                    </w:rPr>
                    <w:t>水环境影响评价</w:t>
                  </w:r>
                </w:p>
              </w:tc>
              <w:tc>
                <w:tcPr>
                  <w:tcW w:w="6389" w:type="dxa"/>
                  <w:gridSpan w:val="12"/>
                  <w:vAlign w:val="center"/>
                </w:tcPr>
                <w:p w14:paraId="0B74B303" w14:textId="77777777" w:rsidR="009D0485" w:rsidRPr="00FB1381" w:rsidRDefault="009D0485" w:rsidP="009D0485">
                  <w:pPr>
                    <w:ind w:firstLineChars="200" w:firstLine="360"/>
                    <w:jc w:val="left"/>
                    <w:rPr>
                      <w:kern w:val="0"/>
                      <w:sz w:val="18"/>
                      <w:szCs w:val="18"/>
                    </w:rPr>
                  </w:pPr>
                  <w:r w:rsidRPr="00FB1381">
                    <w:rPr>
                      <w:kern w:val="0"/>
                      <w:sz w:val="18"/>
                      <w:szCs w:val="18"/>
                    </w:rPr>
                    <w:t>排放口混合区外满足水环境管理要求</w:t>
                  </w:r>
                  <w:r w:rsidRPr="00FB1381">
                    <w:rPr>
                      <w:kern w:val="0"/>
                      <w:sz w:val="18"/>
                      <w:szCs w:val="18"/>
                    </w:rPr>
                    <w:t xml:space="preserve"> □</w:t>
                  </w:r>
                  <w:r w:rsidRPr="00FB1381">
                    <w:rPr>
                      <w:kern w:val="0"/>
                      <w:sz w:val="18"/>
                      <w:szCs w:val="18"/>
                    </w:rPr>
                    <w:br/>
                  </w:r>
                  <w:r w:rsidRPr="00FB1381">
                    <w:rPr>
                      <w:kern w:val="0"/>
                      <w:sz w:val="18"/>
                      <w:szCs w:val="18"/>
                    </w:rPr>
                    <w:t>水环境功能区或水功能区、近岸海域环境功能区水质达标</w:t>
                  </w:r>
                  <w:r w:rsidRPr="00FB1381">
                    <w:rPr>
                      <w:kern w:val="0"/>
                      <w:sz w:val="18"/>
                      <w:szCs w:val="18"/>
                    </w:rPr>
                    <w:t xml:space="preserve"> □</w:t>
                  </w:r>
                  <w:r w:rsidRPr="00FB1381">
                    <w:rPr>
                      <w:kern w:val="0"/>
                      <w:sz w:val="18"/>
                      <w:szCs w:val="18"/>
                    </w:rPr>
                    <w:br/>
                  </w:r>
                  <w:r w:rsidRPr="00FB1381">
                    <w:rPr>
                      <w:kern w:val="0"/>
                      <w:sz w:val="18"/>
                      <w:szCs w:val="18"/>
                    </w:rPr>
                    <w:t>满足水环境保护目标水域水环境质量要求</w:t>
                  </w:r>
                  <w:r w:rsidRPr="00FB1381">
                    <w:rPr>
                      <w:kern w:val="0"/>
                      <w:sz w:val="18"/>
                      <w:szCs w:val="18"/>
                    </w:rPr>
                    <w:t xml:space="preserve"> □</w:t>
                  </w:r>
                  <w:r w:rsidRPr="00FB1381">
                    <w:rPr>
                      <w:kern w:val="0"/>
                      <w:sz w:val="18"/>
                      <w:szCs w:val="18"/>
                    </w:rPr>
                    <w:br/>
                  </w:r>
                  <w:r w:rsidRPr="00FB1381">
                    <w:rPr>
                      <w:kern w:val="0"/>
                      <w:sz w:val="18"/>
                      <w:szCs w:val="18"/>
                    </w:rPr>
                    <w:t>水环境控制单元或断面水质达标</w:t>
                  </w:r>
                  <w:r w:rsidRPr="00FB1381">
                    <w:rPr>
                      <w:kern w:val="0"/>
                      <w:sz w:val="18"/>
                      <w:szCs w:val="18"/>
                    </w:rPr>
                    <w:t xml:space="preserve"> □</w:t>
                  </w:r>
                  <w:r w:rsidRPr="00FB1381">
                    <w:rPr>
                      <w:kern w:val="0"/>
                      <w:sz w:val="18"/>
                      <w:szCs w:val="18"/>
                    </w:rPr>
                    <w:br/>
                  </w:r>
                  <w:r w:rsidRPr="00FB1381">
                    <w:rPr>
                      <w:kern w:val="0"/>
                      <w:sz w:val="18"/>
                      <w:szCs w:val="18"/>
                    </w:rPr>
                    <w:t>满足重点水污染物排放总量控制指标要求，重点行业建设项目，</w:t>
                  </w:r>
                  <w:r w:rsidRPr="00FB1381">
                    <w:rPr>
                      <w:kern w:val="0"/>
                      <w:sz w:val="18"/>
                      <w:szCs w:val="18"/>
                    </w:rPr>
                    <w:t xml:space="preserve"> </w:t>
                  </w:r>
                  <w:r w:rsidRPr="00FB1381">
                    <w:rPr>
                      <w:kern w:val="0"/>
                      <w:sz w:val="18"/>
                      <w:szCs w:val="18"/>
                    </w:rPr>
                    <w:t>主要污染物排放满足等量或减量替代要求</w:t>
                  </w:r>
                  <w:r w:rsidRPr="00FB1381">
                    <w:rPr>
                      <w:kern w:val="0"/>
                      <w:sz w:val="18"/>
                      <w:szCs w:val="18"/>
                    </w:rPr>
                    <w:t xml:space="preserve"> □</w:t>
                  </w:r>
                </w:p>
                <w:p w14:paraId="17043968" w14:textId="77777777" w:rsidR="009D0485" w:rsidRPr="00FB1381" w:rsidRDefault="009D0485" w:rsidP="009D0485">
                  <w:pPr>
                    <w:ind w:firstLineChars="200" w:firstLine="360"/>
                    <w:jc w:val="left"/>
                    <w:rPr>
                      <w:kern w:val="0"/>
                      <w:sz w:val="18"/>
                      <w:szCs w:val="18"/>
                    </w:rPr>
                  </w:pPr>
                  <w:r w:rsidRPr="00FB1381">
                    <w:rPr>
                      <w:kern w:val="0"/>
                      <w:sz w:val="18"/>
                      <w:szCs w:val="18"/>
                    </w:rPr>
                    <w:t>满足区（流）域水环境质量改善目标要求</w:t>
                  </w:r>
                  <w:r w:rsidRPr="00FB1381">
                    <w:rPr>
                      <w:kern w:val="0"/>
                      <w:sz w:val="18"/>
                      <w:szCs w:val="18"/>
                    </w:rPr>
                    <w:t xml:space="preserve"> □</w:t>
                  </w:r>
                  <w:r w:rsidRPr="00FB1381">
                    <w:rPr>
                      <w:kern w:val="0"/>
                      <w:sz w:val="18"/>
                      <w:szCs w:val="18"/>
                    </w:rPr>
                    <w:br/>
                  </w:r>
                  <w:r w:rsidRPr="00FB1381">
                    <w:rPr>
                      <w:kern w:val="0"/>
                      <w:sz w:val="18"/>
                      <w:szCs w:val="18"/>
                    </w:rPr>
                    <w:t>水文要素影响型建设项目同时应包括水文情势变化评价、主要水文特征值影响评价、生态流量符合性评价</w:t>
                  </w:r>
                  <w:r w:rsidRPr="00FB1381">
                    <w:rPr>
                      <w:kern w:val="0"/>
                      <w:sz w:val="18"/>
                      <w:szCs w:val="18"/>
                    </w:rPr>
                    <w:t xml:space="preserve"> □</w:t>
                  </w:r>
                  <w:r w:rsidRPr="00FB1381">
                    <w:rPr>
                      <w:kern w:val="0"/>
                      <w:sz w:val="18"/>
                      <w:szCs w:val="18"/>
                    </w:rPr>
                    <w:br/>
                  </w:r>
                  <w:r w:rsidRPr="00FB1381">
                    <w:rPr>
                      <w:kern w:val="0"/>
                      <w:sz w:val="18"/>
                      <w:szCs w:val="18"/>
                    </w:rPr>
                    <w:t>对于新设或调整入河（湖库、近岸海域）排放口的建设项目，应包括排放口设置的环境合理性评价</w:t>
                  </w:r>
                  <w:r w:rsidRPr="00FB1381">
                    <w:rPr>
                      <w:kern w:val="0"/>
                      <w:sz w:val="18"/>
                      <w:szCs w:val="18"/>
                    </w:rPr>
                    <w:t xml:space="preserve"> □</w:t>
                  </w:r>
                  <w:r w:rsidRPr="00FB1381">
                    <w:rPr>
                      <w:kern w:val="0"/>
                      <w:sz w:val="18"/>
                      <w:szCs w:val="18"/>
                    </w:rPr>
                    <w:br/>
                  </w:r>
                  <w:r w:rsidRPr="00FB1381">
                    <w:rPr>
                      <w:kern w:val="0"/>
                      <w:sz w:val="18"/>
                      <w:szCs w:val="18"/>
                    </w:rPr>
                    <w:t>满足生态保护红线、水环境质量底线、资源利用上线和环境准入清单管理要求</w:t>
                  </w:r>
                  <w:r w:rsidRPr="00FB1381">
                    <w:rPr>
                      <w:kern w:val="0"/>
                      <w:sz w:val="22"/>
                      <w:szCs w:val="18"/>
                    </w:rPr>
                    <w:lastRenderedPageBreak/>
                    <w:sym w:font="Wingdings 2" w:char="F052"/>
                  </w:r>
                </w:p>
              </w:tc>
            </w:tr>
            <w:tr w:rsidR="009D0485" w:rsidRPr="00FB1381" w14:paraId="4ACACD0B" w14:textId="77777777" w:rsidTr="000E3E67">
              <w:trPr>
                <w:trHeight w:val="267"/>
                <w:jc w:val="center"/>
              </w:trPr>
              <w:tc>
                <w:tcPr>
                  <w:tcW w:w="374" w:type="dxa"/>
                  <w:vMerge/>
                  <w:vAlign w:val="center"/>
                </w:tcPr>
                <w:p w14:paraId="6164BB72" w14:textId="77777777" w:rsidR="009D0485" w:rsidRPr="00FB1381" w:rsidRDefault="009D0485" w:rsidP="009D0485">
                  <w:pPr>
                    <w:ind w:firstLineChars="200" w:firstLine="360"/>
                    <w:jc w:val="left"/>
                    <w:rPr>
                      <w:kern w:val="0"/>
                      <w:sz w:val="18"/>
                      <w:szCs w:val="18"/>
                    </w:rPr>
                  </w:pPr>
                </w:p>
              </w:tc>
              <w:tc>
                <w:tcPr>
                  <w:tcW w:w="1520" w:type="dxa"/>
                  <w:vMerge w:val="restart"/>
                  <w:vAlign w:val="center"/>
                </w:tcPr>
                <w:p w14:paraId="7077E777" w14:textId="77777777" w:rsidR="009D0485" w:rsidRPr="00FB1381" w:rsidRDefault="009D0485" w:rsidP="00FB65D5">
                  <w:pPr>
                    <w:jc w:val="center"/>
                    <w:rPr>
                      <w:kern w:val="0"/>
                      <w:sz w:val="18"/>
                      <w:szCs w:val="18"/>
                    </w:rPr>
                  </w:pPr>
                  <w:r w:rsidRPr="00FB1381">
                    <w:rPr>
                      <w:kern w:val="0"/>
                      <w:sz w:val="18"/>
                      <w:szCs w:val="18"/>
                    </w:rPr>
                    <w:t>污染源排放量核算</w:t>
                  </w:r>
                </w:p>
              </w:tc>
              <w:tc>
                <w:tcPr>
                  <w:tcW w:w="2021" w:type="dxa"/>
                  <w:gridSpan w:val="3"/>
                  <w:noWrap/>
                  <w:vAlign w:val="center"/>
                </w:tcPr>
                <w:p w14:paraId="42F7C561" w14:textId="77777777" w:rsidR="009D0485" w:rsidRPr="00FB1381" w:rsidRDefault="009D0485" w:rsidP="00FB65D5">
                  <w:pPr>
                    <w:jc w:val="center"/>
                    <w:rPr>
                      <w:kern w:val="0"/>
                      <w:sz w:val="18"/>
                      <w:szCs w:val="18"/>
                    </w:rPr>
                  </w:pPr>
                  <w:r w:rsidRPr="00FB1381">
                    <w:rPr>
                      <w:kern w:val="0"/>
                      <w:sz w:val="18"/>
                      <w:szCs w:val="18"/>
                    </w:rPr>
                    <w:t>污染物名称</w:t>
                  </w:r>
                </w:p>
              </w:tc>
              <w:tc>
                <w:tcPr>
                  <w:tcW w:w="2239" w:type="dxa"/>
                  <w:gridSpan w:val="5"/>
                  <w:vAlign w:val="center"/>
                </w:tcPr>
                <w:p w14:paraId="365BEB89" w14:textId="77777777" w:rsidR="009D0485" w:rsidRPr="00FB1381" w:rsidRDefault="009D0485" w:rsidP="00FB65D5">
                  <w:pPr>
                    <w:jc w:val="center"/>
                    <w:rPr>
                      <w:kern w:val="0"/>
                      <w:sz w:val="18"/>
                      <w:szCs w:val="18"/>
                    </w:rPr>
                  </w:pPr>
                  <w:r w:rsidRPr="00FB1381">
                    <w:rPr>
                      <w:kern w:val="0"/>
                      <w:sz w:val="18"/>
                      <w:szCs w:val="18"/>
                    </w:rPr>
                    <w:t>排放量</w:t>
                  </w:r>
                  <w:r w:rsidRPr="00FB1381">
                    <w:rPr>
                      <w:kern w:val="0"/>
                      <w:sz w:val="18"/>
                      <w:szCs w:val="18"/>
                    </w:rPr>
                    <w:t>/</w:t>
                  </w:r>
                  <w:r w:rsidRPr="00FB1381">
                    <w:rPr>
                      <w:kern w:val="0"/>
                      <w:sz w:val="18"/>
                      <w:szCs w:val="18"/>
                    </w:rPr>
                    <w:t>（</w:t>
                  </w:r>
                  <w:r w:rsidRPr="00FB1381">
                    <w:rPr>
                      <w:sz w:val="18"/>
                      <w:szCs w:val="18"/>
                    </w:rPr>
                    <w:t>t/a</w:t>
                  </w:r>
                  <w:r w:rsidRPr="00FB1381">
                    <w:rPr>
                      <w:kern w:val="0"/>
                      <w:sz w:val="18"/>
                      <w:szCs w:val="18"/>
                    </w:rPr>
                    <w:t>）</w:t>
                  </w:r>
                </w:p>
              </w:tc>
              <w:tc>
                <w:tcPr>
                  <w:tcW w:w="2129" w:type="dxa"/>
                  <w:gridSpan w:val="4"/>
                  <w:vAlign w:val="center"/>
                </w:tcPr>
                <w:p w14:paraId="7F67C3AD" w14:textId="77777777" w:rsidR="009D0485" w:rsidRPr="00FB1381" w:rsidRDefault="009D0485" w:rsidP="00FB65D5">
                  <w:pPr>
                    <w:jc w:val="center"/>
                    <w:rPr>
                      <w:kern w:val="0"/>
                      <w:sz w:val="18"/>
                      <w:szCs w:val="18"/>
                    </w:rPr>
                  </w:pPr>
                  <w:r w:rsidRPr="00FB1381">
                    <w:rPr>
                      <w:kern w:val="0"/>
                      <w:sz w:val="18"/>
                      <w:szCs w:val="18"/>
                    </w:rPr>
                    <w:t>排放浓度</w:t>
                  </w:r>
                  <w:r w:rsidRPr="00FB1381">
                    <w:rPr>
                      <w:kern w:val="0"/>
                      <w:sz w:val="18"/>
                      <w:szCs w:val="18"/>
                    </w:rPr>
                    <w:t>/</w:t>
                  </w:r>
                  <w:r w:rsidRPr="00FB1381">
                    <w:rPr>
                      <w:kern w:val="0"/>
                      <w:sz w:val="18"/>
                      <w:szCs w:val="18"/>
                    </w:rPr>
                    <w:t>（</w:t>
                  </w:r>
                  <w:r w:rsidRPr="00FB1381">
                    <w:rPr>
                      <w:kern w:val="0"/>
                      <w:sz w:val="18"/>
                      <w:szCs w:val="18"/>
                    </w:rPr>
                    <w:t>mg/L</w:t>
                  </w:r>
                  <w:r w:rsidRPr="00FB1381">
                    <w:rPr>
                      <w:kern w:val="0"/>
                      <w:sz w:val="18"/>
                      <w:szCs w:val="18"/>
                    </w:rPr>
                    <w:t>）</w:t>
                  </w:r>
                </w:p>
              </w:tc>
            </w:tr>
            <w:tr w:rsidR="00510BC2" w:rsidRPr="00FB1381" w14:paraId="7C8F97B6" w14:textId="77777777" w:rsidTr="000E3E67">
              <w:trPr>
                <w:trHeight w:val="267"/>
                <w:jc w:val="center"/>
              </w:trPr>
              <w:tc>
                <w:tcPr>
                  <w:tcW w:w="374" w:type="dxa"/>
                  <w:vMerge/>
                  <w:vAlign w:val="center"/>
                </w:tcPr>
                <w:p w14:paraId="6128E8F3" w14:textId="77777777" w:rsidR="009D0485" w:rsidRPr="00FB1381" w:rsidRDefault="009D0485" w:rsidP="009D0485">
                  <w:pPr>
                    <w:ind w:firstLineChars="200" w:firstLine="360"/>
                    <w:jc w:val="left"/>
                    <w:rPr>
                      <w:kern w:val="0"/>
                      <w:sz w:val="18"/>
                      <w:szCs w:val="18"/>
                    </w:rPr>
                  </w:pPr>
                </w:p>
              </w:tc>
              <w:tc>
                <w:tcPr>
                  <w:tcW w:w="1520" w:type="dxa"/>
                  <w:vMerge/>
                  <w:vAlign w:val="center"/>
                </w:tcPr>
                <w:p w14:paraId="797D96D4" w14:textId="77777777" w:rsidR="009D0485" w:rsidRPr="00FB1381" w:rsidRDefault="009D0485" w:rsidP="00FB65D5">
                  <w:pPr>
                    <w:ind w:firstLineChars="200" w:firstLine="360"/>
                    <w:jc w:val="center"/>
                    <w:rPr>
                      <w:kern w:val="0"/>
                      <w:sz w:val="18"/>
                      <w:szCs w:val="18"/>
                    </w:rPr>
                  </w:pPr>
                </w:p>
              </w:tc>
              <w:tc>
                <w:tcPr>
                  <w:tcW w:w="2021" w:type="dxa"/>
                  <w:gridSpan w:val="3"/>
                  <w:noWrap/>
                  <w:vAlign w:val="center"/>
                </w:tcPr>
                <w:p w14:paraId="62103A13" w14:textId="77777777" w:rsidR="009D0485" w:rsidRPr="00FB1381" w:rsidRDefault="009D0485" w:rsidP="00FB65D5">
                  <w:pPr>
                    <w:jc w:val="center"/>
                    <w:rPr>
                      <w:kern w:val="0"/>
                      <w:sz w:val="18"/>
                      <w:szCs w:val="18"/>
                    </w:rPr>
                  </w:pPr>
                  <w:r w:rsidRPr="00FB1381">
                    <w:rPr>
                      <w:kern w:val="0"/>
                      <w:sz w:val="18"/>
                      <w:szCs w:val="18"/>
                    </w:rPr>
                    <w:t>（</w:t>
                  </w:r>
                  <w:r w:rsidRPr="00FB1381">
                    <w:rPr>
                      <w:kern w:val="0"/>
                      <w:sz w:val="18"/>
                      <w:szCs w:val="18"/>
                    </w:rPr>
                    <w:t>COD</w:t>
                  </w:r>
                  <w:r w:rsidRPr="00FB1381">
                    <w:rPr>
                      <w:kern w:val="0"/>
                      <w:sz w:val="18"/>
                      <w:szCs w:val="18"/>
                    </w:rPr>
                    <w:t>）</w:t>
                  </w:r>
                </w:p>
                <w:p w14:paraId="2390DCDF" w14:textId="77777777" w:rsidR="009D0485" w:rsidRPr="00FB1381" w:rsidRDefault="009D0485" w:rsidP="00FB65D5">
                  <w:pPr>
                    <w:jc w:val="center"/>
                    <w:rPr>
                      <w:kern w:val="0"/>
                      <w:sz w:val="18"/>
                      <w:szCs w:val="18"/>
                    </w:rPr>
                  </w:pPr>
                  <w:r w:rsidRPr="00FB1381">
                    <w:rPr>
                      <w:kern w:val="0"/>
                      <w:sz w:val="18"/>
                      <w:szCs w:val="18"/>
                    </w:rPr>
                    <w:t>（</w:t>
                  </w:r>
                  <w:r w:rsidRPr="00FB1381">
                    <w:rPr>
                      <w:kern w:val="0"/>
                      <w:sz w:val="18"/>
                      <w:szCs w:val="18"/>
                    </w:rPr>
                    <w:t>SS</w:t>
                  </w:r>
                  <w:r w:rsidRPr="00FB1381">
                    <w:rPr>
                      <w:kern w:val="0"/>
                      <w:sz w:val="18"/>
                      <w:szCs w:val="18"/>
                    </w:rPr>
                    <w:t>）</w:t>
                  </w:r>
                </w:p>
                <w:p w14:paraId="0776150E" w14:textId="77777777" w:rsidR="009D0485" w:rsidRPr="00FB1381" w:rsidRDefault="009D0485" w:rsidP="00FB65D5">
                  <w:pPr>
                    <w:jc w:val="center"/>
                    <w:rPr>
                      <w:kern w:val="0"/>
                      <w:sz w:val="18"/>
                      <w:szCs w:val="18"/>
                    </w:rPr>
                  </w:pPr>
                  <w:r w:rsidRPr="00FB1381">
                    <w:rPr>
                      <w:kern w:val="0"/>
                      <w:sz w:val="18"/>
                      <w:szCs w:val="18"/>
                    </w:rPr>
                    <w:t>（氨氮）</w:t>
                  </w:r>
                </w:p>
                <w:p w14:paraId="58127CD9" w14:textId="1CC0B506" w:rsidR="009D0485" w:rsidRPr="00FB1381" w:rsidRDefault="009D0485" w:rsidP="00FB65D5">
                  <w:pPr>
                    <w:jc w:val="center"/>
                    <w:rPr>
                      <w:kern w:val="0"/>
                      <w:sz w:val="18"/>
                      <w:szCs w:val="18"/>
                    </w:rPr>
                  </w:pPr>
                  <w:r w:rsidRPr="00FB1381">
                    <w:rPr>
                      <w:kern w:val="0"/>
                      <w:sz w:val="18"/>
                      <w:szCs w:val="18"/>
                    </w:rPr>
                    <w:t>（</w:t>
                  </w:r>
                  <w:r w:rsidR="00FB65D5" w:rsidRPr="00FB1381">
                    <w:rPr>
                      <w:kern w:val="0"/>
                      <w:sz w:val="18"/>
                      <w:szCs w:val="18"/>
                    </w:rPr>
                    <w:t>TN</w:t>
                  </w:r>
                  <w:r w:rsidRPr="00FB1381">
                    <w:rPr>
                      <w:kern w:val="0"/>
                      <w:sz w:val="18"/>
                      <w:szCs w:val="18"/>
                    </w:rPr>
                    <w:t>）</w:t>
                  </w:r>
                </w:p>
                <w:p w14:paraId="584C649A" w14:textId="522C8639" w:rsidR="009D0485" w:rsidRPr="00FB1381" w:rsidRDefault="009D0485" w:rsidP="00FB65D5">
                  <w:pPr>
                    <w:jc w:val="center"/>
                    <w:rPr>
                      <w:kern w:val="0"/>
                      <w:sz w:val="18"/>
                      <w:szCs w:val="18"/>
                    </w:rPr>
                  </w:pPr>
                  <w:r w:rsidRPr="00FB1381">
                    <w:rPr>
                      <w:kern w:val="0"/>
                      <w:sz w:val="18"/>
                      <w:szCs w:val="18"/>
                    </w:rPr>
                    <w:t>（</w:t>
                  </w:r>
                  <w:r w:rsidR="00FB65D5" w:rsidRPr="00FB1381">
                    <w:rPr>
                      <w:kern w:val="0"/>
                      <w:sz w:val="18"/>
                      <w:szCs w:val="18"/>
                    </w:rPr>
                    <w:t>TP</w:t>
                  </w:r>
                  <w:r w:rsidRPr="00FB1381">
                    <w:rPr>
                      <w:kern w:val="0"/>
                      <w:sz w:val="18"/>
                      <w:szCs w:val="18"/>
                    </w:rPr>
                    <w:t>）</w:t>
                  </w:r>
                </w:p>
              </w:tc>
              <w:tc>
                <w:tcPr>
                  <w:tcW w:w="2239" w:type="dxa"/>
                  <w:gridSpan w:val="5"/>
                  <w:vAlign w:val="center"/>
                </w:tcPr>
                <w:p w14:paraId="58F78326" w14:textId="26695BF8" w:rsidR="00FB65D5" w:rsidRPr="00FB1381" w:rsidRDefault="00FB65D5" w:rsidP="00FB65D5">
                  <w:pPr>
                    <w:adjustRightInd w:val="0"/>
                    <w:snapToGrid w:val="0"/>
                    <w:jc w:val="center"/>
                    <w:rPr>
                      <w:sz w:val="18"/>
                      <w:szCs w:val="18"/>
                    </w:rPr>
                  </w:pPr>
                  <w:r w:rsidRPr="00FB1381">
                    <w:rPr>
                      <w:sz w:val="18"/>
                      <w:szCs w:val="18"/>
                    </w:rPr>
                    <w:t>（</w:t>
                  </w:r>
                  <w:r w:rsidRPr="00FB1381">
                    <w:rPr>
                      <w:sz w:val="18"/>
                      <w:szCs w:val="18"/>
                    </w:rPr>
                    <w:t>1.08</w:t>
                  </w:r>
                  <w:r w:rsidRPr="00FB1381">
                    <w:rPr>
                      <w:sz w:val="18"/>
                      <w:szCs w:val="18"/>
                    </w:rPr>
                    <w:t>）</w:t>
                  </w:r>
                </w:p>
                <w:p w14:paraId="2A6F3EE5" w14:textId="5B11D346" w:rsidR="00FB65D5" w:rsidRPr="00FB1381" w:rsidRDefault="00FB65D5" w:rsidP="00FB65D5">
                  <w:pPr>
                    <w:adjustRightInd w:val="0"/>
                    <w:snapToGrid w:val="0"/>
                    <w:jc w:val="center"/>
                    <w:rPr>
                      <w:sz w:val="18"/>
                      <w:szCs w:val="18"/>
                    </w:rPr>
                  </w:pPr>
                  <w:r w:rsidRPr="00FB1381">
                    <w:rPr>
                      <w:sz w:val="18"/>
                      <w:szCs w:val="18"/>
                    </w:rPr>
                    <w:t>（</w:t>
                  </w:r>
                  <w:r w:rsidRPr="00FB1381">
                    <w:rPr>
                      <w:sz w:val="18"/>
                      <w:szCs w:val="18"/>
                    </w:rPr>
                    <w:t>0.54</w:t>
                  </w:r>
                  <w:r w:rsidRPr="00FB1381">
                    <w:rPr>
                      <w:sz w:val="18"/>
                      <w:szCs w:val="18"/>
                    </w:rPr>
                    <w:t>）</w:t>
                  </w:r>
                </w:p>
                <w:p w14:paraId="08CCABDD" w14:textId="2AD2BAAA" w:rsidR="00FB65D5" w:rsidRPr="00FB1381" w:rsidRDefault="00FB65D5" w:rsidP="00FB65D5">
                  <w:pPr>
                    <w:adjustRightInd w:val="0"/>
                    <w:snapToGrid w:val="0"/>
                    <w:jc w:val="center"/>
                    <w:rPr>
                      <w:sz w:val="18"/>
                      <w:szCs w:val="18"/>
                    </w:rPr>
                  </w:pPr>
                  <w:r w:rsidRPr="00FB1381">
                    <w:rPr>
                      <w:sz w:val="18"/>
                      <w:szCs w:val="18"/>
                    </w:rPr>
                    <w:t>（</w:t>
                  </w:r>
                  <w:r w:rsidRPr="00FB1381">
                    <w:rPr>
                      <w:sz w:val="18"/>
                      <w:szCs w:val="18"/>
                    </w:rPr>
                    <w:t>0.0675</w:t>
                  </w:r>
                  <w:r w:rsidRPr="00FB1381">
                    <w:rPr>
                      <w:sz w:val="18"/>
                      <w:szCs w:val="18"/>
                    </w:rPr>
                    <w:t>）</w:t>
                  </w:r>
                </w:p>
                <w:p w14:paraId="2EE9FA81" w14:textId="32956DC1" w:rsidR="00FB65D5" w:rsidRPr="00FB1381" w:rsidRDefault="00FB65D5" w:rsidP="00FB65D5">
                  <w:pPr>
                    <w:adjustRightInd w:val="0"/>
                    <w:snapToGrid w:val="0"/>
                    <w:jc w:val="center"/>
                    <w:rPr>
                      <w:sz w:val="18"/>
                      <w:szCs w:val="18"/>
                    </w:rPr>
                  </w:pPr>
                  <w:r w:rsidRPr="00FB1381">
                    <w:rPr>
                      <w:sz w:val="18"/>
                      <w:szCs w:val="18"/>
                    </w:rPr>
                    <w:t>（</w:t>
                  </w:r>
                  <w:r w:rsidRPr="00FB1381">
                    <w:rPr>
                      <w:sz w:val="18"/>
                      <w:szCs w:val="18"/>
                    </w:rPr>
                    <w:t>0.0945</w:t>
                  </w:r>
                  <w:r w:rsidRPr="00FB1381">
                    <w:rPr>
                      <w:sz w:val="18"/>
                      <w:szCs w:val="18"/>
                    </w:rPr>
                    <w:t>）</w:t>
                  </w:r>
                </w:p>
                <w:p w14:paraId="7EFDDAD0" w14:textId="0E1185CD" w:rsidR="009D0485" w:rsidRPr="00FB1381" w:rsidRDefault="00FB65D5" w:rsidP="00FB65D5">
                  <w:pPr>
                    <w:jc w:val="center"/>
                    <w:rPr>
                      <w:kern w:val="0"/>
                      <w:sz w:val="18"/>
                      <w:szCs w:val="18"/>
                    </w:rPr>
                  </w:pPr>
                  <w:r w:rsidRPr="00FB1381">
                    <w:rPr>
                      <w:sz w:val="18"/>
                      <w:szCs w:val="18"/>
                    </w:rPr>
                    <w:t>（</w:t>
                  </w:r>
                  <w:r w:rsidRPr="00FB1381">
                    <w:rPr>
                      <w:sz w:val="18"/>
                      <w:szCs w:val="18"/>
                    </w:rPr>
                    <w:t>0.01</w:t>
                  </w:r>
                  <w:r w:rsidRPr="00FB1381">
                    <w:rPr>
                      <w:sz w:val="18"/>
                      <w:szCs w:val="18"/>
                    </w:rPr>
                    <w:t>）</w:t>
                  </w:r>
                </w:p>
              </w:tc>
              <w:tc>
                <w:tcPr>
                  <w:tcW w:w="2129" w:type="dxa"/>
                  <w:gridSpan w:val="4"/>
                  <w:vAlign w:val="center"/>
                </w:tcPr>
                <w:p w14:paraId="6BC06687" w14:textId="13F564F3" w:rsidR="009D0485" w:rsidRPr="00FB1381" w:rsidRDefault="009D0485" w:rsidP="00FB65D5">
                  <w:pPr>
                    <w:jc w:val="center"/>
                    <w:rPr>
                      <w:kern w:val="0"/>
                      <w:sz w:val="18"/>
                      <w:szCs w:val="18"/>
                    </w:rPr>
                  </w:pPr>
                  <w:r w:rsidRPr="00FB1381">
                    <w:rPr>
                      <w:kern w:val="0"/>
                      <w:sz w:val="18"/>
                      <w:szCs w:val="18"/>
                    </w:rPr>
                    <w:t>（</w:t>
                  </w:r>
                  <w:r w:rsidR="00FB65D5" w:rsidRPr="00FB1381">
                    <w:rPr>
                      <w:kern w:val="0"/>
                      <w:sz w:val="18"/>
                      <w:szCs w:val="18"/>
                    </w:rPr>
                    <w:t>400</w:t>
                  </w:r>
                  <w:r w:rsidRPr="00FB1381">
                    <w:rPr>
                      <w:kern w:val="0"/>
                      <w:sz w:val="18"/>
                      <w:szCs w:val="18"/>
                    </w:rPr>
                    <w:t>）</w:t>
                  </w:r>
                </w:p>
                <w:p w14:paraId="4F2A4ABE" w14:textId="77777777" w:rsidR="009D0485" w:rsidRPr="00FB1381" w:rsidRDefault="009D0485" w:rsidP="00FB65D5">
                  <w:pPr>
                    <w:jc w:val="center"/>
                    <w:rPr>
                      <w:kern w:val="0"/>
                      <w:sz w:val="18"/>
                      <w:szCs w:val="18"/>
                    </w:rPr>
                  </w:pPr>
                  <w:r w:rsidRPr="00FB1381">
                    <w:rPr>
                      <w:kern w:val="0"/>
                      <w:sz w:val="18"/>
                      <w:szCs w:val="18"/>
                    </w:rPr>
                    <w:t>（</w:t>
                  </w:r>
                  <w:r w:rsidRPr="00FB1381">
                    <w:rPr>
                      <w:kern w:val="0"/>
                      <w:sz w:val="18"/>
                      <w:szCs w:val="18"/>
                    </w:rPr>
                    <w:t>200</w:t>
                  </w:r>
                  <w:r w:rsidRPr="00FB1381">
                    <w:rPr>
                      <w:kern w:val="0"/>
                      <w:sz w:val="18"/>
                      <w:szCs w:val="18"/>
                    </w:rPr>
                    <w:t>）</w:t>
                  </w:r>
                </w:p>
                <w:p w14:paraId="2482450D" w14:textId="77777777" w:rsidR="009D0485" w:rsidRPr="00FB1381" w:rsidRDefault="009D0485" w:rsidP="00FB65D5">
                  <w:pPr>
                    <w:jc w:val="center"/>
                    <w:rPr>
                      <w:kern w:val="0"/>
                      <w:sz w:val="18"/>
                      <w:szCs w:val="18"/>
                    </w:rPr>
                  </w:pPr>
                  <w:r w:rsidRPr="00FB1381">
                    <w:rPr>
                      <w:kern w:val="0"/>
                      <w:sz w:val="18"/>
                      <w:szCs w:val="18"/>
                    </w:rPr>
                    <w:t>（</w:t>
                  </w:r>
                  <w:r w:rsidRPr="00FB1381">
                    <w:rPr>
                      <w:kern w:val="0"/>
                      <w:sz w:val="18"/>
                      <w:szCs w:val="18"/>
                    </w:rPr>
                    <w:t>25</w:t>
                  </w:r>
                  <w:r w:rsidRPr="00FB1381">
                    <w:rPr>
                      <w:kern w:val="0"/>
                      <w:sz w:val="18"/>
                      <w:szCs w:val="18"/>
                    </w:rPr>
                    <w:t>）</w:t>
                  </w:r>
                </w:p>
                <w:p w14:paraId="349FB806" w14:textId="482E7FD7" w:rsidR="009D0485" w:rsidRPr="00FB1381" w:rsidRDefault="009D0485" w:rsidP="00FB65D5">
                  <w:pPr>
                    <w:jc w:val="center"/>
                    <w:rPr>
                      <w:kern w:val="0"/>
                      <w:sz w:val="18"/>
                      <w:szCs w:val="18"/>
                    </w:rPr>
                  </w:pPr>
                  <w:r w:rsidRPr="00FB1381">
                    <w:rPr>
                      <w:kern w:val="0"/>
                      <w:sz w:val="18"/>
                      <w:szCs w:val="18"/>
                    </w:rPr>
                    <w:t>（</w:t>
                  </w:r>
                  <w:r w:rsidRPr="00FB1381">
                    <w:rPr>
                      <w:kern w:val="0"/>
                      <w:sz w:val="18"/>
                      <w:szCs w:val="18"/>
                    </w:rPr>
                    <w:t>3</w:t>
                  </w:r>
                  <w:r w:rsidR="00FB65D5" w:rsidRPr="00FB1381">
                    <w:rPr>
                      <w:kern w:val="0"/>
                      <w:sz w:val="18"/>
                      <w:szCs w:val="18"/>
                    </w:rPr>
                    <w:t>5</w:t>
                  </w:r>
                  <w:r w:rsidRPr="00FB1381">
                    <w:rPr>
                      <w:kern w:val="0"/>
                      <w:sz w:val="18"/>
                      <w:szCs w:val="18"/>
                    </w:rPr>
                    <w:t>）</w:t>
                  </w:r>
                </w:p>
                <w:p w14:paraId="6E638FC6" w14:textId="6BFC1DDA" w:rsidR="009D0485" w:rsidRPr="00FB1381" w:rsidRDefault="009D0485" w:rsidP="00FB65D5">
                  <w:pPr>
                    <w:jc w:val="center"/>
                    <w:rPr>
                      <w:kern w:val="0"/>
                      <w:sz w:val="18"/>
                      <w:szCs w:val="18"/>
                    </w:rPr>
                  </w:pPr>
                  <w:r w:rsidRPr="00FB1381">
                    <w:rPr>
                      <w:kern w:val="0"/>
                      <w:sz w:val="18"/>
                      <w:szCs w:val="18"/>
                    </w:rPr>
                    <w:t>（</w:t>
                  </w:r>
                  <w:r w:rsidR="00FB65D5" w:rsidRPr="00FB1381">
                    <w:rPr>
                      <w:kern w:val="0"/>
                      <w:sz w:val="18"/>
                      <w:szCs w:val="18"/>
                    </w:rPr>
                    <w:t>4</w:t>
                  </w:r>
                  <w:r w:rsidRPr="00FB1381">
                    <w:rPr>
                      <w:kern w:val="0"/>
                      <w:sz w:val="18"/>
                      <w:szCs w:val="18"/>
                    </w:rPr>
                    <w:t>）</w:t>
                  </w:r>
                </w:p>
              </w:tc>
            </w:tr>
            <w:tr w:rsidR="009D0485" w:rsidRPr="00FB1381" w14:paraId="75E8BB2D" w14:textId="77777777" w:rsidTr="000E3E67">
              <w:trPr>
                <w:trHeight w:val="267"/>
                <w:jc w:val="center"/>
              </w:trPr>
              <w:tc>
                <w:tcPr>
                  <w:tcW w:w="374" w:type="dxa"/>
                  <w:vMerge/>
                  <w:vAlign w:val="center"/>
                </w:tcPr>
                <w:p w14:paraId="2BBC19D4" w14:textId="77777777" w:rsidR="009D0485" w:rsidRPr="00FB1381" w:rsidRDefault="009D0485" w:rsidP="009D0485">
                  <w:pPr>
                    <w:ind w:firstLineChars="200" w:firstLine="360"/>
                    <w:jc w:val="left"/>
                    <w:rPr>
                      <w:kern w:val="0"/>
                      <w:sz w:val="18"/>
                      <w:szCs w:val="18"/>
                    </w:rPr>
                  </w:pPr>
                </w:p>
              </w:tc>
              <w:tc>
                <w:tcPr>
                  <w:tcW w:w="1520" w:type="dxa"/>
                  <w:vMerge w:val="restart"/>
                  <w:vAlign w:val="center"/>
                </w:tcPr>
                <w:p w14:paraId="6A37A577" w14:textId="77777777" w:rsidR="009D0485" w:rsidRPr="00FB1381" w:rsidRDefault="009D0485" w:rsidP="00FB65D5">
                  <w:pPr>
                    <w:jc w:val="center"/>
                    <w:rPr>
                      <w:kern w:val="0"/>
                      <w:sz w:val="18"/>
                      <w:szCs w:val="18"/>
                    </w:rPr>
                  </w:pPr>
                  <w:r w:rsidRPr="00FB1381">
                    <w:rPr>
                      <w:kern w:val="0"/>
                      <w:sz w:val="18"/>
                      <w:szCs w:val="18"/>
                    </w:rPr>
                    <w:t>替代源排放情况</w:t>
                  </w:r>
                </w:p>
              </w:tc>
              <w:tc>
                <w:tcPr>
                  <w:tcW w:w="1125" w:type="dxa"/>
                  <w:noWrap/>
                  <w:vAlign w:val="center"/>
                </w:tcPr>
                <w:p w14:paraId="73D3C30F" w14:textId="77777777" w:rsidR="009D0485" w:rsidRPr="00FB1381" w:rsidRDefault="009D0485" w:rsidP="009D0485">
                  <w:pPr>
                    <w:jc w:val="center"/>
                    <w:rPr>
                      <w:kern w:val="0"/>
                      <w:sz w:val="18"/>
                      <w:szCs w:val="18"/>
                    </w:rPr>
                  </w:pPr>
                  <w:r w:rsidRPr="00FB1381">
                    <w:rPr>
                      <w:kern w:val="0"/>
                      <w:sz w:val="18"/>
                      <w:szCs w:val="18"/>
                    </w:rPr>
                    <w:t>污染源名称</w:t>
                  </w:r>
                </w:p>
              </w:tc>
              <w:tc>
                <w:tcPr>
                  <w:tcW w:w="1343" w:type="dxa"/>
                  <w:gridSpan w:val="3"/>
                  <w:vAlign w:val="center"/>
                </w:tcPr>
                <w:p w14:paraId="1DEF07D1" w14:textId="77777777" w:rsidR="009D0485" w:rsidRPr="00FB1381" w:rsidRDefault="009D0485" w:rsidP="009D0485">
                  <w:pPr>
                    <w:jc w:val="center"/>
                    <w:rPr>
                      <w:kern w:val="0"/>
                      <w:sz w:val="18"/>
                      <w:szCs w:val="18"/>
                    </w:rPr>
                  </w:pPr>
                  <w:r w:rsidRPr="00FB1381">
                    <w:rPr>
                      <w:kern w:val="0"/>
                      <w:sz w:val="18"/>
                      <w:szCs w:val="18"/>
                    </w:rPr>
                    <w:t>排污许可证编号</w:t>
                  </w:r>
                </w:p>
              </w:tc>
              <w:tc>
                <w:tcPr>
                  <w:tcW w:w="1235" w:type="dxa"/>
                  <w:gridSpan w:val="2"/>
                  <w:vAlign w:val="center"/>
                </w:tcPr>
                <w:p w14:paraId="760BB005" w14:textId="77777777" w:rsidR="009D0485" w:rsidRPr="00FB1381" w:rsidRDefault="009D0485" w:rsidP="009D0485">
                  <w:pPr>
                    <w:jc w:val="center"/>
                    <w:rPr>
                      <w:kern w:val="0"/>
                      <w:sz w:val="18"/>
                      <w:szCs w:val="18"/>
                    </w:rPr>
                  </w:pPr>
                  <w:r w:rsidRPr="00FB1381">
                    <w:rPr>
                      <w:kern w:val="0"/>
                      <w:sz w:val="18"/>
                      <w:szCs w:val="18"/>
                    </w:rPr>
                    <w:t>污染物名称</w:t>
                  </w:r>
                </w:p>
              </w:tc>
              <w:tc>
                <w:tcPr>
                  <w:tcW w:w="1343" w:type="dxa"/>
                  <w:gridSpan w:val="3"/>
                  <w:vAlign w:val="center"/>
                </w:tcPr>
                <w:p w14:paraId="396C9A84" w14:textId="77777777" w:rsidR="009D0485" w:rsidRPr="00FB1381" w:rsidRDefault="009D0485" w:rsidP="009D0485">
                  <w:pPr>
                    <w:jc w:val="center"/>
                    <w:rPr>
                      <w:kern w:val="0"/>
                      <w:sz w:val="18"/>
                      <w:szCs w:val="18"/>
                    </w:rPr>
                  </w:pPr>
                  <w:r w:rsidRPr="00FB1381">
                    <w:rPr>
                      <w:kern w:val="0"/>
                      <w:sz w:val="18"/>
                      <w:szCs w:val="18"/>
                    </w:rPr>
                    <w:t>排放量</w:t>
                  </w:r>
                  <w:r w:rsidRPr="00FB1381">
                    <w:rPr>
                      <w:kern w:val="0"/>
                      <w:sz w:val="18"/>
                      <w:szCs w:val="18"/>
                    </w:rPr>
                    <w:t>/</w:t>
                  </w:r>
                  <w:r w:rsidRPr="00FB1381">
                    <w:rPr>
                      <w:kern w:val="0"/>
                      <w:sz w:val="18"/>
                      <w:szCs w:val="18"/>
                    </w:rPr>
                    <w:t>（</w:t>
                  </w:r>
                  <w:r w:rsidRPr="00FB1381">
                    <w:rPr>
                      <w:sz w:val="18"/>
                      <w:szCs w:val="18"/>
                    </w:rPr>
                    <w:t>t/a</w:t>
                  </w:r>
                  <w:r w:rsidRPr="00FB1381">
                    <w:rPr>
                      <w:kern w:val="0"/>
                      <w:sz w:val="18"/>
                      <w:szCs w:val="18"/>
                    </w:rPr>
                    <w:t>）</w:t>
                  </w:r>
                </w:p>
              </w:tc>
              <w:tc>
                <w:tcPr>
                  <w:tcW w:w="1343" w:type="dxa"/>
                  <w:gridSpan w:val="3"/>
                  <w:vAlign w:val="center"/>
                </w:tcPr>
                <w:p w14:paraId="1670869C" w14:textId="77777777" w:rsidR="009D0485" w:rsidRPr="00FB1381" w:rsidRDefault="009D0485" w:rsidP="009D0485">
                  <w:pPr>
                    <w:jc w:val="center"/>
                    <w:rPr>
                      <w:kern w:val="0"/>
                      <w:sz w:val="18"/>
                      <w:szCs w:val="18"/>
                    </w:rPr>
                  </w:pPr>
                  <w:r w:rsidRPr="00FB1381">
                    <w:rPr>
                      <w:kern w:val="0"/>
                      <w:sz w:val="18"/>
                      <w:szCs w:val="18"/>
                    </w:rPr>
                    <w:t>排放浓度</w:t>
                  </w:r>
                  <w:r w:rsidRPr="00FB1381">
                    <w:rPr>
                      <w:kern w:val="0"/>
                      <w:sz w:val="18"/>
                      <w:szCs w:val="18"/>
                    </w:rPr>
                    <w:t>/</w:t>
                  </w:r>
                  <w:r w:rsidRPr="00FB1381">
                    <w:rPr>
                      <w:kern w:val="0"/>
                      <w:sz w:val="18"/>
                      <w:szCs w:val="18"/>
                    </w:rPr>
                    <w:t>（</w:t>
                  </w:r>
                  <w:r w:rsidRPr="00FB1381">
                    <w:rPr>
                      <w:kern w:val="0"/>
                      <w:sz w:val="18"/>
                      <w:szCs w:val="18"/>
                    </w:rPr>
                    <w:t>mg/L</w:t>
                  </w:r>
                  <w:r w:rsidRPr="00FB1381">
                    <w:rPr>
                      <w:kern w:val="0"/>
                      <w:sz w:val="18"/>
                      <w:szCs w:val="18"/>
                    </w:rPr>
                    <w:t>）</w:t>
                  </w:r>
                </w:p>
              </w:tc>
            </w:tr>
            <w:tr w:rsidR="009D0485" w:rsidRPr="00FB1381" w14:paraId="6A74E013" w14:textId="77777777" w:rsidTr="000E3E67">
              <w:trPr>
                <w:trHeight w:val="267"/>
                <w:jc w:val="center"/>
              </w:trPr>
              <w:tc>
                <w:tcPr>
                  <w:tcW w:w="374" w:type="dxa"/>
                  <w:vMerge/>
                  <w:vAlign w:val="center"/>
                </w:tcPr>
                <w:p w14:paraId="7C61A980" w14:textId="77777777" w:rsidR="009D0485" w:rsidRPr="00FB1381" w:rsidRDefault="009D0485" w:rsidP="009D0485">
                  <w:pPr>
                    <w:ind w:firstLineChars="200" w:firstLine="360"/>
                    <w:jc w:val="left"/>
                    <w:rPr>
                      <w:kern w:val="0"/>
                      <w:sz w:val="18"/>
                      <w:szCs w:val="18"/>
                    </w:rPr>
                  </w:pPr>
                </w:p>
              </w:tc>
              <w:tc>
                <w:tcPr>
                  <w:tcW w:w="1520" w:type="dxa"/>
                  <w:vMerge/>
                  <w:vAlign w:val="center"/>
                </w:tcPr>
                <w:p w14:paraId="49B092F4" w14:textId="77777777" w:rsidR="009D0485" w:rsidRPr="00FB1381" w:rsidRDefault="009D0485" w:rsidP="009D0485">
                  <w:pPr>
                    <w:ind w:firstLineChars="200" w:firstLine="360"/>
                    <w:jc w:val="center"/>
                    <w:rPr>
                      <w:kern w:val="0"/>
                      <w:sz w:val="18"/>
                      <w:szCs w:val="18"/>
                    </w:rPr>
                  </w:pPr>
                </w:p>
              </w:tc>
              <w:tc>
                <w:tcPr>
                  <w:tcW w:w="1125" w:type="dxa"/>
                  <w:noWrap/>
                  <w:vAlign w:val="center"/>
                </w:tcPr>
                <w:p w14:paraId="1602736F" w14:textId="77777777" w:rsidR="009D0485" w:rsidRPr="00FB1381" w:rsidRDefault="009D0485" w:rsidP="009D0485">
                  <w:pPr>
                    <w:jc w:val="center"/>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c>
                <w:tcPr>
                  <w:tcW w:w="1343" w:type="dxa"/>
                  <w:gridSpan w:val="3"/>
                  <w:vAlign w:val="center"/>
                </w:tcPr>
                <w:p w14:paraId="7713262A" w14:textId="77777777" w:rsidR="009D0485" w:rsidRPr="00FB1381" w:rsidRDefault="009D0485" w:rsidP="009D0485">
                  <w:pPr>
                    <w:jc w:val="center"/>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c>
                <w:tcPr>
                  <w:tcW w:w="1235" w:type="dxa"/>
                  <w:gridSpan w:val="2"/>
                  <w:vAlign w:val="center"/>
                </w:tcPr>
                <w:p w14:paraId="34AC05FB" w14:textId="77777777" w:rsidR="009D0485" w:rsidRPr="00FB1381" w:rsidRDefault="009D0485" w:rsidP="009D0485">
                  <w:pPr>
                    <w:jc w:val="center"/>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c>
                <w:tcPr>
                  <w:tcW w:w="1343" w:type="dxa"/>
                  <w:gridSpan w:val="3"/>
                  <w:vAlign w:val="center"/>
                </w:tcPr>
                <w:p w14:paraId="466E373D" w14:textId="77777777" w:rsidR="009D0485" w:rsidRPr="00FB1381" w:rsidRDefault="009D0485" w:rsidP="009D0485">
                  <w:pPr>
                    <w:jc w:val="center"/>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c>
                <w:tcPr>
                  <w:tcW w:w="1343" w:type="dxa"/>
                  <w:gridSpan w:val="3"/>
                  <w:vAlign w:val="center"/>
                </w:tcPr>
                <w:p w14:paraId="0D49FCD3" w14:textId="77777777" w:rsidR="009D0485" w:rsidRPr="00FB1381" w:rsidRDefault="009D0485" w:rsidP="009D0485">
                  <w:pPr>
                    <w:jc w:val="center"/>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r>
            <w:tr w:rsidR="009D0485" w:rsidRPr="00FB1381" w14:paraId="747EA11F" w14:textId="77777777" w:rsidTr="000E3E67">
              <w:trPr>
                <w:trHeight w:val="267"/>
                <w:jc w:val="center"/>
              </w:trPr>
              <w:tc>
                <w:tcPr>
                  <w:tcW w:w="374" w:type="dxa"/>
                  <w:vMerge/>
                  <w:vAlign w:val="center"/>
                </w:tcPr>
                <w:p w14:paraId="20C5264D" w14:textId="77777777" w:rsidR="009D0485" w:rsidRPr="00FB1381" w:rsidRDefault="009D0485" w:rsidP="009D0485">
                  <w:pPr>
                    <w:ind w:firstLineChars="200" w:firstLine="360"/>
                    <w:jc w:val="left"/>
                    <w:rPr>
                      <w:kern w:val="0"/>
                      <w:sz w:val="18"/>
                      <w:szCs w:val="18"/>
                    </w:rPr>
                  </w:pPr>
                </w:p>
              </w:tc>
              <w:tc>
                <w:tcPr>
                  <w:tcW w:w="1520" w:type="dxa"/>
                  <w:vAlign w:val="center"/>
                </w:tcPr>
                <w:p w14:paraId="465B12F1" w14:textId="77777777" w:rsidR="009D0485" w:rsidRPr="00FB1381" w:rsidRDefault="009D0485" w:rsidP="00FB65D5">
                  <w:pPr>
                    <w:jc w:val="center"/>
                    <w:rPr>
                      <w:kern w:val="0"/>
                      <w:sz w:val="18"/>
                      <w:szCs w:val="18"/>
                    </w:rPr>
                  </w:pPr>
                  <w:r w:rsidRPr="00FB1381">
                    <w:rPr>
                      <w:kern w:val="0"/>
                      <w:sz w:val="18"/>
                      <w:szCs w:val="18"/>
                    </w:rPr>
                    <w:t>生态流量确定</w:t>
                  </w:r>
                </w:p>
              </w:tc>
              <w:tc>
                <w:tcPr>
                  <w:tcW w:w="6389" w:type="dxa"/>
                  <w:gridSpan w:val="12"/>
                  <w:noWrap/>
                  <w:vAlign w:val="center"/>
                </w:tcPr>
                <w:p w14:paraId="2EF27F85" w14:textId="77777777" w:rsidR="009D0485" w:rsidRPr="00FB1381" w:rsidRDefault="009D0485" w:rsidP="009D0485">
                  <w:pPr>
                    <w:jc w:val="left"/>
                    <w:rPr>
                      <w:kern w:val="0"/>
                      <w:sz w:val="18"/>
                      <w:szCs w:val="18"/>
                    </w:rPr>
                  </w:pPr>
                  <w:r w:rsidRPr="00FB1381">
                    <w:rPr>
                      <w:kern w:val="0"/>
                      <w:sz w:val="18"/>
                      <w:szCs w:val="18"/>
                    </w:rPr>
                    <w:t>生态流量：一般水期（</w:t>
                  </w:r>
                  <w:r w:rsidRPr="00FB1381">
                    <w:rPr>
                      <w:kern w:val="0"/>
                      <w:sz w:val="18"/>
                      <w:szCs w:val="18"/>
                    </w:rPr>
                    <w:t xml:space="preserve">   </w:t>
                  </w:r>
                  <w:r w:rsidRPr="00FB1381">
                    <w:rPr>
                      <w:kern w:val="0"/>
                      <w:sz w:val="18"/>
                      <w:szCs w:val="18"/>
                    </w:rPr>
                    <w:t>）</w:t>
                  </w:r>
                  <w:r w:rsidRPr="00FB1381">
                    <w:rPr>
                      <w:kern w:val="0"/>
                      <w:sz w:val="18"/>
                      <w:szCs w:val="18"/>
                    </w:rPr>
                    <w:t>m</w:t>
                  </w:r>
                  <w:r w:rsidRPr="00FB1381">
                    <w:rPr>
                      <w:kern w:val="0"/>
                      <w:sz w:val="18"/>
                      <w:szCs w:val="18"/>
                      <w:vertAlign w:val="superscript"/>
                    </w:rPr>
                    <w:t>3</w:t>
                  </w:r>
                  <w:r w:rsidRPr="00FB1381">
                    <w:rPr>
                      <w:kern w:val="0"/>
                      <w:sz w:val="18"/>
                      <w:szCs w:val="18"/>
                    </w:rPr>
                    <w:t>/s</w:t>
                  </w:r>
                  <w:r w:rsidRPr="00FB1381">
                    <w:rPr>
                      <w:kern w:val="0"/>
                      <w:sz w:val="18"/>
                      <w:szCs w:val="18"/>
                    </w:rPr>
                    <w:t>；鱼类繁殖期（</w:t>
                  </w:r>
                  <w:r w:rsidRPr="00FB1381">
                    <w:rPr>
                      <w:kern w:val="0"/>
                      <w:sz w:val="18"/>
                      <w:szCs w:val="18"/>
                    </w:rPr>
                    <w:t xml:space="preserve">   </w:t>
                  </w:r>
                  <w:r w:rsidRPr="00FB1381">
                    <w:rPr>
                      <w:kern w:val="0"/>
                      <w:sz w:val="18"/>
                      <w:szCs w:val="18"/>
                    </w:rPr>
                    <w:t>）</w:t>
                  </w:r>
                  <w:r w:rsidRPr="00FB1381">
                    <w:rPr>
                      <w:kern w:val="0"/>
                      <w:sz w:val="18"/>
                      <w:szCs w:val="18"/>
                    </w:rPr>
                    <w:t>m</w:t>
                  </w:r>
                  <w:r w:rsidRPr="00FB1381">
                    <w:rPr>
                      <w:kern w:val="0"/>
                      <w:sz w:val="18"/>
                      <w:szCs w:val="18"/>
                      <w:vertAlign w:val="superscript"/>
                    </w:rPr>
                    <w:t>3</w:t>
                  </w:r>
                  <w:r w:rsidRPr="00FB1381">
                    <w:rPr>
                      <w:kern w:val="0"/>
                      <w:sz w:val="18"/>
                      <w:szCs w:val="18"/>
                    </w:rPr>
                    <w:t>/s</w:t>
                  </w:r>
                  <w:r w:rsidRPr="00FB1381">
                    <w:rPr>
                      <w:kern w:val="0"/>
                      <w:sz w:val="18"/>
                      <w:szCs w:val="18"/>
                    </w:rPr>
                    <w:t>；其他（</w:t>
                  </w:r>
                  <w:r w:rsidRPr="00FB1381">
                    <w:rPr>
                      <w:kern w:val="0"/>
                      <w:sz w:val="18"/>
                      <w:szCs w:val="18"/>
                    </w:rPr>
                    <w:t xml:space="preserve">   </w:t>
                  </w:r>
                  <w:r w:rsidRPr="00FB1381">
                    <w:rPr>
                      <w:kern w:val="0"/>
                      <w:sz w:val="18"/>
                      <w:szCs w:val="18"/>
                    </w:rPr>
                    <w:t>）</w:t>
                  </w:r>
                  <w:r w:rsidRPr="00FB1381">
                    <w:rPr>
                      <w:kern w:val="0"/>
                      <w:sz w:val="18"/>
                      <w:szCs w:val="18"/>
                    </w:rPr>
                    <w:t>m</w:t>
                  </w:r>
                  <w:r w:rsidRPr="00FB1381">
                    <w:rPr>
                      <w:kern w:val="0"/>
                      <w:sz w:val="18"/>
                      <w:szCs w:val="18"/>
                      <w:vertAlign w:val="superscript"/>
                    </w:rPr>
                    <w:t>3</w:t>
                  </w:r>
                  <w:r w:rsidRPr="00FB1381">
                    <w:rPr>
                      <w:kern w:val="0"/>
                      <w:sz w:val="18"/>
                      <w:szCs w:val="18"/>
                    </w:rPr>
                    <w:t>/s</w:t>
                  </w:r>
                </w:p>
                <w:p w14:paraId="2812CE3C" w14:textId="77777777" w:rsidR="009D0485" w:rsidRPr="00FB1381" w:rsidRDefault="009D0485" w:rsidP="009D0485">
                  <w:pPr>
                    <w:jc w:val="left"/>
                    <w:rPr>
                      <w:kern w:val="0"/>
                      <w:sz w:val="18"/>
                      <w:szCs w:val="18"/>
                    </w:rPr>
                  </w:pPr>
                  <w:r w:rsidRPr="00FB1381">
                    <w:rPr>
                      <w:kern w:val="0"/>
                      <w:sz w:val="18"/>
                      <w:szCs w:val="18"/>
                    </w:rPr>
                    <w:t>生态水位：一般水期（</w:t>
                  </w:r>
                  <w:r w:rsidRPr="00FB1381">
                    <w:rPr>
                      <w:kern w:val="0"/>
                      <w:sz w:val="18"/>
                      <w:szCs w:val="18"/>
                    </w:rPr>
                    <w:t xml:space="preserve">   </w:t>
                  </w:r>
                  <w:r w:rsidRPr="00FB1381">
                    <w:rPr>
                      <w:kern w:val="0"/>
                      <w:sz w:val="18"/>
                      <w:szCs w:val="18"/>
                    </w:rPr>
                    <w:t>）</w:t>
                  </w:r>
                  <w:r w:rsidRPr="00FB1381">
                    <w:rPr>
                      <w:kern w:val="0"/>
                      <w:sz w:val="18"/>
                      <w:szCs w:val="18"/>
                    </w:rPr>
                    <w:t>m</w:t>
                  </w:r>
                  <w:r w:rsidRPr="00FB1381">
                    <w:rPr>
                      <w:kern w:val="0"/>
                      <w:sz w:val="18"/>
                      <w:szCs w:val="18"/>
                    </w:rPr>
                    <w:t>；鱼类繁殖期（</w:t>
                  </w:r>
                  <w:r w:rsidRPr="00FB1381">
                    <w:rPr>
                      <w:kern w:val="0"/>
                      <w:sz w:val="18"/>
                      <w:szCs w:val="18"/>
                    </w:rPr>
                    <w:t xml:space="preserve">   </w:t>
                  </w:r>
                  <w:r w:rsidRPr="00FB1381">
                    <w:rPr>
                      <w:kern w:val="0"/>
                      <w:sz w:val="18"/>
                      <w:szCs w:val="18"/>
                    </w:rPr>
                    <w:t>）</w:t>
                  </w:r>
                  <w:r w:rsidRPr="00FB1381">
                    <w:rPr>
                      <w:kern w:val="0"/>
                      <w:sz w:val="18"/>
                      <w:szCs w:val="18"/>
                    </w:rPr>
                    <w:t>m</w:t>
                  </w:r>
                  <w:r w:rsidRPr="00FB1381">
                    <w:rPr>
                      <w:kern w:val="0"/>
                      <w:sz w:val="18"/>
                      <w:szCs w:val="18"/>
                    </w:rPr>
                    <w:t>；其他（</w:t>
                  </w:r>
                  <w:r w:rsidRPr="00FB1381">
                    <w:rPr>
                      <w:kern w:val="0"/>
                      <w:sz w:val="18"/>
                      <w:szCs w:val="18"/>
                    </w:rPr>
                    <w:t xml:space="preserve">   </w:t>
                  </w:r>
                  <w:r w:rsidRPr="00FB1381">
                    <w:rPr>
                      <w:kern w:val="0"/>
                      <w:sz w:val="18"/>
                      <w:szCs w:val="18"/>
                    </w:rPr>
                    <w:t>）</w:t>
                  </w:r>
                  <w:r w:rsidRPr="00FB1381">
                    <w:rPr>
                      <w:kern w:val="0"/>
                      <w:sz w:val="18"/>
                      <w:szCs w:val="18"/>
                    </w:rPr>
                    <w:t>m</w:t>
                  </w:r>
                </w:p>
              </w:tc>
            </w:tr>
            <w:tr w:rsidR="009D0485" w:rsidRPr="00FB1381" w14:paraId="1CD6910B" w14:textId="77777777" w:rsidTr="000E3E67">
              <w:trPr>
                <w:trHeight w:val="267"/>
                <w:jc w:val="center"/>
              </w:trPr>
              <w:tc>
                <w:tcPr>
                  <w:tcW w:w="374" w:type="dxa"/>
                  <w:vMerge w:val="restart"/>
                  <w:noWrap/>
                  <w:textDirection w:val="tbRlV"/>
                  <w:vAlign w:val="center"/>
                </w:tcPr>
                <w:p w14:paraId="38F80D7C" w14:textId="77777777" w:rsidR="009D0485" w:rsidRPr="00FB1381" w:rsidRDefault="009D0485" w:rsidP="009D0485">
                  <w:pPr>
                    <w:ind w:firstLineChars="200" w:firstLine="360"/>
                    <w:jc w:val="center"/>
                    <w:rPr>
                      <w:kern w:val="0"/>
                      <w:sz w:val="18"/>
                      <w:szCs w:val="18"/>
                    </w:rPr>
                  </w:pPr>
                  <w:r w:rsidRPr="00FB1381">
                    <w:rPr>
                      <w:kern w:val="0"/>
                      <w:sz w:val="18"/>
                      <w:szCs w:val="18"/>
                    </w:rPr>
                    <w:t>防治措施</w:t>
                  </w:r>
                </w:p>
              </w:tc>
              <w:tc>
                <w:tcPr>
                  <w:tcW w:w="1520" w:type="dxa"/>
                  <w:vAlign w:val="center"/>
                </w:tcPr>
                <w:p w14:paraId="1F2A2531" w14:textId="77777777" w:rsidR="009D0485" w:rsidRPr="00FB1381" w:rsidRDefault="009D0485" w:rsidP="00FB65D5">
                  <w:pPr>
                    <w:jc w:val="center"/>
                    <w:rPr>
                      <w:kern w:val="0"/>
                      <w:sz w:val="18"/>
                      <w:szCs w:val="18"/>
                    </w:rPr>
                  </w:pPr>
                  <w:r w:rsidRPr="00FB1381">
                    <w:rPr>
                      <w:kern w:val="0"/>
                      <w:sz w:val="18"/>
                      <w:szCs w:val="18"/>
                    </w:rPr>
                    <w:t>环保措施</w:t>
                  </w:r>
                </w:p>
              </w:tc>
              <w:tc>
                <w:tcPr>
                  <w:tcW w:w="6389" w:type="dxa"/>
                  <w:gridSpan w:val="12"/>
                  <w:noWrap/>
                  <w:vAlign w:val="center"/>
                </w:tcPr>
                <w:p w14:paraId="2EE185CB" w14:textId="77777777" w:rsidR="009D0485" w:rsidRPr="00FB1381" w:rsidRDefault="009D0485" w:rsidP="009D0485">
                  <w:pPr>
                    <w:jc w:val="left"/>
                    <w:rPr>
                      <w:kern w:val="0"/>
                      <w:sz w:val="18"/>
                      <w:szCs w:val="18"/>
                    </w:rPr>
                  </w:pPr>
                  <w:r w:rsidRPr="00FB1381">
                    <w:rPr>
                      <w:kern w:val="0"/>
                      <w:sz w:val="18"/>
                      <w:szCs w:val="18"/>
                    </w:rPr>
                    <w:t>污水处理设施</w:t>
                  </w:r>
                  <w:r w:rsidRPr="00FB1381">
                    <w:rPr>
                      <w:kern w:val="0"/>
                      <w:sz w:val="18"/>
                      <w:szCs w:val="18"/>
                    </w:rPr>
                    <w:t xml:space="preserve"> □</w:t>
                  </w:r>
                  <w:r w:rsidRPr="00FB1381">
                    <w:rPr>
                      <w:kern w:val="0"/>
                      <w:sz w:val="18"/>
                      <w:szCs w:val="18"/>
                    </w:rPr>
                    <w:t>；水文减缓设施</w:t>
                  </w:r>
                  <w:r w:rsidRPr="00FB1381">
                    <w:rPr>
                      <w:kern w:val="0"/>
                      <w:sz w:val="18"/>
                      <w:szCs w:val="18"/>
                    </w:rPr>
                    <w:t xml:space="preserve"> □</w:t>
                  </w:r>
                  <w:r w:rsidRPr="00FB1381">
                    <w:rPr>
                      <w:kern w:val="0"/>
                      <w:sz w:val="18"/>
                      <w:szCs w:val="18"/>
                    </w:rPr>
                    <w:t>；生态流量保障设施</w:t>
                  </w:r>
                  <w:r w:rsidRPr="00FB1381">
                    <w:rPr>
                      <w:kern w:val="0"/>
                      <w:sz w:val="18"/>
                      <w:szCs w:val="18"/>
                    </w:rPr>
                    <w:t xml:space="preserve"> □</w:t>
                  </w:r>
                  <w:r w:rsidRPr="00FB1381">
                    <w:rPr>
                      <w:kern w:val="0"/>
                      <w:sz w:val="18"/>
                      <w:szCs w:val="18"/>
                    </w:rPr>
                    <w:t>；区域削减</w:t>
                  </w:r>
                  <w:r w:rsidRPr="00FB1381">
                    <w:rPr>
                      <w:kern w:val="0"/>
                      <w:sz w:val="18"/>
                      <w:szCs w:val="18"/>
                    </w:rPr>
                    <w:t xml:space="preserve"> □</w:t>
                  </w:r>
                  <w:r w:rsidRPr="00FB1381">
                    <w:rPr>
                      <w:kern w:val="0"/>
                      <w:sz w:val="18"/>
                      <w:szCs w:val="18"/>
                    </w:rPr>
                    <w:t>；依托其他工程措施</w:t>
                  </w:r>
                  <w:r w:rsidRPr="00FB1381">
                    <w:rPr>
                      <w:kern w:val="0"/>
                      <w:sz w:val="18"/>
                      <w:szCs w:val="18"/>
                    </w:rPr>
                    <w:t xml:space="preserve"> </w:t>
                  </w:r>
                  <w:r w:rsidRPr="00FB1381">
                    <w:rPr>
                      <w:kern w:val="0"/>
                      <w:sz w:val="22"/>
                      <w:szCs w:val="18"/>
                    </w:rPr>
                    <w:sym w:font="Wingdings 2" w:char="F052"/>
                  </w:r>
                  <w:r w:rsidRPr="00FB1381">
                    <w:rPr>
                      <w:kern w:val="0"/>
                      <w:sz w:val="18"/>
                      <w:szCs w:val="18"/>
                    </w:rPr>
                    <w:t>；其他</w:t>
                  </w:r>
                  <w:r w:rsidRPr="00FB1381">
                    <w:rPr>
                      <w:kern w:val="0"/>
                      <w:sz w:val="18"/>
                      <w:szCs w:val="18"/>
                    </w:rPr>
                    <w:t xml:space="preserve"> □</w:t>
                  </w:r>
                </w:p>
              </w:tc>
            </w:tr>
            <w:tr w:rsidR="009D0485" w:rsidRPr="00FB1381" w14:paraId="0A5C61AC" w14:textId="77777777" w:rsidTr="000E3E67">
              <w:trPr>
                <w:trHeight w:val="121"/>
                <w:jc w:val="center"/>
              </w:trPr>
              <w:tc>
                <w:tcPr>
                  <w:tcW w:w="374" w:type="dxa"/>
                  <w:vMerge/>
                  <w:vAlign w:val="center"/>
                </w:tcPr>
                <w:p w14:paraId="6E8713BB" w14:textId="77777777" w:rsidR="009D0485" w:rsidRPr="00FB1381" w:rsidRDefault="009D0485" w:rsidP="009D0485">
                  <w:pPr>
                    <w:ind w:firstLineChars="200" w:firstLine="360"/>
                    <w:jc w:val="left"/>
                    <w:rPr>
                      <w:kern w:val="0"/>
                      <w:sz w:val="18"/>
                      <w:szCs w:val="18"/>
                    </w:rPr>
                  </w:pPr>
                </w:p>
              </w:tc>
              <w:tc>
                <w:tcPr>
                  <w:tcW w:w="1520" w:type="dxa"/>
                  <w:vMerge w:val="restart"/>
                  <w:vAlign w:val="center"/>
                </w:tcPr>
                <w:p w14:paraId="4F0CEABD" w14:textId="77777777" w:rsidR="009D0485" w:rsidRPr="00FB1381" w:rsidRDefault="009D0485" w:rsidP="00FB65D5">
                  <w:pPr>
                    <w:rPr>
                      <w:kern w:val="0"/>
                      <w:sz w:val="18"/>
                      <w:szCs w:val="18"/>
                    </w:rPr>
                  </w:pPr>
                  <w:r w:rsidRPr="00FB1381">
                    <w:rPr>
                      <w:kern w:val="0"/>
                      <w:sz w:val="18"/>
                      <w:szCs w:val="18"/>
                    </w:rPr>
                    <w:t>监测计划</w:t>
                  </w:r>
                </w:p>
              </w:tc>
              <w:tc>
                <w:tcPr>
                  <w:tcW w:w="1488" w:type="dxa"/>
                  <w:gridSpan w:val="2"/>
                  <w:noWrap/>
                  <w:vAlign w:val="center"/>
                </w:tcPr>
                <w:p w14:paraId="3D962D9A" w14:textId="77777777" w:rsidR="009D0485" w:rsidRPr="00FB1381" w:rsidRDefault="009D0485" w:rsidP="009D0485">
                  <w:pPr>
                    <w:ind w:firstLineChars="200" w:firstLine="360"/>
                    <w:jc w:val="center"/>
                    <w:rPr>
                      <w:kern w:val="0"/>
                      <w:sz w:val="18"/>
                      <w:szCs w:val="18"/>
                    </w:rPr>
                  </w:pPr>
                </w:p>
              </w:tc>
              <w:tc>
                <w:tcPr>
                  <w:tcW w:w="2451" w:type="dxa"/>
                  <w:gridSpan w:val="5"/>
                  <w:vAlign w:val="center"/>
                </w:tcPr>
                <w:p w14:paraId="456037B9" w14:textId="77777777" w:rsidR="009D0485" w:rsidRPr="00FB1381" w:rsidRDefault="009D0485" w:rsidP="009D0485">
                  <w:pPr>
                    <w:ind w:firstLineChars="200" w:firstLine="360"/>
                    <w:jc w:val="center"/>
                    <w:rPr>
                      <w:kern w:val="0"/>
                      <w:sz w:val="18"/>
                      <w:szCs w:val="18"/>
                    </w:rPr>
                  </w:pPr>
                  <w:r w:rsidRPr="00FB1381">
                    <w:rPr>
                      <w:kern w:val="0"/>
                      <w:sz w:val="18"/>
                      <w:szCs w:val="18"/>
                    </w:rPr>
                    <w:t>环境质量</w:t>
                  </w:r>
                </w:p>
              </w:tc>
              <w:tc>
                <w:tcPr>
                  <w:tcW w:w="2450" w:type="dxa"/>
                  <w:gridSpan w:val="5"/>
                  <w:vAlign w:val="center"/>
                </w:tcPr>
                <w:p w14:paraId="174698B0" w14:textId="77777777" w:rsidR="009D0485" w:rsidRPr="00FB1381" w:rsidRDefault="009D0485" w:rsidP="009D0485">
                  <w:pPr>
                    <w:ind w:firstLineChars="200" w:firstLine="360"/>
                    <w:jc w:val="center"/>
                    <w:rPr>
                      <w:kern w:val="0"/>
                      <w:sz w:val="18"/>
                      <w:szCs w:val="18"/>
                    </w:rPr>
                  </w:pPr>
                  <w:r w:rsidRPr="00FB1381">
                    <w:rPr>
                      <w:kern w:val="0"/>
                      <w:sz w:val="18"/>
                      <w:szCs w:val="18"/>
                    </w:rPr>
                    <w:t>污染源</w:t>
                  </w:r>
                </w:p>
              </w:tc>
            </w:tr>
            <w:tr w:rsidR="009D0485" w:rsidRPr="00FB1381" w14:paraId="1D41738C" w14:textId="77777777" w:rsidTr="000E3E67">
              <w:trPr>
                <w:trHeight w:val="121"/>
                <w:jc w:val="center"/>
              </w:trPr>
              <w:tc>
                <w:tcPr>
                  <w:tcW w:w="374" w:type="dxa"/>
                  <w:vMerge/>
                  <w:vAlign w:val="center"/>
                </w:tcPr>
                <w:p w14:paraId="151BACC6" w14:textId="77777777" w:rsidR="009D0485" w:rsidRPr="00FB1381" w:rsidRDefault="009D0485" w:rsidP="009D0485">
                  <w:pPr>
                    <w:ind w:firstLineChars="200" w:firstLine="360"/>
                    <w:jc w:val="left"/>
                    <w:rPr>
                      <w:kern w:val="0"/>
                      <w:sz w:val="18"/>
                      <w:szCs w:val="18"/>
                    </w:rPr>
                  </w:pPr>
                </w:p>
              </w:tc>
              <w:tc>
                <w:tcPr>
                  <w:tcW w:w="1520" w:type="dxa"/>
                  <w:vMerge/>
                  <w:vAlign w:val="center"/>
                </w:tcPr>
                <w:p w14:paraId="61BFDEA0" w14:textId="77777777" w:rsidR="009D0485" w:rsidRPr="00FB1381" w:rsidRDefault="009D0485" w:rsidP="009D0485">
                  <w:pPr>
                    <w:ind w:firstLineChars="200" w:firstLine="360"/>
                    <w:jc w:val="center"/>
                    <w:rPr>
                      <w:kern w:val="0"/>
                      <w:sz w:val="18"/>
                      <w:szCs w:val="18"/>
                    </w:rPr>
                  </w:pPr>
                </w:p>
              </w:tc>
              <w:tc>
                <w:tcPr>
                  <w:tcW w:w="1488" w:type="dxa"/>
                  <w:gridSpan w:val="2"/>
                  <w:noWrap/>
                  <w:vAlign w:val="center"/>
                </w:tcPr>
                <w:p w14:paraId="18CC90E5" w14:textId="77777777" w:rsidR="009D0485" w:rsidRPr="00FB1381" w:rsidRDefault="009D0485" w:rsidP="00FB65D5">
                  <w:pPr>
                    <w:jc w:val="center"/>
                    <w:rPr>
                      <w:kern w:val="0"/>
                      <w:sz w:val="18"/>
                      <w:szCs w:val="18"/>
                    </w:rPr>
                  </w:pPr>
                  <w:r w:rsidRPr="00FB1381">
                    <w:rPr>
                      <w:kern w:val="0"/>
                      <w:sz w:val="18"/>
                      <w:szCs w:val="18"/>
                    </w:rPr>
                    <w:t>监测方式</w:t>
                  </w:r>
                </w:p>
              </w:tc>
              <w:tc>
                <w:tcPr>
                  <w:tcW w:w="2451" w:type="dxa"/>
                  <w:gridSpan w:val="5"/>
                  <w:vAlign w:val="center"/>
                </w:tcPr>
                <w:p w14:paraId="7ADF62D3" w14:textId="762EC9E5" w:rsidR="009D0485" w:rsidRPr="00FB1381" w:rsidRDefault="009D0485" w:rsidP="009D0485">
                  <w:pPr>
                    <w:ind w:firstLineChars="200" w:firstLine="360"/>
                    <w:jc w:val="center"/>
                    <w:rPr>
                      <w:b/>
                      <w:kern w:val="0"/>
                      <w:sz w:val="18"/>
                      <w:szCs w:val="18"/>
                    </w:rPr>
                  </w:pPr>
                  <w:r w:rsidRPr="00FB1381">
                    <w:rPr>
                      <w:kern w:val="0"/>
                      <w:sz w:val="18"/>
                      <w:szCs w:val="18"/>
                    </w:rPr>
                    <w:t>手动</w:t>
                  </w:r>
                  <w:r w:rsidRPr="00FB1381">
                    <w:rPr>
                      <w:kern w:val="0"/>
                      <w:sz w:val="18"/>
                      <w:szCs w:val="18"/>
                    </w:rPr>
                    <w:t xml:space="preserve"> □</w:t>
                  </w:r>
                  <w:r w:rsidRPr="00FB1381">
                    <w:rPr>
                      <w:kern w:val="0"/>
                      <w:sz w:val="18"/>
                      <w:szCs w:val="18"/>
                    </w:rPr>
                    <w:t>；自动</w:t>
                  </w:r>
                  <w:r w:rsidRPr="00FB1381">
                    <w:rPr>
                      <w:kern w:val="0"/>
                      <w:sz w:val="18"/>
                      <w:szCs w:val="18"/>
                    </w:rPr>
                    <w:t xml:space="preserve"> □</w:t>
                  </w:r>
                  <w:r w:rsidRPr="00FB1381">
                    <w:rPr>
                      <w:kern w:val="0"/>
                      <w:sz w:val="18"/>
                      <w:szCs w:val="18"/>
                    </w:rPr>
                    <w:t>；无监测</w:t>
                  </w:r>
                  <w:r w:rsidR="00A10D9A" w:rsidRPr="00FB1381">
                    <w:rPr>
                      <w:kern w:val="0"/>
                      <w:sz w:val="18"/>
                      <w:szCs w:val="18"/>
                    </w:rPr>
                    <w:t>□</w:t>
                  </w:r>
                </w:p>
              </w:tc>
              <w:tc>
                <w:tcPr>
                  <w:tcW w:w="2450" w:type="dxa"/>
                  <w:gridSpan w:val="5"/>
                  <w:vAlign w:val="center"/>
                </w:tcPr>
                <w:p w14:paraId="66DF3D59" w14:textId="195CD143" w:rsidR="009D0485" w:rsidRPr="00FB1381" w:rsidRDefault="009D0485" w:rsidP="009D0485">
                  <w:pPr>
                    <w:ind w:firstLineChars="200" w:firstLine="360"/>
                    <w:jc w:val="center"/>
                    <w:rPr>
                      <w:kern w:val="0"/>
                      <w:sz w:val="18"/>
                      <w:szCs w:val="18"/>
                    </w:rPr>
                  </w:pPr>
                  <w:r w:rsidRPr="00FB1381">
                    <w:rPr>
                      <w:kern w:val="0"/>
                      <w:sz w:val="18"/>
                      <w:szCs w:val="18"/>
                    </w:rPr>
                    <w:t>手动</w:t>
                  </w:r>
                  <w:r w:rsidRPr="00FB1381">
                    <w:rPr>
                      <w:kern w:val="0"/>
                      <w:sz w:val="18"/>
                      <w:szCs w:val="18"/>
                    </w:rPr>
                    <w:t xml:space="preserve"> □</w:t>
                  </w:r>
                  <w:r w:rsidRPr="00FB1381">
                    <w:rPr>
                      <w:kern w:val="0"/>
                      <w:sz w:val="18"/>
                      <w:szCs w:val="18"/>
                    </w:rPr>
                    <w:t>；自动</w:t>
                  </w:r>
                  <w:r w:rsidRPr="00FB1381">
                    <w:rPr>
                      <w:kern w:val="0"/>
                      <w:sz w:val="18"/>
                      <w:szCs w:val="18"/>
                    </w:rPr>
                    <w:t xml:space="preserve"> □</w:t>
                  </w:r>
                  <w:r w:rsidRPr="00FB1381">
                    <w:rPr>
                      <w:kern w:val="0"/>
                      <w:sz w:val="18"/>
                      <w:szCs w:val="18"/>
                    </w:rPr>
                    <w:t>；无监测</w:t>
                  </w:r>
                  <w:r w:rsidRPr="00FB1381">
                    <w:rPr>
                      <w:kern w:val="0"/>
                      <w:sz w:val="18"/>
                      <w:szCs w:val="18"/>
                    </w:rPr>
                    <w:t xml:space="preserve"> </w:t>
                  </w:r>
                  <w:r w:rsidR="00FB65D5" w:rsidRPr="00FB1381">
                    <w:rPr>
                      <w:kern w:val="0"/>
                      <w:sz w:val="22"/>
                      <w:szCs w:val="18"/>
                    </w:rPr>
                    <w:sym w:font="Wingdings 2" w:char="F052"/>
                  </w:r>
                </w:p>
              </w:tc>
            </w:tr>
            <w:tr w:rsidR="009D0485" w:rsidRPr="00FB1381" w14:paraId="4359041D" w14:textId="77777777" w:rsidTr="000E3E67">
              <w:trPr>
                <w:trHeight w:val="121"/>
                <w:jc w:val="center"/>
              </w:trPr>
              <w:tc>
                <w:tcPr>
                  <w:tcW w:w="374" w:type="dxa"/>
                  <w:vMerge/>
                  <w:vAlign w:val="center"/>
                </w:tcPr>
                <w:p w14:paraId="72FA9121" w14:textId="77777777" w:rsidR="009D0485" w:rsidRPr="00FB1381" w:rsidRDefault="009D0485" w:rsidP="009D0485">
                  <w:pPr>
                    <w:ind w:firstLineChars="200" w:firstLine="360"/>
                    <w:jc w:val="left"/>
                    <w:rPr>
                      <w:kern w:val="0"/>
                      <w:sz w:val="18"/>
                      <w:szCs w:val="18"/>
                    </w:rPr>
                  </w:pPr>
                </w:p>
              </w:tc>
              <w:tc>
                <w:tcPr>
                  <w:tcW w:w="1520" w:type="dxa"/>
                  <w:vMerge/>
                  <w:vAlign w:val="center"/>
                </w:tcPr>
                <w:p w14:paraId="119EA5F0" w14:textId="77777777" w:rsidR="009D0485" w:rsidRPr="00FB1381" w:rsidRDefault="009D0485" w:rsidP="009D0485">
                  <w:pPr>
                    <w:ind w:firstLineChars="200" w:firstLine="360"/>
                    <w:jc w:val="center"/>
                    <w:rPr>
                      <w:kern w:val="0"/>
                      <w:sz w:val="18"/>
                      <w:szCs w:val="18"/>
                    </w:rPr>
                  </w:pPr>
                </w:p>
              </w:tc>
              <w:tc>
                <w:tcPr>
                  <w:tcW w:w="1488" w:type="dxa"/>
                  <w:gridSpan w:val="2"/>
                  <w:noWrap/>
                  <w:vAlign w:val="center"/>
                </w:tcPr>
                <w:p w14:paraId="0E50A0E9" w14:textId="77777777" w:rsidR="009D0485" w:rsidRPr="00FB1381" w:rsidRDefault="009D0485" w:rsidP="00FB65D5">
                  <w:pPr>
                    <w:jc w:val="center"/>
                    <w:rPr>
                      <w:kern w:val="0"/>
                      <w:sz w:val="18"/>
                      <w:szCs w:val="18"/>
                    </w:rPr>
                  </w:pPr>
                  <w:r w:rsidRPr="00FB1381">
                    <w:rPr>
                      <w:kern w:val="0"/>
                      <w:sz w:val="18"/>
                      <w:szCs w:val="18"/>
                    </w:rPr>
                    <w:t>监测点位</w:t>
                  </w:r>
                </w:p>
              </w:tc>
              <w:tc>
                <w:tcPr>
                  <w:tcW w:w="2451" w:type="dxa"/>
                  <w:gridSpan w:val="5"/>
                  <w:vAlign w:val="center"/>
                </w:tcPr>
                <w:p w14:paraId="4639D160" w14:textId="77777777" w:rsidR="009D0485" w:rsidRPr="00FB1381" w:rsidRDefault="009D0485" w:rsidP="00A10D9A">
                  <w:pPr>
                    <w:jc w:val="center"/>
                    <w:rPr>
                      <w:kern w:val="0"/>
                      <w:sz w:val="18"/>
                      <w:szCs w:val="18"/>
                    </w:rPr>
                  </w:pPr>
                  <w:r w:rsidRPr="00FB1381">
                    <w:rPr>
                      <w:kern w:val="0"/>
                      <w:sz w:val="18"/>
                      <w:szCs w:val="18"/>
                    </w:rPr>
                    <w:t>（</w:t>
                  </w:r>
                  <w:r w:rsidRPr="00FB1381">
                    <w:rPr>
                      <w:kern w:val="0"/>
                      <w:sz w:val="18"/>
                      <w:szCs w:val="18"/>
                    </w:rPr>
                    <w:t xml:space="preserve">   </w:t>
                  </w:r>
                  <w:r w:rsidRPr="00FB1381">
                    <w:rPr>
                      <w:kern w:val="0"/>
                      <w:sz w:val="18"/>
                      <w:szCs w:val="18"/>
                    </w:rPr>
                    <w:t>）</w:t>
                  </w:r>
                </w:p>
              </w:tc>
              <w:tc>
                <w:tcPr>
                  <w:tcW w:w="2450" w:type="dxa"/>
                  <w:gridSpan w:val="5"/>
                  <w:vAlign w:val="center"/>
                </w:tcPr>
                <w:p w14:paraId="33223BB3" w14:textId="29829275" w:rsidR="009D0485" w:rsidRPr="00FB1381" w:rsidRDefault="009D0485" w:rsidP="009D0485">
                  <w:pPr>
                    <w:ind w:firstLineChars="200" w:firstLine="360"/>
                    <w:jc w:val="center"/>
                    <w:rPr>
                      <w:kern w:val="0"/>
                      <w:sz w:val="18"/>
                      <w:szCs w:val="18"/>
                    </w:rPr>
                  </w:pPr>
                  <w:r w:rsidRPr="00FB1381">
                    <w:rPr>
                      <w:kern w:val="0"/>
                      <w:sz w:val="18"/>
                      <w:szCs w:val="18"/>
                    </w:rPr>
                    <w:t>（</w:t>
                  </w:r>
                  <w:r w:rsidRPr="00FB1381">
                    <w:rPr>
                      <w:kern w:val="0"/>
                      <w:sz w:val="18"/>
                      <w:szCs w:val="18"/>
                    </w:rPr>
                    <w:t xml:space="preserve">  </w:t>
                  </w:r>
                  <w:r w:rsidR="00FB65D5" w:rsidRPr="00FB1381">
                    <w:rPr>
                      <w:szCs w:val="21"/>
                    </w:rPr>
                    <w:t>DW-001</w:t>
                  </w:r>
                  <w:r w:rsidR="00FB65D5" w:rsidRPr="00FB1381">
                    <w:rPr>
                      <w:szCs w:val="21"/>
                    </w:rPr>
                    <w:t>排放口</w:t>
                  </w:r>
                  <w:r w:rsidRPr="00FB1381">
                    <w:rPr>
                      <w:kern w:val="0"/>
                      <w:sz w:val="18"/>
                      <w:szCs w:val="18"/>
                    </w:rPr>
                    <w:t xml:space="preserve"> </w:t>
                  </w:r>
                  <w:r w:rsidRPr="00FB1381">
                    <w:rPr>
                      <w:kern w:val="0"/>
                      <w:sz w:val="18"/>
                      <w:szCs w:val="18"/>
                    </w:rPr>
                    <w:t>）</w:t>
                  </w:r>
                </w:p>
              </w:tc>
            </w:tr>
            <w:tr w:rsidR="009D0485" w:rsidRPr="00FB1381" w14:paraId="1FCF300A" w14:textId="77777777" w:rsidTr="000E3E67">
              <w:trPr>
                <w:trHeight w:val="121"/>
                <w:jc w:val="center"/>
              </w:trPr>
              <w:tc>
                <w:tcPr>
                  <w:tcW w:w="374" w:type="dxa"/>
                  <w:vMerge/>
                  <w:vAlign w:val="center"/>
                </w:tcPr>
                <w:p w14:paraId="48FFAE51" w14:textId="77777777" w:rsidR="009D0485" w:rsidRPr="00FB1381" w:rsidRDefault="009D0485" w:rsidP="009D0485">
                  <w:pPr>
                    <w:ind w:firstLineChars="200" w:firstLine="360"/>
                    <w:jc w:val="left"/>
                    <w:rPr>
                      <w:kern w:val="0"/>
                      <w:sz w:val="18"/>
                      <w:szCs w:val="18"/>
                    </w:rPr>
                  </w:pPr>
                </w:p>
              </w:tc>
              <w:tc>
                <w:tcPr>
                  <w:tcW w:w="1520" w:type="dxa"/>
                  <w:vMerge/>
                  <w:vAlign w:val="center"/>
                </w:tcPr>
                <w:p w14:paraId="13CF34D7" w14:textId="77777777" w:rsidR="009D0485" w:rsidRPr="00FB1381" w:rsidRDefault="009D0485" w:rsidP="009D0485">
                  <w:pPr>
                    <w:ind w:firstLineChars="200" w:firstLine="360"/>
                    <w:jc w:val="center"/>
                    <w:rPr>
                      <w:kern w:val="0"/>
                      <w:sz w:val="18"/>
                      <w:szCs w:val="18"/>
                    </w:rPr>
                  </w:pPr>
                </w:p>
              </w:tc>
              <w:tc>
                <w:tcPr>
                  <w:tcW w:w="1488" w:type="dxa"/>
                  <w:gridSpan w:val="2"/>
                  <w:noWrap/>
                  <w:vAlign w:val="center"/>
                </w:tcPr>
                <w:p w14:paraId="0F2AE6AA" w14:textId="77777777" w:rsidR="009D0485" w:rsidRPr="00FB1381" w:rsidRDefault="009D0485" w:rsidP="00FB65D5">
                  <w:pPr>
                    <w:jc w:val="center"/>
                    <w:rPr>
                      <w:kern w:val="0"/>
                      <w:sz w:val="18"/>
                      <w:szCs w:val="18"/>
                    </w:rPr>
                  </w:pPr>
                  <w:r w:rsidRPr="00FB1381">
                    <w:rPr>
                      <w:kern w:val="0"/>
                      <w:sz w:val="18"/>
                      <w:szCs w:val="18"/>
                    </w:rPr>
                    <w:t>监测因子</w:t>
                  </w:r>
                </w:p>
              </w:tc>
              <w:tc>
                <w:tcPr>
                  <w:tcW w:w="2451" w:type="dxa"/>
                  <w:gridSpan w:val="5"/>
                </w:tcPr>
                <w:p w14:paraId="7BDFB0F7" w14:textId="3E521A04" w:rsidR="009D0485" w:rsidRPr="00FB1381" w:rsidRDefault="009D0485" w:rsidP="00A10D9A">
                  <w:pPr>
                    <w:jc w:val="center"/>
                    <w:rPr>
                      <w:kern w:val="0"/>
                      <w:sz w:val="18"/>
                      <w:szCs w:val="18"/>
                    </w:rPr>
                  </w:pPr>
                  <w:r w:rsidRPr="00FB1381">
                    <w:rPr>
                      <w:kern w:val="0"/>
                      <w:sz w:val="18"/>
                      <w:szCs w:val="18"/>
                    </w:rPr>
                    <w:t>（</w:t>
                  </w:r>
                  <w:r w:rsidR="00A10D9A" w:rsidRPr="00FB1381">
                    <w:rPr>
                      <w:kern w:val="0"/>
                      <w:sz w:val="18"/>
                      <w:szCs w:val="18"/>
                    </w:rPr>
                    <w:t xml:space="preserve">   </w:t>
                  </w:r>
                  <w:r w:rsidRPr="00FB1381">
                    <w:rPr>
                      <w:kern w:val="0"/>
                      <w:sz w:val="18"/>
                      <w:szCs w:val="18"/>
                    </w:rPr>
                    <w:t>）</w:t>
                  </w:r>
                </w:p>
              </w:tc>
              <w:tc>
                <w:tcPr>
                  <w:tcW w:w="2450" w:type="dxa"/>
                  <w:gridSpan w:val="5"/>
                </w:tcPr>
                <w:p w14:paraId="4F94F030" w14:textId="1F662740" w:rsidR="009D0485" w:rsidRPr="00FB1381" w:rsidRDefault="009D0485" w:rsidP="00FB65D5">
                  <w:pPr>
                    <w:jc w:val="center"/>
                    <w:rPr>
                      <w:kern w:val="0"/>
                      <w:sz w:val="18"/>
                      <w:szCs w:val="18"/>
                    </w:rPr>
                  </w:pPr>
                  <w:r w:rsidRPr="00FB1381">
                    <w:rPr>
                      <w:kern w:val="0"/>
                      <w:sz w:val="18"/>
                      <w:szCs w:val="18"/>
                    </w:rPr>
                    <w:t>（</w:t>
                  </w:r>
                  <w:r w:rsidRPr="00FB1381">
                    <w:rPr>
                      <w:kern w:val="0"/>
                      <w:sz w:val="18"/>
                      <w:szCs w:val="18"/>
                    </w:rPr>
                    <w:t xml:space="preserve">  </w:t>
                  </w:r>
                  <w:r w:rsidR="00FB65D5" w:rsidRPr="00FB1381">
                    <w:rPr>
                      <w:kern w:val="0"/>
                      <w:sz w:val="18"/>
                      <w:szCs w:val="18"/>
                    </w:rPr>
                    <w:t>COD</w:t>
                  </w:r>
                  <w:r w:rsidR="00FB65D5" w:rsidRPr="00FB1381">
                    <w:rPr>
                      <w:kern w:val="0"/>
                      <w:sz w:val="18"/>
                      <w:szCs w:val="18"/>
                    </w:rPr>
                    <w:t>、</w:t>
                  </w:r>
                  <w:r w:rsidR="00FB65D5" w:rsidRPr="00FB1381">
                    <w:rPr>
                      <w:kern w:val="0"/>
                      <w:sz w:val="18"/>
                      <w:szCs w:val="18"/>
                    </w:rPr>
                    <w:t>SS</w:t>
                  </w:r>
                  <w:r w:rsidR="00FB65D5" w:rsidRPr="00FB1381">
                    <w:rPr>
                      <w:kern w:val="0"/>
                      <w:sz w:val="18"/>
                      <w:szCs w:val="18"/>
                    </w:rPr>
                    <w:t>、氨氮、</w:t>
                  </w:r>
                  <w:r w:rsidR="00FB65D5" w:rsidRPr="00FB1381">
                    <w:rPr>
                      <w:kern w:val="0"/>
                      <w:sz w:val="18"/>
                      <w:szCs w:val="18"/>
                    </w:rPr>
                    <w:t>TN</w:t>
                  </w:r>
                  <w:r w:rsidR="00FB65D5" w:rsidRPr="00FB1381">
                    <w:rPr>
                      <w:kern w:val="0"/>
                      <w:sz w:val="18"/>
                      <w:szCs w:val="18"/>
                    </w:rPr>
                    <w:t>、</w:t>
                  </w:r>
                  <w:r w:rsidR="00FB65D5" w:rsidRPr="00FB1381">
                    <w:rPr>
                      <w:kern w:val="0"/>
                      <w:sz w:val="18"/>
                      <w:szCs w:val="18"/>
                    </w:rPr>
                    <w:t>TP</w:t>
                  </w:r>
                  <w:r w:rsidRPr="00FB1381">
                    <w:rPr>
                      <w:kern w:val="0"/>
                      <w:sz w:val="18"/>
                      <w:szCs w:val="18"/>
                    </w:rPr>
                    <w:t xml:space="preserve"> </w:t>
                  </w:r>
                  <w:r w:rsidRPr="00FB1381">
                    <w:rPr>
                      <w:kern w:val="0"/>
                      <w:sz w:val="18"/>
                      <w:szCs w:val="18"/>
                    </w:rPr>
                    <w:t>）</w:t>
                  </w:r>
                </w:p>
              </w:tc>
            </w:tr>
            <w:tr w:rsidR="009D0485" w:rsidRPr="00FB1381" w14:paraId="4B7F1350" w14:textId="77777777" w:rsidTr="000E3E67">
              <w:trPr>
                <w:trHeight w:val="267"/>
                <w:jc w:val="center"/>
              </w:trPr>
              <w:tc>
                <w:tcPr>
                  <w:tcW w:w="374" w:type="dxa"/>
                  <w:vMerge/>
                  <w:vAlign w:val="center"/>
                </w:tcPr>
                <w:p w14:paraId="6A72B7DD" w14:textId="77777777" w:rsidR="009D0485" w:rsidRPr="00FB1381" w:rsidRDefault="009D0485" w:rsidP="009D0485">
                  <w:pPr>
                    <w:ind w:firstLineChars="200" w:firstLine="360"/>
                    <w:jc w:val="left"/>
                    <w:rPr>
                      <w:kern w:val="0"/>
                      <w:sz w:val="18"/>
                      <w:szCs w:val="18"/>
                    </w:rPr>
                  </w:pPr>
                </w:p>
              </w:tc>
              <w:tc>
                <w:tcPr>
                  <w:tcW w:w="1520" w:type="dxa"/>
                  <w:vAlign w:val="center"/>
                </w:tcPr>
                <w:p w14:paraId="4E047705" w14:textId="77777777" w:rsidR="009D0485" w:rsidRPr="00FB1381" w:rsidRDefault="009D0485" w:rsidP="00FB65D5">
                  <w:pPr>
                    <w:jc w:val="center"/>
                    <w:rPr>
                      <w:kern w:val="0"/>
                      <w:sz w:val="18"/>
                      <w:szCs w:val="18"/>
                    </w:rPr>
                  </w:pPr>
                  <w:r w:rsidRPr="00FB1381">
                    <w:rPr>
                      <w:kern w:val="0"/>
                      <w:sz w:val="18"/>
                      <w:szCs w:val="18"/>
                    </w:rPr>
                    <w:t>污染物排放清单</w:t>
                  </w:r>
                </w:p>
              </w:tc>
              <w:tc>
                <w:tcPr>
                  <w:tcW w:w="6389" w:type="dxa"/>
                  <w:gridSpan w:val="12"/>
                  <w:noWrap/>
                  <w:vAlign w:val="center"/>
                </w:tcPr>
                <w:p w14:paraId="1C56DD93" w14:textId="77777777" w:rsidR="009D0485" w:rsidRPr="00FB1381" w:rsidRDefault="009D0485" w:rsidP="009D0485">
                  <w:pPr>
                    <w:ind w:firstLineChars="200" w:firstLine="440"/>
                    <w:jc w:val="left"/>
                    <w:rPr>
                      <w:kern w:val="0"/>
                      <w:sz w:val="18"/>
                      <w:szCs w:val="18"/>
                    </w:rPr>
                  </w:pPr>
                  <w:r w:rsidRPr="00FB1381">
                    <w:rPr>
                      <w:kern w:val="0"/>
                      <w:sz w:val="22"/>
                      <w:szCs w:val="18"/>
                    </w:rPr>
                    <w:sym w:font="Wingdings 2" w:char="F052"/>
                  </w:r>
                </w:p>
              </w:tc>
            </w:tr>
            <w:tr w:rsidR="009D0485" w:rsidRPr="00FB1381" w14:paraId="708BA0C3" w14:textId="77777777" w:rsidTr="000E3E67">
              <w:trPr>
                <w:trHeight w:val="267"/>
                <w:jc w:val="center"/>
              </w:trPr>
              <w:tc>
                <w:tcPr>
                  <w:tcW w:w="1894" w:type="dxa"/>
                  <w:gridSpan w:val="2"/>
                  <w:tcBorders>
                    <w:bottom w:val="single" w:sz="12" w:space="0" w:color="auto"/>
                  </w:tcBorders>
                  <w:noWrap/>
                  <w:vAlign w:val="center"/>
                </w:tcPr>
                <w:p w14:paraId="6514C5C4" w14:textId="77777777" w:rsidR="009D0485" w:rsidRPr="00FB1381" w:rsidRDefault="009D0485" w:rsidP="009D0485">
                  <w:pPr>
                    <w:ind w:firstLineChars="200" w:firstLine="360"/>
                    <w:jc w:val="center"/>
                    <w:rPr>
                      <w:kern w:val="0"/>
                      <w:sz w:val="18"/>
                      <w:szCs w:val="18"/>
                    </w:rPr>
                  </w:pPr>
                  <w:r w:rsidRPr="00FB1381">
                    <w:rPr>
                      <w:kern w:val="0"/>
                      <w:sz w:val="18"/>
                      <w:szCs w:val="18"/>
                    </w:rPr>
                    <w:t>评价结论</w:t>
                  </w:r>
                </w:p>
              </w:tc>
              <w:tc>
                <w:tcPr>
                  <w:tcW w:w="6389" w:type="dxa"/>
                  <w:gridSpan w:val="12"/>
                  <w:tcBorders>
                    <w:bottom w:val="single" w:sz="12" w:space="0" w:color="auto"/>
                  </w:tcBorders>
                  <w:noWrap/>
                  <w:vAlign w:val="center"/>
                </w:tcPr>
                <w:p w14:paraId="68F3EB02" w14:textId="77777777" w:rsidR="009D0485" w:rsidRPr="00FB1381" w:rsidRDefault="009D0485" w:rsidP="009D0485">
                  <w:pPr>
                    <w:ind w:firstLineChars="200" w:firstLine="360"/>
                    <w:jc w:val="left"/>
                    <w:rPr>
                      <w:kern w:val="0"/>
                      <w:sz w:val="18"/>
                      <w:szCs w:val="18"/>
                    </w:rPr>
                  </w:pPr>
                  <w:r w:rsidRPr="00FB1381">
                    <w:rPr>
                      <w:kern w:val="0"/>
                      <w:sz w:val="18"/>
                      <w:szCs w:val="18"/>
                    </w:rPr>
                    <w:t>可以接受</w:t>
                  </w:r>
                  <w:r w:rsidRPr="00FB1381">
                    <w:rPr>
                      <w:kern w:val="0"/>
                      <w:sz w:val="18"/>
                      <w:szCs w:val="18"/>
                    </w:rPr>
                    <w:t xml:space="preserve"> </w:t>
                  </w:r>
                  <w:r w:rsidRPr="00FB1381">
                    <w:rPr>
                      <w:kern w:val="0"/>
                      <w:sz w:val="22"/>
                      <w:szCs w:val="18"/>
                    </w:rPr>
                    <w:sym w:font="Wingdings 2" w:char="F052"/>
                  </w:r>
                  <w:r w:rsidRPr="00FB1381">
                    <w:rPr>
                      <w:kern w:val="0"/>
                      <w:sz w:val="18"/>
                      <w:szCs w:val="18"/>
                    </w:rPr>
                    <w:t>；不可以接受</w:t>
                  </w:r>
                  <w:r w:rsidRPr="00FB1381">
                    <w:rPr>
                      <w:kern w:val="0"/>
                      <w:sz w:val="18"/>
                      <w:szCs w:val="18"/>
                    </w:rPr>
                    <w:t xml:space="preserve"> □</w:t>
                  </w:r>
                </w:p>
              </w:tc>
            </w:tr>
            <w:tr w:rsidR="009D0485" w:rsidRPr="00FB1381" w14:paraId="0F039F1C" w14:textId="77777777" w:rsidTr="000E3E67">
              <w:trPr>
                <w:trHeight w:val="454"/>
                <w:jc w:val="center"/>
              </w:trPr>
              <w:tc>
                <w:tcPr>
                  <w:tcW w:w="8283" w:type="dxa"/>
                  <w:gridSpan w:val="14"/>
                  <w:tcBorders>
                    <w:top w:val="single" w:sz="12" w:space="0" w:color="auto"/>
                    <w:bottom w:val="single" w:sz="12" w:space="0" w:color="auto"/>
                  </w:tcBorders>
                  <w:noWrap/>
                  <w:vAlign w:val="center"/>
                </w:tcPr>
                <w:p w14:paraId="37A34E67" w14:textId="77777777" w:rsidR="009D0485" w:rsidRPr="00FB1381" w:rsidRDefault="009D0485" w:rsidP="009D0485">
                  <w:pPr>
                    <w:ind w:firstLineChars="200" w:firstLine="360"/>
                    <w:jc w:val="left"/>
                    <w:rPr>
                      <w:kern w:val="0"/>
                      <w:sz w:val="18"/>
                      <w:szCs w:val="18"/>
                    </w:rPr>
                  </w:pPr>
                  <w:r w:rsidRPr="00FB1381">
                    <w:rPr>
                      <w:kern w:val="0"/>
                      <w:sz w:val="18"/>
                      <w:szCs w:val="18"/>
                    </w:rPr>
                    <w:t>注：</w:t>
                  </w:r>
                  <w:r w:rsidRPr="00FB1381">
                    <w:rPr>
                      <w:kern w:val="0"/>
                      <w:sz w:val="18"/>
                      <w:szCs w:val="18"/>
                    </w:rPr>
                    <w:t>“□”</w:t>
                  </w:r>
                  <w:r w:rsidRPr="00FB1381">
                    <w:rPr>
                      <w:kern w:val="0"/>
                      <w:sz w:val="18"/>
                      <w:szCs w:val="18"/>
                    </w:rPr>
                    <w:t>为勾选项，可</w:t>
                  </w:r>
                  <w:r w:rsidRPr="00FB1381">
                    <w:rPr>
                      <w:kern w:val="0"/>
                      <w:sz w:val="18"/>
                      <w:szCs w:val="18"/>
                    </w:rPr>
                    <w:t>√</w:t>
                  </w:r>
                  <w:r w:rsidRPr="00FB1381">
                    <w:rPr>
                      <w:kern w:val="0"/>
                      <w:sz w:val="18"/>
                      <w:szCs w:val="18"/>
                    </w:rPr>
                    <w:t>；</w:t>
                  </w:r>
                  <w:r w:rsidRPr="00FB1381">
                    <w:rPr>
                      <w:kern w:val="0"/>
                      <w:sz w:val="18"/>
                      <w:szCs w:val="18"/>
                    </w:rPr>
                    <w:t>“</w:t>
                  </w:r>
                  <w:r w:rsidRPr="00FB1381">
                    <w:rPr>
                      <w:kern w:val="0"/>
                      <w:sz w:val="18"/>
                      <w:szCs w:val="18"/>
                    </w:rPr>
                    <w:t>（</w:t>
                  </w:r>
                  <w:r w:rsidRPr="00FB1381">
                    <w:rPr>
                      <w:kern w:val="0"/>
                      <w:sz w:val="18"/>
                      <w:szCs w:val="18"/>
                    </w:rPr>
                    <w:t xml:space="preserve">   </w:t>
                  </w:r>
                  <w:r w:rsidRPr="00FB1381">
                    <w:rPr>
                      <w:kern w:val="0"/>
                      <w:sz w:val="18"/>
                      <w:szCs w:val="18"/>
                    </w:rPr>
                    <w:t>）</w:t>
                  </w:r>
                  <w:r w:rsidRPr="00FB1381">
                    <w:rPr>
                      <w:kern w:val="0"/>
                      <w:sz w:val="18"/>
                      <w:szCs w:val="18"/>
                    </w:rPr>
                    <w:t>”</w:t>
                  </w:r>
                  <w:r w:rsidRPr="00FB1381">
                    <w:rPr>
                      <w:kern w:val="0"/>
                      <w:sz w:val="18"/>
                      <w:szCs w:val="18"/>
                    </w:rPr>
                    <w:t>为内容填写项；</w:t>
                  </w:r>
                  <w:r w:rsidRPr="00FB1381">
                    <w:rPr>
                      <w:kern w:val="0"/>
                      <w:sz w:val="18"/>
                      <w:szCs w:val="18"/>
                    </w:rPr>
                    <w:t>“</w:t>
                  </w:r>
                  <w:r w:rsidRPr="00FB1381">
                    <w:rPr>
                      <w:kern w:val="0"/>
                      <w:sz w:val="18"/>
                      <w:szCs w:val="18"/>
                    </w:rPr>
                    <w:t>备注</w:t>
                  </w:r>
                  <w:r w:rsidRPr="00FB1381">
                    <w:rPr>
                      <w:kern w:val="0"/>
                      <w:sz w:val="18"/>
                      <w:szCs w:val="18"/>
                    </w:rPr>
                    <w:t>”</w:t>
                  </w:r>
                  <w:r w:rsidRPr="00FB1381">
                    <w:rPr>
                      <w:kern w:val="0"/>
                      <w:sz w:val="18"/>
                      <w:szCs w:val="18"/>
                    </w:rPr>
                    <w:t>为其他补充内容。</w:t>
                  </w:r>
                </w:p>
              </w:tc>
            </w:tr>
          </w:tbl>
          <w:p w14:paraId="3615F20E"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3</w:t>
            </w:r>
            <w:r w:rsidRPr="00FB1381">
              <w:rPr>
                <w:rFonts w:ascii="Times New Roman" w:hAnsi="Times New Roman" w:cs="Times New Roman"/>
              </w:rPr>
              <w:t>、声环境影响分析</w:t>
            </w:r>
          </w:p>
          <w:p w14:paraId="02F3CF84"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rPr>
              <w:t>建设项目主要噪声源来自注塑机、空压机等设备运行时的噪声值约为</w:t>
            </w:r>
            <w:r w:rsidRPr="00FB1381">
              <w:rPr>
                <w:rFonts w:ascii="Times New Roman" w:hAnsi="Times New Roman" w:cs="Times New Roman"/>
              </w:rPr>
              <w:t>75-85dB</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）左右。高噪声设备</w:t>
            </w:r>
            <w:r w:rsidRPr="00FB1381">
              <w:rPr>
                <w:rFonts w:ascii="Times New Roman" w:hAnsi="Times New Roman" w:cs="Times New Roman"/>
                <w:szCs w:val="24"/>
              </w:rPr>
              <w:t>均安装在厂房内，为减少噪声对厂界的影响，</w:t>
            </w:r>
          </w:p>
          <w:p w14:paraId="5E6CB8EB"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szCs w:val="24"/>
              </w:rPr>
              <w:t>建设单位采用以下防噪措施：</w:t>
            </w:r>
          </w:p>
          <w:p w14:paraId="0BFEF188"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szCs w:val="24"/>
              </w:rPr>
              <w:t>①</w:t>
            </w:r>
            <w:r w:rsidRPr="00FB1381">
              <w:rPr>
                <w:sz w:val="24"/>
                <w:szCs w:val="24"/>
              </w:rPr>
              <w:t>控制设备噪声</w:t>
            </w:r>
          </w:p>
          <w:p w14:paraId="4E84B6F0"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在设备选型时选用先进的低噪声设备，在满足工艺设计的前提下，尽量选用低噪声、低振动型号的设备，降低噪声源强；</w:t>
            </w:r>
          </w:p>
          <w:p w14:paraId="546AE86F"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szCs w:val="24"/>
              </w:rPr>
              <w:t>②</w:t>
            </w:r>
            <w:r w:rsidRPr="00FB1381">
              <w:rPr>
                <w:sz w:val="24"/>
                <w:szCs w:val="24"/>
              </w:rPr>
              <w:t>高噪声设备如空压机采用带进、排气口消声器的隔声罩，设置减振底座；冷却塔选择环保低噪声冷却塔，电机设置隔声罩，可以降噪约</w:t>
            </w:r>
            <w:r w:rsidRPr="00FB1381">
              <w:rPr>
                <w:sz w:val="24"/>
                <w:szCs w:val="24"/>
              </w:rPr>
              <w:t>10dB(A)</w:t>
            </w:r>
            <w:r w:rsidRPr="00FB1381">
              <w:rPr>
                <w:sz w:val="24"/>
                <w:szCs w:val="24"/>
              </w:rPr>
              <w:t>左右；</w:t>
            </w:r>
          </w:p>
          <w:p w14:paraId="2463BC99"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szCs w:val="24"/>
              </w:rPr>
              <w:lastRenderedPageBreak/>
              <w:t>③</w:t>
            </w:r>
            <w:r w:rsidRPr="00FB1381">
              <w:rPr>
                <w:sz w:val="24"/>
                <w:szCs w:val="24"/>
              </w:rPr>
              <w:t>在机组与地基之间安置减震器，高噪声设备全部布置在车间，通过车间隔声，可降噪约</w:t>
            </w:r>
            <w:r w:rsidRPr="00FB1381">
              <w:rPr>
                <w:sz w:val="24"/>
                <w:szCs w:val="24"/>
              </w:rPr>
              <w:t>15dB(A)</w:t>
            </w:r>
            <w:r w:rsidRPr="00FB1381">
              <w:rPr>
                <w:sz w:val="24"/>
                <w:szCs w:val="24"/>
              </w:rPr>
              <w:t>左右。</w:t>
            </w:r>
          </w:p>
          <w:p w14:paraId="2146FDFE"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szCs w:val="24"/>
              </w:rPr>
              <w:t>④</w:t>
            </w:r>
            <w:r w:rsidRPr="00FB1381">
              <w:rPr>
                <w:sz w:val="24"/>
                <w:szCs w:val="24"/>
              </w:rPr>
              <w:t>合理布局，高噪声设备布设尽量远离厂界。</w:t>
            </w:r>
          </w:p>
          <w:p w14:paraId="3B8ACCE5"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经过以上措施处理，降噪量达</w:t>
            </w:r>
            <w:r w:rsidRPr="00FB1381">
              <w:rPr>
                <w:sz w:val="24"/>
                <w:szCs w:val="24"/>
              </w:rPr>
              <w:t>25dB(A)</w:t>
            </w:r>
            <w:r w:rsidRPr="00FB1381">
              <w:rPr>
                <w:sz w:val="24"/>
                <w:szCs w:val="24"/>
              </w:rPr>
              <w:t>以上。</w:t>
            </w:r>
          </w:p>
          <w:p w14:paraId="56E33BF1"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根据声环境评价导则（</w:t>
            </w:r>
            <w:r w:rsidRPr="00FB1381">
              <w:rPr>
                <w:rFonts w:ascii="Times New Roman" w:hAnsi="Times New Roman" w:cs="Times New Roman"/>
              </w:rPr>
              <w:t>HJ2.4-2009</w:t>
            </w:r>
            <w:r w:rsidRPr="00FB1381">
              <w:rPr>
                <w:rFonts w:ascii="Times New Roman" w:hAnsi="Times New Roman" w:cs="Times New Roman"/>
              </w:rPr>
              <w:t>）的规定，选取预测模式，应用过程中将根据具体情况作必要简化，计算过程如下：</w:t>
            </w:r>
          </w:p>
          <w:p w14:paraId="667F62B7"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1</w:t>
            </w:r>
            <w:r w:rsidRPr="00FB1381">
              <w:rPr>
                <w:rFonts w:ascii="Times New Roman" w:hAnsi="Times New Roman" w:cs="Times New Roman"/>
              </w:rPr>
              <w:t>）声环境影响预测模式</w:t>
            </w:r>
          </w:p>
          <w:p w14:paraId="3FFB0256" w14:textId="77777777" w:rsidR="00FB16B0" w:rsidRPr="00FB1381" w:rsidRDefault="00FB16B0" w:rsidP="00C76C85">
            <w:pPr>
              <w:spacing w:line="360" w:lineRule="auto"/>
              <w:ind w:firstLineChars="200" w:firstLine="480"/>
              <w:jc w:val="center"/>
              <w:rPr>
                <w:iCs/>
                <w:kern w:val="0"/>
                <w:sz w:val="24"/>
                <w:szCs w:val="24"/>
              </w:rPr>
            </w:pPr>
            <w:r w:rsidRPr="00FB1381">
              <w:rPr>
                <w:iCs/>
                <w:noProof/>
                <w:kern w:val="0"/>
                <w:sz w:val="24"/>
                <w:szCs w:val="24"/>
              </w:rPr>
              <w:drawing>
                <wp:inline distT="0" distB="0" distL="0" distR="0" wp14:anchorId="0E63D68C" wp14:editId="272A7E9F">
                  <wp:extent cx="1628775" cy="3619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28775" cy="361950"/>
                          </a:xfrm>
                          <a:prstGeom prst="rect">
                            <a:avLst/>
                          </a:prstGeom>
                          <a:noFill/>
                          <a:ln>
                            <a:noFill/>
                          </a:ln>
                        </pic:spPr>
                      </pic:pic>
                    </a:graphicData>
                  </a:graphic>
                </wp:inline>
              </w:drawing>
            </w:r>
          </w:p>
          <w:p w14:paraId="1B9580C0"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式中：</w:t>
            </w:r>
            <w:r w:rsidRPr="00FB1381">
              <w:rPr>
                <w:rFonts w:ascii="Times New Roman" w:hAnsi="Times New Roman" w:cs="Times New Roman"/>
                <w:iCs/>
                <w:kern w:val="0"/>
              </w:rPr>
              <w:t>L</w:t>
            </w:r>
            <w:r w:rsidRPr="00FB1381">
              <w:rPr>
                <w:rFonts w:ascii="Times New Roman" w:hAnsi="Times New Roman" w:cs="Times New Roman"/>
                <w:iCs/>
                <w:kern w:val="0"/>
                <w:vertAlign w:val="subscript"/>
              </w:rPr>
              <w:t>A</w:t>
            </w:r>
            <w:r w:rsidRPr="00FB1381">
              <w:rPr>
                <w:rFonts w:ascii="Times New Roman" w:hAnsi="Times New Roman" w:cs="Times New Roman"/>
                <w:iCs/>
                <w:kern w:val="0"/>
              </w:rPr>
              <w:t>（</w:t>
            </w:r>
            <w:r w:rsidRPr="00FB1381">
              <w:rPr>
                <w:rFonts w:ascii="Times New Roman" w:hAnsi="Times New Roman" w:cs="Times New Roman"/>
                <w:iCs/>
                <w:kern w:val="0"/>
              </w:rPr>
              <w:t>r</w:t>
            </w:r>
            <w:r w:rsidRPr="00FB1381">
              <w:rPr>
                <w:rFonts w:ascii="Times New Roman" w:hAnsi="Times New Roman" w:cs="Times New Roman"/>
                <w:iCs/>
                <w:kern w:val="0"/>
              </w:rPr>
              <w:t>）</w:t>
            </w:r>
            <w:r w:rsidRPr="00FB1381">
              <w:rPr>
                <w:rFonts w:ascii="Times New Roman" w:hAnsi="Times New Roman" w:cs="Times New Roman"/>
              </w:rPr>
              <w:t>—</w:t>
            </w:r>
            <w:r w:rsidRPr="00FB1381">
              <w:rPr>
                <w:rFonts w:ascii="Times New Roman" w:hAnsi="Times New Roman" w:cs="Times New Roman"/>
              </w:rPr>
              <w:t>预测点</w:t>
            </w:r>
            <w:r w:rsidRPr="00FB1381">
              <w:rPr>
                <w:rFonts w:ascii="Times New Roman" w:hAnsi="Times New Roman" w:cs="Times New Roman"/>
              </w:rPr>
              <w:t>r</w:t>
            </w:r>
            <w:r w:rsidRPr="00FB1381">
              <w:rPr>
                <w:rFonts w:ascii="Times New Roman" w:hAnsi="Times New Roman" w:cs="Times New Roman"/>
              </w:rPr>
              <w:t>处</w:t>
            </w:r>
            <w:r w:rsidRPr="00FB1381">
              <w:rPr>
                <w:rFonts w:ascii="Times New Roman" w:hAnsi="Times New Roman" w:cs="Times New Roman"/>
              </w:rPr>
              <w:t>A</w:t>
            </w:r>
            <w:r w:rsidRPr="00FB1381">
              <w:rPr>
                <w:rFonts w:ascii="Times New Roman" w:hAnsi="Times New Roman" w:cs="Times New Roman"/>
              </w:rPr>
              <w:t>声级</w:t>
            </w:r>
            <w:r w:rsidRPr="00FB1381">
              <w:rPr>
                <w:rFonts w:ascii="Times New Roman" w:hAnsi="Times New Roman" w:cs="Times New Roman"/>
              </w:rPr>
              <w:t>dB(A)</w:t>
            </w:r>
            <w:r w:rsidRPr="00FB1381">
              <w:rPr>
                <w:rFonts w:ascii="Times New Roman" w:hAnsi="Times New Roman" w:cs="Times New Roman"/>
              </w:rPr>
              <w:t>；</w:t>
            </w:r>
          </w:p>
          <w:p w14:paraId="5179019E" w14:textId="77777777" w:rsidR="00FB16B0" w:rsidRPr="00FB1381" w:rsidRDefault="00FB16B0" w:rsidP="00C76C85">
            <w:pPr>
              <w:pStyle w:val="11"/>
              <w:ind w:firstLineChars="500" w:firstLine="1200"/>
              <w:rPr>
                <w:rFonts w:ascii="Times New Roman" w:hAnsi="Times New Roman" w:cs="Times New Roman"/>
              </w:rPr>
            </w:pPr>
            <w:r w:rsidRPr="00FB1381">
              <w:rPr>
                <w:rFonts w:ascii="Times New Roman" w:hAnsi="Times New Roman" w:cs="Times New Roman"/>
                <w:iCs/>
                <w:kern w:val="0"/>
              </w:rPr>
              <w:t>L</w:t>
            </w:r>
            <w:r w:rsidRPr="00FB1381">
              <w:rPr>
                <w:rFonts w:ascii="Times New Roman" w:hAnsi="Times New Roman" w:cs="Times New Roman"/>
                <w:iCs/>
                <w:kern w:val="0"/>
                <w:vertAlign w:val="subscript"/>
              </w:rPr>
              <w:t>A</w:t>
            </w:r>
            <w:r w:rsidRPr="00FB1381">
              <w:rPr>
                <w:rFonts w:ascii="Times New Roman" w:hAnsi="Times New Roman" w:cs="Times New Roman"/>
                <w:iCs/>
                <w:kern w:val="0"/>
              </w:rPr>
              <w:t>（</w:t>
            </w:r>
            <w:r w:rsidRPr="00FB1381">
              <w:rPr>
                <w:rFonts w:ascii="Times New Roman" w:hAnsi="Times New Roman" w:cs="Times New Roman"/>
                <w:iCs/>
                <w:kern w:val="0"/>
              </w:rPr>
              <w:t>r</w:t>
            </w:r>
            <w:r w:rsidRPr="00FB1381">
              <w:rPr>
                <w:rFonts w:ascii="Times New Roman" w:hAnsi="Times New Roman" w:cs="Times New Roman"/>
                <w:iCs/>
                <w:kern w:val="0"/>
                <w:vertAlign w:val="subscript"/>
              </w:rPr>
              <w:t>0</w:t>
            </w:r>
            <w:r w:rsidRPr="00FB1381">
              <w:rPr>
                <w:rFonts w:ascii="Times New Roman" w:hAnsi="Times New Roman" w:cs="Times New Roman"/>
                <w:iCs/>
                <w:kern w:val="0"/>
              </w:rPr>
              <w:t>）</w:t>
            </w:r>
            <w:r w:rsidRPr="00FB1381">
              <w:rPr>
                <w:rFonts w:ascii="Times New Roman" w:hAnsi="Times New Roman" w:cs="Times New Roman"/>
              </w:rPr>
              <w:t>—r</w:t>
            </w:r>
            <w:r w:rsidRPr="00FB1381">
              <w:rPr>
                <w:rFonts w:ascii="Times New Roman" w:hAnsi="Times New Roman" w:cs="Times New Roman"/>
                <w:vertAlign w:val="subscript"/>
              </w:rPr>
              <w:t>0</w:t>
            </w:r>
            <w:r w:rsidRPr="00FB1381">
              <w:rPr>
                <w:rFonts w:ascii="Times New Roman" w:hAnsi="Times New Roman" w:cs="Times New Roman"/>
              </w:rPr>
              <w:t>处</w:t>
            </w:r>
            <w:r w:rsidRPr="00FB1381">
              <w:rPr>
                <w:rFonts w:ascii="Times New Roman" w:hAnsi="Times New Roman" w:cs="Times New Roman"/>
              </w:rPr>
              <w:t>A</w:t>
            </w:r>
            <w:r w:rsidRPr="00FB1381">
              <w:rPr>
                <w:rFonts w:ascii="Times New Roman" w:hAnsi="Times New Roman" w:cs="Times New Roman"/>
              </w:rPr>
              <w:t>声级</w:t>
            </w:r>
            <w:r w:rsidRPr="00FB1381">
              <w:rPr>
                <w:rFonts w:ascii="Times New Roman" w:hAnsi="Times New Roman" w:cs="Times New Roman"/>
              </w:rPr>
              <w:t>dB(A)</w:t>
            </w:r>
            <w:r w:rsidRPr="00FB1381">
              <w:rPr>
                <w:rFonts w:ascii="Times New Roman" w:hAnsi="Times New Roman" w:cs="Times New Roman"/>
              </w:rPr>
              <w:t>；</w:t>
            </w:r>
          </w:p>
          <w:p w14:paraId="2A3FE942" w14:textId="77777777" w:rsidR="00FB16B0" w:rsidRPr="00FB1381" w:rsidRDefault="00FB16B0" w:rsidP="00C76C85">
            <w:pPr>
              <w:pStyle w:val="11"/>
              <w:ind w:firstLineChars="500" w:firstLine="1200"/>
              <w:rPr>
                <w:rFonts w:ascii="Times New Roman" w:hAnsi="Times New Roman" w:cs="Times New Roman"/>
              </w:rPr>
            </w:pPr>
            <w:r w:rsidRPr="00FB1381">
              <w:rPr>
                <w:rFonts w:ascii="Times New Roman" w:hAnsi="Times New Roman" w:cs="Times New Roman"/>
                <w:iCs/>
              </w:rPr>
              <w:t>A</w:t>
            </w:r>
            <w:r w:rsidRPr="00FB1381">
              <w:rPr>
                <w:rFonts w:ascii="Times New Roman" w:hAnsi="Times New Roman" w:cs="Times New Roman"/>
              </w:rPr>
              <w:t>—</w:t>
            </w:r>
            <w:r w:rsidRPr="00FB1381">
              <w:rPr>
                <w:rFonts w:ascii="Times New Roman" w:hAnsi="Times New Roman" w:cs="Times New Roman"/>
              </w:rPr>
              <w:t>倍频带衰减</w:t>
            </w:r>
            <w:r w:rsidRPr="00FB1381">
              <w:rPr>
                <w:rFonts w:ascii="Times New Roman" w:hAnsi="Times New Roman" w:cs="Times New Roman"/>
              </w:rPr>
              <w:t>dB</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w:t>
            </w:r>
          </w:p>
          <w:p w14:paraId="70E4612A"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2</w:t>
            </w:r>
            <w:r w:rsidRPr="00FB1381">
              <w:rPr>
                <w:rFonts w:ascii="Times New Roman" w:hAnsi="Times New Roman" w:cs="Times New Roman"/>
              </w:rPr>
              <w:t>）声源在预测点产生的等效声级贡献值（</w:t>
            </w:r>
            <w:r w:rsidRPr="00FB1381">
              <w:rPr>
                <w:rFonts w:ascii="Times New Roman" w:hAnsi="Times New Roman" w:cs="Times New Roman"/>
              </w:rPr>
              <w:t>L</w:t>
            </w:r>
            <w:r w:rsidRPr="00FB1381">
              <w:rPr>
                <w:rFonts w:ascii="Times New Roman" w:hAnsi="Times New Roman" w:cs="Times New Roman"/>
                <w:vertAlign w:val="subscript"/>
              </w:rPr>
              <w:t>eqg</w:t>
            </w:r>
            <w:r w:rsidRPr="00FB1381">
              <w:rPr>
                <w:rFonts w:ascii="Times New Roman" w:hAnsi="Times New Roman" w:cs="Times New Roman"/>
              </w:rPr>
              <w:t>）计算公式：</w:t>
            </w:r>
          </w:p>
          <w:p w14:paraId="04708072" w14:textId="77777777" w:rsidR="00FB16B0" w:rsidRPr="00FB1381" w:rsidRDefault="00FB16B0" w:rsidP="00C76C85">
            <w:pPr>
              <w:autoSpaceDE w:val="0"/>
              <w:autoSpaceDN w:val="0"/>
              <w:spacing w:line="360" w:lineRule="auto"/>
              <w:ind w:firstLineChars="200" w:firstLine="480"/>
              <w:jc w:val="center"/>
              <w:rPr>
                <w:kern w:val="0"/>
                <w:sz w:val="24"/>
                <w:szCs w:val="24"/>
              </w:rPr>
            </w:pPr>
            <w:r w:rsidRPr="00FB1381">
              <w:rPr>
                <w:noProof/>
                <w:kern w:val="0"/>
                <w:sz w:val="24"/>
                <w:szCs w:val="24"/>
              </w:rPr>
              <w:drawing>
                <wp:inline distT="0" distB="0" distL="0" distR="0" wp14:anchorId="2448515C" wp14:editId="056607B9">
                  <wp:extent cx="2466975" cy="781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6975" cy="781050"/>
                          </a:xfrm>
                          <a:prstGeom prst="rect">
                            <a:avLst/>
                          </a:prstGeom>
                          <a:noFill/>
                          <a:ln>
                            <a:noFill/>
                          </a:ln>
                        </pic:spPr>
                      </pic:pic>
                    </a:graphicData>
                  </a:graphic>
                </wp:inline>
              </w:drawing>
            </w:r>
          </w:p>
          <w:p w14:paraId="6AFC5660"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式中：</w:t>
            </w:r>
            <w:r w:rsidRPr="00FB1381">
              <w:rPr>
                <w:rFonts w:ascii="Times New Roman" w:hAnsi="Times New Roman" w:cs="Times New Roman"/>
                <w:iCs/>
              </w:rPr>
              <w:t>L</w:t>
            </w:r>
            <w:r w:rsidRPr="00FB1381">
              <w:rPr>
                <w:rFonts w:ascii="Times New Roman" w:hAnsi="Times New Roman" w:cs="Times New Roman"/>
                <w:iCs/>
                <w:vertAlign w:val="subscript"/>
              </w:rPr>
              <w:t>eqg</w:t>
            </w:r>
            <w:r w:rsidRPr="00FB1381">
              <w:rPr>
                <w:rFonts w:ascii="Times New Roman" w:hAnsi="Times New Roman" w:cs="Times New Roman"/>
              </w:rPr>
              <w:t>—</w:t>
            </w:r>
            <w:r w:rsidRPr="00FB1381">
              <w:rPr>
                <w:rFonts w:ascii="Times New Roman" w:hAnsi="Times New Roman" w:cs="Times New Roman"/>
              </w:rPr>
              <w:t>声源在预测点的等效声级贡献值</w:t>
            </w:r>
            <w:r w:rsidRPr="00FB1381">
              <w:rPr>
                <w:rFonts w:ascii="Times New Roman" w:hAnsi="Times New Roman" w:cs="Times New Roman"/>
              </w:rPr>
              <w:t>dB(A)</w:t>
            </w:r>
            <w:r w:rsidRPr="00FB1381">
              <w:rPr>
                <w:rFonts w:ascii="Times New Roman" w:hAnsi="Times New Roman" w:cs="Times New Roman"/>
              </w:rPr>
              <w:t>；</w:t>
            </w:r>
          </w:p>
          <w:p w14:paraId="6D8A8D38" w14:textId="77777777" w:rsidR="00FB16B0" w:rsidRPr="00FB1381" w:rsidRDefault="00FB16B0" w:rsidP="00C76C85">
            <w:pPr>
              <w:pStyle w:val="11"/>
              <w:ind w:firstLineChars="500" w:firstLine="1200"/>
              <w:rPr>
                <w:rFonts w:ascii="Times New Roman" w:hAnsi="Times New Roman" w:cs="Times New Roman"/>
              </w:rPr>
            </w:pPr>
            <w:r w:rsidRPr="00FB1381">
              <w:rPr>
                <w:rFonts w:ascii="Times New Roman" w:hAnsi="Times New Roman" w:cs="Times New Roman"/>
                <w:iCs/>
              </w:rPr>
              <w:t>L</w:t>
            </w:r>
            <w:r w:rsidRPr="00FB1381">
              <w:rPr>
                <w:rFonts w:ascii="Times New Roman" w:hAnsi="Times New Roman" w:cs="Times New Roman"/>
                <w:iCs/>
                <w:vertAlign w:val="subscript"/>
              </w:rPr>
              <w:t>Ai</w:t>
            </w:r>
            <w:r w:rsidRPr="00FB1381">
              <w:rPr>
                <w:rFonts w:ascii="Times New Roman" w:hAnsi="Times New Roman" w:cs="Times New Roman"/>
              </w:rPr>
              <w:t>—</w:t>
            </w:r>
            <w:r w:rsidRPr="00FB1381">
              <w:rPr>
                <w:rFonts w:ascii="Times New Roman" w:hAnsi="Times New Roman" w:cs="Times New Roman"/>
                <w:iCs/>
              </w:rPr>
              <w:t>i</w:t>
            </w:r>
            <w:r w:rsidRPr="00FB1381">
              <w:rPr>
                <w:rFonts w:ascii="Times New Roman" w:hAnsi="Times New Roman" w:cs="Times New Roman"/>
              </w:rPr>
              <w:t>声源在预测点产生的</w:t>
            </w:r>
            <w:r w:rsidRPr="00FB1381">
              <w:rPr>
                <w:rFonts w:ascii="Times New Roman" w:hAnsi="Times New Roman" w:cs="Times New Roman"/>
              </w:rPr>
              <w:t>A</w:t>
            </w:r>
            <w:r w:rsidRPr="00FB1381">
              <w:rPr>
                <w:rFonts w:ascii="Times New Roman" w:hAnsi="Times New Roman" w:cs="Times New Roman"/>
              </w:rPr>
              <w:t>声级</w:t>
            </w:r>
            <w:r w:rsidRPr="00FB1381">
              <w:rPr>
                <w:rFonts w:ascii="Times New Roman" w:hAnsi="Times New Roman" w:cs="Times New Roman"/>
              </w:rPr>
              <w:t>dB(A)</w:t>
            </w:r>
            <w:r w:rsidRPr="00FB1381">
              <w:rPr>
                <w:rFonts w:ascii="Times New Roman" w:hAnsi="Times New Roman" w:cs="Times New Roman"/>
              </w:rPr>
              <w:t>；</w:t>
            </w:r>
          </w:p>
          <w:p w14:paraId="7758905B" w14:textId="77777777" w:rsidR="00FB16B0" w:rsidRPr="00FB1381" w:rsidRDefault="00FB16B0" w:rsidP="00C76C85">
            <w:pPr>
              <w:pStyle w:val="11"/>
              <w:ind w:firstLineChars="500" w:firstLine="1200"/>
              <w:rPr>
                <w:rFonts w:ascii="Times New Roman" w:hAnsi="Times New Roman" w:cs="Times New Roman"/>
              </w:rPr>
            </w:pPr>
            <w:r w:rsidRPr="00FB1381">
              <w:rPr>
                <w:rFonts w:ascii="Times New Roman" w:hAnsi="Times New Roman" w:cs="Times New Roman"/>
                <w:iCs/>
              </w:rPr>
              <w:t>T</w:t>
            </w:r>
            <w:r w:rsidRPr="00FB1381">
              <w:rPr>
                <w:rFonts w:ascii="Times New Roman" w:hAnsi="Times New Roman" w:cs="Times New Roman"/>
              </w:rPr>
              <w:t>—</w:t>
            </w:r>
            <w:r w:rsidRPr="00FB1381">
              <w:rPr>
                <w:rFonts w:ascii="Times New Roman" w:hAnsi="Times New Roman" w:cs="Times New Roman"/>
              </w:rPr>
              <w:t>预测计算的时间段</w:t>
            </w:r>
            <w:r w:rsidRPr="00FB1381">
              <w:rPr>
                <w:rFonts w:ascii="Times New Roman" w:hAnsi="Times New Roman" w:cs="Times New Roman"/>
              </w:rPr>
              <w:t>s</w:t>
            </w:r>
            <w:r w:rsidRPr="00FB1381">
              <w:rPr>
                <w:rFonts w:ascii="Times New Roman" w:hAnsi="Times New Roman" w:cs="Times New Roman"/>
              </w:rPr>
              <w:t>；</w:t>
            </w:r>
          </w:p>
          <w:p w14:paraId="1BA6EC5F" w14:textId="77777777" w:rsidR="00FB16B0" w:rsidRPr="00FB1381" w:rsidRDefault="00FB16B0" w:rsidP="00C76C85">
            <w:pPr>
              <w:pStyle w:val="11"/>
              <w:ind w:firstLineChars="500" w:firstLine="1200"/>
              <w:rPr>
                <w:rFonts w:ascii="Times New Roman" w:hAnsi="Times New Roman" w:cs="Times New Roman"/>
              </w:rPr>
            </w:pPr>
            <w:r w:rsidRPr="00FB1381">
              <w:rPr>
                <w:rFonts w:ascii="Times New Roman" w:hAnsi="Times New Roman" w:cs="Times New Roman"/>
                <w:iCs/>
              </w:rPr>
              <w:t>t</w:t>
            </w:r>
            <w:r w:rsidRPr="00FB1381">
              <w:rPr>
                <w:rFonts w:ascii="Times New Roman" w:hAnsi="Times New Roman" w:cs="Times New Roman"/>
                <w:iCs/>
                <w:vertAlign w:val="subscript"/>
              </w:rPr>
              <w:t>i</w:t>
            </w:r>
            <w:r w:rsidRPr="00FB1381">
              <w:rPr>
                <w:rFonts w:ascii="Times New Roman" w:hAnsi="Times New Roman" w:cs="Times New Roman"/>
              </w:rPr>
              <w:t>—</w:t>
            </w:r>
            <w:r w:rsidRPr="00FB1381">
              <w:rPr>
                <w:rFonts w:ascii="Times New Roman" w:hAnsi="Times New Roman" w:cs="Times New Roman"/>
                <w:iCs/>
              </w:rPr>
              <w:t>i</w:t>
            </w:r>
            <w:r w:rsidRPr="00FB1381">
              <w:rPr>
                <w:rFonts w:ascii="Times New Roman" w:hAnsi="Times New Roman" w:cs="Times New Roman"/>
              </w:rPr>
              <w:t>声源在</w:t>
            </w:r>
            <w:r w:rsidRPr="00FB1381">
              <w:rPr>
                <w:rFonts w:ascii="Times New Roman" w:hAnsi="Times New Roman" w:cs="Times New Roman"/>
                <w:iCs/>
              </w:rPr>
              <w:t xml:space="preserve">T </w:t>
            </w:r>
            <w:r w:rsidRPr="00FB1381">
              <w:rPr>
                <w:rFonts w:ascii="Times New Roman" w:hAnsi="Times New Roman" w:cs="Times New Roman"/>
              </w:rPr>
              <w:t>时段内的运行时间</w:t>
            </w:r>
            <w:r w:rsidRPr="00FB1381">
              <w:rPr>
                <w:rFonts w:ascii="Times New Roman" w:hAnsi="Times New Roman" w:cs="Times New Roman"/>
              </w:rPr>
              <w:t>s</w:t>
            </w:r>
            <w:r w:rsidRPr="00FB1381">
              <w:rPr>
                <w:rFonts w:ascii="Times New Roman" w:hAnsi="Times New Roman" w:cs="Times New Roman"/>
              </w:rPr>
              <w:t>。</w:t>
            </w:r>
          </w:p>
          <w:p w14:paraId="6DC6AEFB"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3</w:t>
            </w:r>
            <w:r w:rsidRPr="00FB1381">
              <w:rPr>
                <w:rFonts w:ascii="Times New Roman" w:hAnsi="Times New Roman" w:cs="Times New Roman"/>
              </w:rPr>
              <w:t>）预测点的预测等效声级（</w:t>
            </w:r>
            <w:r w:rsidRPr="00FB1381">
              <w:rPr>
                <w:rFonts w:ascii="Times New Roman" w:hAnsi="Times New Roman" w:cs="Times New Roman"/>
                <w:iCs/>
              </w:rPr>
              <w:t>L</w:t>
            </w:r>
            <w:r w:rsidRPr="00FB1381">
              <w:rPr>
                <w:rFonts w:ascii="Times New Roman" w:hAnsi="Times New Roman" w:cs="Times New Roman"/>
                <w:iCs/>
                <w:vertAlign w:val="subscript"/>
              </w:rPr>
              <w:t>eq</w:t>
            </w:r>
            <w:r w:rsidRPr="00FB1381">
              <w:rPr>
                <w:rFonts w:ascii="Times New Roman" w:hAnsi="Times New Roman" w:cs="Times New Roman"/>
              </w:rPr>
              <w:t>）计算公式：</w:t>
            </w:r>
          </w:p>
          <w:p w14:paraId="7A33D568" w14:textId="77777777" w:rsidR="00FB16B0" w:rsidRPr="00FB1381" w:rsidRDefault="00FB16B0" w:rsidP="00C76C85">
            <w:pPr>
              <w:autoSpaceDE w:val="0"/>
              <w:autoSpaceDN w:val="0"/>
              <w:spacing w:line="360" w:lineRule="auto"/>
              <w:ind w:firstLineChars="200" w:firstLine="480"/>
              <w:jc w:val="center"/>
              <w:rPr>
                <w:kern w:val="0"/>
                <w:sz w:val="24"/>
                <w:szCs w:val="24"/>
              </w:rPr>
            </w:pPr>
            <w:r w:rsidRPr="00FB1381">
              <w:rPr>
                <w:noProof/>
                <w:kern w:val="0"/>
                <w:sz w:val="24"/>
                <w:szCs w:val="24"/>
              </w:rPr>
              <w:drawing>
                <wp:inline distT="0" distB="0" distL="0" distR="0" wp14:anchorId="3642FAC1" wp14:editId="429AA0F2">
                  <wp:extent cx="2505075" cy="495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05075" cy="495300"/>
                          </a:xfrm>
                          <a:prstGeom prst="rect">
                            <a:avLst/>
                          </a:prstGeom>
                          <a:noFill/>
                          <a:ln>
                            <a:noFill/>
                          </a:ln>
                        </pic:spPr>
                      </pic:pic>
                    </a:graphicData>
                  </a:graphic>
                </wp:inline>
              </w:drawing>
            </w:r>
          </w:p>
          <w:p w14:paraId="318EEB4C"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式中：</w:t>
            </w:r>
            <w:r w:rsidRPr="00FB1381">
              <w:rPr>
                <w:rFonts w:ascii="Times New Roman" w:hAnsi="Times New Roman" w:cs="Times New Roman"/>
                <w:iCs/>
              </w:rPr>
              <w:t>L</w:t>
            </w:r>
            <w:r w:rsidRPr="00FB1381">
              <w:rPr>
                <w:rFonts w:ascii="Times New Roman" w:hAnsi="Times New Roman" w:cs="Times New Roman"/>
                <w:iCs/>
                <w:vertAlign w:val="subscript"/>
              </w:rPr>
              <w:t>eqg</w:t>
            </w:r>
            <w:r w:rsidRPr="00FB1381">
              <w:rPr>
                <w:rFonts w:ascii="Times New Roman" w:hAnsi="Times New Roman" w:cs="Times New Roman"/>
              </w:rPr>
              <w:t>—</w:t>
            </w:r>
            <w:r w:rsidRPr="00FB1381">
              <w:rPr>
                <w:rFonts w:ascii="Times New Roman" w:hAnsi="Times New Roman" w:cs="Times New Roman"/>
              </w:rPr>
              <w:t>声源在预测点的等效声级贡献值</w:t>
            </w:r>
            <w:r w:rsidRPr="00FB1381">
              <w:rPr>
                <w:rFonts w:ascii="Times New Roman" w:hAnsi="Times New Roman" w:cs="Times New Roman"/>
              </w:rPr>
              <w:t>dB(A)</w:t>
            </w:r>
            <w:r w:rsidRPr="00FB1381">
              <w:rPr>
                <w:rFonts w:ascii="Times New Roman" w:hAnsi="Times New Roman" w:cs="Times New Roman"/>
              </w:rPr>
              <w:t>；</w:t>
            </w:r>
          </w:p>
          <w:p w14:paraId="52E58778" w14:textId="77777777" w:rsidR="00FB16B0" w:rsidRPr="00FB1381" w:rsidRDefault="00FB16B0" w:rsidP="00C76C85">
            <w:pPr>
              <w:pStyle w:val="11"/>
              <w:ind w:firstLineChars="500" w:firstLine="1200"/>
              <w:rPr>
                <w:rFonts w:ascii="Times New Roman" w:hAnsi="Times New Roman" w:cs="Times New Roman"/>
              </w:rPr>
            </w:pPr>
            <w:r w:rsidRPr="00FB1381">
              <w:rPr>
                <w:rFonts w:ascii="Times New Roman" w:hAnsi="Times New Roman" w:cs="Times New Roman"/>
                <w:iCs/>
              </w:rPr>
              <w:t>L</w:t>
            </w:r>
            <w:r w:rsidRPr="00FB1381">
              <w:rPr>
                <w:rFonts w:ascii="Times New Roman" w:hAnsi="Times New Roman" w:cs="Times New Roman"/>
                <w:iCs/>
                <w:vertAlign w:val="subscript"/>
              </w:rPr>
              <w:t>eqb</w:t>
            </w:r>
            <w:r w:rsidRPr="00FB1381">
              <w:rPr>
                <w:rFonts w:ascii="Times New Roman" w:hAnsi="Times New Roman" w:cs="Times New Roman"/>
              </w:rPr>
              <w:t xml:space="preserve">— </w:t>
            </w:r>
            <w:r w:rsidRPr="00FB1381">
              <w:rPr>
                <w:rFonts w:ascii="Times New Roman" w:hAnsi="Times New Roman" w:cs="Times New Roman"/>
              </w:rPr>
              <w:t>预测点的背景值</w:t>
            </w:r>
            <w:r w:rsidRPr="00FB1381">
              <w:rPr>
                <w:rFonts w:ascii="Times New Roman" w:hAnsi="Times New Roman" w:cs="Times New Roman"/>
              </w:rPr>
              <w:t>dB(A)</w:t>
            </w:r>
            <w:r w:rsidRPr="00FB1381">
              <w:rPr>
                <w:rFonts w:ascii="Times New Roman" w:hAnsi="Times New Roman" w:cs="Times New Roman"/>
              </w:rPr>
              <w:t>；</w:t>
            </w:r>
          </w:p>
          <w:p w14:paraId="4A8ADDA9"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w:t>
            </w:r>
            <w:r w:rsidRPr="00FB1381">
              <w:rPr>
                <w:rFonts w:ascii="Times New Roman" w:hAnsi="Times New Roman" w:cs="Times New Roman"/>
              </w:rPr>
              <w:t>4</w:t>
            </w:r>
            <w:r w:rsidRPr="00FB1381">
              <w:rPr>
                <w:rFonts w:ascii="Times New Roman" w:hAnsi="Times New Roman" w:cs="Times New Roman"/>
              </w:rPr>
              <w:t>）在环境噪声预测中各噪声源作为点声源处理，故几何发散衰减：</w:t>
            </w:r>
          </w:p>
          <w:p w14:paraId="4C6678C8" w14:textId="77777777" w:rsidR="00FB16B0" w:rsidRPr="00FB1381" w:rsidRDefault="00FB16B0" w:rsidP="00C76C85">
            <w:pPr>
              <w:spacing w:line="360" w:lineRule="auto"/>
              <w:ind w:firstLineChars="183" w:firstLine="439"/>
              <w:jc w:val="center"/>
              <w:rPr>
                <w:sz w:val="24"/>
                <w:szCs w:val="24"/>
              </w:rPr>
            </w:pPr>
            <w:r w:rsidRPr="00FB1381">
              <w:rPr>
                <w:noProof/>
                <w:sz w:val="24"/>
                <w:szCs w:val="24"/>
              </w:rPr>
              <w:drawing>
                <wp:inline distT="0" distB="0" distL="0" distR="0" wp14:anchorId="411D2DCB" wp14:editId="1772A256">
                  <wp:extent cx="1552575" cy="3714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2575" cy="371475"/>
                          </a:xfrm>
                          <a:prstGeom prst="rect">
                            <a:avLst/>
                          </a:prstGeom>
                          <a:noFill/>
                          <a:ln>
                            <a:noFill/>
                          </a:ln>
                        </pic:spPr>
                      </pic:pic>
                    </a:graphicData>
                  </a:graphic>
                </wp:inline>
              </w:drawing>
            </w:r>
          </w:p>
          <w:p w14:paraId="12346913" w14:textId="77777777" w:rsidR="00FB16B0" w:rsidRPr="00FB1381" w:rsidRDefault="00FB16B0" w:rsidP="00C76C85">
            <w:pPr>
              <w:spacing w:line="360" w:lineRule="auto"/>
              <w:ind w:firstLineChars="183" w:firstLine="439"/>
              <w:rPr>
                <w:sz w:val="24"/>
                <w:szCs w:val="24"/>
              </w:rPr>
            </w:pPr>
            <w:r w:rsidRPr="00FB1381">
              <w:rPr>
                <w:sz w:val="24"/>
                <w:szCs w:val="24"/>
              </w:rPr>
              <w:t>式中：</w:t>
            </w:r>
            <w:r w:rsidRPr="00FB1381">
              <w:rPr>
                <w:sz w:val="24"/>
                <w:szCs w:val="24"/>
              </w:rPr>
              <w:t>A</w:t>
            </w:r>
            <w:r w:rsidRPr="00FB1381">
              <w:rPr>
                <w:sz w:val="24"/>
                <w:szCs w:val="24"/>
                <w:vertAlign w:val="subscript"/>
              </w:rPr>
              <w:t>div</w:t>
            </w:r>
            <w:r w:rsidRPr="00FB1381">
              <w:rPr>
                <w:sz w:val="24"/>
                <w:szCs w:val="24"/>
              </w:rPr>
              <w:t>—</w:t>
            </w:r>
            <w:r w:rsidRPr="00FB1381">
              <w:rPr>
                <w:sz w:val="24"/>
                <w:szCs w:val="24"/>
              </w:rPr>
              <w:t>几何发散衰减；</w:t>
            </w:r>
          </w:p>
          <w:p w14:paraId="7FAFBE43" w14:textId="77777777" w:rsidR="00FB16B0" w:rsidRPr="00FB1381" w:rsidRDefault="00FB16B0" w:rsidP="00C76C85">
            <w:pPr>
              <w:spacing w:line="360" w:lineRule="auto"/>
              <w:ind w:firstLineChars="500" w:firstLine="1200"/>
              <w:rPr>
                <w:sz w:val="24"/>
                <w:szCs w:val="24"/>
              </w:rPr>
            </w:pPr>
            <w:r w:rsidRPr="00FB1381">
              <w:rPr>
                <w:sz w:val="24"/>
                <w:szCs w:val="24"/>
              </w:rPr>
              <w:t>r</w:t>
            </w:r>
            <w:r w:rsidRPr="00FB1381">
              <w:rPr>
                <w:sz w:val="24"/>
                <w:szCs w:val="24"/>
                <w:vertAlign w:val="subscript"/>
              </w:rPr>
              <w:t>0</w:t>
            </w:r>
            <w:r w:rsidRPr="00FB1381">
              <w:rPr>
                <w:sz w:val="24"/>
                <w:szCs w:val="24"/>
              </w:rPr>
              <w:t>—</w:t>
            </w:r>
            <w:r w:rsidRPr="00FB1381">
              <w:rPr>
                <w:sz w:val="24"/>
                <w:szCs w:val="24"/>
              </w:rPr>
              <w:t>噪声合成点与噪声源的距离</w:t>
            </w:r>
            <w:r w:rsidRPr="00FB1381">
              <w:rPr>
                <w:sz w:val="24"/>
                <w:szCs w:val="24"/>
              </w:rPr>
              <w:t>m</w:t>
            </w:r>
            <w:r w:rsidRPr="00FB1381">
              <w:rPr>
                <w:sz w:val="24"/>
                <w:szCs w:val="24"/>
              </w:rPr>
              <w:t>；</w:t>
            </w:r>
          </w:p>
          <w:p w14:paraId="142311AB" w14:textId="77777777" w:rsidR="00FB16B0" w:rsidRPr="00FB1381" w:rsidRDefault="00FB16B0" w:rsidP="00C76C85">
            <w:pPr>
              <w:snapToGrid w:val="0"/>
              <w:spacing w:line="360" w:lineRule="auto"/>
              <w:ind w:firstLineChars="500" w:firstLine="1200"/>
              <w:rPr>
                <w:sz w:val="24"/>
                <w:szCs w:val="24"/>
              </w:rPr>
            </w:pPr>
            <w:r w:rsidRPr="00FB1381">
              <w:rPr>
                <w:sz w:val="24"/>
                <w:szCs w:val="24"/>
              </w:rPr>
              <w:t>r—</w:t>
            </w:r>
            <w:r w:rsidRPr="00FB1381">
              <w:rPr>
                <w:sz w:val="24"/>
                <w:szCs w:val="24"/>
              </w:rPr>
              <w:t>预测点与噪声源的距离</w:t>
            </w:r>
            <w:r w:rsidRPr="00FB1381">
              <w:rPr>
                <w:sz w:val="24"/>
                <w:szCs w:val="24"/>
              </w:rPr>
              <w:t>m</w:t>
            </w:r>
            <w:r w:rsidRPr="00FB1381">
              <w:rPr>
                <w:sz w:val="24"/>
                <w:szCs w:val="24"/>
              </w:rPr>
              <w:t>。</w:t>
            </w:r>
          </w:p>
          <w:p w14:paraId="20699461" w14:textId="671FC32A"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szCs w:val="24"/>
              </w:rPr>
              <w:lastRenderedPageBreak/>
              <w:t>选择受噪声影响最大的东、南、西、北厂界进行噪声影响预测</w:t>
            </w:r>
            <w:r w:rsidRPr="00FB1381">
              <w:rPr>
                <w:rFonts w:ascii="Times New Roman" w:hAnsi="Times New Roman" w:cs="Times New Roman"/>
              </w:rPr>
              <w:t>，建设项目运营后厂界噪声影响预测结果见表</w:t>
            </w:r>
            <w:r w:rsidR="00BA2F39" w:rsidRPr="00FB1381">
              <w:rPr>
                <w:rFonts w:ascii="Times New Roman" w:hAnsi="Times New Roman" w:cs="Times New Roman"/>
              </w:rPr>
              <w:t>54</w:t>
            </w:r>
            <w:r w:rsidRPr="00FB1381">
              <w:rPr>
                <w:rFonts w:ascii="Times New Roman" w:hAnsi="Times New Roman" w:cs="Times New Roman"/>
              </w:rPr>
              <w:t>。</w:t>
            </w:r>
          </w:p>
          <w:p w14:paraId="0D6E1D1E" w14:textId="578FE248" w:rsidR="00FB16B0" w:rsidRPr="00FB1381" w:rsidRDefault="00FB16B0" w:rsidP="00C76C85">
            <w:pPr>
              <w:pStyle w:val="12"/>
              <w:rPr>
                <w:rFonts w:ascii="Times New Roman" w:hAnsi="Times New Roman" w:cs="Times New Roman"/>
              </w:rPr>
            </w:pPr>
            <w:r w:rsidRPr="00FB1381">
              <w:rPr>
                <w:rFonts w:ascii="Times New Roman" w:hAnsi="Times New Roman" w:cs="Times New Roman"/>
              </w:rPr>
              <w:t>表</w:t>
            </w:r>
            <w:r w:rsidR="00BA2F39" w:rsidRPr="00FB1381">
              <w:rPr>
                <w:rFonts w:ascii="Times New Roman" w:hAnsi="Times New Roman" w:cs="Times New Roman"/>
              </w:rPr>
              <w:t>54</w:t>
            </w:r>
            <w:r w:rsidRPr="00FB1381">
              <w:rPr>
                <w:rFonts w:ascii="Times New Roman" w:hAnsi="Times New Roman" w:cs="Times New Roman"/>
              </w:rPr>
              <w:t>建设项目运营后全厂噪声预测表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397"/>
              <w:gridCol w:w="1709"/>
              <w:gridCol w:w="783"/>
              <w:gridCol w:w="898"/>
              <w:gridCol w:w="903"/>
              <w:gridCol w:w="867"/>
              <w:gridCol w:w="806"/>
              <w:gridCol w:w="972"/>
              <w:gridCol w:w="828"/>
            </w:tblGrid>
            <w:tr w:rsidR="00FB16B0" w:rsidRPr="00FB1381" w14:paraId="6AB6E2F7" w14:textId="77777777" w:rsidTr="000E3E67">
              <w:trPr>
                <w:trHeight w:val="20"/>
                <w:jc w:val="center"/>
              </w:trPr>
              <w:tc>
                <w:tcPr>
                  <w:tcW w:w="397" w:type="dxa"/>
                  <w:vAlign w:val="center"/>
                </w:tcPr>
                <w:p w14:paraId="545FAD23"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关心点</w:t>
                  </w:r>
                </w:p>
              </w:tc>
              <w:tc>
                <w:tcPr>
                  <w:tcW w:w="1709" w:type="dxa"/>
                  <w:vAlign w:val="center"/>
                </w:tcPr>
                <w:p w14:paraId="7581FC1E"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噪声源</w:t>
                  </w:r>
                </w:p>
              </w:tc>
              <w:tc>
                <w:tcPr>
                  <w:tcW w:w="783" w:type="dxa"/>
                  <w:vAlign w:val="center"/>
                </w:tcPr>
                <w:p w14:paraId="16B1F407"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设备数量</w:t>
                  </w:r>
                  <w:r w:rsidRPr="00FB1381">
                    <w:rPr>
                      <w:rFonts w:ascii="Times New Roman" w:hAnsi="Times New Roman" w:cs="Times New Roman"/>
                      <w:b/>
                      <w:spacing w:val="-10"/>
                      <w:sz w:val="18"/>
                      <w:szCs w:val="18"/>
                    </w:rPr>
                    <w:t>（台）</w:t>
                  </w:r>
                </w:p>
              </w:tc>
              <w:tc>
                <w:tcPr>
                  <w:tcW w:w="898" w:type="dxa"/>
                  <w:vAlign w:val="center"/>
                </w:tcPr>
                <w:p w14:paraId="43EB5E06"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pacing w:val="-10"/>
                      <w:sz w:val="18"/>
                      <w:szCs w:val="18"/>
                    </w:rPr>
                    <w:t>单台</w:t>
                  </w:r>
                  <w:r w:rsidRPr="00FB1381">
                    <w:rPr>
                      <w:rFonts w:ascii="Times New Roman" w:hAnsi="Times New Roman" w:cs="Times New Roman"/>
                      <w:b/>
                      <w:sz w:val="18"/>
                      <w:szCs w:val="18"/>
                    </w:rPr>
                    <w:t>噪声值</w:t>
                  </w:r>
                </w:p>
                <w:p w14:paraId="3782EFD6"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(dB(A))</w:t>
                  </w:r>
                </w:p>
              </w:tc>
              <w:tc>
                <w:tcPr>
                  <w:tcW w:w="903" w:type="dxa"/>
                  <w:vAlign w:val="center"/>
                </w:tcPr>
                <w:p w14:paraId="3537AE8C"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减振、隔声</w:t>
                  </w:r>
                  <w:r w:rsidRPr="00FB1381">
                    <w:rPr>
                      <w:rFonts w:ascii="Times New Roman" w:hAnsi="Times New Roman" w:cs="Times New Roman"/>
                      <w:b/>
                      <w:sz w:val="18"/>
                      <w:szCs w:val="18"/>
                    </w:rPr>
                    <w:t>(dB(A))</w:t>
                  </w:r>
                </w:p>
              </w:tc>
              <w:tc>
                <w:tcPr>
                  <w:tcW w:w="867" w:type="dxa"/>
                  <w:vAlign w:val="center"/>
                </w:tcPr>
                <w:p w14:paraId="3430077A"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离</w:t>
                  </w:r>
                  <w:r w:rsidRPr="00FB1381">
                    <w:rPr>
                      <w:rFonts w:ascii="Times New Roman" w:hAnsi="Times New Roman" w:cs="Times New Roman"/>
                      <w:b/>
                      <w:spacing w:val="-10"/>
                      <w:sz w:val="18"/>
                      <w:szCs w:val="18"/>
                    </w:rPr>
                    <w:t>预测点</w:t>
                  </w:r>
                  <w:r w:rsidRPr="00FB1381">
                    <w:rPr>
                      <w:rFonts w:ascii="Times New Roman" w:hAnsi="Times New Roman" w:cs="Times New Roman"/>
                      <w:b/>
                      <w:sz w:val="18"/>
                      <w:szCs w:val="18"/>
                    </w:rPr>
                    <w:t>距离</w:t>
                  </w:r>
                  <w:r w:rsidRPr="00FB1381">
                    <w:rPr>
                      <w:rFonts w:ascii="Times New Roman" w:hAnsi="Times New Roman" w:cs="Times New Roman"/>
                      <w:b/>
                      <w:sz w:val="18"/>
                      <w:szCs w:val="18"/>
                    </w:rPr>
                    <w:t>(m)</w:t>
                  </w:r>
                </w:p>
              </w:tc>
              <w:tc>
                <w:tcPr>
                  <w:tcW w:w="806" w:type="dxa"/>
                  <w:vAlign w:val="center"/>
                </w:tcPr>
                <w:p w14:paraId="319BAC43"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距离衰减</w:t>
                  </w:r>
                  <w:r w:rsidRPr="00FB1381">
                    <w:rPr>
                      <w:rFonts w:ascii="Times New Roman" w:hAnsi="Times New Roman" w:cs="Times New Roman"/>
                      <w:b/>
                      <w:sz w:val="18"/>
                      <w:szCs w:val="18"/>
                    </w:rPr>
                    <w:t>(dB(A))</w:t>
                  </w:r>
                </w:p>
              </w:tc>
              <w:tc>
                <w:tcPr>
                  <w:tcW w:w="972" w:type="dxa"/>
                  <w:vAlign w:val="center"/>
                </w:tcPr>
                <w:p w14:paraId="3C2C511E"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贡献值</w:t>
                  </w:r>
                  <w:r w:rsidRPr="00FB1381">
                    <w:rPr>
                      <w:rFonts w:ascii="Times New Roman" w:hAnsi="Times New Roman" w:cs="Times New Roman"/>
                      <w:b/>
                      <w:sz w:val="18"/>
                      <w:szCs w:val="18"/>
                    </w:rPr>
                    <w:t>(dB(A))</w:t>
                  </w:r>
                </w:p>
              </w:tc>
              <w:tc>
                <w:tcPr>
                  <w:tcW w:w="828" w:type="dxa"/>
                  <w:vAlign w:val="center"/>
                </w:tcPr>
                <w:p w14:paraId="0B30D061" w14:textId="77777777" w:rsidR="00FB16B0" w:rsidRPr="00FB1381" w:rsidRDefault="00FB16B0" w:rsidP="00C76C85">
                  <w:pPr>
                    <w:pStyle w:val="13"/>
                    <w:spacing w:line="240" w:lineRule="auto"/>
                    <w:rPr>
                      <w:rFonts w:ascii="Times New Roman" w:hAnsi="Times New Roman" w:cs="Times New Roman"/>
                      <w:b/>
                      <w:sz w:val="18"/>
                      <w:szCs w:val="18"/>
                    </w:rPr>
                  </w:pPr>
                  <w:r w:rsidRPr="00FB1381">
                    <w:rPr>
                      <w:rFonts w:ascii="Times New Roman" w:hAnsi="Times New Roman" w:cs="Times New Roman"/>
                      <w:b/>
                      <w:sz w:val="18"/>
                      <w:szCs w:val="18"/>
                    </w:rPr>
                    <w:t>叠加贡献值</w:t>
                  </w:r>
                  <w:r w:rsidRPr="00FB1381">
                    <w:rPr>
                      <w:rFonts w:ascii="Times New Roman" w:hAnsi="Times New Roman" w:cs="Times New Roman"/>
                      <w:b/>
                      <w:sz w:val="18"/>
                      <w:szCs w:val="18"/>
                    </w:rPr>
                    <w:t>(dB(A))</w:t>
                  </w:r>
                </w:p>
              </w:tc>
            </w:tr>
            <w:tr w:rsidR="00AC55A3" w:rsidRPr="00FB1381" w14:paraId="1D604801" w14:textId="77777777" w:rsidTr="000E3E67">
              <w:trPr>
                <w:trHeight w:val="20"/>
                <w:jc w:val="center"/>
              </w:trPr>
              <w:tc>
                <w:tcPr>
                  <w:tcW w:w="397" w:type="dxa"/>
                  <w:vMerge w:val="restart"/>
                  <w:vAlign w:val="center"/>
                </w:tcPr>
                <w:p w14:paraId="052E13B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东厂界</w:t>
                  </w:r>
                </w:p>
              </w:tc>
              <w:tc>
                <w:tcPr>
                  <w:tcW w:w="1709" w:type="dxa"/>
                  <w:vAlign w:val="center"/>
                </w:tcPr>
                <w:p w14:paraId="53B83D1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空气压缩机</w:t>
                  </w:r>
                </w:p>
              </w:tc>
              <w:tc>
                <w:tcPr>
                  <w:tcW w:w="783" w:type="dxa"/>
                  <w:vAlign w:val="center"/>
                </w:tcPr>
                <w:p w14:paraId="5E0C3F6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16E8EDB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00F37DA4"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827A3FE" w14:textId="77777777" w:rsidR="00AC55A3" w:rsidRPr="00FB1381" w:rsidRDefault="00AC55A3" w:rsidP="00C76C85">
                  <w:pPr>
                    <w:widowControl/>
                    <w:adjustRightInd w:val="0"/>
                    <w:snapToGrid w:val="0"/>
                    <w:jc w:val="center"/>
                    <w:rPr>
                      <w:bCs/>
                      <w:sz w:val="18"/>
                      <w:szCs w:val="18"/>
                    </w:rPr>
                  </w:pPr>
                  <w:r w:rsidRPr="00FB1381">
                    <w:rPr>
                      <w:kern w:val="0"/>
                      <w:sz w:val="18"/>
                      <w:szCs w:val="18"/>
                    </w:rPr>
                    <w:t>30</w:t>
                  </w:r>
                </w:p>
              </w:tc>
              <w:tc>
                <w:tcPr>
                  <w:tcW w:w="806" w:type="dxa"/>
                  <w:vAlign w:val="center"/>
                </w:tcPr>
                <w:p w14:paraId="43CB0F95"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602190F8" w14:textId="77777777" w:rsidR="00AC55A3" w:rsidRPr="00FB1381" w:rsidRDefault="00AC55A3" w:rsidP="00C76C85">
                  <w:pPr>
                    <w:jc w:val="center"/>
                    <w:rPr>
                      <w:sz w:val="18"/>
                      <w:szCs w:val="18"/>
                    </w:rPr>
                  </w:pPr>
                  <w:r w:rsidRPr="00FB1381">
                    <w:rPr>
                      <w:sz w:val="18"/>
                      <w:szCs w:val="18"/>
                    </w:rPr>
                    <w:t>38.3</w:t>
                  </w:r>
                </w:p>
              </w:tc>
              <w:tc>
                <w:tcPr>
                  <w:tcW w:w="828" w:type="dxa"/>
                  <w:vMerge w:val="restart"/>
                  <w:vAlign w:val="center"/>
                </w:tcPr>
                <w:p w14:paraId="02C36758"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47.8</w:t>
                  </w:r>
                </w:p>
              </w:tc>
            </w:tr>
            <w:tr w:rsidR="00AC55A3" w:rsidRPr="00FB1381" w14:paraId="5FB7C4E3" w14:textId="77777777" w:rsidTr="000E3E67">
              <w:trPr>
                <w:trHeight w:val="20"/>
                <w:jc w:val="center"/>
              </w:trPr>
              <w:tc>
                <w:tcPr>
                  <w:tcW w:w="397" w:type="dxa"/>
                  <w:vMerge/>
                  <w:vAlign w:val="center"/>
                </w:tcPr>
                <w:p w14:paraId="11B70837"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5C2D2C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自动切断机</w:t>
                  </w:r>
                </w:p>
              </w:tc>
              <w:tc>
                <w:tcPr>
                  <w:tcW w:w="783" w:type="dxa"/>
                  <w:vAlign w:val="center"/>
                </w:tcPr>
                <w:p w14:paraId="0E1D5AB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172CDA7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EC600D7"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D1B0A6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1169EFA7"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281B8700" w14:textId="77777777" w:rsidR="00AC55A3" w:rsidRPr="00FB1381" w:rsidRDefault="00AC55A3" w:rsidP="00C76C85">
                  <w:pPr>
                    <w:jc w:val="center"/>
                    <w:rPr>
                      <w:sz w:val="18"/>
                      <w:szCs w:val="18"/>
                    </w:rPr>
                  </w:pPr>
                  <w:r w:rsidRPr="00FB1381">
                    <w:rPr>
                      <w:sz w:val="18"/>
                      <w:szCs w:val="18"/>
                    </w:rPr>
                    <w:t>36.5</w:t>
                  </w:r>
                </w:p>
              </w:tc>
              <w:tc>
                <w:tcPr>
                  <w:tcW w:w="828" w:type="dxa"/>
                  <w:vMerge/>
                  <w:vAlign w:val="center"/>
                </w:tcPr>
                <w:p w14:paraId="4316E0B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4A5C32FA" w14:textId="77777777" w:rsidTr="000E3E67">
              <w:trPr>
                <w:trHeight w:val="20"/>
                <w:jc w:val="center"/>
              </w:trPr>
              <w:tc>
                <w:tcPr>
                  <w:tcW w:w="397" w:type="dxa"/>
                  <w:vMerge/>
                  <w:vAlign w:val="center"/>
                </w:tcPr>
                <w:p w14:paraId="280934B3"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043770A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自动卷板机</w:t>
                  </w:r>
                </w:p>
              </w:tc>
              <w:tc>
                <w:tcPr>
                  <w:tcW w:w="783" w:type="dxa"/>
                  <w:vAlign w:val="center"/>
                </w:tcPr>
                <w:p w14:paraId="5DE95DE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5CC5543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193BC8C0"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591254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4C4FB8C2"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296FCB83" w14:textId="77777777" w:rsidR="00AC55A3" w:rsidRPr="00FB1381" w:rsidRDefault="00AC55A3" w:rsidP="00C76C85">
                  <w:pPr>
                    <w:jc w:val="center"/>
                    <w:rPr>
                      <w:sz w:val="18"/>
                      <w:szCs w:val="18"/>
                    </w:rPr>
                  </w:pPr>
                  <w:r w:rsidRPr="00FB1381">
                    <w:rPr>
                      <w:sz w:val="18"/>
                      <w:szCs w:val="18"/>
                    </w:rPr>
                    <w:t>36.5</w:t>
                  </w:r>
                </w:p>
              </w:tc>
              <w:tc>
                <w:tcPr>
                  <w:tcW w:w="828" w:type="dxa"/>
                  <w:vMerge/>
                  <w:vAlign w:val="center"/>
                </w:tcPr>
                <w:p w14:paraId="40DF1CAF"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4FBE118" w14:textId="77777777" w:rsidTr="000E3E67">
              <w:trPr>
                <w:trHeight w:val="20"/>
                <w:jc w:val="center"/>
              </w:trPr>
              <w:tc>
                <w:tcPr>
                  <w:tcW w:w="397" w:type="dxa"/>
                  <w:vMerge/>
                  <w:vAlign w:val="center"/>
                </w:tcPr>
                <w:p w14:paraId="4E1C6CA6"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380EF4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剪板机</w:t>
                  </w:r>
                </w:p>
              </w:tc>
              <w:tc>
                <w:tcPr>
                  <w:tcW w:w="783" w:type="dxa"/>
                  <w:vAlign w:val="center"/>
                </w:tcPr>
                <w:p w14:paraId="7467470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391C12F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05111FBF"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CFB9FD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5C2F5FC1"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207963EE" w14:textId="77777777" w:rsidR="00AC55A3" w:rsidRPr="00FB1381" w:rsidRDefault="00AC55A3" w:rsidP="00C76C85">
                  <w:pPr>
                    <w:jc w:val="center"/>
                    <w:rPr>
                      <w:sz w:val="18"/>
                      <w:szCs w:val="18"/>
                    </w:rPr>
                  </w:pPr>
                  <w:r w:rsidRPr="00FB1381">
                    <w:rPr>
                      <w:sz w:val="18"/>
                      <w:szCs w:val="18"/>
                    </w:rPr>
                    <w:t>33.5</w:t>
                  </w:r>
                </w:p>
              </w:tc>
              <w:tc>
                <w:tcPr>
                  <w:tcW w:w="828" w:type="dxa"/>
                  <w:vMerge/>
                  <w:vAlign w:val="center"/>
                </w:tcPr>
                <w:p w14:paraId="6BFB5BC1"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24B5E75" w14:textId="77777777" w:rsidTr="000E3E67">
              <w:trPr>
                <w:trHeight w:val="20"/>
                <w:jc w:val="center"/>
              </w:trPr>
              <w:tc>
                <w:tcPr>
                  <w:tcW w:w="397" w:type="dxa"/>
                  <w:vMerge/>
                  <w:vAlign w:val="center"/>
                </w:tcPr>
                <w:p w14:paraId="6DF7116F"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A64C69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自动焊接机</w:t>
                  </w:r>
                </w:p>
              </w:tc>
              <w:tc>
                <w:tcPr>
                  <w:tcW w:w="783" w:type="dxa"/>
                  <w:vAlign w:val="center"/>
                </w:tcPr>
                <w:p w14:paraId="47242F1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522FEFE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1412791C"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3BCF00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22501F1F"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6C6AA0C" w14:textId="77777777" w:rsidR="00AC55A3" w:rsidRPr="00FB1381" w:rsidRDefault="00AC55A3" w:rsidP="00C76C85">
                  <w:pPr>
                    <w:jc w:val="center"/>
                    <w:rPr>
                      <w:sz w:val="18"/>
                      <w:szCs w:val="18"/>
                    </w:rPr>
                  </w:pPr>
                  <w:r w:rsidRPr="00FB1381">
                    <w:rPr>
                      <w:sz w:val="18"/>
                      <w:szCs w:val="18"/>
                    </w:rPr>
                    <w:t>30.0</w:t>
                  </w:r>
                </w:p>
              </w:tc>
              <w:tc>
                <w:tcPr>
                  <w:tcW w:w="828" w:type="dxa"/>
                  <w:vMerge/>
                  <w:vAlign w:val="center"/>
                </w:tcPr>
                <w:p w14:paraId="3E767AA2"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DDF1091" w14:textId="77777777" w:rsidTr="000E3E67">
              <w:trPr>
                <w:trHeight w:val="20"/>
                <w:jc w:val="center"/>
              </w:trPr>
              <w:tc>
                <w:tcPr>
                  <w:tcW w:w="397" w:type="dxa"/>
                  <w:vMerge/>
                  <w:vAlign w:val="center"/>
                </w:tcPr>
                <w:p w14:paraId="0073A4E5"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6F89985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抛丸机</w:t>
                  </w:r>
                </w:p>
              </w:tc>
              <w:tc>
                <w:tcPr>
                  <w:tcW w:w="783" w:type="dxa"/>
                  <w:vAlign w:val="center"/>
                </w:tcPr>
                <w:p w14:paraId="0CA72A5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040F0E1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509D3A36"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ACF14F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356512EA"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01936F28" w14:textId="77777777" w:rsidR="00AC55A3" w:rsidRPr="00FB1381" w:rsidRDefault="00AC55A3" w:rsidP="00C76C85">
                  <w:pPr>
                    <w:jc w:val="center"/>
                    <w:rPr>
                      <w:sz w:val="18"/>
                      <w:szCs w:val="18"/>
                    </w:rPr>
                  </w:pPr>
                  <w:r w:rsidRPr="00FB1381">
                    <w:rPr>
                      <w:sz w:val="18"/>
                      <w:szCs w:val="18"/>
                    </w:rPr>
                    <w:t>278</w:t>
                  </w:r>
                </w:p>
              </w:tc>
              <w:tc>
                <w:tcPr>
                  <w:tcW w:w="828" w:type="dxa"/>
                  <w:vMerge/>
                  <w:vAlign w:val="center"/>
                </w:tcPr>
                <w:p w14:paraId="101C0456"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CF061F4" w14:textId="77777777" w:rsidTr="000E3E67">
              <w:trPr>
                <w:trHeight w:val="20"/>
                <w:jc w:val="center"/>
              </w:trPr>
              <w:tc>
                <w:tcPr>
                  <w:tcW w:w="397" w:type="dxa"/>
                  <w:vMerge/>
                  <w:vAlign w:val="center"/>
                </w:tcPr>
                <w:p w14:paraId="118B47EF"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7534EF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铆钉机</w:t>
                  </w:r>
                </w:p>
              </w:tc>
              <w:tc>
                <w:tcPr>
                  <w:tcW w:w="783" w:type="dxa"/>
                  <w:vAlign w:val="center"/>
                </w:tcPr>
                <w:p w14:paraId="42091F3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72FFCCD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5A61873A"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A8DAE7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586BB2E5"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36BAF1F4" w14:textId="77777777" w:rsidR="00AC55A3" w:rsidRPr="00FB1381" w:rsidRDefault="00AC55A3" w:rsidP="00C76C85">
                  <w:pPr>
                    <w:jc w:val="center"/>
                    <w:rPr>
                      <w:sz w:val="18"/>
                      <w:szCs w:val="18"/>
                    </w:rPr>
                  </w:pPr>
                  <w:r w:rsidRPr="00FB1381">
                    <w:rPr>
                      <w:sz w:val="18"/>
                      <w:szCs w:val="18"/>
                    </w:rPr>
                    <w:t>37.5</w:t>
                  </w:r>
                </w:p>
              </w:tc>
              <w:tc>
                <w:tcPr>
                  <w:tcW w:w="828" w:type="dxa"/>
                  <w:vMerge/>
                  <w:vAlign w:val="center"/>
                </w:tcPr>
                <w:p w14:paraId="3CE0F3A9"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4D514E4" w14:textId="77777777" w:rsidTr="000E3E67">
              <w:trPr>
                <w:trHeight w:val="20"/>
                <w:jc w:val="center"/>
              </w:trPr>
              <w:tc>
                <w:tcPr>
                  <w:tcW w:w="397" w:type="dxa"/>
                  <w:vMerge/>
                  <w:vAlign w:val="center"/>
                </w:tcPr>
                <w:p w14:paraId="4CEA9306"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E172EA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自动车床</w:t>
                  </w:r>
                </w:p>
              </w:tc>
              <w:tc>
                <w:tcPr>
                  <w:tcW w:w="783" w:type="dxa"/>
                  <w:vAlign w:val="center"/>
                </w:tcPr>
                <w:p w14:paraId="3A65EF4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739A11A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78A3DB60"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123FC9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1C9D28E9"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54372B24" w14:textId="77777777" w:rsidR="00AC55A3" w:rsidRPr="00FB1381" w:rsidRDefault="00AC55A3" w:rsidP="00C76C85">
                  <w:pPr>
                    <w:jc w:val="center"/>
                    <w:rPr>
                      <w:sz w:val="18"/>
                      <w:szCs w:val="18"/>
                    </w:rPr>
                  </w:pPr>
                  <w:r w:rsidRPr="00FB1381">
                    <w:rPr>
                      <w:sz w:val="18"/>
                      <w:szCs w:val="18"/>
                    </w:rPr>
                    <w:t>40.5</w:t>
                  </w:r>
                </w:p>
              </w:tc>
              <w:tc>
                <w:tcPr>
                  <w:tcW w:w="828" w:type="dxa"/>
                  <w:vMerge/>
                  <w:vAlign w:val="center"/>
                </w:tcPr>
                <w:p w14:paraId="637EDC44"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BB351E8" w14:textId="77777777" w:rsidTr="000E3E67">
              <w:trPr>
                <w:trHeight w:val="20"/>
                <w:jc w:val="center"/>
              </w:trPr>
              <w:tc>
                <w:tcPr>
                  <w:tcW w:w="397" w:type="dxa"/>
                  <w:vMerge/>
                  <w:vAlign w:val="center"/>
                </w:tcPr>
                <w:p w14:paraId="4D8F2FCA"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092944B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卧式双面铣床</w:t>
                  </w:r>
                </w:p>
              </w:tc>
              <w:tc>
                <w:tcPr>
                  <w:tcW w:w="783" w:type="dxa"/>
                  <w:vAlign w:val="center"/>
                </w:tcPr>
                <w:p w14:paraId="0F3E867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98" w:type="dxa"/>
                  <w:vAlign w:val="center"/>
                </w:tcPr>
                <w:p w14:paraId="6CB83B9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72D420CB"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EFB0A7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0FCCBD9D"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3C92EFBA" w14:textId="77777777" w:rsidR="00AC55A3" w:rsidRPr="00FB1381" w:rsidRDefault="00AC55A3" w:rsidP="00C76C85">
                  <w:pPr>
                    <w:jc w:val="center"/>
                    <w:rPr>
                      <w:sz w:val="18"/>
                      <w:szCs w:val="18"/>
                    </w:rPr>
                  </w:pPr>
                  <w:r w:rsidRPr="00FB1381">
                    <w:rPr>
                      <w:sz w:val="18"/>
                      <w:szCs w:val="18"/>
                    </w:rPr>
                    <w:t>42.3</w:t>
                  </w:r>
                </w:p>
              </w:tc>
              <w:tc>
                <w:tcPr>
                  <w:tcW w:w="828" w:type="dxa"/>
                  <w:vMerge/>
                  <w:vAlign w:val="center"/>
                </w:tcPr>
                <w:p w14:paraId="6C03752E"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79DCB11" w14:textId="77777777" w:rsidTr="000E3E67">
              <w:trPr>
                <w:trHeight w:val="20"/>
                <w:jc w:val="center"/>
              </w:trPr>
              <w:tc>
                <w:tcPr>
                  <w:tcW w:w="397" w:type="dxa"/>
                  <w:vMerge/>
                  <w:vAlign w:val="center"/>
                </w:tcPr>
                <w:p w14:paraId="095A1637"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6012E2C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风机</w:t>
                  </w:r>
                </w:p>
              </w:tc>
              <w:tc>
                <w:tcPr>
                  <w:tcW w:w="783" w:type="dxa"/>
                  <w:vAlign w:val="center"/>
                </w:tcPr>
                <w:p w14:paraId="4F93630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644B093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DAD5E9F"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F13B2D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40</w:t>
                  </w:r>
                </w:p>
              </w:tc>
              <w:tc>
                <w:tcPr>
                  <w:tcW w:w="806" w:type="dxa"/>
                  <w:vAlign w:val="center"/>
                </w:tcPr>
                <w:p w14:paraId="61C16521" w14:textId="77777777" w:rsidR="00AC55A3" w:rsidRPr="00FB1381" w:rsidRDefault="00AC55A3" w:rsidP="00C76C85">
                  <w:pPr>
                    <w:jc w:val="center"/>
                    <w:rPr>
                      <w:sz w:val="18"/>
                      <w:szCs w:val="18"/>
                    </w:rPr>
                  </w:pPr>
                  <w:r w:rsidRPr="00FB1381">
                    <w:rPr>
                      <w:sz w:val="18"/>
                      <w:szCs w:val="18"/>
                    </w:rPr>
                    <w:t>32.0</w:t>
                  </w:r>
                </w:p>
              </w:tc>
              <w:tc>
                <w:tcPr>
                  <w:tcW w:w="972" w:type="dxa"/>
                  <w:vAlign w:val="center"/>
                </w:tcPr>
                <w:p w14:paraId="5351A0A4" w14:textId="77777777" w:rsidR="00AC55A3" w:rsidRPr="00FB1381" w:rsidRDefault="00AC55A3" w:rsidP="00C76C85">
                  <w:pPr>
                    <w:jc w:val="center"/>
                    <w:rPr>
                      <w:sz w:val="18"/>
                      <w:szCs w:val="18"/>
                    </w:rPr>
                  </w:pPr>
                  <w:r w:rsidRPr="00FB1381">
                    <w:rPr>
                      <w:sz w:val="18"/>
                      <w:szCs w:val="18"/>
                    </w:rPr>
                    <w:t>38</w:t>
                  </w:r>
                </w:p>
              </w:tc>
              <w:tc>
                <w:tcPr>
                  <w:tcW w:w="828" w:type="dxa"/>
                  <w:vMerge/>
                  <w:vAlign w:val="center"/>
                </w:tcPr>
                <w:p w14:paraId="7D8CA4DE"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DE2677C" w14:textId="77777777" w:rsidTr="000E3E67">
              <w:trPr>
                <w:trHeight w:val="20"/>
                <w:jc w:val="center"/>
              </w:trPr>
              <w:tc>
                <w:tcPr>
                  <w:tcW w:w="397" w:type="dxa"/>
                  <w:vMerge/>
                  <w:vAlign w:val="center"/>
                </w:tcPr>
                <w:p w14:paraId="1B840CB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3E9860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卧式注塑机</w:t>
                  </w:r>
                </w:p>
              </w:tc>
              <w:tc>
                <w:tcPr>
                  <w:tcW w:w="783" w:type="dxa"/>
                  <w:vAlign w:val="center"/>
                </w:tcPr>
                <w:p w14:paraId="20C78C7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226392F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610A8F68"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D2C7C0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50</w:t>
                  </w:r>
                </w:p>
              </w:tc>
              <w:tc>
                <w:tcPr>
                  <w:tcW w:w="806" w:type="dxa"/>
                  <w:vAlign w:val="center"/>
                </w:tcPr>
                <w:p w14:paraId="5E9EB397" w14:textId="77777777" w:rsidR="00AC55A3" w:rsidRPr="00FB1381" w:rsidRDefault="00AC55A3" w:rsidP="00C76C85">
                  <w:pPr>
                    <w:jc w:val="center"/>
                    <w:rPr>
                      <w:sz w:val="18"/>
                      <w:szCs w:val="18"/>
                    </w:rPr>
                  </w:pPr>
                  <w:r w:rsidRPr="00FB1381">
                    <w:rPr>
                      <w:sz w:val="18"/>
                      <w:szCs w:val="18"/>
                    </w:rPr>
                    <w:t>34.0</w:t>
                  </w:r>
                </w:p>
              </w:tc>
              <w:tc>
                <w:tcPr>
                  <w:tcW w:w="972" w:type="dxa"/>
                  <w:vAlign w:val="center"/>
                </w:tcPr>
                <w:p w14:paraId="095C97BA" w14:textId="77777777" w:rsidR="00AC55A3" w:rsidRPr="00FB1381" w:rsidRDefault="00AC55A3" w:rsidP="00C76C85">
                  <w:pPr>
                    <w:jc w:val="center"/>
                    <w:rPr>
                      <w:sz w:val="18"/>
                      <w:szCs w:val="18"/>
                    </w:rPr>
                  </w:pPr>
                  <w:r w:rsidRPr="00FB1381">
                    <w:rPr>
                      <w:sz w:val="18"/>
                      <w:szCs w:val="18"/>
                    </w:rPr>
                    <w:t>39.0</w:t>
                  </w:r>
                </w:p>
              </w:tc>
              <w:tc>
                <w:tcPr>
                  <w:tcW w:w="828" w:type="dxa"/>
                  <w:vMerge/>
                  <w:vAlign w:val="center"/>
                </w:tcPr>
                <w:p w14:paraId="40357550"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A769BA9" w14:textId="77777777" w:rsidTr="000E3E67">
              <w:trPr>
                <w:trHeight w:val="20"/>
                <w:jc w:val="center"/>
              </w:trPr>
              <w:tc>
                <w:tcPr>
                  <w:tcW w:w="397" w:type="dxa"/>
                  <w:vMerge/>
                  <w:vAlign w:val="center"/>
                </w:tcPr>
                <w:p w14:paraId="51A8EFB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900258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立式注塑机</w:t>
                  </w:r>
                </w:p>
              </w:tc>
              <w:tc>
                <w:tcPr>
                  <w:tcW w:w="783" w:type="dxa"/>
                  <w:vAlign w:val="center"/>
                </w:tcPr>
                <w:p w14:paraId="75AB954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528B000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398D567A"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E3B4DC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50</w:t>
                  </w:r>
                </w:p>
              </w:tc>
              <w:tc>
                <w:tcPr>
                  <w:tcW w:w="806" w:type="dxa"/>
                  <w:vAlign w:val="center"/>
                </w:tcPr>
                <w:p w14:paraId="44249640" w14:textId="77777777" w:rsidR="00AC55A3" w:rsidRPr="00FB1381" w:rsidRDefault="00AC55A3" w:rsidP="00C76C85">
                  <w:pPr>
                    <w:jc w:val="center"/>
                    <w:rPr>
                      <w:sz w:val="18"/>
                      <w:szCs w:val="18"/>
                    </w:rPr>
                  </w:pPr>
                  <w:r w:rsidRPr="00FB1381">
                    <w:rPr>
                      <w:sz w:val="18"/>
                      <w:szCs w:val="18"/>
                    </w:rPr>
                    <w:t>34.0</w:t>
                  </w:r>
                </w:p>
              </w:tc>
              <w:tc>
                <w:tcPr>
                  <w:tcW w:w="972" w:type="dxa"/>
                  <w:vAlign w:val="center"/>
                </w:tcPr>
                <w:p w14:paraId="4AA4FAED" w14:textId="77777777" w:rsidR="00AC55A3" w:rsidRPr="00FB1381" w:rsidRDefault="00AC55A3" w:rsidP="00C76C85">
                  <w:pPr>
                    <w:jc w:val="center"/>
                    <w:rPr>
                      <w:sz w:val="18"/>
                      <w:szCs w:val="18"/>
                    </w:rPr>
                  </w:pPr>
                  <w:r w:rsidRPr="00FB1381">
                    <w:rPr>
                      <w:sz w:val="18"/>
                      <w:szCs w:val="18"/>
                    </w:rPr>
                    <w:t>39.0</w:t>
                  </w:r>
                </w:p>
              </w:tc>
              <w:tc>
                <w:tcPr>
                  <w:tcW w:w="828" w:type="dxa"/>
                  <w:vMerge/>
                  <w:vAlign w:val="center"/>
                </w:tcPr>
                <w:p w14:paraId="363B429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4ECF5205" w14:textId="77777777" w:rsidTr="000E3E67">
              <w:trPr>
                <w:trHeight w:val="20"/>
                <w:jc w:val="center"/>
              </w:trPr>
              <w:tc>
                <w:tcPr>
                  <w:tcW w:w="397" w:type="dxa"/>
                  <w:vMerge/>
                  <w:vAlign w:val="center"/>
                </w:tcPr>
                <w:p w14:paraId="533E5F16"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AD2ADC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冷却塔</w:t>
                  </w:r>
                </w:p>
              </w:tc>
              <w:tc>
                <w:tcPr>
                  <w:tcW w:w="783" w:type="dxa"/>
                  <w:vAlign w:val="center"/>
                </w:tcPr>
                <w:p w14:paraId="1F617C8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79F2A9E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55</w:t>
                  </w:r>
                </w:p>
              </w:tc>
              <w:tc>
                <w:tcPr>
                  <w:tcW w:w="903" w:type="dxa"/>
                  <w:vAlign w:val="center"/>
                </w:tcPr>
                <w:p w14:paraId="6D6C9D24"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10</w:t>
                  </w:r>
                </w:p>
              </w:tc>
              <w:tc>
                <w:tcPr>
                  <w:tcW w:w="867" w:type="dxa"/>
                  <w:vAlign w:val="center"/>
                </w:tcPr>
                <w:p w14:paraId="7AD55E1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6687ADD6"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7E24D2F7" w14:textId="77777777" w:rsidR="00AC55A3" w:rsidRPr="00FB1381" w:rsidRDefault="00AC55A3" w:rsidP="00C76C85">
                  <w:pPr>
                    <w:jc w:val="center"/>
                    <w:rPr>
                      <w:sz w:val="18"/>
                      <w:szCs w:val="18"/>
                    </w:rPr>
                  </w:pPr>
                  <w:r w:rsidRPr="00FB1381">
                    <w:rPr>
                      <w:sz w:val="18"/>
                      <w:szCs w:val="18"/>
                    </w:rPr>
                    <w:t>18.5</w:t>
                  </w:r>
                </w:p>
              </w:tc>
              <w:tc>
                <w:tcPr>
                  <w:tcW w:w="828" w:type="dxa"/>
                  <w:vMerge/>
                  <w:vAlign w:val="center"/>
                </w:tcPr>
                <w:p w14:paraId="65BE40F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06E5741" w14:textId="77777777" w:rsidTr="000E3E67">
              <w:trPr>
                <w:trHeight w:val="20"/>
                <w:jc w:val="center"/>
              </w:trPr>
              <w:tc>
                <w:tcPr>
                  <w:tcW w:w="397" w:type="dxa"/>
                  <w:vMerge/>
                  <w:vAlign w:val="center"/>
                </w:tcPr>
                <w:p w14:paraId="028A613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1BF19F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全自动品检机</w:t>
                  </w:r>
                </w:p>
              </w:tc>
              <w:tc>
                <w:tcPr>
                  <w:tcW w:w="783" w:type="dxa"/>
                  <w:vAlign w:val="center"/>
                </w:tcPr>
                <w:p w14:paraId="6B542D6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175E2E3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131EF821"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621B3C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50</w:t>
                  </w:r>
                </w:p>
              </w:tc>
              <w:tc>
                <w:tcPr>
                  <w:tcW w:w="806" w:type="dxa"/>
                  <w:vAlign w:val="center"/>
                </w:tcPr>
                <w:p w14:paraId="75FB8095" w14:textId="77777777" w:rsidR="00AC55A3" w:rsidRPr="00FB1381" w:rsidRDefault="00AC55A3" w:rsidP="00C76C85">
                  <w:pPr>
                    <w:jc w:val="center"/>
                    <w:rPr>
                      <w:sz w:val="18"/>
                      <w:szCs w:val="18"/>
                    </w:rPr>
                  </w:pPr>
                  <w:r w:rsidRPr="00FB1381">
                    <w:rPr>
                      <w:sz w:val="18"/>
                      <w:szCs w:val="18"/>
                    </w:rPr>
                    <w:t>34.0</w:t>
                  </w:r>
                </w:p>
              </w:tc>
              <w:tc>
                <w:tcPr>
                  <w:tcW w:w="972" w:type="dxa"/>
                  <w:vAlign w:val="center"/>
                </w:tcPr>
                <w:p w14:paraId="4C80CE69" w14:textId="77777777" w:rsidR="00AC55A3" w:rsidRPr="00FB1381" w:rsidRDefault="00AC55A3" w:rsidP="00C76C85">
                  <w:pPr>
                    <w:jc w:val="center"/>
                    <w:rPr>
                      <w:sz w:val="18"/>
                      <w:szCs w:val="18"/>
                    </w:rPr>
                  </w:pPr>
                  <w:r w:rsidRPr="00FB1381">
                    <w:rPr>
                      <w:sz w:val="18"/>
                      <w:szCs w:val="18"/>
                    </w:rPr>
                    <w:t>19.0</w:t>
                  </w:r>
                </w:p>
              </w:tc>
              <w:tc>
                <w:tcPr>
                  <w:tcW w:w="828" w:type="dxa"/>
                  <w:vMerge/>
                  <w:vAlign w:val="center"/>
                </w:tcPr>
                <w:p w14:paraId="047B7CC5"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6AC89D7" w14:textId="77777777" w:rsidTr="000E3E67">
              <w:trPr>
                <w:trHeight w:val="20"/>
                <w:jc w:val="center"/>
              </w:trPr>
              <w:tc>
                <w:tcPr>
                  <w:tcW w:w="397" w:type="dxa"/>
                  <w:vMerge/>
                  <w:vAlign w:val="center"/>
                </w:tcPr>
                <w:p w14:paraId="7416093D"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0C6D64F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全自动修边机</w:t>
                  </w:r>
                </w:p>
              </w:tc>
              <w:tc>
                <w:tcPr>
                  <w:tcW w:w="783" w:type="dxa"/>
                  <w:vAlign w:val="center"/>
                </w:tcPr>
                <w:p w14:paraId="5BC64E1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61AE885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7FB17673"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61A1BD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50</w:t>
                  </w:r>
                </w:p>
              </w:tc>
              <w:tc>
                <w:tcPr>
                  <w:tcW w:w="806" w:type="dxa"/>
                  <w:vAlign w:val="center"/>
                </w:tcPr>
                <w:p w14:paraId="42AB609F" w14:textId="77777777" w:rsidR="00AC55A3" w:rsidRPr="00FB1381" w:rsidRDefault="00AC55A3" w:rsidP="00C76C85">
                  <w:pPr>
                    <w:jc w:val="center"/>
                    <w:rPr>
                      <w:sz w:val="18"/>
                      <w:szCs w:val="18"/>
                    </w:rPr>
                  </w:pPr>
                  <w:r w:rsidRPr="00FB1381">
                    <w:rPr>
                      <w:sz w:val="18"/>
                      <w:szCs w:val="18"/>
                    </w:rPr>
                    <w:t>34.0</w:t>
                  </w:r>
                </w:p>
              </w:tc>
              <w:tc>
                <w:tcPr>
                  <w:tcW w:w="972" w:type="dxa"/>
                  <w:vAlign w:val="center"/>
                </w:tcPr>
                <w:p w14:paraId="43A69937" w14:textId="77777777" w:rsidR="00AC55A3" w:rsidRPr="00FB1381" w:rsidRDefault="00AC55A3" w:rsidP="00C76C85">
                  <w:pPr>
                    <w:jc w:val="center"/>
                    <w:rPr>
                      <w:sz w:val="18"/>
                      <w:szCs w:val="18"/>
                    </w:rPr>
                  </w:pPr>
                  <w:r w:rsidRPr="00FB1381">
                    <w:rPr>
                      <w:sz w:val="18"/>
                      <w:szCs w:val="18"/>
                    </w:rPr>
                    <w:t>28.0</w:t>
                  </w:r>
                </w:p>
              </w:tc>
              <w:tc>
                <w:tcPr>
                  <w:tcW w:w="828" w:type="dxa"/>
                  <w:vMerge/>
                  <w:vAlign w:val="center"/>
                </w:tcPr>
                <w:p w14:paraId="6950AA92"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E373C30" w14:textId="77777777" w:rsidTr="000E3E67">
              <w:trPr>
                <w:trHeight w:val="20"/>
                <w:jc w:val="center"/>
              </w:trPr>
              <w:tc>
                <w:tcPr>
                  <w:tcW w:w="397" w:type="dxa"/>
                  <w:vMerge/>
                  <w:vAlign w:val="center"/>
                </w:tcPr>
                <w:p w14:paraId="3430DF0A"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1E9459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粉碎机</w:t>
                  </w:r>
                </w:p>
              </w:tc>
              <w:tc>
                <w:tcPr>
                  <w:tcW w:w="783" w:type="dxa"/>
                  <w:vAlign w:val="center"/>
                </w:tcPr>
                <w:p w14:paraId="7D20A71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68B6543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35CA041F"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20CE4F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50</w:t>
                  </w:r>
                </w:p>
              </w:tc>
              <w:tc>
                <w:tcPr>
                  <w:tcW w:w="806" w:type="dxa"/>
                  <w:vAlign w:val="center"/>
                </w:tcPr>
                <w:p w14:paraId="63B7B68F" w14:textId="77777777" w:rsidR="00AC55A3" w:rsidRPr="00FB1381" w:rsidRDefault="00AC55A3" w:rsidP="00C76C85">
                  <w:pPr>
                    <w:jc w:val="center"/>
                    <w:rPr>
                      <w:sz w:val="18"/>
                      <w:szCs w:val="18"/>
                    </w:rPr>
                  </w:pPr>
                  <w:r w:rsidRPr="00FB1381">
                    <w:rPr>
                      <w:sz w:val="18"/>
                      <w:szCs w:val="18"/>
                    </w:rPr>
                    <w:t>34.0</w:t>
                  </w:r>
                </w:p>
              </w:tc>
              <w:tc>
                <w:tcPr>
                  <w:tcW w:w="972" w:type="dxa"/>
                  <w:vAlign w:val="center"/>
                </w:tcPr>
                <w:p w14:paraId="19E370F5" w14:textId="77777777" w:rsidR="00AC55A3" w:rsidRPr="00FB1381" w:rsidRDefault="00AC55A3" w:rsidP="00C76C85">
                  <w:pPr>
                    <w:jc w:val="center"/>
                    <w:rPr>
                      <w:sz w:val="18"/>
                      <w:szCs w:val="18"/>
                    </w:rPr>
                  </w:pPr>
                  <w:r w:rsidRPr="00FB1381">
                    <w:rPr>
                      <w:sz w:val="18"/>
                      <w:szCs w:val="18"/>
                    </w:rPr>
                    <w:t>33.0</w:t>
                  </w:r>
                </w:p>
              </w:tc>
              <w:tc>
                <w:tcPr>
                  <w:tcW w:w="828" w:type="dxa"/>
                  <w:vMerge/>
                  <w:vAlign w:val="center"/>
                </w:tcPr>
                <w:p w14:paraId="457114C9"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4D4F5132" w14:textId="77777777" w:rsidTr="000E3E67">
              <w:trPr>
                <w:trHeight w:val="20"/>
                <w:jc w:val="center"/>
              </w:trPr>
              <w:tc>
                <w:tcPr>
                  <w:tcW w:w="397" w:type="dxa"/>
                  <w:vMerge/>
                  <w:vAlign w:val="center"/>
                </w:tcPr>
                <w:p w14:paraId="480CB6C2"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ACC089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上料机</w:t>
                  </w:r>
                </w:p>
              </w:tc>
              <w:tc>
                <w:tcPr>
                  <w:tcW w:w="783" w:type="dxa"/>
                  <w:vAlign w:val="center"/>
                </w:tcPr>
                <w:p w14:paraId="70727A1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40</w:t>
                  </w:r>
                </w:p>
              </w:tc>
              <w:tc>
                <w:tcPr>
                  <w:tcW w:w="898" w:type="dxa"/>
                  <w:vAlign w:val="center"/>
                </w:tcPr>
                <w:p w14:paraId="72C1EFF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152082AC"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B41B82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50</w:t>
                  </w:r>
                </w:p>
              </w:tc>
              <w:tc>
                <w:tcPr>
                  <w:tcW w:w="806" w:type="dxa"/>
                  <w:vAlign w:val="center"/>
                </w:tcPr>
                <w:p w14:paraId="4342AECC" w14:textId="77777777" w:rsidR="00AC55A3" w:rsidRPr="00FB1381" w:rsidRDefault="00AC55A3" w:rsidP="00C76C85">
                  <w:pPr>
                    <w:jc w:val="center"/>
                    <w:rPr>
                      <w:sz w:val="18"/>
                      <w:szCs w:val="18"/>
                    </w:rPr>
                  </w:pPr>
                  <w:r w:rsidRPr="00FB1381">
                    <w:rPr>
                      <w:sz w:val="18"/>
                      <w:szCs w:val="18"/>
                    </w:rPr>
                    <w:t>34.0</w:t>
                  </w:r>
                </w:p>
              </w:tc>
              <w:tc>
                <w:tcPr>
                  <w:tcW w:w="972" w:type="dxa"/>
                  <w:vAlign w:val="center"/>
                </w:tcPr>
                <w:p w14:paraId="7038A0E6" w14:textId="77777777" w:rsidR="00AC55A3" w:rsidRPr="00FB1381" w:rsidRDefault="00AC55A3" w:rsidP="00C76C85">
                  <w:pPr>
                    <w:jc w:val="center"/>
                    <w:rPr>
                      <w:sz w:val="18"/>
                      <w:szCs w:val="18"/>
                    </w:rPr>
                  </w:pPr>
                  <w:r w:rsidRPr="00FB1381">
                    <w:rPr>
                      <w:sz w:val="18"/>
                      <w:szCs w:val="18"/>
                    </w:rPr>
                    <w:t>37.0</w:t>
                  </w:r>
                </w:p>
              </w:tc>
              <w:tc>
                <w:tcPr>
                  <w:tcW w:w="828" w:type="dxa"/>
                  <w:vMerge/>
                  <w:vAlign w:val="center"/>
                </w:tcPr>
                <w:p w14:paraId="47817AC2"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2FE0788" w14:textId="77777777" w:rsidTr="000E3E67">
              <w:trPr>
                <w:trHeight w:val="20"/>
                <w:jc w:val="center"/>
              </w:trPr>
              <w:tc>
                <w:tcPr>
                  <w:tcW w:w="397" w:type="dxa"/>
                  <w:vMerge/>
                  <w:vAlign w:val="center"/>
                </w:tcPr>
                <w:p w14:paraId="76EADA81"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ACD83E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移动焊烟净化器</w:t>
                  </w:r>
                </w:p>
              </w:tc>
              <w:tc>
                <w:tcPr>
                  <w:tcW w:w="783" w:type="dxa"/>
                  <w:vAlign w:val="center"/>
                </w:tcPr>
                <w:p w14:paraId="294AAE5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310FA6A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407A684F"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300654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313A590B"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2676C554" w14:textId="77777777" w:rsidR="00AC55A3" w:rsidRPr="00FB1381" w:rsidRDefault="00AC55A3" w:rsidP="00C76C85">
                  <w:pPr>
                    <w:jc w:val="center"/>
                    <w:rPr>
                      <w:sz w:val="18"/>
                      <w:szCs w:val="18"/>
                    </w:rPr>
                  </w:pPr>
                  <w:r w:rsidRPr="00FB1381">
                    <w:rPr>
                      <w:sz w:val="18"/>
                      <w:szCs w:val="18"/>
                    </w:rPr>
                    <w:t>10.0</w:t>
                  </w:r>
                </w:p>
              </w:tc>
              <w:tc>
                <w:tcPr>
                  <w:tcW w:w="828" w:type="dxa"/>
                  <w:vMerge/>
                  <w:vAlign w:val="center"/>
                </w:tcPr>
                <w:p w14:paraId="357CE22F"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7CCFB242" w14:textId="77777777" w:rsidTr="000E3E67">
              <w:trPr>
                <w:trHeight w:val="20"/>
                <w:jc w:val="center"/>
              </w:trPr>
              <w:tc>
                <w:tcPr>
                  <w:tcW w:w="397" w:type="dxa"/>
                  <w:vMerge/>
                  <w:vAlign w:val="center"/>
                </w:tcPr>
                <w:p w14:paraId="3673B9CF"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0AC060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油雾净化器</w:t>
                  </w:r>
                </w:p>
              </w:tc>
              <w:tc>
                <w:tcPr>
                  <w:tcW w:w="783" w:type="dxa"/>
                  <w:vAlign w:val="center"/>
                </w:tcPr>
                <w:p w14:paraId="32700D7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0FC2512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2CB0D9E1"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7A35ED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717AFAC1"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15F2C057" w14:textId="77777777" w:rsidR="00AC55A3" w:rsidRPr="00FB1381" w:rsidRDefault="00AC55A3" w:rsidP="00C76C85">
                  <w:pPr>
                    <w:jc w:val="center"/>
                    <w:rPr>
                      <w:sz w:val="18"/>
                      <w:szCs w:val="18"/>
                    </w:rPr>
                  </w:pPr>
                  <w:r w:rsidRPr="00FB1381">
                    <w:rPr>
                      <w:sz w:val="18"/>
                      <w:szCs w:val="18"/>
                    </w:rPr>
                    <w:t>20.5</w:t>
                  </w:r>
                </w:p>
              </w:tc>
              <w:tc>
                <w:tcPr>
                  <w:tcW w:w="828" w:type="dxa"/>
                  <w:vMerge/>
                  <w:vAlign w:val="center"/>
                </w:tcPr>
                <w:p w14:paraId="1CC997C2"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567CFDF" w14:textId="77777777" w:rsidTr="000E3E67">
              <w:trPr>
                <w:trHeight w:val="20"/>
                <w:jc w:val="center"/>
              </w:trPr>
              <w:tc>
                <w:tcPr>
                  <w:tcW w:w="397" w:type="dxa"/>
                  <w:vMerge/>
                  <w:vAlign w:val="center"/>
                </w:tcPr>
                <w:p w14:paraId="46F6847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A439D4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布袋除尘器</w:t>
                  </w:r>
                </w:p>
              </w:tc>
              <w:tc>
                <w:tcPr>
                  <w:tcW w:w="783" w:type="dxa"/>
                  <w:vAlign w:val="center"/>
                </w:tcPr>
                <w:p w14:paraId="0EF53F1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7181A20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1531D67D"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3FE3B4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30</w:t>
                  </w:r>
                </w:p>
              </w:tc>
              <w:tc>
                <w:tcPr>
                  <w:tcW w:w="806" w:type="dxa"/>
                  <w:vAlign w:val="center"/>
                </w:tcPr>
                <w:p w14:paraId="3B34B94F" w14:textId="77777777" w:rsidR="00AC55A3" w:rsidRPr="00FB1381" w:rsidRDefault="00AC55A3" w:rsidP="00C76C85">
                  <w:pPr>
                    <w:jc w:val="center"/>
                    <w:rPr>
                      <w:sz w:val="18"/>
                      <w:szCs w:val="18"/>
                    </w:rPr>
                  </w:pPr>
                  <w:r w:rsidRPr="00FB1381">
                    <w:rPr>
                      <w:sz w:val="18"/>
                      <w:szCs w:val="18"/>
                    </w:rPr>
                    <w:t>29.5</w:t>
                  </w:r>
                </w:p>
              </w:tc>
              <w:tc>
                <w:tcPr>
                  <w:tcW w:w="972" w:type="dxa"/>
                  <w:vAlign w:val="center"/>
                </w:tcPr>
                <w:p w14:paraId="70B5CD1C" w14:textId="77777777" w:rsidR="00AC55A3" w:rsidRPr="00FB1381" w:rsidRDefault="00AC55A3" w:rsidP="00C76C85">
                  <w:pPr>
                    <w:jc w:val="center"/>
                    <w:rPr>
                      <w:sz w:val="18"/>
                      <w:szCs w:val="18"/>
                    </w:rPr>
                  </w:pPr>
                  <w:r w:rsidRPr="00FB1381">
                    <w:rPr>
                      <w:sz w:val="18"/>
                      <w:szCs w:val="18"/>
                    </w:rPr>
                    <w:t>20.8</w:t>
                  </w:r>
                </w:p>
              </w:tc>
              <w:tc>
                <w:tcPr>
                  <w:tcW w:w="828" w:type="dxa"/>
                  <w:vMerge/>
                  <w:vAlign w:val="center"/>
                </w:tcPr>
                <w:p w14:paraId="098A9AF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4FE167C" w14:textId="77777777" w:rsidTr="000E3E67">
              <w:trPr>
                <w:trHeight w:val="20"/>
                <w:jc w:val="center"/>
              </w:trPr>
              <w:tc>
                <w:tcPr>
                  <w:tcW w:w="397" w:type="dxa"/>
                  <w:vMerge/>
                  <w:vAlign w:val="center"/>
                </w:tcPr>
                <w:p w14:paraId="1A9E6532"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499CF81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活性炭吸附装置</w:t>
                  </w:r>
                </w:p>
              </w:tc>
              <w:tc>
                <w:tcPr>
                  <w:tcW w:w="783" w:type="dxa"/>
                  <w:vAlign w:val="center"/>
                </w:tcPr>
                <w:p w14:paraId="25E59A4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745BE05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03BB62CC" w14:textId="77777777" w:rsidR="00AC55A3" w:rsidRPr="00FB1381" w:rsidRDefault="00AC55A3" w:rsidP="00C76C8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6C9EE4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50</w:t>
                  </w:r>
                </w:p>
              </w:tc>
              <w:tc>
                <w:tcPr>
                  <w:tcW w:w="806" w:type="dxa"/>
                  <w:vAlign w:val="center"/>
                </w:tcPr>
                <w:p w14:paraId="4BC6B5D1" w14:textId="77777777" w:rsidR="00AC55A3" w:rsidRPr="00FB1381" w:rsidRDefault="00AC55A3" w:rsidP="00C76C85">
                  <w:pPr>
                    <w:jc w:val="center"/>
                    <w:rPr>
                      <w:sz w:val="18"/>
                      <w:szCs w:val="18"/>
                    </w:rPr>
                  </w:pPr>
                  <w:r w:rsidRPr="00FB1381">
                    <w:rPr>
                      <w:sz w:val="18"/>
                      <w:szCs w:val="18"/>
                    </w:rPr>
                    <w:t>34.0</w:t>
                  </w:r>
                </w:p>
              </w:tc>
              <w:tc>
                <w:tcPr>
                  <w:tcW w:w="972" w:type="dxa"/>
                  <w:vAlign w:val="center"/>
                </w:tcPr>
                <w:p w14:paraId="2139EA38" w14:textId="77777777" w:rsidR="00AC55A3" w:rsidRPr="00FB1381" w:rsidRDefault="00AC55A3" w:rsidP="00C76C85">
                  <w:pPr>
                    <w:jc w:val="center"/>
                    <w:rPr>
                      <w:sz w:val="18"/>
                      <w:szCs w:val="18"/>
                    </w:rPr>
                  </w:pPr>
                  <w:r w:rsidRPr="00FB1381">
                    <w:rPr>
                      <w:sz w:val="18"/>
                      <w:szCs w:val="18"/>
                    </w:rPr>
                    <w:t>16.0</w:t>
                  </w:r>
                </w:p>
              </w:tc>
              <w:tc>
                <w:tcPr>
                  <w:tcW w:w="828" w:type="dxa"/>
                  <w:vMerge/>
                  <w:vAlign w:val="center"/>
                </w:tcPr>
                <w:p w14:paraId="45DB3146" w14:textId="77777777" w:rsidR="00AC55A3" w:rsidRPr="00FB1381" w:rsidRDefault="00AC55A3" w:rsidP="00C76C85">
                  <w:pPr>
                    <w:pStyle w:val="13"/>
                    <w:spacing w:line="240" w:lineRule="auto"/>
                    <w:rPr>
                      <w:rFonts w:ascii="Times New Roman" w:hAnsi="Times New Roman" w:cs="Times New Roman"/>
                      <w:sz w:val="18"/>
                      <w:szCs w:val="18"/>
                    </w:rPr>
                  </w:pPr>
                </w:p>
              </w:tc>
            </w:tr>
            <w:tr w:rsidR="00630716" w:rsidRPr="00FB1381" w14:paraId="57D02961" w14:textId="77777777" w:rsidTr="000E3E67">
              <w:trPr>
                <w:trHeight w:val="20"/>
                <w:jc w:val="center"/>
              </w:trPr>
              <w:tc>
                <w:tcPr>
                  <w:tcW w:w="397" w:type="dxa"/>
                  <w:vMerge/>
                  <w:vAlign w:val="center"/>
                </w:tcPr>
                <w:p w14:paraId="22B15489"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0804DC2C"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全自动变频出片机</w:t>
                  </w:r>
                </w:p>
              </w:tc>
              <w:tc>
                <w:tcPr>
                  <w:tcW w:w="783" w:type="dxa"/>
                  <w:vAlign w:val="center"/>
                </w:tcPr>
                <w:p w14:paraId="3D7F33A4"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2</w:t>
                  </w:r>
                </w:p>
              </w:tc>
              <w:tc>
                <w:tcPr>
                  <w:tcW w:w="898" w:type="dxa"/>
                  <w:vAlign w:val="center"/>
                </w:tcPr>
                <w:p w14:paraId="53ECE222"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80</w:t>
                  </w:r>
                </w:p>
              </w:tc>
              <w:tc>
                <w:tcPr>
                  <w:tcW w:w="903" w:type="dxa"/>
                  <w:vAlign w:val="center"/>
                </w:tcPr>
                <w:p w14:paraId="41AC1E19"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30B8691" w14:textId="73D65D88" w:rsidR="00630716" w:rsidRPr="00FB1381" w:rsidRDefault="00630716" w:rsidP="00630716">
                  <w:pPr>
                    <w:widowControl/>
                    <w:adjustRightInd w:val="0"/>
                    <w:snapToGrid w:val="0"/>
                    <w:jc w:val="center"/>
                    <w:rPr>
                      <w:kern w:val="0"/>
                      <w:sz w:val="18"/>
                      <w:szCs w:val="18"/>
                    </w:rPr>
                  </w:pPr>
                  <w:r w:rsidRPr="00FB1381">
                    <w:rPr>
                      <w:kern w:val="0"/>
                      <w:sz w:val="18"/>
                      <w:szCs w:val="18"/>
                    </w:rPr>
                    <w:t>100</w:t>
                  </w:r>
                </w:p>
              </w:tc>
              <w:tc>
                <w:tcPr>
                  <w:tcW w:w="806" w:type="dxa"/>
                  <w:vAlign w:val="center"/>
                </w:tcPr>
                <w:p w14:paraId="6C362836" w14:textId="01666E15" w:rsidR="00630716" w:rsidRPr="00FB1381" w:rsidRDefault="00630716" w:rsidP="00630716">
                  <w:pPr>
                    <w:jc w:val="center"/>
                    <w:rPr>
                      <w:sz w:val="18"/>
                      <w:szCs w:val="18"/>
                    </w:rPr>
                  </w:pPr>
                  <w:r w:rsidRPr="00FB1381">
                    <w:rPr>
                      <w:sz w:val="18"/>
                      <w:szCs w:val="18"/>
                    </w:rPr>
                    <w:t>40.0</w:t>
                  </w:r>
                </w:p>
              </w:tc>
              <w:tc>
                <w:tcPr>
                  <w:tcW w:w="972" w:type="dxa"/>
                  <w:vAlign w:val="center"/>
                </w:tcPr>
                <w:p w14:paraId="74B1A105" w14:textId="16C4AF4C" w:rsidR="00630716" w:rsidRPr="00FB1381" w:rsidRDefault="00630716" w:rsidP="00630716">
                  <w:pPr>
                    <w:jc w:val="center"/>
                    <w:rPr>
                      <w:sz w:val="18"/>
                      <w:szCs w:val="18"/>
                    </w:rPr>
                  </w:pPr>
                  <w:r w:rsidRPr="00FB1381">
                    <w:rPr>
                      <w:sz w:val="18"/>
                      <w:szCs w:val="18"/>
                    </w:rPr>
                    <w:t>15.0</w:t>
                  </w:r>
                </w:p>
              </w:tc>
              <w:tc>
                <w:tcPr>
                  <w:tcW w:w="828" w:type="dxa"/>
                  <w:vMerge/>
                  <w:vAlign w:val="center"/>
                </w:tcPr>
                <w:p w14:paraId="5D7B21E5" w14:textId="77777777" w:rsidR="00630716" w:rsidRPr="00FB1381" w:rsidRDefault="00630716" w:rsidP="00630716">
                  <w:pPr>
                    <w:pStyle w:val="13"/>
                    <w:spacing w:line="240" w:lineRule="auto"/>
                    <w:rPr>
                      <w:rFonts w:ascii="Times New Roman" w:hAnsi="Times New Roman" w:cs="Times New Roman"/>
                      <w:sz w:val="18"/>
                      <w:szCs w:val="18"/>
                    </w:rPr>
                  </w:pPr>
                </w:p>
              </w:tc>
            </w:tr>
            <w:tr w:rsidR="00630716" w:rsidRPr="00FB1381" w14:paraId="355F903B" w14:textId="77777777" w:rsidTr="000E3E67">
              <w:trPr>
                <w:trHeight w:val="20"/>
                <w:jc w:val="center"/>
              </w:trPr>
              <w:tc>
                <w:tcPr>
                  <w:tcW w:w="397" w:type="dxa"/>
                  <w:vMerge/>
                  <w:vAlign w:val="center"/>
                </w:tcPr>
                <w:p w14:paraId="67D04A40"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3CBD5530"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NH100</w:t>
                  </w:r>
                  <w:r w:rsidRPr="00FB1381">
                    <w:rPr>
                      <w:kern w:val="0"/>
                      <w:sz w:val="18"/>
                      <w:szCs w:val="21"/>
                    </w:rPr>
                    <w:t>裁切机</w:t>
                  </w:r>
                </w:p>
              </w:tc>
              <w:tc>
                <w:tcPr>
                  <w:tcW w:w="783" w:type="dxa"/>
                  <w:vAlign w:val="center"/>
                </w:tcPr>
                <w:p w14:paraId="4679E768"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4</w:t>
                  </w:r>
                </w:p>
              </w:tc>
              <w:tc>
                <w:tcPr>
                  <w:tcW w:w="898" w:type="dxa"/>
                  <w:vAlign w:val="center"/>
                </w:tcPr>
                <w:p w14:paraId="4DAF59DF"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80</w:t>
                  </w:r>
                </w:p>
              </w:tc>
              <w:tc>
                <w:tcPr>
                  <w:tcW w:w="903" w:type="dxa"/>
                  <w:vAlign w:val="center"/>
                </w:tcPr>
                <w:p w14:paraId="5B1798BA"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34AF3CF" w14:textId="2DCF34AC" w:rsidR="00630716" w:rsidRPr="00FB1381" w:rsidRDefault="00630716" w:rsidP="00630716">
                  <w:pPr>
                    <w:widowControl/>
                    <w:adjustRightInd w:val="0"/>
                    <w:snapToGrid w:val="0"/>
                    <w:jc w:val="center"/>
                    <w:rPr>
                      <w:kern w:val="0"/>
                      <w:sz w:val="18"/>
                      <w:szCs w:val="18"/>
                    </w:rPr>
                  </w:pPr>
                  <w:r w:rsidRPr="00FB1381">
                    <w:rPr>
                      <w:kern w:val="0"/>
                      <w:sz w:val="18"/>
                      <w:szCs w:val="18"/>
                    </w:rPr>
                    <w:t>100</w:t>
                  </w:r>
                </w:p>
              </w:tc>
              <w:tc>
                <w:tcPr>
                  <w:tcW w:w="806" w:type="dxa"/>
                  <w:vAlign w:val="center"/>
                </w:tcPr>
                <w:p w14:paraId="5D7816AD" w14:textId="70235F43" w:rsidR="00630716" w:rsidRPr="00FB1381" w:rsidRDefault="00630716" w:rsidP="00630716">
                  <w:pPr>
                    <w:jc w:val="center"/>
                    <w:rPr>
                      <w:sz w:val="18"/>
                      <w:szCs w:val="18"/>
                    </w:rPr>
                  </w:pPr>
                  <w:r w:rsidRPr="00FB1381">
                    <w:rPr>
                      <w:sz w:val="18"/>
                      <w:szCs w:val="18"/>
                    </w:rPr>
                    <w:t>40.0</w:t>
                  </w:r>
                </w:p>
              </w:tc>
              <w:tc>
                <w:tcPr>
                  <w:tcW w:w="972" w:type="dxa"/>
                  <w:vAlign w:val="center"/>
                </w:tcPr>
                <w:p w14:paraId="630AD9D1" w14:textId="66EAD5F5" w:rsidR="00630716" w:rsidRPr="00FB1381" w:rsidRDefault="00630716" w:rsidP="00630716">
                  <w:pPr>
                    <w:jc w:val="center"/>
                    <w:rPr>
                      <w:sz w:val="18"/>
                      <w:szCs w:val="18"/>
                    </w:rPr>
                  </w:pPr>
                  <w:r w:rsidRPr="00FB1381">
                    <w:rPr>
                      <w:sz w:val="18"/>
                      <w:szCs w:val="18"/>
                    </w:rPr>
                    <w:t>15.0</w:t>
                  </w:r>
                </w:p>
              </w:tc>
              <w:tc>
                <w:tcPr>
                  <w:tcW w:w="828" w:type="dxa"/>
                  <w:vMerge/>
                  <w:vAlign w:val="center"/>
                </w:tcPr>
                <w:p w14:paraId="32530124" w14:textId="77777777" w:rsidR="00630716" w:rsidRPr="00FB1381" w:rsidRDefault="00630716" w:rsidP="00630716">
                  <w:pPr>
                    <w:pStyle w:val="13"/>
                    <w:spacing w:line="240" w:lineRule="auto"/>
                    <w:rPr>
                      <w:rFonts w:ascii="Times New Roman" w:hAnsi="Times New Roman" w:cs="Times New Roman"/>
                      <w:sz w:val="18"/>
                      <w:szCs w:val="18"/>
                    </w:rPr>
                  </w:pPr>
                </w:p>
              </w:tc>
            </w:tr>
            <w:tr w:rsidR="00630716" w:rsidRPr="00FB1381" w14:paraId="2F18126B" w14:textId="77777777" w:rsidTr="000E3E67">
              <w:trPr>
                <w:trHeight w:val="20"/>
                <w:jc w:val="center"/>
              </w:trPr>
              <w:tc>
                <w:tcPr>
                  <w:tcW w:w="397" w:type="dxa"/>
                  <w:vMerge/>
                  <w:vAlign w:val="center"/>
                </w:tcPr>
                <w:p w14:paraId="2E2CEC38"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0C6EF072"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接头机</w:t>
                  </w:r>
                </w:p>
              </w:tc>
              <w:tc>
                <w:tcPr>
                  <w:tcW w:w="783" w:type="dxa"/>
                  <w:vAlign w:val="center"/>
                </w:tcPr>
                <w:p w14:paraId="170AFF90"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20</w:t>
                  </w:r>
                </w:p>
              </w:tc>
              <w:tc>
                <w:tcPr>
                  <w:tcW w:w="898" w:type="dxa"/>
                  <w:vAlign w:val="center"/>
                </w:tcPr>
                <w:p w14:paraId="1BFAE8FE"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75</w:t>
                  </w:r>
                </w:p>
              </w:tc>
              <w:tc>
                <w:tcPr>
                  <w:tcW w:w="903" w:type="dxa"/>
                  <w:vAlign w:val="center"/>
                </w:tcPr>
                <w:p w14:paraId="03C91C2A"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54A1A19" w14:textId="71F408D5" w:rsidR="00630716" w:rsidRPr="00FB1381" w:rsidRDefault="00630716" w:rsidP="00630716">
                  <w:pPr>
                    <w:widowControl/>
                    <w:adjustRightInd w:val="0"/>
                    <w:snapToGrid w:val="0"/>
                    <w:jc w:val="center"/>
                    <w:rPr>
                      <w:kern w:val="0"/>
                      <w:sz w:val="18"/>
                      <w:szCs w:val="18"/>
                    </w:rPr>
                  </w:pPr>
                  <w:r w:rsidRPr="00FB1381">
                    <w:rPr>
                      <w:kern w:val="0"/>
                      <w:sz w:val="18"/>
                      <w:szCs w:val="18"/>
                    </w:rPr>
                    <w:t>100</w:t>
                  </w:r>
                </w:p>
              </w:tc>
              <w:tc>
                <w:tcPr>
                  <w:tcW w:w="806" w:type="dxa"/>
                  <w:vAlign w:val="center"/>
                </w:tcPr>
                <w:p w14:paraId="16D81CAF" w14:textId="408DE4CE" w:rsidR="00630716" w:rsidRPr="00FB1381" w:rsidRDefault="00630716" w:rsidP="00630716">
                  <w:pPr>
                    <w:jc w:val="center"/>
                    <w:rPr>
                      <w:sz w:val="18"/>
                      <w:szCs w:val="18"/>
                    </w:rPr>
                  </w:pPr>
                  <w:r w:rsidRPr="00FB1381">
                    <w:rPr>
                      <w:sz w:val="18"/>
                      <w:szCs w:val="18"/>
                    </w:rPr>
                    <w:t>40.0</w:t>
                  </w:r>
                </w:p>
              </w:tc>
              <w:tc>
                <w:tcPr>
                  <w:tcW w:w="972" w:type="dxa"/>
                  <w:vAlign w:val="center"/>
                </w:tcPr>
                <w:p w14:paraId="7BD112C1" w14:textId="01B05612" w:rsidR="00630716" w:rsidRPr="00FB1381" w:rsidRDefault="00630716" w:rsidP="00630716">
                  <w:pPr>
                    <w:jc w:val="center"/>
                    <w:rPr>
                      <w:sz w:val="18"/>
                      <w:szCs w:val="18"/>
                    </w:rPr>
                  </w:pPr>
                  <w:r w:rsidRPr="00FB1381">
                    <w:rPr>
                      <w:sz w:val="18"/>
                      <w:szCs w:val="18"/>
                    </w:rPr>
                    <w:t>10.0</w:t>
                  </w:r>
                </w:p>
              </w:tc>
              <w:tc>
                <w:tcPr>
                  <w:tcW w:w="828" w:type="dxa"/>
                  <w:vMerge/>
                  <w:vAlign w:val="center"/>
                </w:tcPr>
                <w:p w14:paraId="1EC96443" w14:textId="77777777" w:rsidR="00630716" w:rsidRPr="00FB1381" w:rsidRDefault="00630716" w:rsidP="00630716">
                  <w:pPr>
                    <w:pStyle w:val="13"/>
                    <w:spacing w:line="240" w:lineRule="auto"/>
                    <w:rPr>
                      <w:rFonts w:ascii="Times New Roman" w:hAnsi="Times New Roman" w:cs="Times New Roman"/>
                      <w:sz w:val="18"/>
                      <w:szCs w:val="18"/>
                    </w:rPr>
                  </w:pPr>
                </w:p>
              </w:tc>
            </w:tr>
            <w:tr w:rsidR="00630716" w:rsidRPr="00FB1381" w14:paraId="3B1EC49C" w14:textId="77777777" w:rsidTr="000E3E67">
              <w:trPr>
                <w:trHeight w:val="20"/>
                <w:jc w:val="center"/>
              </w:trPr>
              <w:tc>
                <w:tcPr>
                  <w:tcW w:w="397" w:type="dxa"/>
                  <w:vMerge/>
                  <w:vAlign w:val="center"/>
                </w:tcPr>
                <w:p w14:paraId="49874F90"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67042618"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卷线机</w:t>
                  </w:r>
                </w:p>
              </w:tc>
              <w:tc>
                <w:tcPr>
                  <w:tcW w:w="783" w:type="dxa"/>
                  <w:vAlign w:val="center"/>
                </w:tcPr>
                <w:p w14:paraId="25365E4E"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10</w:t>
                  </w:r>
                </w:p>
              </w:tc>
              <w:tc>
                <w:tcPr>
                  <w:tcW w:w="898" w:type="dxa"/>
                  <w:vAlign w:val="center"/>
                </w:tcPr>
                <w:p w14:paraId="31CCAC48"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75</w:t>
                  </w:r>
                </w:p>
              </w:tc>
              <w:tc>
                <w:tcPr>
                  <w:tcW w:w="903" w:type="dxa"/>
                  <w:vAlign w:val="center"/>
                </w:tcPr>
                <w:p w14:paraId="13FA06BF"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9E196E3" w14:textId="64FA67CA" w:rsidR="00630716" w:rsidRPr="00FB1381" w:rsidRDefault="00630716" w:rsidP="00630716">
                  <w:pPr>
                    <w:widowControl/>
                    <w:adjustRightInd w:val="0"/>
                    <w:snapToGrid w:val="0"/>
                    <w:jc w:val="center"/>
                    <w:rPr>
                      <w:kern w:val="0"/>
                      <w:sz w:val="18"/>
                      <w:szCs w:val="18"/>
                    </w:rPr>
                  </w:pPr>
                  <w:r w:rsidRPr="00FB1381">
                    <w:rPr>
                      <w:kern w:val="0"/>
                      <w:sz w:val="18"/>
                      <w:szCs w:val="18"/>
                    </w:rPr>
                    <w:t>100</w:t>
                  </w:r>
                </w:p>
              </w:tc>
              <w:tc>
                <w:tcPr>
                  <w:tcW w:w="806" w:type="dxa"/>
                  <w:vAlign w:val="center"/>
                </w:tcPr>
                <w:p w14:paraId="5E6689EF" w14:textId="64830A63" w:rsidR="00630716" w:rsidRPr="00FB1381" w:rsidRDefault="00630716" w:rsidP="00630716">
                  <w:pPr>
                    <w:jc w:val="center"/>
                    <w:rPr>
                      <w:sz w:val="18"/>
                      <w:szCs w:val="18"/>
                    </w:rPr>
                  </w:pPr>
                  <w:r w:rsidRPr="00FB1381">
                    <w:rPr>
                      <w:sz w:val="18"/>
                      <w:szCs w:val="18"/>
                    </w:rPr>
                    <w:t>40.0</w:t>
                  </w:r>
                </w:p>
              </w:tc>
              <w:tc>
                <w:tcPr>
                  <w:tcW w:w="972" w:type="dxa"/>
                  <w:vAlign w:val="center"/>
                </w:tcPr>
                <w:p w14:paraId="1EC67F40" w14:textId="3419683A" w:rsidR="00630716" w:rsidRPr="00FB1381" w:rsidRDefault="00630716" w:rsidP="00630716">
                  <w:pPr>
                    <w:jc w:val="center"/>
                    <w:rPr>
                      <w:sz w:val="18"/>
                      <w:szCs w:val="18"/>
                    </w:rPr>
                  </w:pPr>
                  <w:r w:rsidRPr="00FB1381">
                    <w:rPr>
                      <w:sz w:val="18"/>
                      <w:szCs w:val="18"/>
                    </w:rPr>
                    <w:t>10.0</w:t>
                  </w:r>
                </w:p>
              </w:tc>
              <w:tc>
                <w:tcPr>
                  <w:tcW w:w="828" w:type="dxa"/>
                  <w:vMerge/>
                  <w:vAlign w:val="center"/>
                </w:tcPr>
                <w:p w14:paraId="400C8388" w14:textId="77777777" w:rsidR="00630716" w:rsidRPr="00FB1381" w:rsidRDefault="00630716" w:rsidP="00630716">
                  <w:pPr>
                    <w:pStyle w:val="13"/>
                    <w:spacing w:line="240" w:lineRule="auto"/>
                    <w:rPr>
                      <w:rFonts w:ascii="Times New Roman" w:hAnsi="Times New Roman" w:cs="Times New Roman"/>
                      <w:sz w:val="18"/>
                      <w:szCs w:val="18"/>
                    </w:rPr>
                  </w:pPr>
                </w:p>
              </w:tc>
            </w:tr>
            <w:tr w:rsidR="00AC55A3" w:rsidRPr="00FB1381" w14:paraId="262C0F35" w14:textId="77777777" w:rsidTr="000E3E67">
              <w:trPr>
                <w:trHeight w:val="20"/>
                <w:jc w:val="center"/>
              </w:trPr>
              <w:tc>
                <w:tcPr>
                  <w:tcW w:w="397" w:type="dxa"/>
                  <w:vMerge w:val="restart"/>
                  <w:vAlign w:val="center"/>
                </w:tcPr>
                <w:p w14:paraId="26696419"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南边界</w:t>
                  </w:r>
                </w:p>
              </w:tc>
              <w:tc>
                <w:tcPr>
                  <w:tcW w:w="1709" w:type="dxa"/>
                  <w:vAlign w:val="center"/>
                </w:tcPr>
                <w:p w14:paraId="3431DB3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空气压缩机</w:t>
                  </w:r>
                </w:p>
              </w:tc>
              <w:tc>
                <w:tcPr>
                  <w:tcW w:w="783" w:type="dxa"/>
                  <w:vAlign w:val="center"/>
                </w:tcPr>
                <w:p w14:paraId="77B489E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641C2FF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8694C6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AA60428"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20</w:t>
                  </w:r>
                </w:p>
              </w:tc>
              <w:tc>
                <w:tcPr>
                  <w:tcW w:w="806" w:type="dxa"/>
                  <w:vAlign w:val="center"/>
                </w:tcPr>
                <w:p w14:paraId="7DFA5775" w14:textId="77777777" w:rsidR="00AC55A3" w:rsidRPr="00FB1381" w:rsidRDefault="00AC55A3" w:rsidP="00C76C85">
                  <w:pPr>
                    <w:jc w:val="center"/>
                    <w:rPr>
                      <w:sz w:val="18"/>
                      <w:szCs w:val="18"/>
                    </w:rPr>
                  </w:pPr>
                  <w:r w:rsidRPr="00FB1381">
                    <w:rPr>
                      <w:sz w:val="18"/>
                      <w:szCs w:val="18"/>
                    </w:rPr>
                    <w:t>26.0</w:t>
                  </w:r>
                </w:p>
              </w:tc>
              <w:tc>
                <w:tcPr>
                  <w:tcW w:w="972" w:type="dxa"/>
                  <w:vAlign w:val="center"/>
                </w:tcPr>
                <w:p w14:paraId="07FA170C" w14:textId="77777777" w:rsidR="00AC55A3" w:rsidRPr="00FB1381" w:rsidRDefault="00AC55A3" w:rsidP="00C76C85">
                  <w:pPr>
                    <w:jc w:val="center"/>
                    <w:rPr>
                      <w:sz w:val="18"/>
                      <w:szCs w:val="18"/>
                    </w:rPr>
                  </w:pPr>
                  <w:r w:rsidRPr="00FB1381">
                    <w:rPr>
                      <w:sz w:val="18"/>
                      <w:szCs w:val="18"/>
                    </w:rPr>
                    <w:t>41.8</w:t>
                  </w:r>
                </w:p>
              </w:tc>
              <w:tc>
                <w:tcPr>
                  <w:tcW w:w="828" w:type="dxa"/>
                  <w:vMerge w:val="restart"/>
                  <w:vAlign w:val="center"/>
                </w:tcPr>
                <w:p w14:paraId="2052DE6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50.2</w:t>
                  </w:r>
                </w:p>
              </w:tc>
            </w:tr>
            <w:tr w:rsidR="00AC55A3" w:rsidRPr="00FB1381" w14:paraId="5CA4E7D5" w14:textId="77777777" w:rsidTr="000E3E67">
              <w:trPr>
                <w:trHeight w:val="20"/>
                <w:jc w:val="center"/>
              </w:trPr>
              <w:tc>
                <w:tcPr>
                  <w:tcW w:w="397" w:type="dxa"/>
                  <w:vMerge/>
                  <w:vAlign w:val="center"/>
                </w:tcPr>
                <w:p w14:paraId="035037A7"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773BB8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自动切断机</w:t>
                  </w:r>
                </w:p>
              </w:tc>
              <w:tc>
                <w:tcPr>
                  <w:tcW w:w="783" w:type="dxa"/>
                  <w:vAlign w:val="center"/>
                </w:tcPr>
                <w:p w14:paraId="6DED731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496657A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763CC6E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4A8739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1D66A373"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05992C7A" w14:textId="77777777" w:rsidR="00AC55A3" w:rsidRPr="00FB1381" w:rsidRDefault="00AC55A3" w:rsidP="00C76C85">
                  <w:pPr>
                    <w:jc w:val="center"/>
                    <w:rPr>
                      <w:sz w:val="18"/>
                      <w:szCs w:val="18"/>
                    </w:rPr>
                  </w:pPr>
                  <w:r w:rsidRPr="00FB1381">
                    <w:rPr>
                      <w:sz w:val="18"/>
                      <w:szCs w:val="18"/>
                    </w:rPr>
                    <w:t>27.8</w:t>
                  </w:r>
                </w:p>
              </w:tc>
              <w:tc>
                <w:tcPr>
                  <w:tcW w:w="828" w:type="dxa"/>
                  <w:vMerge/>
                  <w:vAlign w:val="center"/>
                </w:tcPr>
                <w:p w14:paraId="604BF28D"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411A4EC3" w14:textId="77777777" w:rsidTr="000E3E67">
              <w:trPr>
                <w:trHeight w:val="20"/>
                <w:jc w:val="center"/>
              </w:trPr>
              <w:tc>
                <w:tcPr>
                  <w:tcW w:w="397" w:type="dxa"/>
                  <w:vMerge/>
                  <w:vAlign w:val="center"/>
                </w:tcPr>
                <w:p w14:paraId="3D5EC3B3"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786846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自动卷板机</w:t>
                  </w:r>
                </w:p>
              </w:tc>
              <w:tc>
                <w:tcPr>
                  <w:tcW w:w="783" w:type="dxa"/>
                  <w:vAlign w:val="center"/>
                </w:tcPr>
                <w:p w14:paraId="7E91CC6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3A5BE17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71E6504C"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BA37649"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38FD9FF8"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4EEB193" w14:textId="77777777" w:rsidR="00AC55A3" w:rsidRPr="00FB1381" w:rsidRDefault="00AC55A3" w:rsidP="00C76C85">
                  <w:pPr>
                    <w:jc w:val="center"/>
                    <w:rPr>
                      <w:sz w:val="18"/>
                      <w:szCs w:val="18"/>
                    </w:rPr>
                  </w:pPr>
                  <w:r w:rsidRPr="00FB1381">
                    <w:rPr>
                      <w:sz w:val="18"/>
                      <w:szCs w:val="18"/>
                    </w:rPr>
                    <w:t>27.8</w:t>
                  </w:r>
                </w:p>
              </w:tc>
              <w:tc>
                <w:tcPr>
                  <w:tcW w:w="828" w:type="dxa"/>
                  <w:vMerge/>
                  <w:vAlign w:val="center"/>
                </w:tcPr>
                <w:p w14:paraId="041F555C"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49CA6564" w14:textId="77777777" w:rsidTr="000E3E67">
              <w:trPr>
                <w:trHeight w:val="20"/>
                <w:jc w:val="center"/>
              </w:trPr>
              <w:tc>
                <w:tcPr>
                  <w:tcW w:w="397" w:type="dxa"/>
                  <w:vMerge/>
                  <w:vAlign w:val="center"/>
                </w:tcPr>
                <w:p w14:paraId="294C6C5A"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3E5868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剪板机</w:t>
                  </w:r>
                </w:p>
              </w:tc>
              <w:tc>
                <w:tcPr>
                  <w:tcW w:w="783" w:type="dxa"/>
                  <w:vAlign w:val="center"/>
                </w:tcPr>
                <w:p w14:paraId="4767782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6778911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1762BF9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25C484A"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694E0936"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1C43DA6" w14:textId="77777777" w:rsidR="00AC55A3" w:rsidRPr="00FB1381" w:rsidRDefault="00AC55A3" w:rsidP="00C76C85">
                  <w:pPr>
                    <w:jc w:val="center"/>
                    <w:rPr>
                      <w:sz w:val="18"/>
                      <w:szCs w:val="18"/>
                    </w:rPr>
                  </w:pPr>
                  <w:r w:rsidRPr="00FB1381">
                    <w:rPr>
                      <w:sz w:val="18"/>
                      <w:szCs w:val="18"/>
                    </w:rPr>
                    <w:t>27.6</w:t>
                  </w:r>
                </w:p>
              </w:tc>
              <w:tc>
                <w:tcPr>
                  <w:tcW w:w="828" w:type="dxa"/>
                  <w:vMerge/>
                  <w:vAlign w:val="center"/>
                </w:tcPr>
                <w:p w14:paraId="107DEBC4"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0AF947D" w14:textId="77777777" w:rsidTr="000E3E67">
              <w:trPr>
                <w:trHeight w:val="20"/>
                <w:jc w:val="center"/>
              </w:trPr>
              <w:tc>
                <w:tcPr>
                  <w:tcW w:w="397" w:type="dxa"/>
                  <w:vMerge/>
                  <w:vAlign w:val="center"/>
                </w:tcPr>
                <w:p w14:paraId="74A08717"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4D6B6E6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自动焊接机</w:t>
                  </w:r>
                </w:p>
              </w:tc>
              <w:tc>
                <w:tcPr>
                  <w:tcW w:w="783" w:type="dxa"/>
                  <w:vAlign w:val="center"/>
                </w:tcPr>
                <w:p w14:paraId="2D7802D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7011071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584A885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E5CB92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06392289"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58EE88CE" w14:textId="77777777" w:rsidR="00AC55A3" w:rsidRPr="00FB1381" w:rsidRDefault="00AC55A3" w:rsidP="00C76C85">
                  <w:pPr>
                    <w:jc w:val="center"/>
                    <w:rPr>
                      <w:sz w:val="18"/>
                      <w:szCs w:val="18"/>
                    </w:rPr>
                  </w:pPr>
                  <w:r w:rsidRPr="00FB1381">
                    <w:rPr>
                      <w:sz w:val="18"/>
                      <w:szCs w:val="18"/>
                    </w:rPr>
                    <w:t>25.0</w:t>
                  </w:r>
                </w:p>
              </w:tc>
              <w:tc>
                <w:tcPr>
                  <w:tcW w:w="828" w:type="dxa"/>
                  <w:vMerge/>
                  <w:vAlign w:val="center"/>
                </w:tcPr>
                <w:p w14:paraId="52033907"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EE40F77" w14:textId="77777777" w:rsidTr="000E3E67">
              <w:trPr>
                <w:trHeight w:val="20"/>
                <w:jc w:val="center"/>
              </w:trPr>
              <w:tc>
                <w:tcPr>
                  <w:tcW w:w="397" w:type="dxa"/>
                  <w:vMerge/>
                  <w:vAlign w:val="center"/>
                </w:tcPr>
                <w:p w14:paraId="4AE05C2C"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C3CD8E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抛丸机</w:t>
                  </w:r>
                </w:p>
              </w:tc>
              <w:tc>
                <w:tcPr>
                  <w:tcW w:w="783" w:type="dxa"/>
                  <w:vAlign w:val="center"/>
                </w:tcPr>
                <w:p w14:paraId="655901D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22A931C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4FE6BB5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1ADC69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62A90585"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094597A9" w14:textId="77777777" w:rsidR="00AC55A3" w:rsidRPr="00FB1381" w:rsidRDefault="00AC55A3" w:rsidP="00C76C85">
                  <w:pPr>
                    <w:jc w:val="center"/>
                    <w:rPr>
                      <w:sz w:val="18"/>
                      <w:szCs w:val="18"/>
                    </w:rPr>
                  </w:pPr>
                  <w:r w:rsidRPr="00FB1381">
                    <w:rPr>
                      <w:sz w:val="18"/>
                      <w:szCs w:val="18"/>
                    </w:rPr>
                    <w:t>24.1</w:t>
                  </w:r>
                </w:p>
              </w:tc>
              <w:tc>
                <w:tcPr>
                  <w:tcW w:w="828" w:type="dxa"/>
                  <w:vMerge/>
                  <w:vAlign w:val="center"/>
                </w:tcPr>
                <w:p w14:paraId="4DD7E7CA"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6C1EDA5" w14:textId="77777777" w:rsidTr="000E3E67">
              <w:trPr>
                <w:trHeight w:val="20"/>
                <w:jc w:val="center"/>
              </w:trPr>
              <w:tc>
                <w:tcPr>
                  <w:tcW w:w="397" w:type="dxa"/>
                  <w:vMerge/>
                  <w:vAlign w:val="center"/>
                </w:tcPr>
                <w:p w14:paraId="3E323554"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7349CF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铆钉机</w:t>
                  </w:r>
                </w:p>
              </w:tc>
              <w:tc>
                <w:tcPr>
                  <w:tcW w:w="783" w:type="dxa"/>
                  <w:vAlign w:val="center"/>
                </w:tcPr>
                <w:p w14:paraId="2876E4E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74387A0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35AF933A"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BAFE2A0"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1595E3B4"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324D201F" w14:textId="77777777" w:rsidR="00AC55A3" w:rsidRPr="00FB1381" w:rsidRDefault="00AC55A3" w:rsidP="00C76C85">
                  <w:pPr>
                    <w:jc w:val="center"/>
                    <w:rPr>
                      <w:sz w:val="18"/>
                      <w:szCs w:val="18"/>
                    </w:rPr>
                  </w:pPr>
                  <w:r w:rsidRPr="00FB1381">
                    <w:rPr>
                      <w:sz w:val="18"/>
                      <w:szCs w:val="18"/>
                    </w:rPr>
                    <w:t>24.0</w:t>
                  </w:r>
                </w:p>
              </w:tc>
              <w:tc>
                <w:tcPr>
                  <w:tcW w:w="828" w:type="dxa"/>
                  <w:vMerge/>
                  <w:vAlign w:val="center"/>
                </w:tcPr>
                <w:p w14:paraId="53D613C9"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52DE933" w14:textId="77777777" w:rsidTr="000E3E67">
              <w:trPr>
                <w:trHeight w:val="20"/>
                <w:jc w:val="center"/>
              </w:trPr>
              <w:tc>
                <w:tcPr>
                  <w:tcW w:w="397" w:type="dxa"/>
                  <w:vMerge/>
                  <w:vAlign w:val="center"/>
                </w:tcPr>
                <w:p w14:paraId="68C6B4CC"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A12D87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自动车床</w:t>
                  </w:r>
                </w:p>
              </w:tc>
              <w:tc>
                <w:tcPr>
                  <w:tcW w:w="783" w:type="dxa"/>
                  <w:vAlign w:val="center"/>
                </w:tcPr>
                <w:p w14:paraId="3008203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42C8613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1C45DA7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EDAC12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6930B84D"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0D1B5896" w14:textId="77777777" w:rsidR="00AC55A3" w:rsidRPr="00FB1381" w:rsidRDefault="00AC55A3" w:rsidP="00C76C85">
                  <w:pPr>
                    <w:jc w:val="center"/>
                    <w:rPr>
                      <w:sz w:val="18"/>
                      <w:szCs w:val="18"/>
                    </w:rPr>
                  </w:pPr>
                  <w:r w:rsidRPr="00FB1381">
                    <w:rPr>
                      <w:sz w:val="18"/>
                      <w:szCs w:val="18"/>
                    </w:rPr>
                    <w:t>25.0</w:t>
                  </w:r>
                </w:p>
              </w:tc>
              <w:tc>
                <w:tcPr>
                  <w:tcW w:w="828" w:type="dxa"/>
                  <w:vMerge/>
                  <w:vAlign w:val="center"/>
                </w:tcPr>
                <w:p w14:paraId="6D223A92"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473E0E9F" w14:textId="77777777" w:rsidTr="000E3E67">
              <w:trPr>
                <w:trHeight w:val="20"/>
                <w:jc w:val="center"/>
              </w:trPr>
              <w:tc>
                <w:tcPr>
                  <w:tcW w:w="397" w:type="dxa"/>
                  <w:vMerge/>
                  <w:vAlign w:val="center"/>
                </w:tcPr>
                <w:p w14:paraId="5D583499"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BE6C11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卧式双面铣床</w:t>
                  </w:r>
                </w:p>
              </w:tc>
              <w:tc>
                <w:tcPr>
                  <w:tcW w:w="783" w:type="dxa"/>
                  <w:vAlign w:val="center"/>
                </w:tcPr>
                <w:p w14:paraId="7E89DA8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98" w:type="dxa"/>
                  <w:vAlign w:val="center"/>
                </w:tcPr>
                <w:p w14:paraId="09916B1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AC57F76"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5B7973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1F3253BC"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68C312E9" w14:textId="77777777" w:rsidR="00AC55A3" w:rsidRPr="00FB1381" w:rsidRDefault="00AC55A3" w:rsidP="00C76C85">
                  <w:pPr>
                    <w:jc w:val="center"/>
                    <w:rPr>
                      <w:sz w:val="18"/>
                      <w:szCs w:val="18"/>
                    </w:rPr>
                  </w:pPr>
                  <w:r w:rsidRPr="00FB1381">
                    <w:rPr>
                      <w:sz w:val="18"/>
                      <w:szCs w:val="18"/>
                    </w:rPr>
                    <w:t>27.8</w:t>
                  </w:r>
                </w:p>
              </w:tc>
              <w:tc>
                <w:tcPr>
                  <w:tcW w:w="828" w:type="dxa"/>
                  <w:vMerge/>
                  <w:vAlign w:val="center"/>
                </w:tcPr>
                <w:p w14:paraId="1EB956A7"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0BD7EDB" w14:textId="77777777" w:rsidTr="000E3E67">
              <w:trPr>
                <w:trHeight w:val="20"/>
                <w:jc w:val="center"/>
              </w:trPr>
              <w:tc>
                <w:tcPr>
                  <w:tcW w:w="397" w:type="dxa"/>
                  <w:vMerge/>
                  <w:vAlign w:val="center"/>
                </w:tcPr>
                <w:p w14:paraId="32C3CE51"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CCECA2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风机</w:t>
                  </w:r>
                </w:p>
              </w:tc>
              <w:tc>
                <w:tcPr>
                  <w:tcW w:w="783" w:type="dxa"/>
                  <w:vAlign w:val="center"/>
                </w:tcPr>
                <w:p w14:paraId="442CF92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0C5F2A9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39F24331"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E08823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4777985F"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521D570B" w14:textId="77777777" w:rsidR="00AC55A3" w:rsidRPr="00FB1381" w:rsidRDefault="00AC55A3" w:rsidP="00C76C85">
                  <w:pPr>
                    <w:jc w:val="center"/>
                    <w:rPr>
                      <w:sz w:val="18"/>
                      <w:szCs w:val="18"/>
                    </w:rPr>
                  </w:pPr>
                  <w:r w:rsidRPr="00FB1381">
                    <w:rPr>
                      <w:sz w:val="18"/>
                      <w:szCs w:val="18"/>
                    </w:rPr>
                    <w:t>25.0</w:t>
                  </w:r>
                </w:p>
              </w:tc>
              <w:tc>
                <w:tcPr>
                  <w:tcW w:w="828" w:type="dxa"/>
                  <w:vMerge/>
                  <w:vAlign w:val="center"/>
                </w:tcPr>
                <w:p w14:paraId="4AA1155D"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7A3E9A0C" w14:textId="77777777" w:rsidTr="000E3E67">
              <w:trPr>
                <w:trHeight w:val="20"/>
                <w:jc w:val="center"/>
              </w:trPr>
              <w:tc>
                <w:tcPr>
                  <w:tcW w:w="397" w:type="dxa"/>
                  <w:vMerge/>
                  <w:vAlign w:val="center"/>
                </w:tcPr>
                <w:p w14:paraId="20B86AE2"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DE912F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卧式注塑机</w:t>
                  </w:r>
                </w:p>
              </w:tc>
              <w:tc>
                <w:tcPr>
                  <w:tcW w:w="783" w:type="dxa"/>
                  <w:vAlign w:val="center"/>
                </w:tcPr>
                <w:p w14:paraId="5189E77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3281E0F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3B9FBBD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9F71B92"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17E9ADC6"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ABC309C" w14:textId="77777777" w:rsidR="00AC55A3" w:rsidRPr="00FB1381" w:rsidRDefault="00AC55A3" w:rsidP="00C76C85">
                  <w:pPr>
                    <w:jc w:val="center"/>
                    <w:rPr>
                      <w:sz w:val="18"/>
                      <w:szCs w:val="18"/>
                    </w:rPr>
                  </w:pPr>
                  <w:r w:rsidRPr="00FB1381">
                    <w:rPr>
                      <w:sz w:val="18"/>
                      <w:szCs w:val="18"/>
                    </w:rPr>
                    <w:t>28.0</w:t>
                  </w:r>
                </w:p>
              </w:tc>
              <w:tc>
                <w:tcPr>
                  <w:tcW w:w="828" w:type="dxa"/>
                  <w:vMerge/>
                  <w:vAlign w:val="center"/>
                </w:tcPr>
                <w:p w14:paraId="20A1CCE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09E5BCB" w14:textId="77777777" w:rsidTr="000E3E67">
              <w:trPr>
                <w:trHeight w:val="20"/>
                <w:jc w:val="center"/>
              </w:trPr>
              <w:tc>
                <w:tcPr>
                  <w:tcW w:w="397" w:type="dxa"/>
                  <w:vMerge/>
                  <w:vAlign w:val="center"/>
                </w:tcPr>
                <w:p w14:paraId="4EA8C049"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AE5892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立式注塑机</w:t>
                  </w:r>
                </w:p>
              </w:tc>
              <w:tc>
                <w:tcPr>
                  <w:tcW w:w="783" w:type="dxa"/>
                  <w:vAlign w:val="center"/>
                </w:tcPr>
                <w:p w14:paraId="12CBBF2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2D717CD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75CFCC26"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FD7D1E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559C6DBF"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6D2B28A0" w14:textId="77777777" w:rsidR="00AC55A3" w:rsidRPr="00FB1381" w:rsidRDefault="00AC55A3" w:rsidP="00C76C85">
                  <w:pPr>
                    <w:jc w:val="center"/>
                    <w:rPr>
                      <w:sz w:val="18"/>
                      <w:szCs w:val="18"/>
                    </w:rPr>
                  </w:pPr>
                  <w:r w:rsidRPr="00FB1381">
                    <w:rPr>
                      <w:sz w:val="18"/>
                      <w:szCs w:val="18"/>
                    </w:rPr>
                    <w:t>28.0</w:t>
                  </w:r>
                </w:p>
              </w:tc>
              <w:tc>
                <w:tcPr>
                  <w:tcW w:w="828" w:type="dxa"/>
                  <w:vMerge/>
                  <w:vAlign w:val="center"/>
                </w:tcPr>
                <w:p w14:paraId="2BC28613"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7E4CB08F" w14:textId="77777777" w:rsidTr="000E3E67">
              <w:trPr>
                <w:trHeight w:val="20"/>
                <w:jc w:val="center"/>
              </w:trPr>
              <w:tc>
                <w:tcPr>
                  <w:tcW w:w="397" w:type="dxa"/>
                  <w:vMerge/>
                  <w:vAlign w:val="center"/>
                </w:tcPr>
                <w:p w14:paraId="3634733B"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tcPr>
                <w:p w14:paraId="15357B46" w14:textId="77777777" w:rsidR="00AC55A3" w:rsidRPr="00FB1381" w:rsidRDefault="00AC55A3" w:rsidP="00C76C85">
                  <w:pPr>
                    <w:jc w:val="center"/>
                    <w:rPr>
                      <w:sz w:val="18"/>
                      <w:szCs w:val="18"/>
                    </w:rPr>
                  </w:pPr>
                  <w:r w:rsidRPr="00FB1381">
                    <w:rPr>
                      <w:sz w:val="18"/>
                      <w:szCs w:val="18"/>
                    </w:rPr>
                    <w:t>冷却塔</w:t>
                  </w:r>
                </w:p>
              </w:tc>
              <w:tc>
                <w:tcPr>
                  <w:tcW w:w="783" w:type="dxa"/>
                  <w:vAlign w:val="center"/>
                </w:tcPr>
                <w:p w14:paraId="3FC6E1EE" w14:textId="77777777" w:rsidR="00AC55A3" w:rsidRPr="00FB1381" w:rsidRDefault="00AC55A3" w:rsidP="00C76C85">
                  <w:pPr>
                    <w:jc w:val="center"/>
                    <w:rPr>
                      <w:sz w:val="18"/>
                      <w:szCs w:val="18"/>
                    </w:rPr>
                  </w:pPr>
                  <w:r w:rsidRPr="00FB1381">
                    <w:rPr>
                      <w:sz w:val="18"/>
                      <w:szCs w:val="18"/>
                    </w:rPr>
                    <w:t>2</w:t>
                  </w:r>
                </w:p>
              </w:tc>
              <w:tc>
                <w:tcPr>
                  <w:tcW w:w="898" w:type="dxa"/>
                  <w:vAlign w:val="center"/>
                </w:tcPr>
                <w:p w14:paraId="4BD63576" w14:textId="77777777" w:rsidR="00AC55A3" w:rsidRPr="00FB1381" w:rsidRDefault="00AC55A3" w:rsidP="00C76C85">
                  <w:pPr>
                    <w:jc w:val="center"/>
                    <w:rPr>
                      <w:sz w:val="18"/>
                      <w:szCs w:val="18"/>
                    </w:rPr>
                  </w:pPr>
                  <w:r w:rsidRPr="00FB1381">
                    <w:rPr>
                      <w:sz w:val="18"/>
                      <w:szCs w:val="18"/>
                    </w:rPr>
                    <w:t>55</w:t>
                  </w:r>
                </w:p>
              </w:tc>
              <w:tc>
                <w:tcPr>
                  <w:tcW w:w="903" w:type="dxa"/>
                  <w:vAlign w:val="center"/>
                </w:tcPr>
                <w:p w14:paraId="73CDCD13" w14:textId="77777777" w:rsidR="00AC55A3" w:rsidRPr="00FB1381" w:rsidRDefault="00AC55A3" w:rsidP="00C76C85">
                  <w:pPr>
                    <w:jc w:val="center"/>
                    <w:rPr>
                      <w:sz w:val="18"/>
                      <w:szCs w:val="18"/>
                    </w:rPr>
                  </w:pPr>
                  <w:r w:rsidRPr="00FB1381">
                    <w:rPr>
                      <w:sz w:val="18"/>
                      <w:szCs w:val="18"/>
                    </w:rPr>
                    <w:t>10</w:t>
                  </w:r>
                </w:p>
              </w:tc>
              <w:tc>
                <w:tcPr>
                  <w:tcW w:w="867" w:type="dxa"/>
                  <w:vAlign w:val="center"/>
                </w:tcPr>
                <w:p w14:paraId="3941509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19BE2A25"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2F638D22" w14:textId="77777777" w:rsidR="00AC55A3" w:rsidRPr="00FB1381" w:rsidRDefault="00AC55A3" w:rsidP="00C76C85">
                  <w:pPr>
                    <w:jc w:val="center"/>
                    <w:rPr>
                      <w:sz w:val="18"/>
                      <w:szCs w:val="18"/>
                    </w:rPr>
                  </w:pPr>
                  <w:r w:rsidRPr="00FB1381">
                    <w:rPr>
                      <w:sz w:val="18"/>
                      <w:szCs w:val="18"/>
                    </w:rPr>
                    <w:t>8.0</w:t>
                  </w:r>
                </w:p>
              </w:tc>
              <w:tc>
                <w:tcPr>
                  <w:tcW w:w="828" w:type="dxa"/>
                  <w:vMerge/>
                  <w:vAlign w:val="center"/>
                </w:tcPr>
                <w:p w14:paraId="192A13F7"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4EECDFD" w14:textId="77777777" w:rsidTr="000E3E67">
              <w:trPr>
                <w:trHeight w:val="20"/>
                <w:jc w:val="center"/>
              </w:trPr>
              <w:tc>
                <w:tcPr>
                  <w:tcW w:w="397" w:type="dxa"/>
                  <w:vMerge/>
                  <w:vAlign w:val="center"/>
                </w:tcPr>
                <w:p w14:paraId="5F1E693D"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CB83CC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全自动品检机</w:t>
                  </w:r>
                </w:p>
              </w:tc>
              <w:tc>
                <w:tcPr>
                  <w:tcW w:w="783" w:type="dxa"/>
                  <w:vAlign w:val="center"/>
                </w:tcPr>
                <w:p w14:paraId="33005C2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2FDD524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58A9B05A"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0DF48A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20</w:t>
                  </w:r>
                </w:p>
              </w:tc>
              <w:tc>
                <w:tcPr>
                  <w:tcW w:w="806" w:type="dxa"/>
                  <w:vAlign w:val="center"/>
                </w:tcPr>
                <w:p w14:paraId="10F243D3" w14:textId="77777777" w:rsidR="00AC55A3" w:rsidRPr="00FB1381" w:rsidRDefault="00AC55A3" w:rsidP="00C76C85">
                  <w:pPr>
                    <w:jc w:val="center"/>
                    <w:rPr>
                      <w:sz w:val="18"/>
                      <w:szCs w:val="18"/>
                    </w:rPr>
                  </w:pPr>
                  <w:r w:rsidRPr="00FB1381">
                    <w:rPr>
                      <w:sz w:val="18"/>
                      <w:szCs w:val="18"/>
                    </w:rPr>
                    <w:t>26.0</w:t>
                  </w:r>
                </w:p>
              </w:tc>
              <w:tc>
                <w:tcPr>
                  <w:tcW w:w="972" w:type="dxa"/>
                  <w:vAlign w:val="center"/>
                </w:tcPr>
                <w:p w14:paraId="3920A861" w14:textId="77777777" w:rsidR="00AC55A3" w:rsidRPr="00FB1381" w:rsidRDefault="00AC55A3" w:rsidP="00C76C85">
                  <w:pPr>
                    <w:jc w:val="center"/>
                    <w:rPr>
                      <w:sz w:val="18"/>
                      <w:szCs w:val="18"/>
                    </w:rPr>
                  </w:pPr>
                  <w:r w:rsidRPr="00FB1381">
                    <w:rPr>
                      <w:sz w:val="18"/>
                      <w:szCs w:val="18"/>
                    </w:rPr>
                    <w:t>27.0</w:t>
                  </w:r>
                </w:p>
              </w:tc>
              <w:tc>
                <w:tcPr>
                  <w:tcW w:w="828" w:type="dxa"/>
                  <w:vMerge/>
                  <w:vAlign w:val="center"/>
                </w:tcPr>
                <w:p w14:paraId="34E87575"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77FBFE3D" w14:textId="77777777" w:rsidTr="000E3E67">
              <w:trPr>
                <w:trHeight w:val="20"/>
                <w:jc w:val="center"/>
              </w:trPr>
              <w:tc>
                <w:tcPr>
                  <w:tcW w:w="397" w:type="dxa"/>
                  <w:vMerge/>
                  <w:vAlign w:val="center"/>
                </w:tcPr>
                <w:p w14:paraId="68613D7F"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581222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全自动修边机</w:t>
                  </w:r>
                </w:p>
              </w:tc>
              <w:tc>
                <w:tcPr>
                  <w:tcW w:w="783" w:type="dxa"/>
                  <w:vAlign w:val="center"/>
                </w:tcPr>
                <w:p w14:paraId="7607228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0AC48D7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31737116"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4C61995"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20</w:t>
                  </w:r>
                </w:p>
              </w:tc>
              <w:tc>
                <w:tcPr>
                  <w:tcW w:w="806" w:type="dxa"/>
                  <w:vAlign w:val="center"/>
                </w:tcPr>
                <w:p w14:paraId="2ED032A3" w14:textId="77777777" w:rsidR="00AC55A3" w:rsidRPr="00FB1381" w:rsidRDefault="00AC55A3" w:rsidP="00C76C85">
                  <w:pPr>
                    <w:jc w:val="center"/>
                    <w:rPr>
                      <w:sz w:val="18"/>
                      <w:szCs w:val="18"/>
                    </w:rPr>
                  </w:pPr>
                  <w:r w:rsidRPr="00FB1381">
                    <w:rPr>
                      <w:sz w:val="18"/>
                      <w:szCs w:val="18"/>
                    </w:rPr>
                    <w:t>26.0</w:t>
                  </w:r>
                </w:p>
              </w:tc>
              <w:tc>
                <w:tcPr>
                  <w:tcW w:w="972" w:type="dxa"/>
                  <w:vAlign w:val="center"/>
                </w:tcPr>
                <w:p w14:paraId="043351F6" w14:textId="77777777" w:rsidR="00AC55A3" w:rsidRPr="00FB1381" w:rsidRDefault="00AC55A3" w:rsidP="00C76C85">
                  <w:pPr>
                    <w:jc w:val="center"/>
                    <w:rPr>
                      <w:sz w:val="18"/>
                      <w:szCs w:val="18"/>
                    </w:rPr>
                  </w:pPr>
                  <w:r w:rsidRPr="00FB1381">
                    <w:rPr>
                      <w:sz w:val="18"/>
                      <w:szCs w:val="18"/>
                    </w:rPr>
                    <w:t>39.1</w:t>
                  </w:r>
                </w:p>
              </w:tc>
              <w:tc>
                <w:tcPr>
                  <w:tcW w:w="828" w:type="dxa"/>
                  <w:vMerge/>
                  <w:vAlign w:val="center"/>
                </w:tcPr>
                <w:p w14:paraId="3FDC0D6E"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E457BBA" w14:textId="77777777" w:rsidTr="000E3E67">
              <w:trPr>
                <w:trHeight w:val="20"/>
                <w:jc w:val="center"/>
              </w:trPr>
              <w:tc>
                <w:tcPr>
                  <w:tcW w:w="397" w:type="dxa"/>
                  <w:vMerge/>
                  <w:vAlign w:val="center"/>
                </w:tcPr>
                <w:p w14:paraId="19555CBA"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AD31B1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粉碎机</w:t>
                  </w:r>
                </w:p>
              </w:tc>
              <w:tc>
                <w:tcPr>
                  <w:tcW w:w="783" w:type="dxa"/>
                  <w:vAlign w:val="center"/>
                </w:tcPr>
                <w:p w14:paraId="0FC250A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2C9D5C6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BEEC2AC"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1AEFF81"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20</w:t>
                  </w:r>
                </w:p>
              </w:tc>
              <w:tc>
                <w:tcPr>
                  <w:tcW w:w="806" w:type="dxa"/>
                  <w:vAlign w:val="center"/>
                </w:tcPr>
                <w:p w14:paraId="318CA220" w14:textId="77777777" w:rsidR="00AC55A3" w:rsidRPr="00FB1381" w:rsidRDefault="00AC55A3" w:rsidP="00C76C85">
                  <w:pPr>
                    <w:jc w:val="center"/>
                    <w:rPr>
                      <w:sz w:val="18"/>
                      <w:szCs w:val="18"/>
                    </w:rPr>
                  </w:pPr>
                  <w:r w:rsidRPr="00FB1381">
                    <w:rPr>
                      <w:sz w:val="18"/>
                      <w:szCs w:val="18"/>
                    </w:rPr>
                    <w:t>26.0</w:t>
                  </w:r>
                </w:p>
              </w:tc>
              <w:tc>
                <w:tcPr>
                  <w:tcW w:w="972" w:type="dxa"/>
                  <w:vAlign w:val="center"/>
                </w:tcPr>
                <w:p w14:paraId="7B346A2F" w14:textId="77777777" w:rsidR="00AC55A3" w:rsidRPr="00FB1381" w:rsidRDefault="00AC55A3" w:rsidP="00C76C85">
                  <w:pPr>
                    <w:jc w:val="center"/>
                    <w:rPr>
                      <w:sz w:val="18"/>
                      <w:szCs w:val="18"/>
                    </w:rPr>
                  </w:pPr>
                  <w:r w:rsidRPr="00FB1381">
                    <w:rPr>
                      <w:sz w:val="18"/>
                      <w:szCs w:val="18"/>
                    </w:rPr>
                    <w:t>44.1</w:t>
                  </w:r>
                </w:p>
              </w:tc>
              <w:tc>
                <w:tcPr>
                  <w:tcW w:w="828" w:type="dxa"/>
                  <w:vMerge/>
                  <w:vAlign w:val="center"/>
                </w:tcPr>
                <w:p w14:paraId="24DA85A3"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71775965" w14:textId="77777777" w:rsidTr="000E3E67">
              <w:trPr>
                <w:trHeight w:val="20"/>
                <w:jc w:val="center"/>
              </w:trPr>
              <w:tc>
                <w:tcPr>
                  <w:tcW w:w="397" w:type="dxa"/>
                  <w:vMerge/>
                  <w:vAlign w:val="center"/>
                </w:tcPr>
                <w:p w14:paraId="7AA893A4"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034EB3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上料机</w:t>
                  </w:r>
                </w:p>
              </w:tc>
              <w:tc>
                <w:tcPr>
                  <w:tcW w:w="783" w:type="dxa"/>
                  <w:vAlign w:val="center"/>
                </w:tcPr>
                <w:p w14:paraId="792FB74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40</w:t>
                  </w:r>
                </w:p>
              </w:tc>
              <w:tc>
                <w:tcPr>
                  <w:tcW w:w="898" w:type="dxa"/>
                  <w:vAlign w:val="center"/>
                </w:tcPr>
                <w:p w14:paraId="3697F28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7E3FA15E"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A1E972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20</w:t>
                  </w:r>
                </w:p>
              </w:tc>
              <w:tc>
                <w:tcPr>
                  <w:tcW w:w="806" w:type="dxa"/>
                  <w:vAlign w:val="center"/>
                </w:tcPr>
                <w:p w14:paraId="329A4EEC" w14:textId="77777777" w:rsidR="00AC55A3" w:rsidRPr="00FB1381" w:rsidRDefault="00AC55A3" w:rsidP="00C76C85">
                  <w:pPr>
                    <w:jc w:val="center"/>
                    <w:rPr>
                      <w:sz w:val="18"/>
                      <w:szCs w:val="18"/>
                    </w:rPr>
                  </w:pPr>
                  <w:r w:rsidRPr="00FB1381">
                    <w:rPr>
                      <w:sz w:val="18"/>
                      <w:szCs w:val="18"/>
                    </w:rPr>
                    <w:t>26.0</w:t>
                  </w:r>
                </w:p>
              </w:tc>
              <w:tc>
                <w:tcPr>
                  <w:tcW w:w="972" w:type="dxa"/>
                  <w:vAlign w:val="center"/>
                </w:tcPr>
                <w:p w14:paraId="64D288B3" w14:textId="77777777" w:rsidR="00AC55A3" w:rsidRPr="00FB1381" w:rsidRDefault="00AC55A3" w:rsidP="00C76C85">
                  <w:pPr>
                    <w:jc w:val="center"/>
                    <w:rPr>
                      <w:sz w:val="18"/>
                      <w:szCs w:val="18"/>
                    </w:rPr>
                  </w:pPr>
                  <w:r w:rsidRPr="00FB1381">
                    <w:rPr>
                      <w:sz w:val="18"/>
                      <w:szCs w:val="18"/>
                    </w:rPr>
                    <w:t>46.1</w:t>
                  </w:r>
                </w:p>
              </w:tc>
              <w:tc>
                <w:tcPr>
                  <w:tcW w:w="828" w:type="dxa"/>
                  <w:vMerge/>
                  <w:vAlign w:val="center"/>
                </w:tcPr>
                <w:p w14:paraId="7BD33A7A"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67666C7" w14:textId="77777777" w:rsidTr="000E3E67">
              <w:trPr>
                <w:trHeight w:val="20"/>
                <w:jc w:val="center"/>
              </w:trPr>
              <w:tc>
                <w:tcPr>
                  <w:tcW w:w="397" w:type="dxa"/>
                  <w:vMerge/>
                  <w:vAlign w:val="center"/>
                </w:tcPr>
                <w:p w14:paraId="0AAD7A4C"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C3959C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移动焊烟净化器</w:t>
                  </w:r>
                </w:p>
              </w:tc>
              <w:tc>
                <w:tcPr>
                  <w:tcW w:w="783" w:type="dxa"/>
                  <w:vAlign w:val="center"/>
                </w:tcPr>
                <w:p w14:paraId="7F36DD0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76CAEB7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61B78FB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A12345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076E5F39"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3047C5FB" w14:textId="77777777" w:rsidR="00AC55A3" w:rsidRPr="00FB1381" w:rsidRDefault="00AC55A3" w:rsidP="00C76C85">
                  <w:pPr>
                    <w:jc w:val="center"/>
                    <w:rPr>
                      <w:sz w:val="18"/>
                      <w:szCs w:val="18"/>
                    </w:rPr>
                  </w:pPr>
                  <w:r w:rsidRPr="00FB1381">
                    <w:rPr>
                      <w:sz w:val="18"/>
                      <w:szCs w:val="18"/>
                    </w:rPr>
                    <w:t>10.0</w:t>
                  </w:r>
                </w:p>
              </w:tc>
              <w:tc>
                <w:tcPr>
                  <w:tcW w:w="828" w:type="dxa"/>
                  <w:vMerge/>
                  <w:vAlign w:val="center"/>
                </w:tcPr>
                <w:p w14:paraId="4C82F17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F2E1197" w14:textId="77777777" w:rsidTr="000E3E67">
              <w:trPr>
                <w:trHeight w:val="20"/>
                <w:jc w:val="center"/>
              </w:trPr>
              <w:tc>
                <w:tcPr>
                  <w:tcW w:w="397" w:type="dxa"/>
                  <w:vMerge/>
                  <w:vAlign w:val="center"/>
                </w:tcPr>
                <w:p w14:paraId="1751C67F"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738C6A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油雾净化器</w:t>
                  </w:r>
                </w:p>
              </w:tc>
              <w:tc>
                <w:tcPr>
                  <w:tcW w:w="783" w:type="dxa"/>
                  <w:vAlign w:val="center"/>
                </w:tcPr>
                <w:p w14:paraId="182B0B8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46661FB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56DBC25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7BB5E0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7A13AF0C"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602F6481" w14:textId="77777777" w:rsidR="00AC55A3" w:rsidRPr="00FB1381" w:rsidRDefault="00AC55A3" w:rsidP="00C76C85">
                  <w:pPr>
                    <w:jc w:val="center"/>
                    <w:rPr>
                      <w:sz w:val="18"/>
                      <w:szCs w:val="18"/>
                    </w:rPr>
                  </w:pPr>
                  <w:r w:rsidRPr="00FB1381">
                    <w:rPr>
                      <w:sz w:val="18"/>
                      <w:szCs w:val="18"/>
                    </w:rPr>
                    <w:t>10.0</w:t>
                  </w:r>
                </w:p>
              </w:tc>
              <w:tc>
                <w:tcPr>
                  <w:tcW w:w="828" w:type="dxa"/>
                  <w:vMerge/>
                  <w:vAlign w:val="center"/>
                </w:tcPr>
                <w:p w14:paraId="152FA087"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E2476E2" w14:textId="77777777" w:rsidTr="000E3E67">
              <w:trPr>
                <w:trHeight w:val="20"/>
                <w:jc w:val="center"/>
              </w:trPr>
              <w:tc>
                <w:tcPr>
                  <w:tcW w:w="397" w:type="dxa"/>
                  <w:vMerge/>
                  <w:vAlign w:val="center"/>
                </w:tcPr>
                <w:p w14:paraId="0565B0B1"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93819D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布袋除尘器</w:t>
                  </w:r>
                </w:p>
              </w:tc>
              <w:tc>
                <w:tcPr>
                  <w:tcW w:w="783" w:type="dxa"/>
                  <w:vAlign w:val="center"/>
                </w:tcPr>
                <w:p w14:paraId="6843448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77A82A6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096FC94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08A49A5"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7437FB08"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22A655AC" w14:textId="77777777" w:rsidR="00AC55A3" w:rsidRPr="00FB1381" w:rsidRDefault="00AC55A3" w:rsidP="00C76C85">
                  <w:pPr>
                    <w:jc w:val="center"/>
                    <w:rPr>
                      <w:sz w:val="18"/>
                      <w:szCs w:val="18"/>
                    </w:rPr>
                  </w:pPr>
                  <w:r w:rsidRPr="00FB1381">
                    <w:rPr>
                      <w:sz w:val="18"/>
                      <w:szCs w:val="18"/>
                    </w:rPr>
                    <w:t>10.3</w:t>
                  </w:r>
                </w:p>
              </w:tc>
              <w:tc>
                <w:tcPr>
                  <w:tcW w:w="828" w:type="dxa"/>
                  <w:vMerge/>
                  <w:vAlign w:val="center"/>
                </w:tcPr>
                <w:p w14:paraId="62317363"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362A860" w14:textId="77777777" w:rsidTr="000E3E67">
              <w:trPr>
                <w:trHeight w:val="20"/>
                <w:jc w:val="center"/>
              </w:trPr>
              <w:tc>
                <w:tcPr>
                  <w:tcW w:w="397" w:type="dxa"/>
                  <w:vMerge/>
                  <w:vAlign w:val="center"/>
                </w:tcPr>
                <w:p w14:paraId="77F16E6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0424548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活性炭吸附装置</w:t>
                  </w:r>
                </w:p>
              </w:tc>
              <w:tc>
                <w:tcPr>
                  <w:tcW w:w="783" w:type="dxa"/>
                  <w:vAlign w:val="center"/>
                </w:tcPr>
                <w:p w14:paraId="00CACDF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7F4CC5F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3F545068"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09D6E8A"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52A665EB"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54A0D4A4" w14:textId="77777777" w:rsidR="00AC55A3" w:rsidRPr="00FB1381" w:rsidRDefault="00AC55A3" w:rsidP="00C76C85">
                  <w:pPr>
                    <w:jc w:val="center"/>
                    <w:rPr>
                      <w:sz w:val="18"/>
                      <w:szCs w:val="18"/>
                    </w:rPr>
                  </w:pPr>
                  <w:r w:rsidRPr="00FB1381">
                    <w:rPr>
                      <w:sz w:val="18"/>
                      <w:szCs w:val="18"/>
                    </w:rPr>
                    <w:t>10.0</w:t>
                  </w:r>
                </w:p>
              </w:tc>
              <w:tc>
                <w:tcPr>
                  <w:tcW w:w="828" w:type="dxa"/>
                  <w:vMerge/>
                  <w:vAlign w:val="center"/>
                </w:tcPr>
                <w:p w14:paraId="390A837A" w14:textId="77777777" w:rsidR="00AC55A3" w:rsidRPr="00FB1381" w:rsidRDefault="00AC55A3" w:rsidP="00C76C85">
                  <w:pPr>
                    <w:pStyle w:val="13"/>
                    <w:spacing w:line="240" w:lineRule="auto"/>
                    <w:rPr>
                      <w:rFonts w:ascii="Times New Roman" w:hAnsi="Times New Roman" w:cs="Times New Roman"/>
                      <w:sz w:val="18"/>
                      <w:szCs w:val="18"/>
                    </w:rPr>
                  </w:pPr>
                </w:p>
              </w:tc>
            </w:tr>
            <w:tr w:rsidR="00757646" w:rsidRPr="00FB1381" w14:paraId="48502626" w14:textId="77777777" w:rsidTr="000E3E67">
              <w:trPr>
                <w:trHeight w:val="20"/>
                <w:jc w:val="center"/>
              </w:trPr>
              <w:tc>
                <w:tcPr>
                  <w:tcW w:w="397" w:type="dxa"/>
                  <w:vMerge/>
                  <w:vAlign w:val="center"/>
                </w:tcPr>
                <w:p w14:paraId="5AE24889" w14:textId="77777777" w:rsidR="00757646" w:rsidRPr="00FB1381" w:rsidRDefault="00757646" w:rsidP="00757646">
                  <w:pPr>
                    <w:pStyle w:val="13"/>
                    <w:spacing w:line="240" w:lineRule="auto"/>
                    <w:rPr>
                      <w:rFonts w:ascii="Times New Roman" w:hAnsi="Times New Roman" w:cs="Times New Roman"/>
                      <w:sz w:val="18"/>
                      <w:szCs w:val="18"/>
                    </w:rPr>
                  </w:pPr>
                </w:p>
              </w:tc>
              <w:tc>
                <w:tcPr>
                  <w:tcW w:w="1709" w:type="dxa"/>
                  <w:vAlign w:val="center"/>
                </w:tcPr>
                <w:p w14:paraId="36058B8F"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全自动变频出片机</w:t>
                  </w:r>
                </w:p>
              </w:tc>
              <w:tc>
                <w:tcPr>
                  <w:tcW w:w="783" w:type="dxa"/>
                  <w:vAlign w:val="center"/>
                </w:tcPr>
                <w:p w14:paraId="0DC7B3FC"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2</w:t>
                  </w:r>
                </w:p>
              </w:tc>
              <w:tc>
                <w:tcPr>
                  <w:tcW w:w="898" w:type="dxa"/>
                  <w:vAlign w:val="center"/>
                </w:tcPr>
                <w:p w14:paraId="41508584"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80</w:t>
                  </w:r>
                </w:p>
              </w:tc>
              <w:tc>
                <w:tcPr>
                  <w:tcW w:w="903" w:type="dxa"/>
                  <w:vAlign w:val="center"/>
                </w:tcPr>
                <w:p w14:paraId="491EF0EB" w14:textId="77777777" w:rsidR="00757646" w:rsidRPr="00FB1381" w:rsidRDefault="00757646" w:rsidP="0075764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30D4AA7" w14:textId="77777777" w:rsidR="00757646" w:rsidRPr="00FB1381" w:rsidRDefault="00757646" w:rsidP="00757646">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20</w:t>
                  </w:r>
                </w:p>
              </w:tc>
              <w:tc>
                <w:tcPr>
                  <w:tcW w:w="806" w:type="dxa"/>
                  <w:vAlign w:val="center"/>
                </w:tcPr>
                <w:p w14:paraId="6FF5B5FE" w14:textId="77777777" w:rsidR="00757646" w:rsidRPr="00FB1381" w:rsidRDefault="00757646" w:rsidP="00757646">
                  <w:pPr>
                    <w:jc w:val="center"/>
                    <w:rPr>
                      <w:sz w:val="18"/>
                      <w:szCs w:val="18"/>
                    </w:rPr>
                  </w:pPr>
                  <w:r w:rsidRPr="00FB1381">
                    <w:rPr>
                      <w:sz w:val="18"/>
                      <w:szCs w:val="18"/>
                    </w:rPr>
                    <w:t>26.0</w:t>
                  </w:r>
                </w:p>
              </w:tc>
              <w:tc>
                <w:tcPr>
                  <w:tcW w:w="972" w:type="dxa"/>
                  <w:vAlign w:val="center"/>
                </w:tcPr>
                <w:p w14:paraId="4053BC7F" w14:textId="77777777" w:rsidR="00757646" w:rsidRPr="00FB1381" w:rsidRDefault="00757646" w:rsidP="00757646">
                  <w:pPr>
                    <w:jc w:val="center"/>
                    <w:rPr>
                      <w:sz w:val="18"/>
                      <w:szCs w:val="18"/>
                    </w:rPr>
                  </w:pPr>
                  <w:r w:rsidRPr="00FB1381">
                    <w:rPr>
                      <w:sz w:val="18"/>
                      <w:szCs w:val="18"/>
                    </w:rPr>
                    <w:t>29.0</w:t>
                  </w:r>
                </w:p>
              </w:tc>
              <w:tc>
                <w:tcPr>
                  <w:tcW w:w="828" w:type="dxa"/>
                  <w:vMerge/>
                  <w:vAlign w:val="center"/>
                </w:tcPr>
                <w:p w14:paraId="67732B47" w14:textId="77777777" w:rsidR="00757646" w:rsidRPr="00FB1381" w:rsidRDefault="00757646" w:rsidP="00757646">
                  <w:pPr>
                    <w:pStyle w:val="13"/>
                    <w:spacing w:line="240" w:lineRule="auto"/>
                    <w:rPr>
                      <w:rFonts w:ascii="Times New Roman" w:hAnsi="Times New Roman" w:cs="Times New Roman"/>
                      <w:sz w:val="18"/>
                      <w:szCs w:val="18"/>
                    </w:rPr>
                  </w:pPr>
                </w:p>
              </w:tc>
            </w:tr>
            <w:tr w:rsidR="00757646" w:rsidRPr="00FB1381" w14:paraId="4C6AB737" w14:textId="77777777" w:rsidTr="000E3E67">
              <w:trPr>
                <w:trHeight w:val="20"/>
                <w:jc w:val="center"/>
              </w:trPr>
              <w:tc>
                <w:tcPr>
                  <w:tcW w:w="397" w:type="dxa"/>
                  <w:vMerge/>
                  <w:vAlign w:val="center"/>
                </w:tcPr>
                <w:p w14:paraId="45D45419" w14:textId="77777777" w:rsidR="00757646" w:rsidRPr="00FB1381" w:rsidRDefault="00757646" w:rsidP="00757646">
                  <w:pPr>
                    <w:pStyle w:val="13"/>
                    <w:spacing w:line="240" w:lineRule="auto"/>
                    <w:rPr>
                      <w:rFonts w:ascii="Times New Roman" w:hAnsi="Times New Roman" w:cs="Times New Roman"/>
                      <w:sz w:val="18"/>
                      <w:szCs w:val="18"/>
                    </w:rPr>
                  </w:pPr>
                </w:p>
              </w:tc>
              <w:tc>
                <w:tcPr>
                  <w:tcW w:w="1709" w:type="dxa"/>
                  <w:vAlign w:val="center"/>
                </w:tcPr>
                <w:p w14:paraId="7DAB2A2E"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NH100</w:t>
                  </w:r>
                  <w:r w:rsidRPr="00FB1381">
                    <w:rPr>
                      <w:kern w:val="0"/>
                      <w:sz w:val="18"/>
                      <w:szCs w:val="21"/>
                    </w:rPr>
                    <w:t>裁切机</w:t>
                  </w:r>
                </w:p>
              </w:tc>
              <w:tc>
                <w:tcPr>
                  <w:tcW w:w="783" w:type="dxa"/>
                  <w:vAlign w:val="center"/>
                </w:tcPr>
                <w:p w14:paraId="2A7E2484"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4</w:t>
                  </w:r>
                </w:p>
              </w:tc>
              <w:tc>
                <w:tcPr>
                  <w:tcW w:w="898" w:type="dxa"/>
                  <w:vAlign w:val="center"/>
                </w:tcPr>
                <w:p w14:paraId="444BB4E5"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80</w:t>
                  </w:r>
                </w:p>
              </w:tc>
              <w:tc>
                <w:tcPr>
                  <w:tcW w:w="903" w:type="dxa"/>
                  <w:vAlign w:val="center"/>
                </w:tcPr>
                <w:p w14:paraId="27677FF9" w14:textId="77777777" w:rsidR="00757646" w:rsidRPr="00FB1381" w:rsidRDefault="00757646" w:rsidP="0075764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8A53193" w14:textId="77777777" w:rsidR="00757646" w:rsidRPr="00FB1381" w:rsidRDefault="00E326CB" w:rsidP="00757646">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18</w:t>
                  </w:r>
                </w:p>
              </w:tc>
              <w:tc>
                <w:tcPr>
                  <w:tcW w:w="806" w:type="dxa"/>
                  <w:vAlign w:val="center"/>
                </w:tcPr>
                <w:p w14:paraId="046B9E23" w14:textId="77777777" w:rsidR="00757646" w:rsidRPr="00FB1381" w:rsidRDefault="00757646" w:rsidP="00E326CB">
                  <w:pPr>
                    <w:jc w:val="center"/>
                    <w:rPr>
                      <w:sz w:val="18"/>
                      <w:szCs w:val="18"/>
                    </w:rPr>
                  </w:pPr>
                  <w:r w:rsidRPr="00FB1381">
                    <w:rPr>
                      <w:sz w:val="18"/>
                      <w:szCs w:val="18"/>
                    </w:rPr>
                    <w:t>2</w:t>
                  </w:r>
                  <w:r w:rsidR="00E326CB" w:rsidRPr="00FB1381">
                    <w:rPr>
                      <w:sz w:val="18"/>
                      <w:szCs w:val="18"/>
                    </w:rPr>
                    <w:t>5.8</w:t>
                  </w:r>
                </w:p>
              </w:tc>
              <w:tc>
                <w:tcPr>
                  <w:tcW w:w="972" w:type="dxa"/>
                  <w:vAlign w:val="center"/>
                </w:tcPr>
                <w:p w14:paraId="2F9E4E00" w14:textId="77777777" w:rsidR="00757646" w:rsidRPr="00FB1381" w:rsidRDefault="00757646" w:rsidP="00E326CB">
                  <w:pPr>
                    <w:jc w:val="center"/>
                    <w:rPr>
                      <w:sz w:val="18"/>
                      <w:szCs w:val="18"/>
                    </w:rPr>
                  </w:pPr>
                  <w:r w:rsidRPr="00FB1381">
                    <w:rPr>
                      <w:sz w:val="18"/>
                      <w:szCs w:val="18"/>
                    </w:rPr>
                    <w:t>2</w:t>
                  </w:r>
                  <w:r w:rsidR="00E326CB" w:rsidRPr="00FB1381">
                    <w:rPr>
                      <w:sz w:val="18"/>
                      <w:szCs w:val="18"/>
                    </w:rPr>
                    <w:t>8.8</w:t>
                  </w:r>
                </w:p>
              </w:tc>
              <w:tc>
                <w:tcPr>
                  <w:tcW w:w="828" w:type="dxa"/>
                  <w:vMerge/>
                  <w:vAlign w:val="center"/>
                </w:tcPr>
                <w:p w14:paraId="6723330F" w14:textId="77777777" w:rsidR="00757646" w:rsidRPr="00FB1381" w:rsidRDefault="00757646" w:rsidP="00757646">
                  <w:pPr>
                    <w:pStyle w:val="13"/>
                    <w:spacing w:line="240" w:lineRule="auto"/>
                    <w:rPr>
                      <w:rFonts w:ascii="Times New Roman" w:hAnsi="Times New Roman" w:cs="Times New Roman"/>
                      <w:sz w:val="18"/>
                      <w:szCs w:val="18"/>
                    </w:rPr>
                  </w:pPr>
                </w:p>
              </w:tc>
            </w:tr>
            <w:tr w:rsidR="00757646" w:rsidRPr="00FB1381" w14:paraId="57D5AB11" w14:textId="77777777" w:rsidTr="000E3E67">
              <w:trPr>
                <w:trHeight w:val="20"/>
                <w:jc w:val="center"/>
              </w:trPr>
              <w:tc>
                <w:tcPr>
                  <w:tcW w:w="397" w:type="dxa"/>
                  <w:vMerge/>
                  <w:vAlign w:val="center"/>
                </w:tcPr>
                <w:p w14:paraId="3503A0FB" w14:textId="77777777" w:rsidR="00757646" w:rsidRPr="00FB1381" w:rsidRDefault="00757646" w:rsidP="00757646">
                  <w:pPr>
                    <w:pStyle w:val="13"/>
                    <w:spacing w:line="240" w:lineRule="auto"/>
                    <w:rPr>
                      <w:rFonts w:ascii="Times New Roman" w:hAnsi="Times New Roman" w:cs="Times New Roman"/>
                      <w:sz w:val="18"/>
                      <w:szCs w:val="18"/>
                    </w:rPr>
                  </w:pPr>
                </w:p>
              </w:tc>
              <w:tc>
                <w:tcPr>
                  <w:tcW w:w="1709" w:type="dxa"/>
                  <w:vAlign w:val="center"/>
                </w:tcPr>
                <w:p w14:paraId="67439B84"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接头机</w:t>
                  </w:r>
                </w:p>
              </w:tc>
              <w:tc>
                <w:tcPr>
                  <w:tcW w:w="783" w:type="dxa"/>
                  <w:vAlign w:val="center"/>
                </w:tcPr>
                <w:p w14:paraId="27B20B18"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20</w:t>
                  </w:r>
                </w:p>
              </w:tc>
              <w:tc>
                <w:tcPr>
                  <w:tcW w:w="898" w:type="dxa"/>
                  <w:vAlign w:val="center"/>
                </w:tcPr>
                <w:p w14:paraId="74606006"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75</w:t>
                  </w:r>
                </w:p>
              </w:tc>
              <w:tc>
                <w:tcPr>
                  <w:tcW w:w="903" w:type="dxa"/>
                  <w:vAlign w:val="center"/>
                </w:tcPr>
                <w:p w14:paraId="3050AAE2" w14:textId="77777777" w:rsidR="00757646" w:rsidRPr="00FB1381" w:rsidRDefault="00757646" w:rsidP="0075764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1B87EBD" w14:textId="77777777" w:rsidR="00757646" w:rsidRPr="00FB1381" w:rsidRDefault="00E326CB" w:rsidP="00757646">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18</w:t>
                  </w:r>
                </w:p>
              </w:tc>
              <w:tc>
                <w:tcPr>
                  <w:tcW w:w="806" w:type="dxa"/>
                  <w:vAlign w:val="center"/>
                </w:tcPr>
                <w:p w14:paraId="3DE2DBF2" w14:textId="77777777" w:rsidR="00757646" w:rsidRPr="00FB1381" w:rsidRDefault="00757646" w:rsidP="00E326CB">
                  <w:pPr>
                    <w:jc w:val="center"/>
                    <w:rPr>
                      <w:sz w:val="18"/>
                      <w:szCs w:val="18"/>
                    </w:rPr>
                  </w:pPr>
                  <w:r w:rsidRPr="00FB1381">
                    <w:rPr>
                      <w:sz w:val="18"/>
                      <w:szCs w:val="18"/>
                    </w:rPr>
                    <w:t>2</w:t>
                  </w:r>
                  <w:r w:rsidR="00E326CB" w:rsidRPr="00FB1381">
                    <w:rPr>
                      <w:sz w:val="18"/>
                      <w:szCs w:val="18"/>
                    </w:rPr>
                    <w:t>5.8</w:t>
                  </w:r>
                </w:p>
              </w:tc>
              <w:tc>
                <w:tcPr>
                  <w:tcW w:w="972" w:type="dxa"/>
                  <w:vAlign w:val="center"/>
                </w:tcPr>
                <w:p w14:paraId="431CB119" w14:textId="77777777" w:rsidR="00757646" w:rsidRPr="00FB1381" w:rsidRDefault="00757646" w:rsidP="00E326CB">
                  <w:pPr>
                    <w:jc w:val="center"/>
                    <w:rPr>
                      <w:sz w:val="18"/>
                      <w:szCs w:val="18"/>
                    </w:rPr>
                  </w:pPr>
                  <w:r w:rsidRPr="00FB1381">
                    <w:rPr>
                      <w:sz w:val="18"/>
                      <w:szCs w:val="18"/>
                    </w:rPr>
                    <w:t>24.</w:t>
                  </w:r>
                  <w:r w:rsidR="00E326CB" w:rsidRPr="00FB1381">
                    <w:rPr>
                      <w:sz w:val="18"/>
                      <w:szCs w:val="18"/>
                    </w:rPr>
                    <w:t>2</w:t>
                  </w:r>
                </w:p>
              </w:tc>
              <w:tc>
                <w:tcPr>
                  <w:tcW w:w="828" w:type="dxa"/>
                  <w:vMerge/>
                  <w:vAlign w:val="center"/>
                </w:tcPr>
                <w:p w14:paraId="3EC2F249" w14:textId="77777777" w:rsidR="00757646" w:rsidRPr="00FB1381" w:rsidRDefault="00757646" w:rsidP="00757646">
                  <w:pPr>
                    <w:pStyle w:val="13"/>
                    <w:spacing w:line="240" w:lineRule="auto"/>
                    <w:rPr>
                      <w:rFonts w:ascii="Times New Roman" w:hAnsi="Times New Roman" w:cs="Times New Roman"/>
                      <w:sz w:val="18"/>
                      <w:szCs w:val="18"/>
                    </w:rPr>
                  </w:pPr>
                </w:p>
              </w:tc>
            </w:tr>
            <w:tr w:rsidR="00757646" w:rsidRPr="00FB1381" w14:paraId="2BCC7AC0" w14:textId="77777777" w:rsidTr="000E3E67">
              <w:trPr>
                <w:trHeight w:val="20"/>
                <w:jc w:val="center"/>
              </w:trPr>
              <w:tc>
                <w:tcPr>
                  <w:tcW w:w="397" w:type="dxa"/>
                  <w:vMerge/>
                  <w:vAlign w:val="center"/>
                </w:tcPr>
                <w:p w14:paraId="3B108F21" w14:textId="77777777" w:rsidR="00757646" w:rsidRPr="00FB1381" w:rsidRDefault="00757646" w:rsidP="00757646">
                  <w:pPr>
                    <w:pStyle w:val="13"/>
                    <w:spacing w:line="240" w:lineRule="auto"/>
                    <w:rPr>
                      <w:rFonts w:ascii="Times New Roman" w:hAnsi="Times New Roman" w:cs="Times New Roman"/>
                      <w:sz w:val="18"/>
                      <w:szCs w:val="18"/>
                    </w:rPr>
                  </w:pPr>
                </w:p>
              </w:tc>
              <w:tc>
                <w:tcPr>
                  <w:tcW w:w="1709" w:type="dxa"/>
                  <w:vAlign w:val="center"/>
                </w:tcPr>
                <w:p w14:paraId="054FCAAB"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卷线机</w:t>
                  </w:r>
                </w:p>
              </w:tc>
              <w:tc>
                <w:tcPr>
                  <w:tcW w:w="783" w:type="dxa"/>
                  <w:vAlign w:val="center"/>
                </w:tcPr>
                <w:p w14:paraId="611EC841"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10</w:t>
                  </w:r>
                </w:p>
              </w:tc>
              <w:tc>
                <w:tcPr>
                  <w:tcW w:w="898" w:type="dxa"/>
                  <w:vAlign w:val="center"/>
                </w:tcPr>
                <w:p w14:paraId="74F5400C" w14:textId="77777777" w:rsidR="00757646" w:rsidRPr="00FB1381" w:rsidRDefault="00757646" w:rsidP="00757646">
                  <w:pPr>
                    <w:widowControl/>
                    <w:adjustRightInd w:val="0"/>
                    <w:snapToGrid w:val="0"/>
                    <w:jc w:val="center"/>
                    <w:rPr>
                      <w:kern w:val="0"/>
                      <w:sz w:val="18"/>
                      <w:szCs w:val="21"/>
                    </w:rPr>
                  </w:pPr>
                  <w:r w:rsidRPr="00FB1381">
                    <w:rPr>
                      <w:kern w:val="0"/>
                      <w:sz w:val="18"/>
                      <w:szCs w:val="21"/>
                    </w:rPr>
                    <w:t>75</w:t>
                  </w:r>
                </w:p>
              </w:tc>
              <w:tc>
                <w:tcPr>
                  <w:tcW w:w="903" w:type="dxa"/>
                  <w:vAlign w:val="center"/>
                </w:tcPr>
                <w:p w14:paraId="7FA715C6" w14:textId="77777777" w:rsidR="00757646" w:rsidRPr="00FB1381" w:rsidRDefault="00757646" w:rsidP="0075764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7FB523A" w14:textId="77777777" w:rsidR="00757646" w:rsidRPr="00FB1381" w:rsidRDefault="00E326CB" w:rsidP="00757646">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16</w:t>
                  </w:r>
                </w:p>
              </w:tc>
              <w:tc>
                <w:tcPr>
                  <w:tcW w:w="806" w:type="dxa"/>
                  <w:vAlign w:val="center"/>
                </w:tcPr>
                <w:p w14:paraId="0F8E5A4F" w14:textId="77777777" w:rsidR="00757646" w:rsidRPr="00FB1381" w:rsidRDefault="00E326CB" w:rsidP="00757646">
                  <w:pPr>
                    <w:jc w:val="center"/>
                    <w:rPr>
                      <w:sz w:val="18"/>
                      <w:szCs w:val="18"/>
                    </w:rPr>
                  </w:pPr>
                  <w:r w:rsidRPr="00FB1381">
                    <w:rPr>
                      <w:sz w:val="18"/>
                      <w:szCs w:val="18"/>
                    </w:rPr>
                    <w:t>25.6</w:t>
                  </w:r>
                </w:p>
              </w:tc>
              <w:tc>
                <w:tcPr>
                  <w:tcW w:w="972" w:type="dxa"/>
                  <w:vAlign w:val="center"/>
                </w:tcPr>
                <w:p w14:paraId="632B3701" w14:textId="77777777" w:rsidR="00757646" w:rsidRPr="00FB1381" w:rsidRDefault="00757646" w:rsidP="00E326CB">
                  <w:pPr>
                    <w:jc w:val="center"/>
                    <w:rPr>
                      <w:sz w:val="18"/>
                      <w:szCs w:val="18"/>
                    </w:rPr>
                  </w:pPr>
                  <w:r w:rsidRPr="00FB1381">
                    <w:rPr>
                      <w:sz w:val="18"/>
                      <w:szCs w:val="18"/>
                    </w:rPr>
                    <w:t>24</w:t>
                  </w:r>
                  <w:r w:rsidR="00E326CB" w:rsidRPr="00FB1381">
                    <w:rPr>
                      <w:sz w:val="18"/>
                      <w:szCs w:val="18"/>
                    </w:rPr>
                    <w:t>4</w:t>
                  </w:r>
                </w:p>
              </w:tc>
              <w:tc>
                <w:tcPr>
                  <w:tcW w:w="828" w:type="dxa"/>
                  <w:vMerge/>
                  <w:vAlign w:val="center"/>
                </w:tcPr>
                <w:p w14:paraId="0BEA04F2" w14:textId="77777777" w:rsidR="00757646" w:rsidRPr="00FB1381" w:rsidRDefault="00757646" w:rsidP="00757646">
                  <w:pPr>
                    <w:pStyle w:val="13"/>
                    <w:spacing w:line="240" w:lineRule="auto"/>
                    <w:rPr>
                      <w:rFonts w:ascii="Times New Roman" w:hAnsi="Times New Roman" w:cs="Times New Roman"/>
                      <w:sz w:val="18"/>
                      <w:szCs w:val="18"/>
                    </w:rPr>
                  </w:pPr>
                </w:p>
              </w:tc>
            </w:tr>
            <w:tr w:rsidR="00AC55A3" w:rsidRPr="00FB1381" w14:paraId="078A607C" w14:textId="77777777" w:rsidTr="000E3E67">
              <w:trPr>
                <w:trHeight w:val="20"/>
                <w:jc w:val="center"/>
              </w:trPr>
              <w:tc>
                <w:tcPr>
                  <w:tcW w:w="397" w:type="dxa"/>
                  <w:vMerge w:val="restart"/>
                  <w:vAlign w:val="center"/>
                </w:tcPr>
                <w:p w14:paraId="5E8DF27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西边界</w:t>
                  </w:r>
                </w:p>
              </w:tc>
              <w:tc>
                <w:tcPr>
                  <w:tcW w:w="1709" w:type="dxa"/>
                  <w:vAlign w:val="center"/>
                </w:tcPr>
                <w:p w14:paraId="069C7DF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空气压缩机</w:t>
                  </w:r>
                </w:p>
              </w:tc>
              <w:tc>
                <w:tcPr>
                  <w:tcW w:w="783" w:type="dxa"/>
                  <w:vAlign w:val="center"/>
                </w:tcPr>
                <w:p w14:paraId="3C99AE1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6EB9ADF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6454646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49CA4C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586931B7"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56A51CC2" w14:textId="77777777" w:rsidR="00AC55A3" w:rsidRPr="00FB1381" w:rsidRDefault="00AC55A3" w:rsidP="00C76C85">
                  <w:pPr>
                    <w:jc w:val="center"/>
                    <w:rPr>
                      <w:sz w:val="18"/>
                      <w:szCs w:val="18"/>
                    </w:rPr>
                  </w:pPr>
                  <w:r w:rsidRPr="00FB1381">
                    <w:rPr>
                      <w:sz w:val="18"/>
                      <w:szCs w:val="18"/>
                    </w:rPr>
                    <w:t>27.8</w:t>
                  </w:r>
                </w:p>
              </w:tc>
              <w:tc>
                <w:tcPr>
                  <w:tcW w:w="828" w:type="dxa"/>
                  <w:vMerge w:val="restart"/>
                  <w:vAlign w:val="center"/>
                </w:tcPr>
                <w:p w14:paraId="174D322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53.7</w:t>
                  </w:r>
                </w:p>
              </w:tc>
            </w:tr>
            <w:tr w:rsidR="00AC55A3" w:rsidRPr="00FB1381" w14:paraId="19D320AB" w14:textId="77777777" w:rsidTr="000E3E67">
              <w:trPr>
                <w:trHeight w:val="20"/>
                <w:jc w:val="center"/>
              </w:trPr>
              <w:tc>
                <w:tcPr>
                  <w:tcW w:w="397" w:type="dxa"/>
                  <w:vMerge/>
                  <w:vAlign w:val="center"/>
                </w:tcPr>
                <w:p w14:paraId="62A425C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4E49132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自动切断机</w:t>
                  </w:r>
                </w:p>
              </w:tc>
              <w:tc>
                <w:tcPr>
                  <w:tcW w:w="783" w:type="dxa"/>
                  <w:vAlign w:val="center"/>
                </w:tcPr>
                <w:p w14:paraId="646FFE2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37751EB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3282D72"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764358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3A66179E"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9A4DC3D" w14:textId="77777777" w:rsidR="00AC55A3" w:rsidRPr="00FB1381" w:rsidRDefault="00AC55A3" w:rsidP="00C76C85">
                  <w:pPr>
                    <w:jc w:val="center"/>
                    <w:rPr>
                      <w:sz w:val="18"/>
                      <w:szCs w:val="18"/>
                    </w:rPr>
                  </w:pPr>
                  <w:r w:rsidRPr="00FB1381">
                    <w:rPr>
                      <w:sz w:val="18"/>
                      <w:szCs w:val="18"/>
                    </w:rPr>
                    <w:t>26.0</w:t>
                  </w:r>
                </w:p>
              </w:tc>
              <w:tc>
                <w:tcPr>
                  <w:tcW w:w="828" w:type="dxa"/>
                  <w:vMerge/>
                  <w:vAlign w:val="center"/>
                </w:tcPr>
                <w:p w14:paraId="44A21A2E"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38A565F" w14:textId="77777777" w:rsidTr="000E3E67">
              <w:trPr>
                <w:trHeight w:val="20"/>
                <w:jc w:val="center"/>
              </w:trPr>
              <w:tc>
                <w:tcPr>
                  <w:tcW w:w="397" w:type="dxa"/>
                  <w:vMerge/>
                  <w:vAlign w:val="center"/>
                </w:tcPr>
                <w:p w14:paraId="5398FE5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F6113C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自动卷板机</w:t>
                  </w:r>
                </w:p>
              </w:tc>
              <w:tc>
                <w:tcPr>
                  <w:tcW w:w="783" w:type="dxa"/>
                  <w:vAlign w:val="center"/>
                </w:tcPr>
                <w:p w14:paraId="3A3FEB5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4135529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35AE0B60"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0F7354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56C37846"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23E9F7F6" w14:textId="77777777" w:rsidR="00AC55A3" w:rsidRPr="00FB1381" w:rsidRDefault="00AC55A3" w:rsidP="00C76C85">
                  <w:pPr>
                    <w:jc w:val="center"/>
                    <w:rPr>
                      <w:sz w:val="18"/>
                      <w:szCs w:val="18"/>
                    </w:rPr>
                  </w:pPr>
                  <w:r w:rsidRPr="00FB1381">
                    <w:rPr>
                      <w:sz w:val="18"/>
                      <w:szCs w:val="18"/>
                    </w:rPr>
                    <w:t>26.0</w:t>
                  </w:r>
                </w:p>
              </w:tc>
              <w:tc>
                <w:tcPr>
                  <w:tcW w:w="828" w:type="dxa"/>
                  <w:vMerge/>
                  <w:vAlign w:val="center"/>
                </w:tcPr>
                <w:p w14:paraId="61DA6CBC"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B9F3781" w14:textId="77777777" w:rsidTr="000E3E67">
              <w:trPr>
                <w:trHeight w:val="20"/>
                <w:jc w:val="center"/>
              </w:trPr>
              <w:tc>
                <w:tcPr>
                  <w:tcW w:w="397" w:type="dxa"/>
                  <w:vMerge/>
                  <w:vAlign w:val="center"/>
                </w:tcPr>
                <w:p w14:paraId="3D202778"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596FFD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剪板机</w:t>
                  </w:r>
                </w:p>
              </w:tc>
              <w:tc>
                <w:tcPr>
                  <w:tcW w:w="783" w:type="dxa"/>
                  <w:vAlign w:val="center"/>
                </w:tcPr>
                <w:p w14:paraId="5CE1750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505387E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F917426"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A21975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75B8C883"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4CF14200" w14:textId="77777777" w:rsidR="00AC55A3" w:rsidRPr="00FB1381" w:rsidRDefault="00AC55A3" w:rsidP="00C76C85">
                  <w:pPr>
                    <w:jc w:val="center"/>
                    <w:rPr>
                      <w:sz w:val="18"/>
                      <w:szCs w:val="18"/>
                    </w:rPr>
                  </w:pPr>
                  <w:r w:rsidRPr="00FB1381">
                    <w:rPr>
                      <w:sz w:val="18"/>
                      <w:szCs w:val="18"/>
                    </w:rPr>
                    <w:t>23.0</w:t>
                  </w:r>
                </w:p>
              </w:tc>
              <w:tc>
                <w:tcPr>
                  <w:tcW w:w="828" w:type="dxa"/>
                  <w:vMerge/>
                  <w:vAlign w:val="center"/>
                </w:tcPr>
                <w:p w14:paraId="5E7DCFF1"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34B73215" w14:textId="77777777" w:rsidTr="000E3E67">
              <w:trPr>
                <w:trHeight w:val="20"/>
                <w:jc w:val="center"/>
              </w:trPr>
              <w:tc>
                <w:tcPr>
                  <w:tcW w:w="397" w:type="dxa"/>
                  <w:vMerge/>
                  <w:vAlign w:val="center"/>
                </w:tcPr>
                <w:p w14:paraId="4621195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ED70C4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自动焊接机</w:t>
                  </w:r>
                </w:p>
              </w:tc>
              <w:tc>
                <w:tcPr>
                  <w:tcW w:w="783" w:type="dxa"/>
                  <w:vAlign w:val="center"/>
                </w:tcPr>
                <w:p w14:paraId="1AFE030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1DC75FF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04BA4016"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83930E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06" w:type="dxa"/>
                  <w:vAlign w:val="center"/>
                </w:tcPr>
                <w:p w14:paraId="4517095B" w14:textId="77777777" w:rsidR="00AC55A3" w:rsidRPr="00FB1381" w:rsidRDefault="00AC55A3" w:rsidP="00C76C85">
                  <w:pPr>
                    <w:jc w:val="center"/>
                    <w:rPr>
                      <w:sz w:val="18"/>
                      <w:szCs w:val="18"/>
                    </w:rPr>
                  </w:pPr>
                  <w:r w:rsidRPr="00FB1381">
                    <w:rPr>
                      <w:sz w:val="18"/>
                      <w:szCs w:val="18"/>
                    </w:rPr>
                    <w:t>23.5</w:t>
                  </w:r>
                </w:p>
              </w:tc>
              <w:tc>
                <w:tcPr>
                  <w:tcW w:w="972" w:type="dxa"/>
                  <w:vAlign w:val="center"/>
                </w:tcPr>
                <w:p w14:paraId="1FCEBB4E" w14:textId="77777777" w:rsidR="00AC55A3" w:rsidRPr="00FB1381" w:rsidRDefault="00AC55A3" w:rsidP="00C76C85">
                  <w:pPr>
                    <w:jc w:val="center"/>
                    <w:rPr>
                      <w:sz w:val="18"/>
                      <w:szCs w:val="18"/>
                    </w:rPr>
                  </w:pPr>
                  <w:r w:rsidRPr="00FB1381">
                    <w:rPr>
                      <w:sz w:val="18"/>
                      <w:szCs w:val="18"/>
                    </w:rPr>
                    <w:t>46.5</w:t>
                  </w:r>
                </w:p>
              </w:tc>
              <w:tc>
                <w:tcPr>
                  <w:tcW w:w="828" w:type="dxa"/>
                  <w:vMerge/>
                  <w:vAlign w:val="center"/>
                </w:tcPr>
                <w:p w14:paraId="58F4719B"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698A14E" w14:textId="77777777" w:rsidTr="000E3E67">
              <w:trPr>
                <w:trHeight w:val="20"/>
                <w:jc w:val="center"/>
              </w:trPr>
              <w:tc>
                <w:tcPr>
                  <w:tcW w:w="397" w:type="dxa"/>
                  <w:vMerge/>
                  <w:vAlign w:val="center"/>
                </w:tcPr>
                <w:p w14:paraId="7309233F"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409A1D0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抛丸机</w:t>
                  </w:r>
                </w:p>
              </w:tc>
              <w:tc>
                <w:tcPr>
                  <w:tcW w:w="783" w:type="dxa"/>
                  <w:vAlign w:val="center"/>
                </w:tcPr>
                <w:p w14:paraId="73575F3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79EDA9F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D9F0815"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905D7E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06" w:type="dxa"/>
                  <w:vAlign w:val="center"/>
                </w:tcPr>
                <w:p w14:paraId="0037D32B" w14:textId="77777777" w:rsidR="00AC55A3" w:rsidRPr="00FB1381" w:rsidRDefault="00AC55A3" w:rsidP="00C76C85">
                  <w:pPr>
                    <w:jc w:val="center"/>
                    <w:rPr>
                      <w:sz w:val="18"/>
                      <w:szCs w:val="18"/>
                    </w:rPr>
                  </w:pPr>
                  <w:r w:rsidRPr="00FB1381">
                    <w:rPr>
                      <w:sz w:val="18"/>
                      <w:szCs w:val="18"/>
                    </w:rPr>
                    <w:t>23.5</w:t>
                  </w:r>
                </w:p>
              </w:tc>
              <w:tc>
                <w:tcPr>
                  <w:tcW w:w="972" w:type="dxa"/>
                  <w:vAlign w:val="center"/>
                </w:tcPr>
                <w:p w14:paraId="78ACD8D5" w14:textId="77777777" w:rsidR="00AC55A3" w:rsidRPr="00FB1381" w:rsidRDefault="00AC55A3" w:rsidP="00C76C85">
                  <w:pPr>
                    <w:jc w:val="center"/>
                    <w:rPr>
                      <w:sz w:val="18"/>
                      <w:szCs w:val="18"/>
                    </w:rPr>
                  </w:pPr>
                  <w:r w:rsidRPr="00FB1381">
                    <w:rPr>
                      <w:sz w:val="18"/>
                      <w:szCs w:val="18"/>
                    </w:rPr>
                    <w:t>44.2</w:t>
                  </w:r>
                </w:p>
              </w:tc>
              <w:tc>
                <w:tcPr>
                  <w:tcW w:w="828" w:type="dxa"/>
                  <w:vMerge/>
                  <w:vAlign w:val="center"/>
                </w:tcPr>
                <w:p w14:paraId="1A0756C6"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2D3A6D0" w14:textId="77777777" w:rsidTr="000E3E67">
              <w:trPr>
                <w:trHeight w:val="20"/>
                <w:jc w:val="center"/>
              </w:trPr>
              <w:tc>
                <w:tcPr>
                  <w:tcW w:w="397" w:type="dxa"/>
                  <w:vMerge/>
                  <w:vAlign w:val="center"/>
                </w:tcPr>
                <w:p w14:paraId="4870E9BA"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EC36DD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铆钉机</w:t>
                  </w:r>
                </w:p>
              </w:tc>
              <w:tc>
                <w:tcPr>
                  <w:tcW w:w="783" w:type="dxa"/>
                  <w:vAlign w:val="center"/>
                </w:tcPr>
                <w:p w14:paraId="1A59D92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03ED67C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45B3A56C"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7DDEF7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38374EF0"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3CDC3051" w14:textId="77777777" w:rsidR="00AC55A3" w:rsidRPr="00FB1381" w:rsidRDefault="00AC55A3" w:rsidP="00C76C85">
                  <w:pPr>
                    <w:jc w:val="center"/>
                    <w:rPr>
                      <w:sz w:val="18"/>
                      <w:szCs w:val="18"/>
                    </w:rPr>
                  </w:pPr>
                  <w:r w:rsidRPr="00FB1381">
                    <w:rPr>
                      <w:sz w:val="18"/>
                      <w:szCs w:val="18"/>
                    </w:rPr>
                    <w:t>27.0</w:t>
                  </w:r>
                </w:p>
              </w:tc>
              <w:tc>
                <w:tcPr>
                  <w:tcW w:w="828" w:type="dxa"/>
                  <w:vMerge/>
                  <w:vAlign w:val="center"/>
                </w:tcPr>
                <w:p w14:paraId="6636792D"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7888B92" w14:textId="77777777" w:rsidTr="000E3E67">
              <w:trPr>
                <w:trHeight w:val="20"/>
                <w:jc w:val="center"/>
              </w:trPr>
              <w:tc>
                <w:tcPr>
                  <w:tcW w:w="397" w:type="dxa"/>
                  <w:vMerge/>
                  <w:vAlign w:val="center"/>
                </w:tcPr>
                <w:p w14:paraId="1CB34FE2"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60C4E2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自动车床</w:t>
                  </w:r>
                </w:p>
              </w:tc>
              <w:tc>
                <w:tcPr>
                  <w:tcW w:w="783" w:type="dxa"/>
                  <w:vAlign w:val="center"/>
                </w:tcPr>
                <w:p w14:paraId="411FA2E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75B89B1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46224C72"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CDB86C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7CCD960B"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6020E77" w14:textId="77777777" w:rsidR="00AC55A3" w:rsidRPr="00FB1381" w:rsidRDefault="00AC55A3" w:rsidP="00C76C85">
                  <w:pPr>
                    <w:jc w:val="center"/>
                    <w:rPr>
                      <w:sz w:val="18"/>
                      <w:szCs w:val="18"/>
                    </w:rPr>
                  </w:pPr>
                  <w:r w:rsidRPr="00FB1381">
                    <w:rPr>
                      <w:sz w:val="18"/>
                      <w:szCs w:val="18"/>
                    </w:rPr>
                    <w:t>25.0</w:t>
                  </w:r>
                </w:p>
              </w:tc>
              <w:tc>
                <w:tcPr>
                  <w:tcW w:w="828" w:type="dxa"/>
                  <w:vMerge/>
                  <w:vAlign w:val="center"/>
                </w:tcPr>
                <w:p w14:paraId="47F1EFC7"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9C86CCD" w14:textId="77777777" w:rsidTr="000E3E67">
              <w:trPr>
                <w:trHeight w:val="20"/>
                <w:jc w:val="center"/>
              </w:trPr>
              <w:tc>
                <w:tcPr>
                  <w:tcW w:w="397" w:type="dxa"/>
                  <w:vMerge/>
                  <w:vAlign w:val="center"/>
                </w:tcPr>
                <w:p w14:paraId="3C5F378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BE3226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卧式双面铣床</w:t>
                  </w:r>
                </w:p>
              </w:tc>
              <w:tc>
                <w:tcPr>
                  <w:tcW w:w="783" w:type="dxa"/>
                  <w:vAlign w:val="center"/>
                </w:tcPr>
                <w:p w14:paraId="43AC48E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98" w:type="dxa"/>
                  <w:vAlign w:val="center"/>
                </w:tcPr>
                <w:p w14:paraId="43766EB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318201F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391AC3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66883A6E"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13366B40" w14:textId="77777777" w:rsidR="00AC55A3" w:rsidRPr="00FB1381" w:rsidRDefault="00AC55A3" w:rsidP="00C76C85">
                  <w:pPr>
                    <w:jc w:val="center"/>
                    <w:rPr>
                      <w:sz w:val="18"/>
                      <w:szCs w:val="18"/>
                    </w:rPr>
                  </w:pPr>
                  <w:r w:rsidRPr="00FB1381">
                    <w:rPr>
                      <w:sz w:val="18"/>
                      <w:szCs w:val="18"/>
                    </w:rPr>
                    <w:t>31.8</w:t>
                  </w:r>
                </w:p>
              </w:tc>
              <w:tc>
                <w:tcPr>
                  <w:tcW w:w="828" w:type="dxa"/>
                  <w:vMerge/>
                  <w:vAlign w:val="center"/>
                </w:tcPr>
                <w:p w14:paraId="29BD2F32"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FF5E679" w14:textId="77777777" w:rsidTr="000E3E67">
              <w:trPr>
                <w:trHeight w:val="20"/>
                <w:jc w:val="center"/>
              </w:trPr>
              <w:tc>
                <w:tcPr>
                  <w:tcW w:w="397" w:type="dxa"/>
                  <w:vMerge/>
                  <w:vAlign w:val="center"/>
                </w:tcPr>
                <w:p w14:paraId="7902D3E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C893B0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风机</w:t>
                  </w:r>
                </w:p>
              </w:tc>
              <w:tc>
                <w:tcPr>
                  <w:tcW w:w="783" w:type="dxa"/>
                  <w:vAlign w:val="center"/>
                </w:tcPr>
                <w:p w14:paraId="37AA9F9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27B8225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5E095072"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660092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06" w:type="dxa"/>
                  <w:vAlign w:val="center"/>
                </w:tcPr>
                <w:p w14:paraId="4D4BA137" w14:textId="77777777" w:rsidR="00AC55A3" w:rsidRPr="00FB1381" w:rsidRDefault="00AC55A3" w:rsidP="00C76C85">
                  <w:pPr>
                    <w:jc w:val="center"/>
                    <w:rPr>
                      <w:sz w:val="18"/>
                      <w:szCs w:val="18"/>
                    </w:rPr>
                  </w:pPr>
                  <w:r w:rsidRPr="00FB1381">
                    <w:rPr>
                      <w:sz w:val="18"/>
                      <w:szCs w:val="18"/>
                    </w:rPr>
                    <w:t>26.0</w:t>
                  </w:r>
                </w:p>
              </w:tc>
              <w:tc>
                <w:tcPr>
                  <w:tcW w:w="972" w:type="dxa"/>
                  <w:vAlign w:val="center"/>
                </w:tcPr>
                <w:p w14:paraId="69748D79" w14:textId="77777777" w:rsidR="00AC55A3" w:rsidRPr="00FB1381" w:rsidRDefault="00AC55A3" w:rsidP="00C76C85">
                  <w:pPr>
                    <w:jc w:val="center"/>
                    <w:rPr>
                      <w:sz w:val="18"/>
                      <w:szCs w:val="18"/>
                    </w:rPr>
                  </w:pPr>
                  <w:r w:rsidRPr="00FB1381">
                    <w:rPr>
                      <w:sz w:val="18"/>
                      <w:szCs w:val="18"/>
                    </w:rPr>
                    <w:t>44.0</w:t>
                  </w:r>
                </w:p>
              </w:tc>
              <w:tc>
                <w:tcPr>
                  <w:tcW w:w="828" w:type="dxa"/>
                  <w:vMerge/>
                  <w:vAlign w:val="center"/>
                </w:tcPr>
                <w:p w14:paraId="37645AA3"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C8361ED" w14:textId="77777777" w:rsidTr="000E3E67">
              <w:trPr>
                <w:trHeight w:val="20"/>
                <w:jc w:val="center"/>
              </w:trPr>
              <w:tc>
                <w:tcPr>
                  <w:tcW w:w="397" w:type="dxa"/>
                  <w:vMerge/>
                  <w:vAlign w:val="center"/>
                </w:tcPr>
                <w:p w14:paraId="37977FD5"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4A0FD9F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卧式注塑机</w:t>
                  </w:r>
                </w:p>
              </w:tc>
              <w:tc>
                <w:tcPr>
                  <w:tcW w:w="783" w:type="dxa"/>
                  <w:vAlign w:val="center"/>
                </w:tcPr>
                <w:p w14:paraId="5D2A569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3C48A19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496CFE2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55F944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06" w:type="dxa"/>
                  <w:vAlign w:val="center"/>
                </w:tcPr>
                <w:p w14:paraId="6EC9689F" w14:textId="77777777" w:rsidR="00AC55A3" w:rsidRPr="00FB1381" w:rsidRDefault="00AC55A3" w:rsidP="00C76C85">
                  <w:pPr>
                    <w:jc w:val="center"/>
                    <w:rPr>
                      <w:sz w:val="18"/>
                      <w:szCs w:val="18"/>
                    </w:rPr>
                  </w:pPr>
                  <w:r w:rsidRPr="00FB1381">
                    <w:rPr>
                      <w:sz w:val="18"/>
                      <w:szCs w:val="18"/>
                    </w:rPr>
                    <w:t>23.5</w:t>
                  </w:r>
                </w:p>
              </w:tc>
              <w:tc>
                <w:tcPr>
                  <w:tcW w:w="972" w:type="dxa"/>
                  <w:vAlign w:val="center"/>
                </w:tcPr>
                <w:p w14:paraId="3FBF985E" w14:textId="77777777" w:rsidR="00AC55A3" w:rsidRPr="00FB1381" w:rsidRDefault="00AC55A3" w:rsidP="00C76C85">
                  <w:pPr>
                    <w:jc w:val="center"/>
                    <w:rPr>
                      <w:sz w:val="18"/>
                      <w:szCs w:val="18"/>
                    </w:rPr>
                  </w:pPr>
                  <w:r w:rsidRPr="00FB1381">
                    <w:rPr>
                      <w:sz w:val="18"/>
                      <w:szCs w:val="18"/>
                    </w:rPr>
                    <w:t>44.5</w:t>
                  </w:r>
                </w:p>
              </w:tc>
              <w:tc>
                <w:tcPr>
                  <w:tcW w:w="828" w:type="dxa"/>
                  <w:vMerge/>
                  <w:vAlign w:val="center"/>
                </w:tcPr>
                <w:p w14:paraId="34452AB0"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8040158" w14:textId="77777777" w:rsidTr="000E3E67">
              <w:trPr>
                <w:trHeight w:val="20"/>
                <w:jc w:val="center"/>
              </w:trPr>
              <w:tc>
                <w:tcPr>
                  <w:tcW w:w="397" w:type="dxa"/>
                  <w:vMerge/>
                  <w:vAlign w:val="center"/>
                </w:tcPr>
                <w:p w14:paraId="37509F95"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B06F2D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立式注塑机</w:t>
                  </w:r>
                </w:p>
              </w:tc>
              <w:tc>
                <w:tcPr>
                  <w:tcW w:w="783" w:type="dxa"/>
                  <w:vAlign w:val="center"/>
                </w:tcPr>
                <w:p w14:paraId="449F088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24172ED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286D858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CA7D96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06" w:type="dxa"/>
                  <w:vAlign w:val="center"/>
                </w:tcPr>
                <w:p w14:paraId="1E4BB343" w14:textId="77777777" w:rsidR="00AC55A3" w:rsidRPr="00FB1381" w:rsidRDefault="00AC55A3" w:rsidP="00C76C85">
                  <w:pPr>
                    <w:jc w:val="center"/>
                    <w:rPr>
                      <w:sz w:val="18"/>
                      <w:szCs w:val="18"/>
                    </w:rPr>
                  </w:pPr>
                  <w:r w:rsidRPr="00FB1381">
                    <w:rPr>
                      <w:sz w:val="18"/>
                      <w:szCs w:val="18"/>
                    </w:rPr>
                    <w:t>23.5</w:t>
                  </w:r>
                </w:p>
              </w:tc>
              <w:tc>
                <w:tcPr>
                  <w:tcW w:w="972" w:type="dxa"/>
                  <w:vAlign w:val="center"/>
                </w:tcPr>
                <w:p w14:paraId="5928D453" w14:textId="77777777" w:rsidR="00AC55A3" w:rsidRPr="00FB1381" w:rsidRDefault="00AC55A3" w:rsidP="00C76C85">
                  <w:pPr>
                    <w:jc w:val="center"/>
                    <w:rPr>
                      <w:sz w:val="18"/>
                      <w:szCs w:val="18"/>
                    </w:rPr>
                  </w:pPr>
                  <w:r w:rsidRPr="00FB1381">
                    <w:rPr>
                      <w:sz w:val="18"/>
                      <w:szCs w:val="18"/>
                    </w:rPr>
                    <w:t>44.5</w:t>
                  </w:r>
                </w:p>
              </w:tc>
              <w:tc>
                <w:tcPr>
                  <w:tcW w:w="828" w:type="dxa"/>
                  <w:vMerge/>
                  <w:vAlign w:val="center"/>
                </w:tcPr>
                <w:p w14:paraId="0E665CD5"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92877E2" w14:textId="77777777" w:rsidTr="000E3E67">
              <w:trPr>
                <w:trHeight w:val="20"/>
                <w:jc w:val="center"/>
              </w:trPr>
              <w:tc>
                <w:tcPr>
                  <w:tcW w:w="397" w:type="dxa"/>
                  <w:vMerge/>
                  <w:vAlign w:val="center"/>
                </w:tcPr>
                <w:p w14:paraId="1CB435A8"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487B39B5" w14:textId="77777777" w:rsidR="00AC55A3" w:rsidRPr="00FB1381" w:rsidRDefault="00AC55A3" w:rsidP="00C76C85">
                  <w:pPr>
                    <w:widowControl/>
                    <w:adjustRightInd w:val="0"/>
                    <w:snapToGrid w:val="0"/>
                    <w:jc w:val="center"/>
                    <w:rPr>
                      <w:kern w:val="0"/>
                      <w:sz w:val="18"/>
                      <w:szCs w:val="18"/>
                    </w:rPr>
                  </w:pPr>
                  <w:r w:rsidRPr="00FB1381">
                    <w:rPr>
                      <w:sz w:val="18"/>
                      <w:szCs w:val="18"/>
                    </w:rPr>
                    <w:t>冷却塔</w:t>
                  </w:r>
                </w:p>
              </w:tc>
              <w:tc>
                <w:tcPr>
                  <w:tcW w:w="783" w:type="dxa"/>
                  <w:vAlign w:val="center"/>
                </w:tcPr>
                <w:p w14:paraId="3A61C020" w14:textId="77777777" w:rsidR="00AC55A3" w:rsidRPr="00FB1381" w:rsidRDefault="00AC55A3" w:rsidP="00C76C85">
                  <w:pPr>
                    <w:widowControl/>
                    <w:adjustRightInd w:val="0"/>
                    <w:snapToGrid w:val="0"/>
                    <w:jc w:val="center"/>
                    <w:rPr>
                      <w:kern w:val="0"/>
                      <w:sz w:val="18"/>
                      <w:szCs w:val="18"/>
                    </w:rPr>
                  </w:pPr>
                  <w:r w:rsidRPr="00FB1381">
                    <w:rPr>
                      <w:sz w:val="18"/>
                      <w:szCs w:val="18"/>
                    </w:rPr>
                    <w:t>2</w:t>
                  </w:r>
                </w:p>
              </w:tc>
              <w:tc>
                <w:tcPr>
                  <w:tcW w:w="898" w:type="dxa"/>
                  <w:vAlign w:val="center"/>
                </w:tcPr>
                <w:p w14:paraId="531470A1" w14:textId="77777777" w:rsidR="00AC55A3" w:rsidRPr="00FB1381" w:rsidRDefault="00AC55A3" w:rsidP="00C76C85">
                  <w:pPr>
                    <w:widowControl/>
                    <w:adjustRightInd w:val="0"/>
                    <w:snapToGrid w:val="0"/>
                    <w:jc w:val="center"/>
                    <w:rPr>
                      <w:kern w:val="0"/>
                      <w:sz w:val="18"/>
                      <w:szCs w:val="18"/>
                    </w:rPr>
                  </w:pPr>
                  <w:r w:rsidRPr="00FB1381">
                    <w:rPr>
                      <w:sz w:val="18"/>
                      <w:szCs w:val="18"/>
                    </w:rPr>
                    <w:t>55</w:t>
                  </w:r>
                </w:p>
              </w:tc>
              <w:tc>
                <w:tcPr>
                  <w:tcW w:w="903" w:type="dxa"/>
                  <w:vAlign w:val="center"/>
                </w:tcPr>
                <w:p w14:paraId="5231A4A2"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w:t>
                  </w:r>
                </w:p>
              </w:tc>
              <w:tc>
                <w:tcPr>
                  <w:tcW w:w="867" w:type="dxa"/>
                  <w:vAlign w:val="center"/>
                </w:tcPr>
                <w:p w14:paraId="5585B40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0557DD24"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16CB5FD5" w14:textId="77777777" w:rsidR="00AC55A3" w:rsidRPr="00FB1381" w:rsidRDefault="00AC55A3" w:rsidP="00C76C85">
                  <w:pPr>
                    <w:jc w:val="center"/>
                    <w:rPr>
                      <w:sz w:val="18"/>
                      <w:szCs w:val="18"/>
                    </w:rPr>
                  </w:pPr>
                  <w:r w:rsidRPr="00FB1381">
                    <w:rPr>
                      <w:sz w:val="18"/>
                      <w:szCs w:val="18"/>
                    </w:rPr>
                    <w:t>8.0</w:t>
                  </w:r>
                </w:p>
              </w:tc>
              <w:tc>
                <w:tcPr>
                  <w:tcW w:w="828" w:type="dxa"/>
                  <w:vMerge/>
                  <w:vAlign w:val="center"/>
                </w:tcPr>
                <w:p w14:paraId="1328393C"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3D9D3B5C" w14:textId="77777777" w:rsidTr="000E3E67">
              <w:trPr>
                <w:trHeight w:val="20"/>
                <w:jc w:val="center"/>
              </w:trPr>
              <w:tc>
                <w:tcPr>
                  <w:tcW w:w="397" w:type="dxa"/>
                  <w:vMerge/>
                  <w:vAlign w:val="center"/>
                </w:tcPr>
                <w:p w14:paraId="708BDEB5"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40EBBC2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全自动品检机</w:t>
                  </w:r>
                </w:p>
              </w:tc>
              <w:tc>
                <w:tcPr>
                  <w:tcW w:w="783" w:type="dxa"/>
                  <w:vAlign w:val="center"/>
                </w:tcPr>
                <w:p w14:paraId="2E9D8A9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6CDBAB8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425176D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A48497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5236C7F2"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1AA182D5" w14:textId="77777777" w:rsidR="00AC55A3" w:rsidRPr="00FB1381" w:rsidRDefault="00AC55A3" w:rsidP="00C76C85">
                  <w:pPr>
                    <w:jc w:val="center"/>
                    <w:rPr>
                      <w:sz w:val="18"/>
                      <w:szCs w:val="18"/>
                    </w:rPr>
                  </w:pPr>
                  <w:r w:rsidRPr="00FB1381">
                    <w:rPr>
                      <w:sz w:val="18"/>
                      <w:szCs w:val="18"/>
                    </w:rPr>
                    <w:t>13.0</w:t>
                  </w:r>
                </w:p>
              </w:tc>
              <w:tc>
                <w:tcPr>
                  <w:tcW w:w="828" w:type="dxa"/>
                  <w:vMerge/>
                  <w:vAlign w:val="center"/>
                </w:tcPr>
                <w:p w14:paraId="4124D8C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5C12AB1" w14:textId="77777777" w:rsidTr="000E3E67">
              <w:trPr>
                <w:trHeight w:val="20"/>
                <w:jc w:val="center"/>
              </w:trPr>
              <w:tc>
                <w:tcPr>
                  <w:tcW w:w="397" w:type="dxa"/>
                  <w:vMerge/>
                  <w:vAlign w:val="center"/>
                </w:tcPr>
                <w:p w14:paraId="53FB15E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62853FA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全自动修边机</w:t>
                  </w:r>
                </w:p>
              </w:tc>
              <w:tc>
                <w:tcPr>
                  <w:tcW w:w="783" w:type="dxa"/>
                  <w:vAlign w:val="center"/>
                </w:tcPr>
                <w:p w14:paraId="2CE89F2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732D48D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2B50657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651DF7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4DF6085B"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2AB7322" w14:textId="77777777" w:rsidR="00AC55A3" w:rsidRPr="00FB1381" w:rsidRDefault="00AC55A3" w:rsidP="00C76C85">
                  <w:pPr>
                    <w:jc w:val="center"/>
                    <w:rPr>
                      <w:sz w:val="18"/>
                      <w:szCs w:val="18"/>
                    </w:rPr>
                  </w:pPr>
                  <w:r w:rsidRPr="00FB1381">
                    <w:rPr>
                      <w:sz w:val="18"/>
                      <w:szCs w:val="18"/>
                    </w:rPr>
                    <w:t>22.0</w:t>
                  </w:r>
                </w:p>
              </w:tc>
              <w:tc>
                <w:tcPr>
                  <w:tcW w:w="828" w:type="dxa"/>
                  <w:vMerge/>
                  <w:vAlign w:val="center"/>
                </w:tcPr>
                <w:p w14:paraId="366CC4A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DDB03F9" w14:textId="77777777" w:rsidTr="000E3E67">
              <w:trPr>
                <w:trHeight w:val="20"/>
                <w:jc w:val="center"/>
              </w:trPr>
              <w:tc>
                <w:tcPr>
                  <w:tcW w:w="397" w:type="dxa"/>
                  <w:vMerge/>
                  <w:vAlign w:val="center"/>
                </w:tcPr>
                <w:p w14:paraId="5E8F6A9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EFA109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粉碎机</w:t>
                  </w:r>
                </w:p>
              </w:tc>
              <w:tc>
                <w:tcPr>
                  <w:tcW w:w="783" w:type="dxa"/>
                  <w:vAlign w:val="center"/>
                </w:tcPr>
                <w:p w14:paraId="1A5AEE2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2D6F600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4C4C5AA"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BDFD6A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453AEB4F"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00620E58" w14:textId="77777777" w:rsidR="00AC55A3" w:rsidRPr="00FB1381" w:rsidRDefault="00AC55A3" w:rsidP="00C76C85">
                  <w:pPr>
                    <w:jc w:val="center"/>
                    <w:rPr>
                      <w:sz w:val="18"/>
                      <w:szCs w:val="18"/>
                    </w:rPr>
                  </w:pPr>
                  <w:r w:rsidRPr="00FB1381">
                    <w:rPr>
                      <w:sz w:val="18"/>
                      <w:szCs w:val="18"/>
                    </w:rPr>
                    <w:t>27.0</w:t>
                  </w:r>
                </w:p>
              </w:tc>
              <w:tc>
                <w:tcPr>
                  <w:tcW w:w="828" w:type="dxa"/>
                  <w:vMerge/>
                  <w:vAlign w:val="center"/>
                </w:tcPr>
                <w:p w14:paraId="4CCCF4E0"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158F1C1" w14:textId="77777777" w:rsidTr="000E3E67">
              <w:trPr>
                <w:trHeight w:val="20"/>
                <w:jc w:val="center"/>
              </w:trPr>
              <w:tc>
                <w:tcPr>
                  <w:tcW w:w="397" w:type="dxa"/>
                  <w:vMerge/>
                  <w:vAlign w:val="center"/>
                </w:tcPr>
                <w:p w14:paraId="06346471"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2FDF5A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上料机</w:t>
                  </w:r>
                </w:p>
              </w:tc>
              <w:tc>
                <w:tcPr>
                  <w:tcW w:w="783" w:type="dxa"/>
                  <w:vAlign w:val="center"/>
                </w:tcPr>
                <w:p w14:paraId="03C4EC45"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40</w:t>
                  </w:r>
                </w:p>
              </w:tc>
              <w:tc>
                <w:tcPr>
                  <w:tcW w:w="898" w:type="dxa"/>
                  <w:vAlign w:val="center"/>
                </w:tcPr>
                <w:p w14:paraId="34A8D12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4B6DC1CE"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CB0CB7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06" w:type="dxa"/>
                  <w:vAlign w:val="center"/>
                </w:tcPr>
                <w:p w14:paraId="357B311C" w14:textId="77777777" w:rsidR="00AC55A3" w:rsidRPr="00FB1381" w:rsidRDefault="00AC55A3" w:rsidP="00C76C85">
                  <w:pPr>
                    <w:jc w:val="center"/>
                    <w:rPr>
                      <w:sz w:val="18"/>
                      <w:szCs w:val="18"/>
                    </w:rPr>
                  </w:pPr>
                  <w:r w:rsidRPr="00FB1381">
                    <w:rPr>
                      <w:sz w:val="18"/>
                      <w:szCs w:val="18"/>
                    </w:rPr>
                    <w:t>23.5</w:t>
                  </w:r>
                </w:p>
              </w:tc>
              <w:tc>
                <w:tcPr>
                  <w:tcW w:w="972" w:type="dxa"/>
                  <w:vAlign w:val="center"/>
                </w:tcPr>
                <w:p w14:paraId="5217C993" w14:textId="77777777" w:rsidR="00AC55A3" w:rsidRPr="00FB1381" w:rsidRDefault="00AC55A3" w:rsidP="00C76C85">
                  <w:pPr>
                    <w:jc w:val="center"/>
                    <w:rPr>
                      <w:sz w:val="18"/>
                      <w:szCs w:val="18"/>
                    </w:rPr>
                  </w:pPr>
                  <w:r w:rsidRPr="00FB1381">
                    <w:rPr>
                      <w:sz w:val="18"/>
                      <w:szCs w:val="18"/>
                    </w:rPr>
                    <w:t>47.5</w:t>
                  </w:r>
                </w:p>
              </w:tc>
              <w:tc>
                <w:tcPr>
                  <w:tcW w:w="828" w:type="dxa"/>
                  <w:vMerge/>
                  <w:vAlign w:val="center"/>
                </w:tcPr>
                <w:p w14:paraId="759CF466"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A8643AB" w14:textId="77777777" w:rsidTr="000E3E67">
              <w:trPr>
                <w:trHeight w:val="20"/>
                <w:jc w:val="center"/>
              </w:trPr>
              <w:tc>
                <w:tcPr>
                  <w:tcW w:w="397" w:type="dxa"/>
                  <w:vMerge/>
                  <w:vAlign w:val="center"/>
                </w:tcPr>
                <w:p w14:paraId="6C3F46F6"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292410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移动焊烟净化器</w:t>
                  </w:r>
                </w:p>
              </w:tc>
              <w:tc>
                <w:tcPr>
                  <w:tcW w:w="783" w:type="dxa"/>
                  <w:vAlign w:val="center"/>
                </w:tcPr>
                <w:p w14:paraId="4FD4A41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2BA819A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6AED6CA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16DC04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06" w:type="dxa"/>
                  <w:vAlign w:val="center"/>
                </w:tcPr>
                <w:p w14:paraId="5A75F819" w14:textId="77777777" w:rsidR="00AC55A3" w:rsidRPr="00FB1381" w:rsidRDefault="00AC55A3" w:rsidP="00C76C85">
                  <w:pPr>
                    <w:jc w:val="center"/>
                    <w:rPr>
                      <w:sz w:val="18"/>
                      <w:szCs w:val="18"/>
                    </w:rPr>
                  </w:pPr>
                  <w:r w:rsidRPr="00FB1381">
                    <w:rPr>
                      <w:sz w:val="18"/>
                      <w:szCs w:val="18"/>
                    </w:rPr>
                    <w:t>23.5</w:t>
                  </w:r>
                </w:p>
              </w:tc>
              <w:tc>
                <w:tcPr>
                  <w:tcW w:w="972" w:type="dxa"/>
                  <w:vAlign w:val="center"/>
                </w:tcPr>
                <w:p w14:paraId="7ABBB989" w14:textId="77777777" w:rsidR="00AC55A3" w:rsidRPr="00FB1381" w:rsidRDefault="00AC55A3" w:rsidP="00C76C85">
                  <w:pPr>
                    <w:jc w:val="center"/>
                    <w:rPr>
                      <w:sz w:val="18"/>
                      <w:szCs w:val="18"/>
                    </w:rPr>
                  </w:pPr>
                  <w:r w:rsidRPr="00FB1381">
                    <w:rPr>
                      <w:sz w:val="18"/>
                      <w:szCs w:val="18"/>
                    </w:rPr>
                    <w:t>26.5</w:t>
                  </w:r>
                </w:p>
              </w:tc>
              <w:tc>
                <w:tcPr>
                  <w:tcW w:w="828" w:type="dxa"/>
                  <w:vMerge/>
                  <w:vAlign w:val="center"/>
                </w:tcPr>
                <w:p w14:paraId="0EC9B089"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DEE5BBB" w14:textId="77777777" w:rsidTr="000E3E67">
              <w:trPr>
                <w:trHeight w:val="20"/>
                <w:jc w:val="center"/>
              </w:trPr>
              <w:tc>
                <w:tcPr>
                  <w:tcW w:w="397" w:type="dxa"/>
                  <w:vMerge/>
                  <w:vAlign w:val="center"/>
                </w:tcPr>
                <w:p w14:paraId="3BDEF766"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3C5DCB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油雾净化器</w:t>
                  </w:r>
                </w:p>
              </w:tc>
              <w:tc>
                <w:tcPr>
                  <w:tcW w:w="783" w:type="dxa"/>
                  <w:vAlign w:val="center"/>
                </w:tcPr>
                <w:p w14:paraId="08B06DF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7376389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1965359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AC4F7A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515EBFA7"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3AEB43A8" w14:textId="77777777" w:rsidR="00AC55A3" w:rsidRPr="00FB1381" w:rsidRDefault="00AC55A3" w:rsidP="00C76C85">
                  <w:pPr>
                    <w:jc w:val="center"/>
                    <w:rPr>
                      <w:sz w:val="18"/>
                      <w:szCs w:val="18"/>
                    </w:rPr>
                  </w:pPr>
                  <w:r w:rsidRPr="00FB1381">
                    <w:rPr>
                      <w:sz w:val="18"/>
                      <w:szCs w:val="18"/>
                    </w:rPr>
                    <w:t>10.0</w:t>
                  </w:r>
                </w:p>
              </w:tc>
              <w:tc>
                <w:tcPr>
                  <w:tcW w:w="828" w:type="dxa"/>
                  <w:vMerge/>
                  <w:vAlign w:val="center"/>
                </w:tcPr>
                <w:p w14:paraId="6E8F63A3"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07423F7" w14:textId="77777777" w:rsidTr="000E3E67">
              <w:trPr>
                <w:trHeight w:val="20"/>
                <w:jc w:val="center"/>
              </w:trPr>
              <w:tc>
                <w:tcPr>
                  <w:tcW w:w="397" w:type="dxa"/>
                  <w:vMerge/>
                  <w:vAlign w:val="center"/>
                </w:tcPr>
                <w:p w14:paraId="0C41BDA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114487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布袋除尘器</w:t>
                  </w:r>
                </w:p>
              </w:tc>
              <w:tc>
                <w:tcPr>
                  <w:tcW w:w="783" w:type="dxa"/>
                  <w:vAlign w:val="center"/>
                </w:tcPr>
                <w:p w14:paraId="122BDC1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37A6107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78D20648"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C47F7B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100</w:t>
                  </w:r>
                </w:p>
              </w:tc>
              <w:tc>
                <w:tcPr>
                  <w:tcW w:w="806" w:type="dxa"/>
                  <w:vAlign w:val="center"/>
                </w:tcPr>
                <w:p w14:paraId="5FF5D468"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74E27FD5" w14:textId="77777777" w:rsidR="00AC55A3" w:rsidRPr="00FB1381" w:rsidRDefault="00AC55A3" w:rsidP="00C76C85">
                  <w:pPr>
                    <w:jc w:val="center"/>
                    <w:rPr>
                      <w:sz w:val="18"/>
                      <w:szCs w:val="18"/>
                    </w:rPr>
                  </w:pPr>
                  <w:r w:rsidRPr="00FB1381">
                    <w:rPr>
                      <w:sz w:val="18"/>
                      <w:szCs w:val="18"/>
                    </w:rPr>
                    <w:t>10.3</w:t>
                  </w:r>
                </w:p>
              </w:tc>
              <w:tc>
                <w:tcPr>
                  <w:tcW w:w="828" w:type="dxa"/>
                  <w:vMerge/>
                  <w:vAlign w:val="center"/>
                </w:tcPr>
                <w:p w14:paraId="304EF75B"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B22D1C1" w14:textId="77777777" w:rsidTr="000E3E67">
              <w:trPr>
                <w:trHeight w:val="20"/>
                <w:jc w:val="center"/>
              </w:trPr>
              <w:tc>
                <w:tcPr>
                  <w:tcW w:w="397" w:type="dxa"/>
                  <w:vMerge/>
                  <w:vAlign w:val="center"/>
                </w:tcPr>
                <w:p w14:paraId="6294A6A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BC9378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活性炭吸附装置</w:t>
                  </w:r>
                </w:p>
              </w:tc>
              <w:tc>
                <w:tcPr>
                  <w:tcW w:w="783" w:type="dxa"/>
                  <w:vAlign w:val="center"/>
                </w:tcPr>
                <w:p w14:paraId="7164AD2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3E53B37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2C18D7A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015684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06" w:type="dxa"/>
                  <w:vAlign w:val="center"/>
                </w:tcPr>
                <w:p w14:paraId="604E1A06" w14:textId="77777777" w:rsidR="00AC55A3" w:rsidRPr="00FB1381" w:rsidRDefault="00AC55A3" w:rsidP="00C76C85">
                  <w:pPr>
                    <w:jc w:val="center"/>
                    <w:rPr>
                      <w:sz w:val="18"/>
                      <w:szCs w:val="18"/>
                    </w:rPr>
                  </w:pPr>
                  <w:r w:rsidRPr="00FB1381">
                    <w:rPr>
                      <w:sz w:val="18"/>
                      <w:szCs w:val="18"/>
                    </w:rPr>
                    <w:t>23.5</w:t>
                  </w:r>
                </w:p>
              </w:tc>
              <w:tc>
                <w:tcPr>
                  <w:tcW w:w="972" w:type="dxa"/>
                  <w:vAlign w:val="center"/>
                </w:tcPr>
                <w:p w14:paraId="2F4934CB" w14:textId="77777777" w:rsidR="00AC55A3" w:rsidRPr="00FB1381" w:rsidRDefault="00AC55A3" w:rsidP="00C76C85">
                  <w:pPr>
                    <w:jc w:val="center"/>
                    <w:rPr>
                      <w:sz w:val="18"/>
                      <w:szCs w:val="18"/>
                    </w:rPr>
                  </w:pPr>
                  <w:r w:rsidRPr="00FB1381">
                    <w:rPr>
                      <w:sz w:val="18"/>
                      <w:szCs w:val="18"/>
                    </w:rPr>
                    <w:t>26.5</w:t>
                  </w:r>
                </w:p>
              </w:tc>
              <w:tc>
                <w:tcPr>
                  <w:tcW w:w="828" w:type="dxa"/>
                  <w:vMerge/>
                  <w:vAlign w:val="center"/>
                </w:tcPr>
                <w:p w14:paraId="267B16B4" w14:textId="77777777" w:rsidR="00AC55A3" w:rsidRPr="00FB1381" w:rsidRDefault="00AC55A3" w:rsidP="00C76C85">
                  <w:pPr>
                    <w:pStyle w:val="13"/>
                    <w:spacing w:line="240" w:lineRule="auto"/>
                    <w:rPr>
                      <w:rFonts w:ascii="Times New Roman" w:hAnsi="Times New Roman" w:cs="Times New Roman"/>
                      <w:sz w:val="18"/>
                      <w:szCs w:val="18"/>
                    </w:rPr>
                  </w:pPr>
                </w:p>
              </w:tc>
            </w:tr>
            <w:tr w:rsidR="00630716" w:rsidRPr="00FB1381" w14:paraId="333BF5F8" w14:textId="77777777" w:rsidTr="000E3E67">
              <w:trPr>
                <w:trHeight w:val="20"/>
                <w:jc w:val="center"/>
              </w:trPr>
              <w:tc>
                <w:tcPr>
                  <w:tcW w:w="397" w:type="dxa"/>
                  <w:vMerge/>
                  <w:vAlign w:val="center"/>
                </w:tcPr>
                <w:p w14:paraId="61D5B533"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5E95486E"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全自动变频出片机</w:t>
                  </w:r>
                </w:p>
              </w:tc>
              <w:tc>
                <w:tcPr>
                  <w:tcW w:w="783" w:type="dxa"/>
                  <w:vAlign w:val="center"/>
                </w:tcPr>
                <w:p w14:paraId="20089B2D"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2</w:t>
                  </w:r>
                </w:p>
              </w:tc>
              <w:tc>
                <w:tcPr>
                  <w:tcW w:w="898" w:type="dxa"/>
                  <w:vAlign w:val="center"/>
                </w:tcPr>
                <w:p w14:paraId="0535C074"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80</w:t>
                  </w:r>
                </w:p>
              </w:tc>
              <w:tc>
                <w:tcPr>
                  <w:tcW w:w="903" w:type="dxa"/>
                  <w:vAlign w:val="center"/>
                </w:tcPr>
                <w:p w14:paraId="7A24D0F8"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171A816" w14:textId="0742B93E" w:rsidR="00630716" w:rsidRPr="00FB1381" w:rsidRDefault="00630716" w:rsidP="00630716">
                  <w:pPr>
                    <w:widowControl/>
                    <w:adjustRightInd w:val="0"/>
                    <w:snapToGrid w:val="0"/>
                    <w:jc w:val="center"/>
                    <w:rPr>
                      <w:kern w:val="0"/>
                      <w:sz w:val="18"/>
                      <w:szCs w:val="18"/>
                    </w:rPr>
                  </w:pPr>
                  <w:r w:rsidRPr="00FB1381">
                    <w:rPr>
                      <w:kern w:val="0"/>
                      <w:sz w:val="18"/>
                      <w:szCs w:val="18"/>
                    </w:rPr>
                    <w:t>30</w:t>
                  </w:r>
                </w:p>
              </w:tc>
              <w:tc>
                <w:tcPr>
                  <w:tcW w:w="806" w:type="dxa"/>
                  <w:vAlign w:val="center"/>
                </w:tcPr>
                <w:p w14:paraId="304A46B5" w14:textId="31324A22" w:rsidR="00630716" w:rsidRPr="00FB1381" w:rsidRDefault="00630716" w:rsidP="00630716">
                  <w:pPr>
                    <w:jc w:val="center"/>
                    <w:rPr>
                      <w:sz w:val="18"/>
                      <w:szCs w:val="18"/>
                    </w:rPr>
                  </w:pPr>
                  <w:r w:rsidRPr="00FB1381">
                    <w:rPr>
                      <w:sz w:val="18"/>
                      <w:szCs w:val="18"/>
                    </w:rPr>
                    <w:t>29.5</w:t>
                  </w:r>
                </w:p>
              </w:tc>
              <w:tc>
                <w:tcPr>
                  <w:tcW w:w="972" w:type="dxa"/>
                  <w:vAlign w:val="center"/>
                </w:tcPr>
                <w:p w14:paraId="2C876B31" w14:textId="0EB4EF3B" w:rsidR="00630716" w:rsidRPr="00FB1381" w:rsidRDefault="00630716" w:rsidP="00630716">
                  <w:pPr>
                    <w:jc w:val="center"/>
                    <w:rPr>
                      <w:sz w:val="18"/>
                      <w:szCs w:val="18"/>
                    </w:rPr>
                  </w:pPr>
                  <w:r w:rsidRPr="00FB1381">
                    <w:rPr>
                      <w:sz w:val="18"/>
                      <w:szCs w:val="18"/>
                    </w:rPr>
                    <w:t>25.5</w:t>
                  </w:r>
                </w:p>
              </w:tc>
              <w:tc>
                <w:tcPr>
                  <w:tcW w:w="828" w:type="dxa"/>
                  <w:vMerge/>
                  <w:vAlign w:val="center"/>
                </w:tcPr>
                <w:p w14:paraId="6227FDAE" w14:textId="77777777" w:rsidR="00630716" w:rsidRPr="00FB1381" w:rsidRDefault="00630716" w:rsidP="00630716">
                  <w:pPr>
                    <w:pStyle w:val="13"/>
                    <w:spacing w:line="240" w:lineRule="auto"/>
                    <w:rPr>
                      <w:rFonts w:ascii="Times New Roman" w:hAnsi="Times New Roman" w:cs="Times New Roman"/>
                      <w:sz w:val="18"/>
                      <w:szCs w:val="18"/>
                    </w:rPr>
                  </w:pPr>
                </w:p>
              </w:tc>
            </w:tr>
            <w:tr w:rsidR="00630716" w:rsidRPr="00FB1381" w14:paraId="69BF0800" w14:textId="77777777" w:rsidTr="000E3E67">
              <w:trPr>
                <w:trHeight w:val="20"/>
                <w:jc w:val="center"/>
              </w:trPr>
              <w:tc>
                <w:tcPr>
                  <w:tcW w:w="397" w:type="dxa"/>
                  <w:vMerge/>
                  <w:vAlign w:val="center"/>
                </w:tcPr>
                <w:p w14:paraId="1E580B4E"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32B66B81"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NH100</w:t>
                  </w:r>
                  <w:r w:rsidRPr="00FB1381">
                    <w:rPr>
                      <w:kern w:val="0"/>
                      <w:sz w:val="18"/>
                      <w:szCs w:val="21"/>
                    </w:rPr>
                    <w:t>裁切机</w:t>
                  </w:r>
                </w:p>
              </w:tc>
              <w:tc>
                <w:tcPr>
                  <w:tcW w:w="783" w:type="dxa"/>
                  <w:vAlign w:val="center"/>
                </w:tcPr>
                <w:p w14:paraId="1B47083C"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4</w:t>
                  </w:r>
                </w:p>
              </w:tc>
              <w:tc>
                <w:tcPr>
                  <w:tcW w:w="898" w:type="dxa"/>
                  <w:vAlign w:val="center"/>
                </w:tcPr>
                <w:p w14:paraId="0F13AD82"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80</w:t>
                  </w:r>
                </w:p>
              </w:tc>
              <w:tc>
                <w:tcPr>
                  <w:tcW w:w="903" w:type="dxa"/>
                  <w:vAlign w:val="center"/>
                </w:tcPr>
                <w:p w14:paraId="00F40130"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BDE4151" w14:textId="1629C382" w:rsidR="00630716" w:rsidRPr="00FB1381" w:rsidRDefault="00630716" w:rsidP="00630716">
                  <w:pPr>
                    <w:widowControl/>
                    <w:adjustRightInd w:val="0"/>
                    <w:snapToGrid w:val="0"/>
                    <w:jc w:val="center"/>
                    <w:rPr>
                      <w:kern w:val="0"/>
                      <w:sz w:val="18"/>
                      <w:szCs w:val="18"/>
                    </w:rPr>
                  </w:pPr>
                  <w:r w:rsidRPr="00FB1381">
                    <w:rPr>
                      <w:kern w:val="0"/>
                      <w:sz w:val="18"/>
                      <w:szCs w:val="18"/>
                    </w:rPr>
                    <w:t>30</w:t>
                  </w:r>
                </w:p>
              </w:tc>
              <w:tc>
                <w:tcPr>
                  <w:tcW w:w="806" w:type="dxa"/>
                  <w:vAlign w:val="center"/>
                </w:tcPr>
                <w:p w14:paraId="087C80B8" w14:textId="78367BFD" w:rsidR="00630716" w:rsidRPr="00FB1381" w:rsidRDefault="00630716" w:rsidP="00630716">
                  <w:pPr>
                    <w:jc w:val="center"/>
                    <w:rPr>
                      <w:sz w:val="18"/>
                      <w:szCs w:val="18"/>
                    </w:rPr>
                  </w:pPr>
                  <w:r w:rsidRPr="00FB1381">
                    <w:rPr>
                      <w:sz w:val="18"/>
                      <w:szCs w:val="18"/>
                    </w:rPr>
                    <w:t>29.5</w:t>
                  </w:r>
                </w:p>
              </w:tc>
              <w:tc>
                <w:tcPr>
                  <w:tcW w:w="972" w:type="dxa"/>
                  <w:vAlign w:val="center"/>
                </w:tcPr>
                <w:p w14:paraId="2B62CBFA" w14:textId="6821AA7A" w:rsidR="00630716" w:rsidRPr="00FB1381" w:rsidRDefault="00630716" w:rsidP="00630716">
                  <w:pPr>
                    <w:jc w:val="center"/>
                    <w:rPr>
                      <w:sz w:val="18"/>
                      <w:szCs w:val="18"/>
                    </w:rPr>
                  </w:pPr>
                  <w:r w:rsidRPr="00FB1381">
                    <w:rPr>
                      <w:sz w:val="18"/>
                      <w:szCs w:val="18"/>
                    </w:rPr>
                    <w:t>25.5</w:t>
                  </w:r>
                </w:p>
              </w:tc>
              <w:tc>
                <w:tcPr>
                  <w:tcW w:w="828" w:type="dxa"/>
                  <w:vMerge/>
                  <w:vAlign w:val="center"/>
                </w:tcPr>
                <w:p w14:paraId="08380FB3" w14:textId="77777777" w:rsidR="00630716" w:rsidRPr="00FB1381" w:rsidRDefault="00630716" w:rsidP="00630716">
                  <w:pPr>
                    <w:pStyle w:val="13"/>
                    <w:spacing w:line="240" w:lineRule="auto"/>
                    <w:rPr>
                      <w:rFonts w:ascii="Times New Roman" w:hAnsi="Times New Roman" w:cs="Times New Roman"/>
                      <w:sz w:val="18"/>
                      <w:szCs w:val="18"/>
                    </w:rPr>
                  </w:pPr>
                </w:p>
              </w:tc>
            </w:tr>
            <w:tr w:rsidR="00630716" w:rsidRPr="00FB1381" w14:paraId="73866789" w14:textId="77777777" w:rsidTr="000E3E67">
              <w:trPr>
                <w:trHeight w:val="20"/>
                <w:jc w:val="center"/>
              </w:trPr>
              <w:tc>
                <w:tcPr>
                  <w:tcW w:w="397" w:type="dxa"/>
                  <w:vMerge/>
                  <w:vAlign w:val="center"/>
                </w:tcPr>
                <w:p w14:paraId="60A2D282"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6172B9F7"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接头机</w:t>
                  </w:r>
                </w:p>
              </w:tc>
              <w:tc>
                <w:tcPr>
                  <w:tcW w:w="783" w:type="dxa"/>
                  <w:vAlign w:val="center"/>
                </w:tcPr>
                <w:p w14:paraId="0955126C"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20</w:t>
                  </w:r>
                </w:p>
              </w:tc>
              <w:tc>
                <w:tcPr>
                  <w:tcW w:w="898" w:type="dxa"/>
                  <w:vAlign w:val="center"/>
                </w:tcPr>
                <w:p w14:paraId="1FB07CF9"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75</w:t>
                  </w:r>
                </w:p>
              </w:tc>
              <w:tc>
                <w:tcPr>
                  <w:tcW w:w="903" w:type="dxa"/>
                  <w:vAlign w:val="center"/>
                </w:tcPr>
                <w:p w14:paraId="50B717BA"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B16080C" w14:textId="07A6A756" w:rsidR="00630716" w:rsidRPr="00FB1381" w:rsidRDefault="00630716" w:rsidP="00630716">
                  <w:pPr>
                    <w:widowControl/>
                    <w:adjustRightInd w:val="0"/>
                    <w:snapToGrid w:val="0"/>
                    <w:jc w:val="center"/>
                    <w:rPr>
                      <w:kern w:val="0"/>
                      <w:sz w:val="18"/>
                      <w:szCs w:val="18"/>
                    </w:rPr>
                  </w:pPr>
                  <w:r w:rsidRPr="00FB1381">
                    <w:rPr>
                      <w:kern w:val="0"/>
                      <w:sz w:val="18"/>
                      <w:szCs w:val="18"/>
                    </w:rPr>
                    <w:t>30</w:t>
                  </w:r>
                </w:p>
              </w:tc>
              <w:tc>
                <w:tcPr>
                  <w:tcW w:w="806" w:type="dxa"/>
                  <w:vAlign w:val="center"/>
                </w:tcPr>
                <w:p w14:paraId="373F8728" w14:textId="659C6D57" w:rsidR="00630716" w:rsidRPr="00FB1381" w:rsidRDefault="00630716" w:rsidP="00630716">
                  <w:pPr>
                    <w:jc w:val="center"/>
                    <w:rPr>
                      <w:sz w:val="18"/>
                      <w:szCs w:val="18"/>
                    </w:rPr>
                  </w:pPr>
                  <w:r w:rsidRPr="00FB1381">
                    <w:rPr>
                      <w:sz w:val="18"/>
                      <w:szCs w:val="18"/>
                    </w:rPr>
                    <w:t>29.5</w:t>
                  </w:r>
                </w:p>
              </w:tc>
              <w:tc>
                <w:tcPr>
                  <w:tcW w:w="972" w:type="dxa"/>
                  <w:vAlign w:val="center"/>
                </w:tcPr>
                <w:p w14:paraId="1B30D85C" w14:textId="63D523D3" w:rsidR="00630716" w:rsidRPr="00FB1381" w:rsidRDefault="00630716" w:rsidP="00630716">
                  <w:pPr>
                    <w:jc w:val="center"/>
                    <w:rPr>
                      <w:sz w:val="18"/>
                      <w:szCs w:val="18"/>
                    </w:rPr>
                  </w:pPr>
                  <w:r w:rsidRPr="00FB1381">
                    <w:rPr>
                      <w:sz w:val="18"/>
                      <w:szCs w:val="18"/>
                    </w:rPr>
                    <w:t>20.5</w:t>
                  </w:r>
                </w:p>
              </w:tc>
              <w:tc>
                <w:tcPr>
                  <w:tcW w:w="828" w:type="dxa"/>
                  <w:vMerge/>
                  <w:vAlign w:val="center"/>
                </w:tcPr>
                <w:p w14:paraId="3BE8F832" w14:textId="77777777" w:rsidR="00630716" w:rsidRPr="00FB1381" w:rsidRDefault="00630716" w:rsidP="00630716">
                  <w:pPr>
                    <w:pStyle w:val="13"/>
                    <w:spacing w:line="240" w:lineRule="auto"/>
                    <w:rPr>
                      <w:rFonts w:ascii="Times New Roman" w:hAnsi="Times New Roman" w:cs="Times New Roman"/>
                      <w:sz w:val="18"/>
                      <w:szCs w:val="18"/>
                    </w:rPr>
                  </w:pPr>
                </w:p>
              </w:tc>
            </w:tr>
            <w:tr w:rsidR="00630716" w:rsidRPr="00FB1381" w14:paraId="60AF1A8D" w14:textId="77777777" w:rsidTr="000E3E67">
              <w:trPr>
                <w:trHeight w:val="20"/>
                <w:jc w:val="center"/>
              </w:trPr>
              <w:tc>
                <w:tcPr>
                  <w:tcW w:w="397" w:type="dxa"/>
                  <w:vMerge/>
                  <w:vAlign w:val="center"/>
                </w:tcPr>
                <w:p w14:paraId="063ED6A7" w14:textId="77777777" w:rsidR="00630716" w:rsidRPr="00FB1381" w:rsidRDefault="00630716" w:rsidP="00630716">
                  <w:pPr>
                    <w:pStyle w:val="13"/>
                    <w:spacing w:line="240" w:lineRule="auto"/>
                    <w:rPr>
                      <w:rFonts w:ascii="Times New Roman" w:hAnsi="Times New Roman" w:cs="Times New Roman"/>
                      <w:sz w:val="18"/>
                      <w:szCs w:val="18"/>
                    </w:rPr>
                  </w:pPr>
                </w:p>
              </w:tc>
              <w:tc>
                <w:tcPr>
                  <w:tcW w:w="1709" w:type="dxa"/>
                  <w:vAlign w:val="center"/>
                </w:tcPr>
                <w:p w14:paraId="33BD7D17"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卷线机</w:t>
                  </w:r>
                </w:p>
              </w:tc>
              <w:tc>
                <w:tcPr>
                  <w:tcW w:w="783" w:type="dxa"/>
                  <w:vAlign w:val="center"/>
                </w:tcPr>
                <w:p w14:paraId="0774AC95"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10</w:t>
                  </w:r>
                </w:p>
              </w:tc>
              <w:tc>
                <w:tcPr>
                  <w:tcW w:w="898" w:type="dxa"/>
                  <w:vAlign w:val="center"/>
                </w:tcPr>
                <w:p w14:paraId="220D7FB6" w14:textId="77777777" w:rsidR="00630716" w:rsidRPr="00FB1381" w:rsidRDefault="00630716" w:rsidP="00630716">
                  <w:pPr>
                    <w:widowControl/>
                    <w:adjustRightInd w:val="0"/>
                    <w:snapToGrid w:val="0"/>
                    <w:jc w:val="center"/>
                    <w:rPr>
                      <w:kern w:val="0"/>
                      <w:sz w:val="18"/>
                      <w:szCs w:val="21"/>
                    </w:rPr>
                  </w:pPr>
                  <w:r w:rsidRPr="00FB1381">
                    <w:rPr>
                      <w:kern w:val="0"/>
                      <w:sz w:val="18"/>
                      <w:szCs w:val="21"/>
                    </w:rPr>
                    <w:t>75</w:t>
                  </w:r>
                </w:p>
              </w:tc>
              <w:tc>
                <w:tcPr>
                  <w:tcW w:w="903" w:type="dxa"/>
                  <w:vAlign w:val="center"/>
                </w:tcPr>
                <w:p w14:paraId="7AE929B4" w14:textId="77777777" w:rsidR="00630716" w:rsidRPr="00FB1381" w:rsidRDefault="00630716" w:rsidP="00630716">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DF1CE42" w14:textId="7012B1C0" w:rsidR="00630716" w:rsidRPr="00FB1381" w:rsidRDefault="00630716" w:rsidP="00630716">
                  <w:pPr>
                    <w:widowControl/>
                    <w:adjustRightInd w:val="0"/>
                    <w:snapToGrid w:val="0"/>
                    <w:jc w:val="center"/>
                    <w:rPr>
                      <w:kern w:val="0"/>
                      <w:sz w:val="18"/>
                      <w:szCs w:val="18"/>
                    </w:rPr>
                  </w:pPr>
                  <w:r w:rsidRPr="00FB1381">
                    <w:rPr>
                      <w:kern w:val="0"/>
                      <w:sz w:val="18"/>
                      <w:szCs w:val="18"/>
                    </w:rPr>
                    <w:t>30</w:t>
                  </w:r>
                </w:p>
              </w:tc>
              <w:tc>
                <w:tcPr>
                  <w:tcW w:w="806" w:type="dxa"/>
                  <w:vAlign w:val="center"/>
                </w:tcPr>
                <w:p w14:paraId="20829B29" w14:textId="05D0D083" w:rsidR="00630716" w:rsidRPr="00FB1381" w:rsidRDefault="00630716" w:rsidP="00630716">
                  <w:pPr>
                    <w:jc w:val="center"/>
                    <w:rPr>
                      <w:sz w:val="18"/>
                      <w:szCs w:val="18"/>
                    </w:rPr>
                  </w:pPr>
                  <w:r w:rsidRPr="00FB1381">
                    <w:rPr>
                      <w:sz w:val="18"/>
                      <w:szCs w:val="18"/>
                    </w:rPr>
                    <w:t>29.5</w:t>
                  </w:r>
                </w:p>
              </w:tc>
              <w:tc>
                <w:tcPr>
                  <w:tcW w:w="972" w:type="dxa"/>
                  <w:vAlign w:val="center"/>
                </w:tcPr>
                <w:p w14:paraId="4D873DEC" w14:textId="2B43421E" w:rsidR="00630716" w:rsidRPr="00FB1381" w:rsidRDefault="00630716" w:rsidP="00630716">
                  <w:pPr>
                    <w:jc w:val="center"/>
                    <w:rPr>
                      <w:sz w:val="18"/>
                      <w:szCs w:val="18"/>
                    </w:rPr>
                  </w:pPr>
                  <w:r w:rsidRPr="00FB1381">
                    <w:rPr>
                      <w:sz w:val="18"/>
                      <w:szCs w:val="18"/>
                    </w:rPr>
                    <w:t>20.5</w:t>
                  </w:r>
                </w:p>
              </w:tc>
              <w:tc>
                <w:tcPr>
                  <w:tcW w:w="828" w:type="dxa"/>
                  <w:vMerge/>
                  <w:vAlign w:val="center"/>
                </w:tcPr>
                <w:p w14:paraId="585F7241" w14:textId="77777777" w:rsidR="00630716" w:rsidRPr="00FB1381" w:rsidRDefault="00630716" w:rsidP="00630716">
                  <w:pPr>
                    <w:pStyle w:val="13"/>
                    <w:spacing w:line="240" w:lineRule="auto"/>
                    <w:rPr>
                      <w:rFonts w:ascii="Times New Roman" w:hAnsi="Times New Roman" w:cs="Times New Roman"/>
                      <w:sz w:val="18"/>
                      <w:szCs w:val="18"/>
                    </w:rPr>
                  </w:pPr>
                </w:p>
              </w:tc>
            </w:tr>
            <w:tr w:rsidR="00AC55A3" w:rsidRPr="00FB1381" w14:paraId="3E7E4FD7" w14:textId="77777777" w:rsidTr="000E3E67">
              <w:trPr>
                <w:trHeight w:val="20"/>
                <w:jc w:val="center"/>
              </w:trPr>
              <w:tc>
                <w:tcPr>
                  <w:tcW w:w="397" w:type="dxa"/>
                  <w:vMerge w:val="restart"/>
                  <w:vAlign w:val="center"/>
                </w:tcPr>
                <w:p w14:paraId="389A857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北边</w:t>
                  </w:r>
                  <w:r w:rsidRPr="00FB1381">
                    <w:rPr>
                      <w:rFonts w:ascii="Times New Roman" w:hAnsi="Times New Roman" w:cs="Times New Roman"/>
                      <w:sz w:val="18"/>
                      <w:szCs w:val="18"/>
                    </w:rPr>
                    <w:lastRenderedPageBreak/>
                    <w:t>界</w:t>
                  </w:r>
                </w:p>
              </w:tc>
              <w:tc>
                <w:tcPr>
                  <w:tcW w:w="1709" w:type="dxa"/>
                  <w:vAlign w:val="center"/>
                </w:tcPr>
                <w:p w14:paraId="1AFFE65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lastRenderedPageBreak/>
                    <w:t>空气压缩机</w:t>
                  </w:r>
                </w:p>
              </w:tc>
              <w:tc>
                <w:tcPr>
                  <w:tcW w:w="783" w:type="dxa"/>
                  <w:vAlign w:val="center"/>
                </w:tcPr>
                <w:p w14:paraId="6633D6C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6DC3FF03"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131B0B0E"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F83E065"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110</w:t>
                  </w:r>
                </w:p>
              </w:tc>
              <w:tc>
                <w:tcPr>
                  <w:tcW w:w="806" w:type="dxa"/>
                  <w:vAlign w:val="center"/>
                </w:tcPr>
                <w:p w14:paraId="51444108" w14:textId="77777777" w:rsidR="00AC55A3" w:rsidRPr="00FB1381" w:rsidRDefault="00AC55A3" w:rsidP="00C76C85">
                  <w:pPr>
                    <w:jc w:val="center"/>
                    <w:rPr>
                      <w:sz w:val="18"/>
                      <w:szCs w:val="18"/>
                    </w:rPr>
                  </w:pPr>
                  <w:r w:rsidRPr="00FB1381">
                    <w:rPr>
                      <w:sz w:val="18"/>
                      <w:szCs w:val="18"/>
                    </w:rPr>
                    <w:t>40.8</w:t>
                  </w:r>
                </w:p>
              </w:tc>
              <w:tc>
                <w:tcPr>
                  <w:tcW w:w="972" w:type="dxa"/>
                  <w:vAlign w:val="center"/>
                </w:tcPr>
                <w:p w14:paraId="427FAE8A" w14:textId="77777777" w:rsidR="00AC55A3" w:rsidRPr="00FB1381" w:rsidRDefault="00AC55A3" w:rsidP="00C76C85">
                  <w:pPr>
                    <w:jc w:val="center"/>
                    <w:rPr>
                      <w:sz w:val="18"/>
                      <w:szCs w:val="18"/>
                    </w:rPr>
                  </w:pPr>
                  <w:r w:rsidRPr="00FB1381">
                    <w:rPr>
                      <w:sz w:val="18"/>
                      <w:szCs w:val="18"/>
                    </w:rPr>
                    <w:t>27</w:t>
                  </w:r>
                </w:p>
              </w:tc>
              <w:tc>
                <w:tcPr>
                  <w:tcW w:w="828" w:type="dxa"/>
                  <w:vMerge w:val="restart"/>
                  <w:vAlign w:val="center"/>
                </w:tcPr>
                <w:p w14:paraId="3757CDC8"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35.4</w:t>
                  </w:r>
                </w:p>
              </w:tc>
            </w:tr>
            <w:tr w:rsidR="00AC55A3" w:rsidRPr="00FB1381" w14:paraId="5799C9DE" w14:textId="77777777" w:rsidTr="000E3E67">
              <w:trPr>
                <w:trHeight w:val="20"/>
                <w:jc w:val="center"/>
              </w:trPr>
              <w:tc>
                <w:tcPr>
                  <w:tcW w:w="397" w:type="dxa"/>
                  <w:vMerge/>
                  <w:vAlign w:val="center"/>
                </w:tcPr>
                <w:p w14:paraId="0EC9D15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6F6F943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自动切断机</w:t>
                  </w:r>
                </w:p>
              </w:tc>
              <w:tc>
                <w:tcPr>
                  <w:tcW w:w="783" w:type="dxa"/>
                  <w:vAlign w:val="center"/>
                </w:tcPr>
                <w:p w14:paraId="269718D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0DA0D5F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6E3C05E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FBAF46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123E5DD9" w14:textId="77777777" w:rsidR="00AC55A3" w:rsidRPr="00FB1381" w:rsidRDefault="00AC55A3" w:rsidP="00C76C85">
                  <w:pPr>
                    <w:jc w:val="center"/>
                    <w:rPr>
                      <w:sz w:val="18"/>
                      <w:szCs w:val="18"/>
                    </w:rPr>
                  </w:pPr>
                  <w:r w:rsidRPr="00FB1381">
                    <w:rPr>
                      <w:sz w:val="18"/>
                      <w:szCs w:val="18"/>
                    </w:rPr>
                    <w:t>40</w:t>
                  </w:r>
                </w:p>
              </w:tc>
              <w:tc>
                <w:tcPr>
                  <w:tcW w:w="972" w:type="dxa"/>
                  <w:vAlign w:val="center"/>
                </w:tcPr>
                <w:p w14:paraId="7DA3062D" w14:textId="77777777" w:rsidR="00AC55A3" w:rsidRPr="00FB1381" w:rsidRDefault="00AC55A3" w:rsidP="00C76C85">
                  <w:pPr>
                    <w:jc w:val="center"/>
                    <w:rPr>
                      <w:sz w:val="18"/>
                      <w:szCs w:val="18"/>
                    </w:rPr>
                  </w:pPr>
                  <w:r w:rsidRPr="00FB1381">
                    <w:rPr>
                      <w:sz w:val="18"/>
                      <w:szCs w:val="18"/>
                    </w:rPr>
                    <w:t>20</w:t>
                  </w:r>
                </w:p>
              </w:tc>
              <w:tc>
                <w:tcPr>
                  <w:tcW w:w="828" w:type="dxa"/>
                  <w:vMerge/>
                  <w:vAlign w:val="center"/>
                </w:tcPr>
                <w:p w14:paraId="7230DCF6"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0AC281D" w14:textId="77777777" w:rsidTr="000E3E67">
              <w:trPr>
                <w:trHeight w:val="20"/>
                <w:jc w:val="center"/>
              </w:trPr>
              <w:tc>
                <w:tcPr>
                  <w:tcW w:w="397" w:type="dxa"/>
                  <w:vMerge/>
                  <w:vAlign w:val="center"/>
                </w:tcPr>
                <w:p w14:paraId="41E23745"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E6F21F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自动卷板机</w:t>
                  </w:r>
                </w:p>
              </w:tc>
              <w:tc>
                <w:tcPr>
                  <w:tcW w:w="783" w:type="dxa"/>
                  <w:vAlign w:val="center"/>
                </w:tcPr>
                <w:p w14:paraId="2875E62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w:t>
                  </w:r>
                </w:p>
              </w:tc>
              <w:tc>
                <w:tcPr>
                  <w:tcW w:w="898" w:type="dxa"/>
                  <w:vAlign w:val="center"/>
                </w:tcPr>
                <w:p w14:paraId="4E0B4A9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2238AC2A"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3319B06"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5115383B" w14:textId="77777777" w:rsidR="00AC55A3" w:rsidRPr="00FB1381" w:rsidRDefault="00AC55A3" w:rsidP="00C76C85">
                  <w:pPr>
                    <w:jc w:val="center"/>
                    <w:rPr>
                      <w:sz w:val="18"/>
                      <w:szCs w:val="18"/>
                    </w:rPr>
                  </w:pPr>
                  <w:r w:rsidRPr="00FB1381">
                    <w:rPr>
                      <w:sz w:val="18"/>
                      <w:szCs w:val="18"/>
                    </w:rPr>
                    <w:t>40</w:t>
                  </w:r>
                </w:p>
              </w:tc>
              <w:tc>
                <w:tcPr>
                  <w:tcW w:w="972" w:type="dxa"/>
                  <w:vAlign w:val="center"/>
                </w:tcPr>
                <w:p w14:paraId="361AFD6F" w14:textId="77777777" w:rsidR="00AC55A3" w:rsidRPr="00FB1381" w:rsidRDefault="00AC55A3" w:rsidP="00C76C85">
                  <w:pPr>
                    <w:jc w:val="center"/>
                    <w:rPr>
                      <w:sz w:val="18"/>
                      <w:szCs w:val="18"/>
                    </w:rPr>
                  </w:pPr>
                  <w:r w:rsidRPr="00FB1381">
                    <w:rPr>
                      <w:sz w:val="18"/>
                      <w:szCs w:val="18"/>
                    </w:rPr>
                    <w:t>20</w:t>
                  </w:r>
                </w:p>
              </w:tc>
              <w:tc>
                <w:tcPr>
                  <w:tcW w:w="828" w:type="dxa"/>
                  <w:vMerge/>
                  <w:vAlign w:val="center"/>
                </w:tcPr>
                <w:p w14:paraId="44796889"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ED274F6" w14:textId="77777777" w:rsidTr="000E3E67">
              <w:trPr>
                <w:trHeight w:val="20"/>
                <w:jc w:val="center"/>
              </w:trPr>
              <w:tc>
                <w:tcPr>
                  <w:tcW w:w="397" w:type="dxa"/>
                  <w:vMerge/>
                  <w:vAlign w:val="center"/>
                </w:tcPr>
                <w:p w14:paraId="678B99E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19D1E8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剪板机</w:t>
                  </w:r>
                </w:p>
              </w:tc>
              <w:tc>
                <w:tcPr>
                  <w:tcW w:w="783" w:type="dxa"/>
                  <w:vAlign w:val="center"/>
                </w:tcPr>
                <w:p w14:paraId="33A9B30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104703F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0F6FF971"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5C12E4E"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6F1A4066" w14:textId="77777777" w:rsidR="00AC55A3" w:rsidRPr="00FB1381" w:rsidRDefault="00AC55A3" w:rsidP="00C76C85">
                  <w:pPr>
                    <w:jc w:val="center"/>
                    <w:rPr>
                      <w:sz w:val="18"/>
                      <w:szCs w:val="18"/>
                    </w:rPr>
                  </w:pPr>
                  <w:r w:rsidRPr="00FB1381">
                    <w:rPr>
                      <w:sz w:val="18"/>
                      <w:szCs w:val="18"/>
                    </w:rPr>
                    <w:t>40</w:t>
                  </w:r>
                </w:p>
              </w:tc>
              <w:tc>
                <w:tcPr>
                  <w:tcW w:w="972" w:type="dxa"/>
                  <w:vAlign w:val="center"/>
                </w:tcPr>
                <w:p w14:paraId="5D256FA1" w14:textId="77777777" w:rsidR="00AC55A3" w:rsidRPr="00FB1381" w:rsidRDefault="00AC55A3" w:rsidP="00C76C85">
                  <w:pPr>
                    <w:jc w:val="center"/>
                    <w:rPr>
                      <w:sz w:val="18"/>
                      <w:szCs w:val="18"/>
                    </w:rPr>
                  </w:pPr>
                  <w:r w:rsidRPr="00FB1381">
                    <w:rPr>
                      <w:sz w:val="18"/>
                      <w:szCs w:val="18"/>
                    </w:rPr>
                    <w:t>19.6</w:t>
                  </w:r>
                </w:p>
              </w:tc>
              <w:tc>
                <w:tcPr>
                  <w:tcW w:w="828" w:type="dxa"/>
                  <w:vMerge/>
                  <w:vAlign w:val="center"/>
                </w:tcPr>
                <w:p w14:paraId="003866F5"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0D9E40E" w14:textId="77777777" w:rsidTr="000E3E67">
              <w:trPr>
                <w:trHeight w:val="20"/>
                <w:jc w:val="center"/>
              </w:trPr>
              <w:tc>
                <w:tcPr>
                  <w:tcW w:w="397" w:type="dxa"/>
                  <w:vMerge/>
                  <w:vAlign w:val="center"/>
                </w:tcPr>
                <w:p w14:paraId="3ADDBE70"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67DF91F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自动焊接机</w:t>
                  </w:r>
                </w:p>
              </w:tc>
              <w:tc>
                <w:tcPr>
                  <w:tcW w:w="783" w:type="dxa"/>
                  <w:vAlign w:val="center"/>
                </w:tcPr>
                <w:p w14:paraId="06EF23B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1F392647"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6E7E37A0"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B28DA0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110</w:t>
                  </w:r>
                </w:p>
              </w:tc>
              <w:tc>
                <w:tcPr>
                  <w:tcW w:w="806" w:type="dxa"/>
                  <w:vAlign w:val="center"/>
                </w:tcPr>
                <w:p w14:paraId="69421856" w14:textId="77777777" w:rsidR="00AC55A3" w:rsidRPr="00FB1381" w:rsidRDefault="00AC55A3" w:rsidP="00C76C85">
                  <w:pPr>
                    <w:jc w:val="center"/>
                    <w:rPr>
                      <w:sz w:val="18"/>
                      <w:szCs w:val="18"/>
                    </w:rPr>
                  </w:pPr>
                  <w:r w:rsidRPr="00FB1381">
                    <w:rPr>
                      <w:sz w:val="18"/>
                      <w:szCs w:val="18"/>
                    </w:rPr>
                    <w:t>40.8</w:t>
                  </w:r>
                </w:p>
              </w:tc>
              <w:tc>
                <w:tcPr>
                  <w:tcW w:w="972" w:type="dxa"/>
                  <w:vAlign w:val="center"/>
                </w:tcPr>
                <w:p w14:paraId="27AC7F93" w14:textId="77777777" w:rsidR="00AC55A3" w:rsidRPr="00FB1381" w:rsidRDefault="00AC55A3" w:rsidP="00C76C85">
                  <w:pPr>
                    <w:jc w:val="center"/>
                    <w:rPr>
                      <w:sz w:val="18"/>
                      <w:szCs w:val="18"/>
                    </w:rPr>
                  </w:pPr>
                  <w:r w:rsidRPr="00FB1381">
                    <w:rPr>
                      <w:sz w:val="18"/>
                      <w:szCs w:val="18"/>
                    </w:rPr>
                    <w:t>25</w:t>
                  </w:r>
                </w:p>
              </w:tc>
              <w:tc>
                <w:tcPr>
                  <w:tcW w:w="828" w:type="dxa"/>
                  <w:vMerge/>
                  <w:vAlign w:val="center"/>
                </w:tcPr>
                <w:p w14:paraId="1FA6E633"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4435DDF" w14:textId="77777777" w:rsidTr="000E3E67">
              <w:trPr>
                <w:trHeight w:val="20"/>
                <w:jc w:val="center"/>
              </w:trPr>
              <w:tc>
                <w:tcPr>
                  <w:tcW w:w="397" w:type="dxa"/>
                  <w:vMerge/>
                  <w:vAlign w:val="center"/>
                </w:tcPr>
                <w:p w14:paraId="220EC966"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C511F8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抛丸机</w:t>
                  </w:r>
                </w:p>
              </w:tc>
              <w:tc>
                <w:tcPr>
                  <w:tcW w:w="783" w:type="dxa"/>
                  <w:vAlign w:val="center"/>
                </w:tcPr>
                <w:p w14:paraId="3F325C5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6</w:t>
                  </w:r>
                </w:p>
              </w:tc>
              <w:tc>
                <w:tcPr>
                  <w:tcW w:w="898" w:type="dxa"/>
                  <w:vAlign w:val="center"/>
                </w:tcPr>
                <w:p w14:paraId="0A0D9CE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4749D45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664CA5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110</w:t>
                  </w:r>
                </w:p>
              </w:tc>
              <w:tc>
                <w:tcPr>
                  <w:tcW w:w="806" w:type="dxa"/>
                  <w:vAlign w:val="center"/>
                </w:tcPr>
                <w:p w14:paraId="13B2CA7D" w14:textId="77777777" w:rsidR="00AC55A3" w:rsidRPr="00FB1381" w:rsidRDefault="00AC55A3" w:rsidP="00C76C85">
                  <w:pPr>
                    <w:jc w:val="center"/>
                    <w:rPr>
                      <w:sz w:val="18"/>
                      <w:szCs w:val="18"/>
                    </w:rPr>
                  </w:pPr>
                  <w:r w:rsidRPr="00FB1381">
                    <w:rPr>
                      <w:sz w:val="18"/>
                      <w:szCs w:val="18"/>
                    </w:rPr>
                    <w:t>40.8</w:t>
                  </w:r>
                </w:p>
              </w:tc>
              <w:tc>
                <w:tcPr>
                  <w:tcW w:w="972" w:type="dxa"/>
                  <w:vAlign w:val="center"/>
                </w:tcPr>
                <w:p w14:paraId="4D0EEC76" w14:textId="77777777" w:rsidR="00AC55A3" w:rsidRPr="00FB1381" w:rsidRDefault="00AC55A3" w:rsidP="00C76C85">
                  <w:pPr>
                    <w:jc w:val="center"/>
                    <w:rPr>
                      <w:sz w:val="18"/>
                      <w:szCs w:val="18"/>
                    </w:rPr>
                  </w:pPr>
                  <w:r w:rsidRPr="00FB1381">
                    <w:rPr>
                      <w:sz w:val="18"/>
                      <w:szCs w:val="18"/>
                    </w:rPr>
                    <w:t>23.8</w:t>
                  </w:r>
                </w:p>
              </w:tc>
              <w:tc>
                <w:tcPr>
                  <w:tcW w:w="828" w:type="dxa"/>
                  <w:vMerge/>
                  <w:vAlign w:val="center"/>
                </w:tcPr>
                <w:p w14:paraId="5092368B"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7AC2448B" w14:textId="77777777" w:rsidTr="000E3E67">
              <w:trPr>
                <w:trHeight w:val="20"/>
                <w:jc w:val="center"/>
              </w:trPr>
              <w:tc>
                <w:tcPr>
                  <w:tcW w:w="397" w:type="dxa"/>
                  <w:vMerge/>
                  <w:vAlign w:val="center"/>
                </w:tcPr>
                <w:p w14:paraId="7774F2A6"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C8DC4D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铆钉机</w:t>
                  </w:r>
                </w:p>
              </w:tc>
              <w:tc>
                <w:tcPr>
                  <w:tcW w:w="783" w:type="dxa"/>
                  <w:vAlign w:val="center"/>
                </w:tcPr>
                <w:p w14:paraId="45C438C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13C3F72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5FEC5A9E"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95D50FE"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110</w:t>
                  </w:r>
                </w:p>
              </w:tc>
              <w:tc>
                <w:tcPr>
                  <w:tcW w:w="806" w:type="dxa"/>
                  <w:vAlign w:val="center"/>
                </w:tcPr>
                <w:p w14:paraId="5BF8E1D6" w14:textId="77777777" w:rsidR="00AC55A3" w:rsidRPr="00FB1381" w:rsidRDefault="00AC55A3" w:rsidP="00C76C85">
                  <w:pPr>
                    <w:jc w:val="center"/>
                    <w:rPr>
                      <w:sz w:val="18"/>
                      <w:szCs w:val="18"/>
                    </w:rPr>
                  </w:pPr>
                  <w:r w:rsidRPr="00FB1381">
                    <w:rPr>
                      <w:sz w:val="18"/>
                      <w:szCs w:val="18"/>
                    </w:rPr>
                    <w:t>40.8</w:t>
                  </w:r>
                </w:p>
              </w:tc>
              <w:tc>
                <w:tcPr>
                  <w:tcW w:w="972" w:type="dxa"/>
                  <w:vAlign w:val="center"/>
                </w:tcPr>
                <w:p w14:paraId="75FCA61B" w14:textId="77777777" w:rsidR="00AC55A3" w:rsidRPr="00FB1381" w:rsidRDefault="00AC55A3" w:rsidP="00C76C85">
                  <w:pPr>
                    <w:jc w:val="center"/>
                    <w:rPr>
                      <w:sz w:val="18"/>
                      <w:szCs w:val="18"/>
                    </w:rPr>
                  </w:pPr>
                  <w:r w:rsidRPr="00FB1381">
                    <w:rPr>
                      <w:sz w:val="18"/>
                      <w:szCs w:val="18"/>
                    </w:rPr>
                    <w:t>23.6</w:t>
                  </w:r>
                </w:p>
              </w:tc>
              <w:tc>
                <w:tcPr>
                  <w:tcW w:w="828" w:type="dxa"/>
                  <w:vMerge/>
                  <w:vAlign w:val="center"/>
                </w:tcPr>
                <w:p w14:paraId="787D5211"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96ABE70" w14:textId="77777777" w:rsidTr="000E3E67">
              <w:trPr>
                <w:trHeight w:val="20"/>
                <w:jc w:val="center"/>
              </w:trPr>
              <w:tc>
                <w:tcPr>
                  <w:tcW w:w="397" w:type="dxa"/>
                  <w:vMerge/>
                  <w:vAlign w:val="center"/>
                </w:tcPr>
                <w:p w14:paraId="09CC77C5"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041B6A01"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自动车床</w:t>
                  </w:r>
                </w:p>
              </w:tc>
              <w:tc>
                <w:tcPr>
                  <w:tcW w:w="783" w:type="dxa"/>
                  <w:vAlign w:val="center"/>
                </w:tcPr>
                <w:p w14:paraId="2ABE6D0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66685B2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4C7E1CA5"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D1DBD3C"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18F171BA" w14:textId="77777777" w:rsidR="00AC55A3" w:rsidRPr="00FB1381" w:rsidRDefault="00AC55A3" w:rsidP="00C76C85">
                  <w:pPr>
                    <w:jc w:val="center"/>
                    <w:rPr>
                      <w:sz w:val="18"/>
                      <w:szCs w:val="18"/>
                    </w:rPr>
                  </w:pPr>
                  <w:r w:rsidRPr="00FB1381">
                    <w:rPr>
                      <w:sz w:val="18"/>
                      <w:szCs w:val="18"/>
                    </w:rPr>
                    <w:t>41.6</w:t>
                  </w:r>
                </w:p>
              </w:tc>
              <w:tc>
                <w:tcPr>
                  <w:tcW w:w="972" w:type="dxa"/>
                  <w:vAlign w:val="center"/>
                </w:tcPr>
                <w:p w14:paraId="01A4B8A0" w14:textId="77777777" w:rsidR="00AC55A3" w:rsidRPr="00FB1381" w:rsidRDefault="00AC55A3" w:rsidP="00C76C85">
                  <w:pPr>
                    <w:jc w:val="center"/>
                    <w:rPr>
                      <w:sz w:val="18"/>
                      <w:szCs w:val="18"/>
                    </w:rPr>
                  </w:pPr>
                  <w:r w:rsidRPr="00FB1381">
                    <w:rPr>
                      <w:sz w:val="18"/>
                      <w:szCs w:val="18"/>
                    </w:rPr>
                    <w:t>29.2</w:t>
                  </w:r>
                </w:p>
              </w:tc>
              <w:tc>
                <w:tcPr>
                  <w:tcW w:w="828" w:type="dxa"/>
                  <w:vMerge/>
                  <w:vAlign w:val="center"/>
                </w:tcPr>
                <w:p w14:paraId="274B939D"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9A3D1D6" w14:textId="77777777" w:rsidTr="000E3E67">
              <w:trPr>
                <w:trHeight w:val="20"/>
                <w:jc w:val="center"/>
              </w:trPr>
              <w:tc>
                <w:tcPr>
                  <w:tcW w:w="397" w:type="dxa"/>
                  <w:vMerge/>
                  <w:vAlign w:val="center"/>
                </w:tcPr>
                <w:p w14:paraId="2F1889D8"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B6CF9A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卧式双面铣床</w:t>
                  </w:r>
                </w:p>
              </w:tc>
              <w:tc>
                <w:tcPr>
                  <w:tcW w:w="783" w:type="dxa"/>
                  <w:vAlign w:val="center"/>
                </w:tcPr>
                <w:p w14:paraId="7EB327A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15</w:t>
                  </w:r>
                </w:p>
              </w:tc>
              <w:tc>
                <w:tcPr>
                  <w:tcW w:w="898" w:type="dxa"/>
                  <w:vAlign w:val="center"/>
                </w:tcPr>
                <w:p w14:paraId="3A04B32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615A445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EFDE2DA"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4CF4A614" w14:textId="77777777" w:rsidR="00AC55A3" w:rsidRPr="00FB1381" w:rsidRDefault="00AC55A3" w:rsidP="00C76C85">
                  <w:pPr>
                    <w:jc w:val="center"/>
                    <w:rPr>
                      <w:sz w:val="18"/>
                      <w:szCs w:val="18"/>
                    </w:rPr>
                  </w:pPr>
                  <w:r w:rsidRPr="00FB1381">
                    <w:rPr>
                      <w:sz w:val="18"/>
                      <w:szCs w:val="18"/>
                    </w:rPr>
                    <w:t>41.6</w:t>
                  </w:r>
                </w:p>
              </w:tc>
              <w:tc>
                <w:tcPr>
                  <w:tcW w:w="972" w:type="dxa"/>
                  <w:vAlign w:val="center"/>
                </w:tcPr>
                <w:p w14:paraId="609421C8" w14:textId="77777777" w:rsidR="00AC55A3" w:rsidRPr="00FB1381" w:rsidRDefault="00AC55A3" w:rsidP="00C76C85">
                  <w:pPr>
                    <w:jc w:val="center"/>
                    <w:rPr>
                      <w:sz w:val="18"/>
                      <w:szCs w:val="18"/>
                    </w:rPr>
                  </w:pPr>
                  <w:r w:rsidRPr="00FB1381">
                    <w:rPr>
                      <w:sz w:val="18"/>
                      <w:szCs w:val="18"/>
                    </w:rPr>
                    <w:t>30.1</w:t>
                  </w:r>
                </w:p>
              </w:tc>
              <w:tc>
                <w:tcPr>
                  <w:tcW w:w="828" w:type="dxa"/>
                  <w:vMerge/>
                  <w:vAlign w:val="center"/>
                </w:tcPr>
                <w:p w14:paraId="2DE0F1AA"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F2CAC32" w14:textId="77777777" w:rsidTr="000E3E67">
              <w:trPr>
                <w:trHeight w:val="20"/>
                <w:jc w:val="center"/>
              </w:trPr>
              <w:tc>
                <w:tcPr>
                  <w:tcW w:w="397" w:type="dxa"/>
                  <w:vMerge/>
                  <w:vAlign w:val="center"/>
                </w:tcPr>
                <w:p w14:paraId="0CB5D8BC"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7485D8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风机</w:t>
                  </w:r>
                </w:p>
              </w:tc>
              <w:tc>
                <w:tcPr>
                  <w:tcW w:w="783" w:type="dxa"/>
                  <w:vAlign w:val="center"/>
                </w:tcPr>
                <w:p w14:paraId="6E396EA4"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10</w:t>
                  </w:r>
                </w:p>
              </w:tc>
              <w:tc>
                <w:tcPr>
                  <w:tcW w:w="898" w:type="dxa"/>
                  <w:vAlign w:val="center"/>
                </w:tcPr>
                <w:p w14:paraId="2C567EE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0D4FC23C"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47DB2880"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3DAD92E3" w14:textId="77777777" w:rsidR="00AC55A3" w:rsidRPr="00FB1381" w:rsidRDefault="00AC55A3" w:rsidP="00C76C85">
                  <w:pPr>
                    <w:jc w:val="center"/>
                    <w:rPr>
                      <w:sz w:val="18"/>
                      <w:szCs w:val="18"/>
                    </w:rPr>
                  </w:pPr>
                  <w:r w:rsidRPr="00FB1381">
                    <w:rPr>
                      <w:sz w:val="18"/>
                      <w:szCs w:val="18"/>
                    </w:rPr>
                    <w:t>41.6</w:t>
                  </w:r>
                </w:p>
              </w:tc>
              <w:tc>
                <w:tcPr>
                  <w:tcW w:w="972" w:type="dxa"/>
                  <w:vAlign w:val="center"/>
                </w:tcPr>
                <w:p w14:paraId="46E8E6E1" w14:textId="77777777" w:rsidR="00AC55A3" w:rsidRPr="00FB1381" w:rsidRDefault="00AC55A3" w:rsidP="00C76C85">
                  <w:pPr>
                    <w:jc w:val="center"/>
                    <w:rPr>
                      <w:sz w:val="18"/>
                      <w:szCs w:val="18"/>
                    </w:rPr>
                  </w:pPr>
                  <w:r w:rsidRPr="00FB1381">
                    <w:rPr>
                      <w:sz w:val="18"/>
                      <w:szCs w:val="18"/>
                    </w:rPr>
                    <w:t>30.1</w:t>
                  </w:r>
                </w:p>
              </w:tc>
              <w:tc>
                <w:tcPr>
                  <w:tcW w:w="828" w:type="dxa"/>
                  <w:vMerge/>
                  <w:vAlign w:val="center"/>
                </w:tcPr>
                <w:p w14:paraId="6FEE2C76"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27C0759" w14:textId="77777777" w:rsidTr="000E3E67">
              <w:trPr>
                <w:trHeight w:val="20"/>
                <w:jc w:val="center"/>
              </w:trPr>
              <w:tc>
                <w:tcPr>
                  <w:tcW w:w="397" w:type="dxa"/>
                  <w:vMerge/>
                  <w:vAlign w:val="center"/>
                </w:tcPr>
                <w:p w14:paraId="0FD6C16D"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3CC71C1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卧式注塑机</w:t>
                  </w:r>
                </w:p>
              </w:tc>
              <w:tc>
                <w:tcPr>
                  <w:tcW w:w="783" w:type="dxa"/>
                  <w:vAlign w:val="center"/>
                </w:tcPr>
                <w:p w14:paraId="3D8E29C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11E5755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2AD32701"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18C252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78796609" w14:textId="77777777" w:rsidR="00AC55A3" w:rsidRPr="00FB1381" w:rsidRDefault="00AC55A3" w:rsidP="00C76C85">
                  <w:pPr>
                    <w:jc w:val="center"/>
                    <w:rPr>
                      <w:sz w:val="18"/>
                      <w:szCs w:val="18"/>
                    </w:rPr>
                  </w:pPr>
                  <w:r w:rsidRPr="00FB1381">
                    <w:rPr>
                      <w:sz w:val="18"/>
                      <w:szCs w:val="18"/>
                    </w:rPr>
                    <w:t>40</w:t>
                  </w:r>
                </w:p>
              </w:tc>
              <w:tc>
                <w:tcPr>
                  <w:tcW w:w="972" w:type="dxa"/>
                  <w:vAlign w:val="center"/>
                </w:tcPr>
                <w:p w14:paraId="644C5B8F" w14:textId="77777777" w:rsidR="00AC55A3" w:rsidRPr="00FB1381" w:rsidRDefault="00AC55A3" w:rsidP="00C76C85">
                  <w:pPr>
                    <w:jc w:val="center"/>
                    <w:rPr>
                      <w:sz w:val="18"/>
                      <w:szCs w:val="18"/>
                    </w:rPr>
                  </w:pPr>
                  <w:r w:rsidRPr="00FB1381">
                    <w:rPr>
                      <w:sz w:val="18"/>
                      <w:szCs w:val="18"/>
                    </w:rPr>
                    <w:t>20</w:t>
                  </w:r>
                </w:p>
              </w:tc>
              <w:tc>
                <w:tcPr>
                  <w:tcW w:w="828" w:type="dxa"/>
                  <w:vMerge/>
                  <w:vAlign w:val="center"/>
                </w:tcPr>
                <w:p w14:paraId="60615EBB"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9C2E82D" w14:textId="77777777" w:rsidTr="000E3E67">
              <w:trPr>
                <w:trHeight w:val="20"/>
                <w:jc w:val="center"/>
              </w:trPr>
              <w:tc>
                <w:tcPr>
                  <w:tcW w:w="397" w:type="dxa"/>
                  <w:vMerge/>
                  <w:vAlign w:val="center"/>
                </w:tcPr>
                <w:p w14:paraId="3B32ABE3"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1F8F30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立式注塑机</w:t>
                  </w:r>
                </w:p>
              </w:tc>
              <w:tc>
                <w:tcPr>
                  <w:tcW w:w="783" w:type="dxa"/>
                  <w:vAlign w:val="center"/>
                </w:tcPr>
                <w:p w14:paraId="66909CB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20</w:t>
                  </w:r>
                </w:p>
              </w:tc>
              <w:tc>
                <w:tcPr>
                  <w:tcW w:w="898" w:type="dxa"/>
                  <w:vAlign w:val="center"/>
                </w:tcPr>
                <w:p w14:paraId="54D95A1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31623259"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F323BD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652DF008" w14:textId="77777777" w:rsidR="00AC55A3" w:rsidRPr="00FB1381" w:rsidRDefault="00AC55A3" w:rsidP="00C76C85">
                  <w:pPr>
                    <w:jc w:val="center"/>
                    <w:rPr>
                      <w:sz w:val="18"/>
                      <w:szCs w:val="18"/>
                    </w:rPr>
                  </w:pPr>
                  <w:r w:rsidRPr="00FB1381">
                    <w:rPr>
                      <w:sz w:val="18"/>
                      <w:szCs w:val="18"/>
                    </w:rPr>
                    <w:t>40</w:t>
                  </w:r>
                </w:p>
              </w:tc>
              <w:tc>
                <w:tcPr>
                  <w:tcW w:w="972" w:type="dxa"/>
                  <w:vAlign w:val="center"/>
                </w:tcPr>
                <w:p w14:paraId="2E5E4FB4" w14:textId="77777777" w:rsidR="00AC55A3" w:rsidRPr="00FB1381" w:rsidRDefault="00AC55A3" w:rsidP="00C76C85">
                  <w:pPr>
                    <w:jc w:val="center"/>
                    <w:rPr>
                      <w:sz w:val="18"/>
                      <w:szCs w:val="18"/>
                    </w:rPr>
                  </w:pPr>
                  <w:r w:rsidRPr="00FB1381">
                    <w:rPr>
                      <w:sz w:val="18"/>
                      <w:szCs w:val="18"/>
                    </w:rPr>
                    <w:t>20</w:t>
                  </w:r>
                </w:p>
              </w:tc>
              <w:tc>
                <w:tcPr>
                  <w:tcW w:w="828" w:type="dxa"/>
                  <w:vMerge/>
                  <w:vAlign w:val="center"/>
                </w:tcPr>
                <w:p w14:paraId="73247C56"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42B2A03F" w14:textId="77777777" w:rsidTr="000E3E67">
              <w:trPr>
                <w:trHeight w:val="20"/>
                <w:jc w:val="center"/>
              </w:trPr>
              <w:tc>
                <w:tcPr>
                  <w:tcW w:w="397" w:type="dxa"/>
                  <w:vMerge/>
                  <w:vAlign w:val="center"/>
                </w:tcPr>
                <w:p w14:paraId="2551E6C8"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tcPr>
                <w:p w14:paraId="520F57BA" w14:textId="77777777" w:rsidR="00AC55A3" w:rsidRPr="00FB1381" w:rsidRDefault="00AC55A3" w:rsidP="00C76C85">
                  <w:pPr>
                    <w:widowControl/>
                    <w:adjustRightInd w:val="0"/>
                    <w:snapToGrid w:val="0"/>
                    <w:jc w:val="center"/>
                    <w:rPr>
                      <w:kern w:val="0"/>
                      <w:sz w:val="18"/>
                      <w:szCs w:val="18"/>
                    </w:rPr>
                  </w:pPr>
                  <w:r w:rsidRPr="00FB1381">
                    <w:rPr>
                      <w:sz w:val="18"/>
                      <w:szCs w:val="18"/>
                    </w:rPr>
                    <w:t>冷却塔</w:t>
                  </w:r>
                </w:p>
              </w:tc>
              <w:tc>
                <w:tcPr>
                  <w:tcW w:w="783" w:type="dxa"/>
                  <w:vAlign w:val="center"/>
                </w:tcPr>
                <w:p w14:paraId="31A568F1" w14:textId="77777777" w:rsidR="00AC55A3" w:rsidRPr="00FB1381" w:rsidRDefault="00AC55A3" w:rsidP="00C76C85">
                  <w:pPr>
                    <w:widowControl/>
                    <w:adjustRightInd w:val="0"/>
                    <w:snapToGrid w:val="0"/>
                    <w:jc w:val="center"/>
                    <w:rPr>
                      <w:kern w:val="0"/>
                      <w:sz w:val="18"/>
                      <w:szCs w:val="18"/>
                    </w:rPr>
                  </w:pPr>
                  <w:r w:rsidRPr="00FB1381">
                    <w:rPr>
                      <w:sz w:val="18"/>
                      <w:szCs w:val="18"/>
                    </w:rPr>
                    <w:t>2</w:t>
                  </w:r>
                </w:p>
              </w:tc>
              <w:tc>
                <w:tcPr>
                  <w:tcW w:w="898" w:type="dxa"/>
                  <w:vAlign w:val="center"/>
                </w:tcPr>
                <w:p w14:paraId="31B7AE62" w14:textId="77777777" w:rsidR="00AC55A3" w:rsidRPr="00FB1381" w:rsidRDefault="00AC55A3" w:rsidP="00C76C85">
                  <w:pPr>
                    <w:widowControl/>
                    <w:adjustRightInd w:val="0"/>
                    <w:snapToGrid w:val="0"/>
                    <w:jc w:val="center"/>
                    <w:rPr>
                      <w:kern w:val="0"/>
                      <w:sz w:val="18"/>
                      <w:szCs w:val="18"/>
                    </w:rPr>
                  </w:pPr>
                  <w:r w:rsidRPr="00FB1381">
                    <w:rPr>
                      <w:sz w:val="18"/>
                      <w:szCs w:val="18"/>
                    </w:rPr>
                    <w:t>55</w:t>
                  </w:r>
                </w:p>
              </w:tc>
              <w:tc>
                <w:tcPr>
                  <w:tcW w:w="903" w:type="dxa"/>
                  <w:vAlign w:val="center"/>
                </w:tcPr>
                <w:p w14:paraId="6EA9AE5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w:t>
                  </w:r>
                </w:p>
              </w:tc>
              <w:tc>
                <w:tcPr>
                  <w:tcW w:w="867" w:type="dxa"/>
                  <w:vAlign w:val="center"/>
                </w:tcPr>
                <w:p w14:paraId="7E92C135"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kern w:val="0"/>
                      <w:sz w:val="18"/>
                      <w:szCs w:val="18"/>
                    </w:rPr>
                    <w:t>100</w:t>
                  </w:r>
                </w:p>
              </w:tc>
              <w:tc>
                <w:tcPr>
                  <w:tcW w:w="806" w:type="dxa"/>
                  <w:vAlign w:val="center"/>
                </w:tcPr>
                <w:p w14:paraId="5F0AFAAC" w14:textId="77777777" w:rsidR="00AC55A3" w:rsidRPr="00FB1381" w:rsidRDefault="00AC55A3" w:rsidP="00C76C85">
                  <w:pPr>
                    <w:jc w:val="center"/>
                    <w:rPr>
                      <w:sz w:val="18"/>
                      <w:szCs w:val="18"/>
                    </w:rPr>
                  </w:pPr>
                  <w:r w:rsidRPr="00FB1381">
                    <w:rPr>
                      <w:sz w:val="18"/>
                      <w:szCs w:val="18"/>
                    </w:rPr>
                    <w:t>40.0</w:t>
                  </w:r>
                </w:p>
              </w:tc>
              <w:tc>
                <w:tcPr>
                  <w:tcW w:w="972" w:type="dxa"/>
                  <w:vAlign w:val="center"/>
                </w:tcPr>
                <w:p w14:paraId="433F9265" w14:textId="77777777" w:rsidR="00AC55A3" w:rsidRPr="00FB1381" w:rsidRDefault="00AC55A3" w:rsidP="00C76C85">
                  <w:pPr>
                    <w:jc w:val="center"/>
                    <w:rPr>
                      <w:sz w:val="18"/>
                      <w:szCs w:val="18"/>
                    </w:rPr>
                  </w:pPr>
                  <w:r w:rsidRPr="00FB1381">
                    <w:rPr>
                      <w:sz w:val="18"/>
                      <w:szCs w:val="18"/>
                    </w:rPr>
                    <w:t>50</w:t>
                  </w:r>
                </w:p>
              </w:tc>
              <w:tc>
                <w:tcPr>
                  <w:tcW w:w="828" w:type="dxa"/>
                  <w:vMerge/>
                  <w:vAlign w:val="center"/>
                </w:tcPr>
                <w:p w14:paraId="78DFF47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212A823E" w14:textId="77777777" w:rsidTr="000E3E67">
              <w:trPr>
                <w:trHeight w:val="20"/>
                <w:jc w:val="center"/>
              </w:trPr>
              <w:tc>
                <w:tcPr>
                  <w:tcW w:w="397" w:type="dxa"/>
                  <w:vMerge/>
                  <w:vAlign w:val="center"/>
                </w:tcPr>
                <w:p w14:paraId="59BA6614"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5EEAFB42"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全自动品检机</w:t>
                  </w:r>
                </w:p>
              </w:tc>
              <w:tc>
                <w:tcPr>
                  <w:tcW w:w="783" w:type="dxa"/>
                  <w:vAlign w:val="center"/>
                </w:tcPr>
                <w:p w14:paraId="77B605B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1D0534AA"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6BC21DD2"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10FEE6B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1DE6DEC4" w14:textId="77777777" w:rsidR="00AC55A3" w:rsidRPr="00FB1381" w:rsidRDefault="00AC55A3" w:rsidP="00C76C85">
                  <w:pPr>
                    <w:jc w:val="center"/>
                    <w:rPr>
                      <w:sz w:val="18"/>
                      <w:szCs w:val="18"/>
                    </w:rPr>
                  </w:pPr>
                  <w:r w:rsidRPr="00FB1381">
                    <w:rPr>
                      <w:sz w:val="18"/>
                      <w:szCs w:val="18"/>
                    </w:rPr>
                    <w:t>41.6</w:t>
                  </w:r>
                </w:p>
              </w:tc>
              <w:tc>
                <w:tcPr>
                  <w:tcW w:w="972" w:type="dxa"/>
                  <w:vAlign w:val="center"/>
                </w:tcPr>
                <w:p w14:paraId="3CFCD394" w14:textId="77777777" w:rsidR="00AC55A3" w:rsidRPr="00FB1381" w:rsidRDefault="00AC55A3" w:rsidP="00C76C85">
                  <w:pPr>
                    <w:jc w:val="center"/>
                    <w:rPr>
                      <w:sz w:val="18"/>
                      <w:szCs w:val="18"/>
                    </w:rPr>
                  </w:pPr>
                  <w:r w:rsidRPr="00FB1381">
                    <w:rPr>
                      <w:sz w:val="18"/>
                      <w:szCs w:val="18"/>
                    </w:rPr>
                    <w:t>21.2</w:t>
                  </w:r>
                </w:p>
              </w:tc>
              <w:tc>
                <w:tcPr>
                  <w:tcW w:w="828" w:type="dxa"/>
                  <w:vMerge/>
                  <w:vAlign w:val="center"/>
                </w:tcPr>
                <w:p w14:paraId="4A4DAE74"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A3181DC" w14:textId="77777777" w:rsidTr="000E3E67">
              <w:trPr>
                <w:trHeight w:val="20"/>
                <w:jc w:val="center"/>
              </w:trPr>
              <w:tc>
                <w:tcPr>
                  <w:tcW w:w="397" w:type="dxa"/>
                  <w:vMerge/>
                  <w:vAlign w:val="center"/>
                </w:tcPr>
                <w:p w14:paraId="76D33FCA"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21431C3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全自动修边机</w:t>
                  </w:r>
                </w:p>
              </w:tc>
              <w:tc>
                <w:tcPr>
                  <w:tcW w:w="783" w:type="dxa"/>
                  <w:vAlign w:val="center"/>
                </w:tcPr>
                <w:p w14:paraId="269E89A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2B13A86E"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2C3158D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C2A9BAD"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09A33F0D" w14:textId="77777777" w:rsidR="00AC55A3" w:rsidRPr="00FB1381" w:rsidRDefault="00AC55A3" w:rsidP="00C76C85">
                  <w:pPr>
                    <w:jc w:val="center"/>
                    <w:rPr>
                      <w:sz w:val="18"/>
                      <w:szCs w:val="18"/>
                    </w:rPr>
                  </w:pPr>
                  <w:r w:rsidRPr="00FB1381">
                    <w:rPr>
                      <w:sz w:val="18"/>
                      <w:szCs w:val="18"/>
                    </w:rPr>
                    <w:t>41.6</w:t>
                  </w:r>
                </w:p>
              </w:tc>
              <w:tc>
                <w:tcPr>
                  <w:tcW w:w="972" w:type="dxa"/>
                  <w:vAlign w:val="center"/>
                </w:tcPr>
                <w:p w14:paraId="56B68B4C" w14:textId="77777777" w:rsidR="00AC55A3" w:rsidRPr="00FB1381" w:rsidRDefault="00AC55A3" w:rsidP="00C76C85">
                  <w:pPr>
                    <w:jc w:val="center"/>
                    <w:rPr>
                      <w:sz w:val="18"/>
                      <w:szCs w:val="18"/>
                    </w:rPr>
                  </w:pPr>
                  <w:r w:rsidRPr="00FB1381">
                    <w:rPr>
                      <w:sz w:val="18"/>
                      <w:szCs w:val="18"/>
                    </w:rPr>
                    <w:t>22.7</w:t>
                  </w:r>
                </w:p>
              </w:tc>
              <w:tc>
                <w:tcPr>
                  <w:tcW w:w="828" w:type="dxa"/>
                  <w:vMerge/>
                  <w:vAlign w:val="center"/>
                </w:tcPr>
                <w:p w14:paraId="340AB794"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3606F004" w14:textId="77777777" w:rsidTr="000E3E67">
              <w:trPr>
                <w:trHeight w:val="20"/>
                <w:jc w:val="center"/>
              </w:trPr>
              <w:tc>
                <w:tcPr>
                  <w:tcW w:w="397" w:type="dxa"/>
                  <w:vMerge/>
                  <w:vAlign w:val="center"/>
                </w:tcPr>
                <w:p w14:paraId="784F8745"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E0564AB"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粉碎机</w:t>
                  </w:r>
                </w:p>
              </w:tc>
              <w:tc>
                <w:tcPr>
                  <w:tcW w:w="783" w:type="dxa"/>
                  <w:vAlign w:val="center"/>
                </w:tcPr>
                <w:p w14:paraId="4FF3BEA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5</w:t>
                  </w:r>
                </w:p>
              </w:tc>
              <w:tc>
                <w:tcPr>
                  <w:tcW w:w="898" w:type="dxa"/>
                  <w:vAlign w:val="center"/>
                </w:tcPr>
                <w:p w14:paraId="54E6C26C"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85</w:t>
                  </w:r>
                </w:p>
              </w:tc>
              <w:tc>
                <w:tcPr>
                  <w:tcW w:w="903" w:type="dxa"/>
                  <w:vAlign w:val="center"/>
                </w:tcPr>
                <w:p w14:paraId="33BD7F5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7CA880B"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7FD1CF41" w14:textId="77777777" w:rsidR="00AC55A3" w:rsidRPr="00FB1381" w:rsidRDefault="00AC55A3" w:rsidP="00C76C85">
                  <w:pPr>
                    <w:jc w:val="center"/>
                    <w:rPr>
                      <w:sz w:val="18"/>
                      <w:szCs w:val="18"/>
                    </w:rPr>
                  </w:pPr>
                  <w:r w:rsidRPr="00FB1381">
                    <w:rPr>
                      <w:sz w:val="18"/>
                      <w:szCs w:val="18"/>
                    </w:rPr>
                    <w:t>41.6</w:t>
                  </w:r>
                </w:p>
              </w:tc>
              <w:tc>
                <w:tcPr>
                  <w:tcW w:w="972" w:type="dxa"/>
                  <w:vAlign w:val="center"/>
                </w:tcPr>
                <w:p w14:paraId="2F08F8D6" w14:textId="77777777" w:rsidR="00AC55A3" w:rsidRPr="00FB1381" w:rsidRDefault="00AC55A3" w:rsidP="00C76C85">
                  <w:pPr>
                    <w:jc w:val="center"/>
                    <w:rPr>
                      <w:sz w:val="18"/>
                      <w:szCs w:val="18"/>
                    </w:rPr>
                  </w:pPr>
                  <w:r w:rsidRPr="00FB1381">
                    <w:rPr>
                      <w:sz w:val="18"/>
                      <w:szCs w:val="18"/>
                    </w:rPr>
                    <w:t>23.1</w:t>
                  </w:r>
                </w:p>
              </w:tc>
              <w:tc>
                <w:tcPr>
                  <w:tcW w:w="828" w:type="dxa"/>
                  <w:vMerge/>
                  <w:vAlign w:val="center"/>
                </w:tcPr>
                <w:p w14:paraId="063EE5EA"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587E4D3F" w14:textId="77777777" w:rsidTr="000E3E67">
              <w:trPr>
                <w:trHeight w:val="20"/>
                <w:jc w:val="center"/>
              </w:trPr>
              <w:tc>
                <w:tcPr>
                  <w:tcW w:w="397" w:type="dxa"/>
                  <w:vMerge/>
                  <w:vAlign w:val="center"/>
                </w:tcPr>
                <w:p w14:paraId="43329129"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05F7A53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上料机</w:t>
                  </w:r>
                </w:p>
              </w:tc>
              <w:tc>
                <w:tcPr>
                  <w:tcW w:w="783" w:type="dxa"/>
                  <w:vAlign w:val="center"/>
                </w:tcPr>
                <w:p w14:paraId="088A083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40</w:t>
                  </w:r>
                </w:p>
              </w:tc>
              <w:tc>
                <w:tcPr>
                  <w:tcW w:w="898" w:type="dxa"/>
                  <w:vAlign w:val="center"/>
                </w:tcPr>
                <w:p w14:paraId="326A32F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80</w:t>
                  </w:r>
                </w:p>
              </w:tc>
              <w:tc>
                <w:tcPr>
                  <w:tcW w:w="903" w:type="dxa"/>
                  <w:vAlign w:val="center"/>
                </w:tcPr>
                <w:p w14:paraId="2F3334A2"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5A76F614"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20CB4532" w14:textId="77777777" w:rsidR="00AC55A3" w:rsidRPr="00FB1381" w:rsidRDefault="00AC55A3" w:rsidP="00C76C85">
                  <w:pPr>
                    <w:jc w:val="center"/>
                    <w:rPr>
                      <w:sz w:val="18"/>
                      <w:szCs w:val="18"/>
                    </w:rPr>
                  </w:pPr>
                  <w:r w:rsidRPr="00FB1381">
                    <w:rPr>
                      <w:sz w:val="18"/>
                      <w:szCs w:val="18"/>
                    </w:rPr>
                    <w:t>41.6</w:t>
                  </w:r>
                </w:p>
              </w:tc>
              <w:tc>
                <w:tcPr>
                  <w:tcW w:w="972" w:type="dxa"/>
                  <w:vAlign w:val="center"/>
                </w:tcPr>
                <w:p w14:paraId="312A402B" w14:textId="77777777" w:rsidR="00AC55A3" w:rsidRPr="00FB1381" w:rsidRDefault="00AC55A3" w:rsidP="00C76C85">
                  <w:pPr>
                    <w:jc w:val="center"/>
                    <w:rPr>
                      <w:sz w:val="18"/>
                      <w:szCs w:val="18"/>
                    </w:rPr>
                  </w:pPr>
                  <w:r w:rsidRPr="00FB1381">
                    <w:rPr>
                      <w:sz w:val="18"/>
                      <w:szCs w:val="18"/>
                    </w:rPr>
                    <w:t>33.2</w:t>
                  </w:r>
                </w:p>
              </w:tc>
              <w:tc>
                <w:tcPr>
                  <w:tcW w:w="828" w:type="dxa"/>
                  <w:vMerge/>
                  <w:vAlign w:val="center"/>
                </w:tcPr>
                <w:p w14:paraId="3CEC8385"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66401B0C" w14:textId="77777777" w:rsidTr="000E3E67">
              <w:trPr>
                <w:trHeight w:val="20"/>
                <w:jc w:val="center"/>
              </w:trPr>
              <w:tc>
                <w:tcPr>
                  <w:tcW w:w="397" w:type="dxa"/>
                  <w:vMerge/>
                  <w:vAlign w:val="center"/>
                </w:tcPr>
                <w:p w14:paraId="0066521E"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068EF69"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移动焊烟净化器</w:t>
                  </w:r>
                </w:p>
              </w:tc>
              <w:tc>
                <w:tcPr>
                  <w:tcW w:w="783" w:type="dxa"/>
                  <w:vAlign w:val="center"/>
                </w:tcPr>
                <w:p w14:paraId="04B576E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40A013A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581DBD6F"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7F94323"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110</w:t>
                  </w:r>
                </w:p>
              </w:tc>
              <w:tc>
                <w:tcPr>
                  <w:tcW w:w="806" w:type="dxa"/>
                  <w:vAlign w:val="center"/>
                </w:tcPr>
                <w:p w14:paraId="00915A34" w14:textId="77777777" w:rsidR="00AC55A3" w:rsidRPr="00FB1381" w:rsidRDefault="00AC55A3" w:rsidP="00C76C85">
                  <w:pPr>
                    <w:jc w:val="center"/>
                    <w:rPr>
                      <w:sz w:val="18"/>
                      <w:szCs w:val="18"/>
                    </w:rPr>
                  </w:pPr>
                  <w:r w:rsidRPr="00FB1381">
                    <w:rPr>
                      <w:sz w:val="18"/>
                      <w:szCs w:val="18"/>
                    </w:rPr>
                    <w:t>40.8</w:t>
                  </w:r>
                </w:p>
              </w:tc>
              <w:tc>
                <w:tcPr>
                  <w:tcW w:w="972" w:type="dxa"/>
                  <w:vAlign w:val="center"/>
                </w:tcPr>
                <w:p w14:paraId="633E311D" w14:textId="77777777" w:rsidR="00AC55A3" w:rsidRPr="00FB1381" w:rsidRDefault="00AC55A3" w:rsidP="00C76C85">
                  <w:pPr>
                    <w:jc w:val="center"/>
                    <w:rPr>
                      <w:sz w:val="18"/>
                      <w:szCs w:val="18"/>
                    </w:rPr>
                  </w:pPr>
                  <w:r w:rsidRPr="00FB1381">
                    <w:rPr>
                      <w:sz w:val="18"/>
                      <w:szCs w:val="18"/>
                    </w:rPr>
                    <w:t>9.2</w:t>
                  </w:r>
                </w:p>
              </w:tc>
              <w:tc>
                <w:tcPr>
                  <w:tcW w:w="828" w:type="dxa"/>
                  <w:vMerge/>
                  <w:vAlign w:val="center"/>
                </w:tcPr>
                <w:p w14:paraId="63EF1687"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13E47534" w14:textId="77777777" w:rsidTr="000E3E67">
              <w:trPr>
                <w:trHeight w:val="20"/>
                <w:jc w:val="center"/>
              </w:trPr>
              <w:tc>
                <w:tcPr>
                  <w:tcW w:w="397" w:type="dxa"/>
                  <w:vMerge/>
                  <w:vAlign w:val="center"/>
                </w:tcPr>
                <w:p w14:paraId="445A8BAD"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60AD5066"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油雾净化器</w:t>
                  </w:r>
                </w:p>
              </w:tc>
              <w:tc>
                <w:tcPr>
                  <w:tcW w:w="783" w:type="dxa"/>
                  <w:vAlign w:val="center"/>
                </w:tcPr>
                <w:p w14:paraId="73F2501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31F85A6D"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1FB1E509"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6AC5128"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1BB21891" w14:textId="77777777" w:rsidR="00AC55A3" w:rsidRPr="00FB1381" w:rsidRDefault="00AC55A3" w:rsidP="00C76C85">
                  <w:pPr>
                    <w:jc w:val="center"/>
                    <w:rPr>
                      <w:sz w:val="18"/>
                      <w:szCs w:val="18"/>
                    </w:rPr>
                  </w:pPr>
                  <w:r w:rsidRPr="00FB1381">
                    <w:rPr>
                      <w:sz w:val="18"/>
                      <w:szCs w:val="18"/>
                    </w:rPr>
                    <w:t>40</w:t>
                  </w:r>
                </w:p>
              </w:tc>
              <w:tc>
                <w:tcPr>
                  <w:tcW w:w="972" w:type="dxa"/>
                  <w:vAlign w:val="center"/>
                </w:tcPr>
                <w:p w14:paraId="1A652C86" w14:textId="77777777" w:rsidR="00AC55A3" w:rsidRPr="00FB1381" w:rsidRDefault="00AC55A3" w:rsidP="00C76C85">
                  <w:pPr>
                    <w:jc w:val="center"/>
                    <w:rPr>
                      <w:sz w:val="18"/>
                      <w:szCs w:val="18"/>
                    </w:rPr>
                  </w:pPr>
                  <w:r w:rsidRPr="00FB1381">
                    <w:rPr>
                      <w:sz w:val="18"/>
                      <w:szCs w:val="18"/>
                    </w:rPr>
                    <w:t>10.0</w:t>
                  </w:r>
                </w:p>
              </w:tc>
              <w:tc>
                <w:tcPr>
                  <w:tcW w:w="828" w:type="dxa"/>
                  <w:vMerge/>
                  <w:vAlign w:val="center"/>
                </w:tcPr>
                <w:p w14:paraId="3669CCD9"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7F20E0C" w14:textId="77777777" w:rsidTr="000E3E67">
              <w:trPr>
                <w:trHeight w:val="20"/>
                <w:jc w:val="center"/>
              </w:trPr>
              <w:tc>
                <w:tcPr>
                  <w:tcW w:w="397" w:type="dxa"/>
                  <w:vMerge/>
                  <w:vAlign w:val="center"/>
                </w:tcPr>
                <w:p w14:paraId="3E711399"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1309A7E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布袋除尘器</w:t>
                  </w:r>
                </w:p>
              </w:tc>
              <w:tc>
                <w:tcPr>
                  <w:tcW w:w="783" w:type="dxa"/>
                  <w:vAlign w:val="center"/>
                </w:tcPr>
                <w:p w14:paraId="747B2228"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2</w:t>
                  </w:r>
                </w:p>
              </w:tc>
              <w:tc>
                <w:tcPr>
                  <w:tcW w:w="898" w:type="dxa"/>
                  <w:vAlign w:val="center"/>
                </w:tcPr>
                <w:p w14:paraId="32DA3F2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79B6C23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7345B781"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110</w:t>
                  </w:r>
                </w:p>
              </w:tc>
              <w:tc>
                <w:tcPr>
                  <w:tcW w:w="806" w:type="dxa"/>
                  <w:vAlign w:val="center"/>
                </w:tcPr>
                <w:p w14:paraId="549DD60F" w14:textId="77777777" w:rsidR="00AC55A3" w:rsidRPr="00FB1381" w:rsidRDefault="00AC55A3" w:rsidP="00C76C85">
                  <w:pPr>
                    <w:jc w:val="center"/>
                    <w:rPr>
                      <w:sz w:val="18"/>
                      <w:szCs w:val="18"/>
                    </w:rPr>
                  </w:pPr>
                  <w:r w:rsidRPr="00FB1381">
                    <w:rPr>
                      <w:sz w:val="18"/>
                      <w:szCs w:val="18"/>
                    </w:rPr>
                    <w:t>40.8</w:t>
                  </w:r>
                </w:p>
              </w:tc>
              <w:tc>
                <w:tcPr>
                  <w:tcW w:w="972" w:type="dxa"/>
                  <w:vAlign w:val="center"/>
                </w:tcPr>
                <w:p w14:paraId="4629E394" w14:textId="77777777" w:rsidR="00AC55A3" w:rsidRPr="00FB1381" w:rsidRDefault="00AC55A3" w:rsidP="00C76C85">
                  <w:pPr>
                    <w:jc w:val="center"/>
                    <w:rPr>
                      <w:sz w:val="18"/>
                      <w:szCs w:val="18"/>
                    </w:rPr>
                  </w:pPr>
                  <w:r w:rsidRPr="00FB1381">
                    <w:rPr>
                      <w:sz w:val="18"/>
                      <w:szCs w:val="18"/>
                    </w:rPr>
                    <w:t>9.5</w:t>
                  </w:r>
                </w:p>
              </w:tc>
              <w:tc>
                <w:tcPr>
                  <w:tcW w:w="828" w:type="dxa"/>
                  <w:vMerge/>
                  <w:vAlign w:val="center"/>
                </w:tcPr>
                <w:p w14:paraId="500C6E58" w14:textId="77777777" w:rsidR="00AC55A3" w:rsidRPr="00FB1381" w:rsidRDefault="00AC55A3" w:rsidP="00C76C85">
                  <w:pPr>
                    <w:pStyle w:val="13"/>
                    <w:spacing w:line="240" w:lineRule="auto"/>
                    <w:rPr>
                      <w:rFonts w:ascii="Times New Roman" w:hAnsi="Times New Roman" w:cs="Times New Roman"/>
                      <w:sz w:val="18"/>
                      <w:szCs w:val="18"/>
                    </w:rPr>
                  </w:pPr>
                </w:p>
              </w:tc>
            </w:tr>
            <w:tr w:rsidR="00AC55A3" w:rsidRPr="00FB1381" w14:paraId="0EE20FDC" w14:textId="77777777" w:rsidTr="000E3E67">
              <w:trPr>
                <w:trHeight w:val="20"/>
                <w:jc w:val="center"/>
              </w:trPr>
              <w:tc>
                <w:tcPr>
                  <w:tcW w:w="397" w:type="dxa"/>
                  <w:vMerge/>
                  <w:vAlign w:val="center"/>
                </w:tcPr>
                <w:p w14:paraId="6C11A14C" w14:textId="77777777" w:rsidR="00AC55A3" w:rsidRPr="00FB1381" w:rsidRDefault="00AC55A3" w:rsidP="00C76C85">
                  <w:pPr>
                    <w:pStyle w:val="13"/>
                    <w:spacing w:line="240" w:lineRule="auto"/>
                    <w:rPr>
                      <w:rFonts w:ascii="Times New Roman" w:hAnsi="Times New Roman" w:cs="Times New Roman"/>
                      <w:sz w:val="18"/>
                      <w:szCs w:val="18"/>
                    </w:rPr>
                  </w:pPr>
                </w:p>
              </w:tc>
              <w:tc>
                <w:tcPr>
                  <w:tcW w:w="1709" w:type="dxa"/>
                  <w:vAlign w:val="center"/>
                </w:tcPr>
                <w:p w14:paraId="7B65D0A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活性炭吸附装置</w:t>
                  </w:r>
                </w:p>
              </w:tc>
              <w:tc>
                <w:tcPr>
                  <w:tcW w:w="783" w:type="dxa"/>
                  <w:vAlign w:val="center"/>
                </w:tcPr>
                <w:p w14:paraId="0C01793F"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1</w:t>
                  </w:r>
                </w:p>
              </w:tc>
              <w:tc>
                <w:tcPr>
                  <w:tcW w:w="898" w:type="dxa"/>
                  <w:vAlign w:val="center"/>
                </w:tcPr>
                <w:p w14:paraId="2F9527C0" w14:textId="77777777" w:rsidR="00AC55A3" w:rsidRPr="00FB1381" w:rsidRDefault="00AC55A3" w:rsidP="00C76C85">
                  <w:pPr>
                    <w:widowControl/>
                    <w:adjustRightInd w:val="0"/>
                    <w:snapToGrid w:val="0"/>
                    <w:jc w:val="center"/>
                    <w:rPr>
                      <w:kern w:val="0"/>
                      <w:sz w:val="18"/>
                      <w:szCs w:val="18"/>
                    </w:rPr>
                  </w:pPr>
                  <w:r w:rsidRPr="00FB1381">
                    <w:rPr>
                      <w:kern w:val="0"/>
                      <w:sz w:val="18"/>
                      <w:szCs w:val="18"/>
                    </w:rPr>
                    <w:t>75</w:t>
                  </w:r>
                </w:p>
              </w:tc>
              <w:tc>
                <w:tcPr>
                  <w:tcW w:w="903" w:type="dxa"/>
                  <w:vAlign w:val="center"/>
                </w:tcPr>
                <w:p w14:paraId="0822BDA1"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37D18AE7" w14:textId="77777777" w:rsidR="00AC55A3" w:rsidRPr="00FB1381" w:rsidRDefault="00AC55A3" w:rsidP="00C76C8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100</w:t>
                  </w:r>
                </w:p>
              </w:tc>
              <w:tc>
                <w:tcPr>
                  <w:tcW w:w="806" w:type="dxa"/>
                  <w:vAlign w:val="center"/>
                </w:tcPr>
                <w:p w14:paraId="7CCA8958" w14:textId="77777777" w:rsidR="00AC55A3" w:rsidRPr="00FB1381" w:rsidRDefault="00AC55A3" w:rsidP="00C76C85">
                  <w:pPr>
                    <w:jc w:val="center"/>
                    <w:rPr>
                      <w:sz w:val="18"/>
                      <w:szCs w:val="18"/>
                    </w:rPr>
                  </w:pPr>
                  <w:r w:rsidRPr="00FB1381">
                    <w:rPr>
                      <w:sz w:val="18"/>
                      <w:szCs w:val="18"/>
                    </w:rPr>
                    <w:t>40</w:t>
                  </w:r>
                </w:p>
              </w:tc>
              <w:tc>
                <w:tcPr>
                  <w:tcW w:w="972" w:type="dxa"/>
                  <w:vAlign w:val="center"/>
                </w:tcPr>
                <w:p w14:paraId="0103F57A" w14:textId="77777777" w:rsidR="00AC55A3" w:rsidRPr="00FB1381" w:rsidRDefault="00AC55A3" w:rsidP="00C76C85">
                  <w:pPr>
                    <w:jc w:val="center"/>
                    <w:rPr>
                      <w:sz w:val="18"/>
                      <w:szCs w:val="18"/>
                    </w:rPr>
                  </w:pPr>
                  <w:r w:rsidRPr="00FB1381">
                    <w:rPr>
                      <w:sz w:val="18"/>
                      <w:szCs w:val="18"/>
                    </w:rPr>
                    <w:t>10.0</w:t>
                  </w:r>
                </w:p>
              </w:tc>
              <w:tc>
                <w:tcPr>
                  <w:tcW w:w="828" w:type="dxa"/>
                  <w:vMerge/>
                  <w:vAlign w:val="center"/>
                </w:tcPr>
                <w:p w14:paraId="0FECEA38" w14:textId="77777777" w:rsidR="00AC55A3" w:rsidRPr="00FB1381" w:rsidRDefault="00AC55A3" w:rsidP="00C76C85">
                  <w:pPr>
                    <w:pStyle w:val="13"/>
                    <w:spacing w:line="240" w:lineRule="auto"/>
                    <w:rPr>
                      <w:rFonts w:ascii="Times New Roman" w:hAnsi="Times New Roman" w:cs="Times New Roman"/>
                      <w:sz w:val="18"/>
                      <w:szCs w:val="18"/>
                    </w:rPr>
                  </w:pPr>
                </w:p>
              </w:tc>
            </w:tr>
            <w:tr w:rsidR="00F91EC5" w:rsidRPr="00FB1381" w14:paraId="46FFD38C" w14:textId="77777777" w:rsidTr="000E3E67">
              <w:trPr>
                <w:trHeight w:val="20"/>
                <w:jc w:val="center"/>
              </w:trPr>
              <w:tc>
                <w:tcPr>
                  <w:tcW w:w="397" w:type="dxa"/>
                  <w:vMerge/>
                  <w:vAlign w:val="center"/>
                </w:tcPr>
                <w:p w14:paraId="11871BAA" w14:textId="77777777" w:rsidR="00F91EC5" w:rsidRPr="00FB1381" w:rsidRDefault="00F91EC5" w:rsidP="00F91EC5">
                  <w:pPr>
                    <w:pStyle w:val="13"/>
                    <w:spacing w:line="240" w:lineRule="auto"/>
                    <w:rPr>
                      <w:rFonts w:ascii="Times New Roman" w:hAnsi="Times New Roman" w:cs="Times New Roman"/>
                      <w:sz w:val="18"/>
                      <w:szCs w:val="18"/>
                    </w:rPr>
                  </w:pPr>
                </w:p>
              </w:tc>
              <w:tc>
                <w:tcPr>
                  <w:tcW w:w="1709" w:type="dxa"/>
                  <w:vAlign w:val="center"/>
                </w:tcPr>
                <w:p w14:paraId="073D1573"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全自动变频出片机</w:t>
                  </w:r>
                </w:p>
              </w:tc>
              <w:tc>
                <w:tcPr>
                  <w:tcW w:w="783" w:type="dxa"/>
                  <w:vAlign w:val="center"/>
                </w:tcPr>
                <w:p w14:paraId="4D6C9FF3"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2</w:t>
                  </w:r>
                </w:p>
              </w:tc>
              <w:tc>
                <w:tcPr>
                  <w:tcW w:w="898" w:type="dxa"/>
                  <w:vAlign w:val="center"/>
                </w:tcPr>
                <w:p w14:paraId="5B411431"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80</w:t>
                  </w:r>
                </w:p>
              </w:tc>
              <w:tc>
                <w:tcPr>
                  <w:tcW w:w="903" w:type="dxa"/>
                  <w:vAlign w:val="center"/>
                </w:tcPr>
                <w:p w14:paraId="6AB074F7" w14:textId="77777777" w:rsidR="00F91EC5" w:rsidRPr="00FB1381" w:rsidRDefault="00F91EC5" w:rsidP="00F91EC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0E84076B" w14:textId="77777777" w:rsidR="00F91EC5" w:rsidRPr="00FB1381" w:rsidRDefault="00F91EC5" w:rsidP="00F91EC5">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120</w:t>
                  </w:r>
                </w:p>
              </w:tc>
              <w:tc>
                <w:tcPr>
                  <w:tcW w:w="806" w:type="dxa"/>
                  <w:vAlign w:val="center"/>
                </w:tcPr>
                <w:p w14:paraId="7A1D459F" w14:textId="77777777" w:rsidR="00F91EC5" w:rsidRPr="00FB1381" w:rsidRDefault="00F91EC5" w:rsidP="00F91EC5">
                  <w:pPr>
                    <w:jc w:val="center"/>
                    <w:rPr>
                      <w:sz w:val="18"/>
                      <w:szCs w:val="18"/>
                    </w:rPr>
                  </w:pPr>
                  <w:r w:rsidRPr="00FB1381">
                    <w:rPr>
                      <w:sz w:val="18"/>
                      <w:szCs w:val="18"/>
                    </w:rPr>
                    <w:t>41.6</w:t>
                  </w:r>
                </w:p>
              </w:tc>
              <w:tc>
                <w:tcPr>
                  <w:tcW w:w="972" w:type="dxa"/>
                  <w:vAlign w:val="center"/>
                </w:tcPr>
                <w:p w14:paraId="5004D5FA" w14:textId="77777777" w:rsidR="00F91EC5" w:rsidRPr="00FB1381" w:rsidRDefault="00F91EC5" w:rsidP="00F91EC5">
                  <w:pPr>
                    <w:jc w:val="center"/>
                    <w:rPr>
                      <w:sz w:val="18"/>
                      <w:szCs w:val="18"/>
                    </w:rPr>
                  </w:pPr>
                  <w:r w:rsidRPr="00FB1381">
                    <w:rPr>
                      <w:sz w:val="18"/>
                      <w:szCs w:val="18"/>
                    </w:rPr>
                    <w:t>13.4</w:t>
                  </w:r>
                </w:p>
              </w:tc>
              <w:tc>
                <w:tcPr>
                  <w:tcW w:w="828" w:type="dxa"/>
                  <w:vMerge/>
                  <w:vAlign w:val="center"/>
                </w:tcPr>
                <w:p w14:paraId="6491C357" w14:textId="77777777" w:rsidR="00F91EC5" w:rsidRPr="00FB1381" w:rsidRDefault="00F91EC5" w:rsidP="00F91EC5">
                  <w:pPr>
                    <w:pStyle w:val="13"/>
                    <w:spacing w:line="240" w:lineRule="auto"/>
                    <w:rPr>
                      <w:rFonts w:ascii="Times New Roman" w:hAnsi="Times New Roman" w:cs="Times New Roman"/>
                      <w:sz w:val="18"/>
                      <w:szCs w:val="18"/>
                    </w:rPr>
                  </w:pPr>
                </w:p>
              </w:tc>
            </w:tr>
            <w:tr w:rsidR="00F91EC5" w:rsidRPr="00FB1381" w14:paraId="376272A7" w14:textId="77777777" w:rsidTr="000E3E67">
              <w:trPr>
                <w:trHeight w:val="20"/>
                <w:jc w:val="center"/>
              </w:trPr>
              <w:tc>
                <w:tcPr>
                  <w:tcW w:w="397" w:type="dxa"/>
                  <w:vMerge/>
                  <w:vAlign w:val="center"/>
                </w:tcPr>
                <w:p w14:paraId="5F636DC3" w14:textId="77777777" w:rsidR="00F91EC5" w:rsidRPr="00FB1381" w:rsidRDefault="00F91EC5" w:rsidP="00F91EC5">
                  <w:pPr>
                    <w:pStyle w:val="13"/>
                    <w:spacing w:line="240" w:lineRule="auto"/>
                    <w:rPr>
                      <w:rFonts w:ascii="Times New Roman" w:hAnsi="Times New Roman" w:cs="Times New Roman"/>
                      <w:sz w:val="18"/>
                      <w:szCs w:val="18"/>
                    </w:rPr>
                  </w:pPr>
                </w:p>
              </w:tc>
              <w:tc>
                <w:tcPr>
                  <w:tcW w:w="1709" w:type="dxa"/>
                  <w:vAlign w:val="center"/>
                </w:tcPr>
                <w:p w14:paraId="0476ABC2"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NH100</w:t>
                  </w:r>
                  <w:r w:rsidRPr="00FB1381">
                    <w:rPr>
                      <w:kern w:val="0"/>
                      <w:sz w:val="18"/>
                      <w:szCs w:val="21"/>
                    </w:rPr>
                    <w:t>裁切机</w:t>
                  </w:r>
                </w:p>
              </w:tc>
              <w:tc>
                <w:tcPr>
                  <w:tcW w:w="783" w:type="dxa"/>
                  <w:vAlign w:val="center"/>
                </w:tcPr>
                <w:p w14:paraId="57A7E3C1"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4</w:t>
                  </w:r>
                </w:p>
              </w:tc>
              <w:tc>
                <w:tcPr>
                  <w:tcW w:w="898" w:type="dxa"/>
                  <w:vAlign w:val="center"/>
                </w:tcPr>
                <w:p w14:paraId="5ED93861"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80</w:t>
                  </w:r>
                </w:p>
              </w:tc>
              <w:tc>
                <w:tcPr>
                  <w:tcW w:w="903" w:type="dxa"/>
                  <w:vAlign w:val="center"/>
                </w:tcPr>
                <w:p w14:paraId="4E54D633" w14:textId="77777777" w:rsidR="00F91EC5" w:rsidRPr="00FB1381" w:rsidRDefault="00F91EC5" w:rsidP="00F91EC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7AA5120" w14:textId="77777777" w:rsidR="00F91EC5" w:rsidRPr="00FB1381" w:rsidRDefault="00F91EC5" w:rsidP="00E326CB">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w:t>
                  </w:r>
                  <w:r w:rsidR="00E326CB" w:rsidRPr="00FB1381">
                    <w:rPr>
                      <w:rFonts w:ascii="Times New Roman" w:hAnsi="Times New Roman" w:cs="Times New Roman"/>
                      <w:sz w:val="18"/>
                      <w:szCs w:val="18"/>
                    </w:rPr>
                    <w:t>2</w:t>
                  </w:r>
                </w:p>
              </w:tc>
              <w:tc>
                <w:tcPr>
                  <w:tcW w:w="806" w:type="dxa"/>
                  <w:vAlign w:val="center"/>
                </w:tcPr>
                <w:p w14:paraId="4BF6EFFF" w14:textId="77777777" w:rsidR="00F91EC5" w:rsidRPr="00FB1381" w:rsidRDefault="00F91EC5" w:rsidP="00E326CB">
                  <w:pPr>
                    <w:jc w:val="center"/>
                    <w:rPr>
                      <w:sz w:val="18"/>
                      <w:szCs w:val="18"/>
                    </w:rPr>
                  </w:pPr>
                  <w:r w:rsidRPr="00FB1381">
                    <w:rPr>
                      <w:sz w:val="18"/>
                      <w:szCs w:val="18"/>
                    </w:rPr>
                    <w:t>41.</w:t>
                  </w:r>
                  <w:r w:rsidR="00E326CB" w:rsidRPr="00FB1381">
                    <w:rPr>
                      <w:sz w:val="18"/>
                      <w:szCs w:val="18"/>
                    </w:rPr>
                    <w:t>8</w:t>
                  </w:r>
                </w:p>
              </w:tc>
              <w:tc>
                <w:tcPr>
                  <w:tcW w:w="972" w:type="dxa"/>
                  <w:vAlign w:val="center"/>
                </w:tcPr>
                <w:p w14:paraId="5B61EC64" w14:textId="77777777" w:rsidR="00F91EC5" w:rsidRPr="00FB1381" w:rsidRDefault="00F91EC5" w:rsidP="00E326CB">
                  <w:pPr>
                    <w:jc w:val="center"/>
                    <w:rPr>
                      <w:sz w:val="18"/>
                      <w:szCs w:val="18"/>
                    </w:rPr>
                  </w:pPr>
                  <w:r w:rsidRPr="00FB1381">
                    <w:rPr>
                      <w:sz w:val="18"/>
                      <w:szCs w:val="18"/>
                    </w:rPr>
                    <w:t>13.</w:t>
                  </w:r>
                  <w:r w:rsidR="00E326CB" w:rsidRPr="00FB1381">
                    <w:rPr>
                      <w:sz w:val="18"/>
                      <w:szCs w:val="18"/>
                    </w:rPr>
                    <w:t>2</w:t>
                  </w:r>
                </w:p>
              </w:tc>
              <w:tc>
                <w:tcPr>
                  <w:tcW w:w="828" w:type="dxa"/>
                  <w:vMerge/>
                  <w:vAlign w:val="center"/>
                </w:tcPr>
                <w:p w14:paraId="56B6A19A" w14:textId="77777777" w:rsidR="00F91EC5" w:rsidRPr="00FB1381" w:rsidRDefault="00F91EC5" w:rsidP="00F91EC5">
                  <w:pPr>
                    <w:pStyle w:val="13"/>
                    <w:spacing w:line="240" w:lineRule="auto"/>
                    <w:rPr>
                      <w:rFonts w:ascii="Times New Roman" w:hAnsi="Times New Roman" w:cs="Times New Roman"/>
                      <w:sz w:val="18"/>
                      <w:szCs w:val="18"/>
                    </w:rPr>
                  </w:pPr>
                </w:p>
              </w:tc>
            </w:tr>
            <w:tr w:rsidR="00F91EC5" w:rsidRPr="00FB1381" w14:paraId="29C563ED" w14:textId="77777777" w:rsidTr="000E3E67">
              <w:trPr>
                <w:trHeight w:val="20"/>
                <w:jc w:val="center"/>
              </w:trPr>
              <w:tc>
                <w:tcPr>
                  <w:tcW w:w="397" w:type="dxa"/>
                  <w:vMerge/>
                  <w:vAlign w:val="center"/>
                </w:tcPr>
                <w:p w14:paraId="56D5451C" w14:textId="77777777" w:rsidR="00F91EC5" w:rsidRPr="00FB1381" w:rsidRDefault="00F91EC5" w:rsidP="00F91EC5">
                  <w:pPr>
                    <w:pStyle w:val="13"/>
                    <w:spacing w:line="240" w:lineRule="auto"/>
                    <w:rPr>
                      <w:rFonts w:ascii="Times New Roman" w:hAnsi="Times New Roman" w:cs="Times New Roman"/>
                      <w:sz w:val="18"/>
                      <w:szCs w:val="18"/>
                    </w:rPr>
                  </w:pPr>
                </w:p>
              </w:tc>
              <w:tc>
                <w:tcPr>
                  <w:tcW w:w="1709" w:type="dxa"/>
                  <w:vAlign w:val="center"/>
                </w:tcPr>
                <w:p w14:paraId="4EC93836"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接头机</w:t>
                  </w:r>
                </w:p>
              </w:tc>
              <w:tc>
                <w:tcPr>
                  <w:tcW w:w="783" w:type="dxa"/>
                  <w:vAlign w:val="center"/>
                </w:tcPr>
                <w:p w14:paraId="187E3ED2"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20</w:t>
                  </w:r>
                </w:p>
              </w:tc>
              <w:tc>
                <w:tcPr>
                  <w:tcW w:w="898" w:type="dxa"/>
                  <w:vAlign w:val="center"/>
                </w:tcPr>
                <w:p w14:paraId="3E3CB18A"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75</w:t>
                  </w:r>
                </w:p>
              </w:tc>
              <w:tc>
                <w:tcPr>
                  <w:tcW w:w="903" w:type="dxa"/>
                  <w:vAlign w:val="center"/>
                </w:tcPr>
                <w:p w14:paraId="3973DE43" w14:textId="77777777" w:rsidR="00F91EC5" w:rsidRPr="00FB1381" w:rsidRDefault="00F91EC5" w:rsidP="00F91EC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2D229618" w14:textId="77777777" w:rsidR="00F91EC5" w:rsidRPr="00FB1381" w:rsidRDefault="00F91EC5" w:rsidP="00E326CB">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w:t>
                  </w:r>
                  <w:r w:rsidR="00E326CB" w:rsidRPr="00FB1381">
                    <w:rPr>
                      <w:rFonts w:ascii="Times New Roman" w:hAnsi="Times New Roman" w:cs="Times New Roman"/>
                      <w:sz w:val="18"/>
                      <w:szCs w:val="18"/>
                    </w:rPr>
                    <w:t>2</w:t>
                  </w:r>
                </w:p>
              </w:tc>
              <w:tc>
                <w:tcPr>
                  <w:tcW w:w="806" w:type="dxa"/>
                  <w:vAlign w:val="center"/>
                </w:tcPr>
                <w:p w14:paraId="22E4E3D2" w14:textId="77777777" w:rsidR="00F91EC5" w:rsidRPr="00FB1381" w:rsidRDefault="00F91EC5" w:rsidP="00E326CB">
                  <w:pPr>
                    <w:jc w:val="center"/>
                    <w:rPr>
                      <w:sz w:val="18"/>
                      <w:szCs w:val="18"/>
                    </w:rPr>
                  </w:pPr>
                  <w:r w:rsidRPr="00FB1381">
                    <w:rPr>
                      <w:sz w:val="18"/>
                      <w:szCs w:val="18"/>
                    </w:rPr>
                    <w:t>41.</w:t>
                  </w:r>
                  <w:r w:rsidR="00E326CB" w:rsidRPr="00FB1381">
                    <w:rPr>
                      <w:sz w:val="18"/>
                      <w:szCs w:val="18"/>
                    </w:rPr>
                    <w:t>8</w:t>
                  </w:r>
                </w:p>
              </w:tc>
              <w:tc>
                <w:tcPr>
                  <w:tcW w:w="972" w:type="dxa"/>
                  <w:vAlign w:val="center"/>
                </w:tcPr>
                <w:p w14:paraId="4204C59B" w14:textId="77777777" w:rsidR="00F91EC5" w:rsidRPr="00FB1381" w:rsidRDefault="00F91EC5" w:rsidP="00E326CB">
                  <w:pPr>
                    <w:jc w:val="center"/>
                    <w:rPr>
                      <w:sz w:val="18"/>
                      <w:szCs w:val="18"/>
                    </w:rPr>
                  </w:pPr>
                  <w:r w:rsidRPr="00FB1381">
                    <w:rPr>
                      <w:sz w:val="18"/>
                      <w:szCs w:val="18"/>
                    </w:rPr>
                    <w:t>8.</w:t>
                  </w:r>
                  <w:r w:rsidR="00E326CB" w:rsidRPr="00FB1381">
                    <w:rPr>
                      <w:sz w:val="18"/>
                      <w:szCs w:val="18"/>
                    </w:rPr>
                    <w:t>2</w:t>
                  </w:r>
                </w:p>
              </w:tc>
              <w:tc>
                <w:tcPr>
                  <w:tcW w:w="828" w:type="dxa"/>
                  <w:vMerge/>
                  <w:vAlign w:val="center"/>
                </w:tcPr>
                <w:p w14:paraId="4C1DAEBD" w14:textId="77777777" w:rsidR="00F91EC5" w:rsidRPr="00FB1381" w:rsidRDefault="00F91EC5" w:rsidP="00F91EC5">
                  <w:pPr>
                    <w:pStyle w:val="13"/>
                    <w:spacing w:line="240" w:lineRule="auto"/>
                    <w:rPr>
                      <w:rFonts w:ascii="Times New Roman" w:hAnsi="Times New Roman" w:cs="Times New Roman"/>
                      <w:sz w:val="18"/>
                      <w:szCs w:val="18"/>
                    </w:rPr>
                  </w:pPr>
                </w:p>
              </w:tc>
            </w:tr>
            <w:tr w:rsidR="00F91EC5" w:rsidRPr="00FB1381" w14:paraId="2E2E4D59" w14:textId="77777777" w:rsidTr="000E3E67">
              <w:trPr>
                <w:trHeight w:val="20"/>
                <w:jc w:val="center"/>
              </w:trPr>
              <w:tc>
                <w:tcPr>
                  <w:tcW w:w="397" w:type="dxa"/>
                  <w:vMerge/>
                  <w:vAlign w:val="center"/>
                </w:tcPr>
                <w:p w14:paraId="149737B8" w14:textId="77777777" w:rsidR="00F91EC5" w:rsidRPr="00FB1381" w:rsidRDefault="00F91EC5" w:rsidP="00F91EC5">
                  <w:pPr>
                    <w:pStyle w:val="13"/>
                    <w:spacing w:line="240" w:lineRule="auto"/>
                    <w:rPr>
                      <w:rFonts w:ascii="Times New Roman" w:hAnsi="Times New Roman" w:cs="Times New Roman"/>
                      <w:sz w:val="18"/>
                      <w:szCs w:val="18"/>
                    </w:rPr>
                  </w:pPr>
                </w:p>
              </w:tc>
              <w:tc>
                <w:tcPr>
                  <w:tcW w:w="1709" w:type="dxa"/>
                  <w:vAlign w:val="center"/>
                </w:tcPr>
                <w:p w14:paraId="08413F4D"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卷线机</w:t>
                  </w:r>
                </w:p>
              </w:tc>
              <w:tc>
                <w:tcPr>
                  <w:tcW w:w="783" w:type="dxa"/>
                  <w:vAlign w:val="center"/>
                </w:tcPr>
                <w:p w14:paraId="4A261BF4"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10</w:t>
                  </w:r>
                </w:p>
              </w:tc>
              <w:tc>
                <w:tcPr>
                  <w:tcW w:w="898" w:type="dxa"/>
                  <w:vAlign w:val="center"/>
                </w:tcPr>
                <w:p w14:paraId="330B3536" w14:textId="77777777" w:rsidR="00F91EC5" w:rsidRPr="00FB1381" w:rsidRDefault="00F91EC5" w:rsidP="00F91EC5">
                  <w:pPr>
                    <w:widowControl/>
                    <w:adjustRightInd w:val="0"/>
                    <w:snapToGrid w:val="0"/>
                    <w:jc w:val="center"/>
                    <w:rPr>
                      <w:kern w:val="0"/>
                      <w:sz w:val="18"/>
                      <w:szCs w:val="21"/>
                    </w:rPr>
                  </w:pPr>
                  <w:r w:rsidRPr="00FB1381">
                    <w:rPr>
                      <w:kern w:val="0"/>
                      <w:sz w:val="18"/>
                      <w:szCs w:val="21"/>
                    </w:rPr>
                    <w:t>75</w:t>
                  </w:r>
                </w:p>
              </w:tc>
              <w:tc>
                <w:tcPr>
                  <w:tcW w:w="903" w:type="dxa"/>
                  <w:vAlign w:val="center"/>
                </w:tcPr>
                <w:p w14:paraId="50051CBA" w14:textId="77777777" w:rsidR="00F91EC5" w:rsidRPr="00FB1381" w:rsidRDefault="00F91EC5" w:rsidP="00F91EC5">
                  <w:pPr>
                    <w:pStyle w:val="13"/>
                    <w:adjustRightInd w:val="0"/>
                    <w:snapToGrid w:val="0"/>
                    <w:spacing w:line="240" w:lineRule="auto"/>
                    <w:rPr>
                      <w:rFonts w:ascii="Times New Roman" w:hAnsi="Times New Roman" w:cs="Times New Roman"/>
                      <w:sz w:val="18"/>
                      <w:szCs w:val="18"/>
                    </w:rPr>
                  </w:pPr>
                  <w:r w:rsidRPr="00FB1381">
                    <w:rPr>
                      <w:rFonts w:ascii="Times New Roman" w:hAnsi="Times New Roman" w:cs="Times New Roman"/>
                      <w:sz w:val="18"/>
                      <w:szCs w:val="18"/>
                    </w:rPr>
                    <w:t>25</w:t>
                  </w:r>
                </w:p>
              </w:tc>
              <w:tc>
                <w:tcPr>
                  <w:tcW w:w="867" w:type="dxa"/>
                  <w:vAlign w:val="center"/>
                </w:tcPr>
                <w:p w14:paraId="6F2BE9AD" w14:textId="77777777" w:rsidR="00F91EC5" w:rsidRPr="00FB1381" w:rsidRDefault="00F91EC5" w:rsidP="00E326CB">
                  <w:pPr>
                    <w:pStyle w:val="13"/>
                    <w:spacing w:line="240" w:lineRule="auto"/>
                    <w:rPr>
                      <w:rFonts w:ascii="Times New Roman" w:hAnsi="Times New Roman" w:cs="Times New Roman"/>
                      <w:sz w:val="18"/>
                      <w:szCs w:val="18"/>
                    </w:rPr>
                  </w:pPr>
                  <w:r w:rsidRPr="00FB1381">
                    <w:rPr>
                      <w:rFonts w:ascii="Times New Roman" w:hAnsi="Times New Roman" w:cs="Times New Roman"/>
                      <w:sz w:val="18"/>
                      <w:szCs w:val="18"/>
                    </w:rPr>
                    <w:t>12</w:t>
                  </w:r>
                  <w:r w:rsidR="00E326CB" w:rsidRPr="00FB1381">
                    <w:rPr>
                      <w:rFonts w:ascii="Times New Roman" w:hAnsi="Times New Roman" w:cs="Times New Roman"/>
                      <w:sz w:val="18"/>
                      <w:szCs w:val="18"/>
                    </w:rPr>
                    <w:t>4</w:t>
                  </w:r>
                </w:p>
              </w:tc>
              <w:tc>
                <w:tcPr>
                  <w:tcW w:w="806" w:type="dxa"/>
                  <w:vAlign w:val="center"/>
                </w:tcPr>
                <w:p w14:paraId="02B09773" w14:textId="77777777" w:rsidR="00F91EC5" w:rsidRPr="00FB1381" w:rsidRDefault="00F91EC5" w:rsidP="00E326CB">
                  <w:pPr>
                    <w:jc w:val="center"/>
                    <w:rPr>
                      <w:sz w:val="18"/>
                      <w:szCs w:val="18"/>
                    </w:rPr>
                  </w:pPr>
                  <w:r w:rsidRPr="00FB1381">
                    <w:rPr>
                      <w:sz w:val="18"/>
                      <w:szCs w:val="18"/>
                    </w:rPr>
                    <w:t>4</w:t>
                  </w:r>
                  <w:r w:rsidR="00E326CB" w:rsidRPr="00FB1381">
                    <w:rPr>
                      <w:sz w:val="18"/>
                      <w:szCs w:val="18"/>
                    </w:rPr>
                    <w:t>2.0</w:t>
                  </w:r>
                </w:p>
              </w:tc>
              <w:tc>
                <w:tcPr>
                  <w:tcW w:w="972" w:type="dxa"/>
                  <w:vAlign w:val="center"/>
                </w:tcPr>
                <w:p w14:paraId="4BAEC528" w14:textId="77777777" w:rsidR="00F91EC5" w:rsidRPr="00FB1381" w:rsidRDefault="00F91EC5" w:rsidP="00E326CB">
                  <w:pPr>
                    <w:jc w:val="center"/>
                    <w:rPr>
                      <w:sz w:val="18"/>
                      <w:szCs w:val="18"/>
                    </w:rPr>
                  </w:pPr>
                  <w:r w:rsidRPr="00FB1381">
                    <w:rPr>
                      <w:sz w:val="18"/>
                      <w:szCs w:val="18"/>
                    </w:rPr>
                    <w:t>8.</w:t>
                  </w:r>
                  <w:r w:rsidR="00E326CB" w:rsidRPr="00FB1381">
                    <w:rPr>
                      <w:sz w:val="18"/>
                      <w:szCs w:val="18"/>
                    </w:rPr>
                    <w:t>0</w:t>
                  </w:r>
                </w:p>
              </w:tc>
              <w:tc>
                <w:tcPr>
                  <w:tcW w:w="828" w:type="dxa"/>
                  <w:vMerge/>
                  <w:vAlign w:val="center"/>
                </w:tcPr>
                <w:p w14:paraId="0ACE7A16" w14:textId="77777777" w:rsidR="00F91EC5" w:rsidRPr="00FB1381" w:rsidRDefault="00F91EC5" w:rsidP="00F91EC5">
                  <w:pPr>
                    <w:pStyle w:val="13"/>
                    <w:spacing w:line="240" w:lineRule="auto"/>
                    <w:rPr>
                      <w:rFonts w:ascii="Times New Roman" w:hAnsi="Times New Roman" w:cs="Times New Roman"/>
                      <w:sz w:val="18"/>
                      <w:szCs w:val="18"/>
                    </w:rPr>
                  </w:pPr>
                </w:p>
              </w:tc>
            </w:tr>
          </w:tbl>
          <w:p w14:paraId="415A2161" w14:textId="77777777" w:rsidR="00FB16B0" w:rsidRPr="00FB1381" w:rsidRDefault="00FB16B0" w:rsidP="00C76C85">
            <w:pPr>
              <w:adjustRightInd w:val="0"/>
              <w:snapToGrid w:val="0"/>
              <w:rPr>
                <w:sz w:val="10"/>
                <w:szCs w:val="10"/>
              </w:rPr>
            </w:pPr>
          </w:p>
          <w:p w14:paraId="39BF5C1B"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w:t>
            </w:r>
            <w:r w:rsidR="00735EF5" w:rsidRPr="00FB1381">
              <w:rPr>
                <w:rFonts w:ascii="Times New Roman" w:hAnsi="Times New Roman" w:cs="Times New Roman"/>
              </w:rPr>
              <w:t>夜间不生产，</w:t>
            </w:r>
            <w:r w:rsidRPr="00FB1381">
              <w:rPr>
                <w:rFonts w:ascii="Times New Roman" w:hAnsi="Times New Roman" w:cs="Times New Roman"/>
              </w:rPr>
              <w:t>噪声源经减振、隔声和距离衰减后，对东、南、西、北各边界的噪声贡献值分为</w:t>
            </w:r>
            <w:r w:rsidRPr="00FB1381">
              <w:rPr>
                <w:rFonts w:ascii="Times New Roman" w:hAnsi="Times New Roman" w:cs="Times New Roman"/>
              </w:rPr>
              <w:t>47.8dB</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w:t>
            </w:r>
            <w:r w:rsidRPr="00FB1381">
              <w:rPr>
                <w:rFonts w:ascii="Times New Roman" w:hAnsi="Times New Roman" w:cs="Times New Roman"/>
              </w:rPr>
              <w:t>50.2dB</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w:t>
            </w:r>
            <w:r w:rsidRPr="00FB1381">
              <w:rPr>
                <w:rFonts w:ascii="Times New Roman" w:hAnsi="Times New Roman" w:cs="Times New Roman"/>
              </w:rPr>
              <w:t>53.7</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w:t>
            </w:r>
            <w:r w:rsidRPr="00FB1381">
              <w:rPr>
                <w:rFonts w:ascii="Times New Roman" w:hAnsi="Times New Roman" w:cs="Times New Roman"/>
              </w:rPr>
              <w:t>35.4dB</w:t>
            </w:r>
            <w:r w:rsidRPr="00FB1381">
              <w:rPr>
                <w:rFonts w:ascii="Times New Roman" w:hAnsi="Times New Roman" w:cs="Times New Roman"/>
              </w:rPr>
              <w:t>（</w:t>
            </w:r>
            <w:r w:rsidRPr="00FB1381">
              <w:rPr>
                <w:rFonts w:ascii="Times New Roman" w:hAnsi="Times New Roman" w:cs="Times New Roman"/>
              </w:rPr>
              <w:t>A</w:t>
            </w:r>
            <w:r w:rsidRPr="00FB1381">
              <w:rPr>
                <w:rFonts w:ascii="Times New Roman" w:hAnsi="Times New Roman" w:cs="Times New Roman"/>
              </w:rPr>
              <w:t>），</w:t>
            </w:r>
            <w:r w:rsidRPr="00FB1381">
              <w:rPr>
                <w:rFonts w:ascii="Times New Roman" w:hAnsi="Times New Roman" w:cs="Times New Roman"/>
                <w:szCs w:val="24"/>
              </w:rPr>
              <w:t>各厂界噪声满足《工业企业厂界环境噪声排放标准》（</w:t>
            </w:r>
            <w:r w:rsidRPr="00FB1381">
              <w:rPr>
                <w:rFonts w:ascii="Times New Roman" w:hAnsi="Times New Roman" w:cs="Times New Roman"/>
                <w:szCs w:val="24"/>
              </w:rPr>
              <w:t>GB12348-2008</w:t>
            </w:r>
            <w:r w:rsidRPr="00FB1381">
              <w:rPr>
                <w:rFonts w:ascii="Times New Roman" w:hAnsi="Times New Roman" w:cs="Times New Roman"/>
                <w:szCs w:val="24"/>
              </w:rPr>
              <w:t>）</w:t>
            </w:r>
            <w:r w:rsidRPr="00FB1381">
              <w:rPr>
                <w:rFonts w:ascii="Times New Roman" w:hAnsi="Times New Roman" w:cs="Times New Roman"/>
                <w:szCs w:val="24"/>
              </w:rPr>
              <w:t>2</w:t>
            </w:r>
            <w:r w:rsidRPr="00FB1381">
              <w:rPr>
                <w:rFonts w:ascii="Times New Roman" w:hAnsi="Times New Roman" w:cs="Times New Roman"/>
                <w:szCs w:val="24"/>
              </w:rPr>
              <w:t>类标准要求，即昼间</w:t>
            </w:r>
            <w:r w:rsidRPr="00FB1381">
              <w:rPr>
                <w:rFonts w:ascii="Times New Roman" w:hAnsi="Times New Roman" w:cs="Times New Roman"/>
                <w:szCs w:val="24"/>
              </w:rPr>
              <w:t>≤60dB</w:t>
            </w:r>
            <w:r w:rsidRPr="00FB1381">
              <w:rPr>
                <w:rFonts w:ascii="Times New Roman" w:hAnsi="Times New Roman" w:cs="Times New Roman"/>
                <w:szCs w:val="24"/>
              </w:rPr>
              <w:t>（</w:t>
            </w:r>
            <w:r w:rsidRPr="00FB1381">
              <w:rPr>
                <w:rFonts w:ascii="Times New Roman" w:hAnsi="Times New Roman" w:cs="Times New Roman"/>
                <w:szCs w:val="24"/>
              </w:rPr>
              <w:t>A</w:t>
            </w:r>
            <w:r w:rsidRPr="00FB1381">
              <w:rPr>
                <w:rFonts w:ascii="Times New Roman" w:hAnsi="Times New Roman" w:cs="Times New Roman"/>
                <w:szCs w:val="24"/>
              </w:rPr>
              <w:t>）。</w:t>
            </w:r>
          </w:p>
          <w:p w14:paraId="7D3D57CA" w14:textId="77777777" w:rsidR="00FB16B0" w:rsidRPr="00FB1381" w:rsidRDefault="00FB16B0" w:rsidP="00C76C85">
            <w:pPr>
              <w:pStyle w:val="a9"/>
              <w:adjustRightInd w:val="0"/>
              <w:snapToGrid w:val="0"/>
              <w:ind w:firstLineChars="200"/>
              <w:rPr>
                <w:rFonts w:ascii="Times New Roman" w:hAnsi="Times New Roman" w:cs="Times New Roman"/>
              </w:rPr>
            </w:pPr>
            <w:r w:rsidRPr="00FB1381">
              <w:rPr>
                <w:rStyle w:val="1Char0"/>
                <w:rFonts w:ascii="Times New Roman" w:hAnsi="Times New Roman" w:cs="Times New Roman"/>
              </w:rPr>
              <w:t>综上所述，建设项目噪声排放对周围环境影响较小，噪声防治措施可行</w:t>
            </w:r>
            <w:r w:rsidRPr="00FB1381">
              <w:rPr>
                <w:rFonts w:ascii="Times New Roman" w:hAnsi="Times New Roman" w:cs="Times New Roman"/>
              </w:rPr>
              <w:t>。</w:t>
            </w:r>
          </w:p>
          <w:p w14:paraId="1FC80EFB" w14:textId="77777777" w:rsidR="00630716"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4</w:t>
            </w:r>
            <w:r w:rsidRPr="00FB1381">
              <w:rPr>
                <w:rFonts w:ascii="Times New Roman" w:hAnsi="Times New Roman" w:cs="Times New Roman"/>
              </w:rPr>
              <w:t>、固体废物环境影响分析</w:t>
            </w:r>
          </w:p>
          <w:p w14:paraId="6BA9213E" w14:textId="5B743BE0" w:rsidR="00FB16B0" w:rsidRPr="00FB1381" w:rsidRDefault="00FB16B0" w:rsidP="00C76C85">
            <w:pPr>
              <w:pStyle w:val="a9"/>
              <w:adjustRightInd w:val="0"/>
              <w:snapToGrid w:val="0"/>
              <w:ind w:firstLineChars="200"/>
              <w:rPr>
                <w:rFonts w:ascii="Times New Roman" w:hAnsi="Times New Roman" w:cs="Times New Roman"/>
              </w:rPr>
            </w:pPr>
            <w:r w:rsidRPr="00FB1381">
              <w:rPr>
                <w:rFonts w:ascii="Times New Roman" w:hAnsi="Times New Roman" w:cs="Times New Roman"/>
              </w:rPr>
              <w:t>建设项目固态废物利用处置方式见表</w:t>
            </w:r>
            <w:r w:rsidR="00BA2F39" w:rsidRPr="00FB1381">
              <w:rPr>
                <w:rFonts w:ascii="Times New Roman" w:hAnsi="Times New Roman" w:cs="Times New Roman"/>
              </w:rPr>
              <w:t>55</w:t>
            </w:r>
            <w:r w:rsidRPr="00FB1381">
              <w:rPr>
                <w:rFonts w:ascii="Times New Roman" w:hAnsi="Times New Roman" w:cs="Times New Roman"/>
              </w:rPr>
              <w:t>。</w:t>
            </w:r>
          </w:p>
          <w:p w14:paraId="526D3478" w14:textId="412BD1EE" w:rsidR="00FB16B0" w:rsidRPr="00FB1381" w:rsidRDefault="00FB16B0" w:rsidP="00C76C85">
            <w:pPr>
              <w:adjustRightInd w:val="0"/>
              <w:snapToGrid w:val="0"/>
              <w:jc w:val="center"/>
              <w:rPr>
                <w:b/>
                <w:sz w:val="24"/>
              </w:rPr>
            </w:pPr>
            <w:r w:rsidRPr="00FB1381">
              <w:rPr>
                <w:b/>
                <w:sz w:val="24"/>
              </w:rPr>
              <w:t>表</w:t>
            </w:r>
            <w:r w:rsidR="00BA2F39" w:rsidRPr="00FB1381">
              <w:rPr>
                <w:b/>
                <w:sz w:val="24"/>
              </w:rPr>
              <w:t>55</w:t>
            </w:r>
            <w:r w:rsidRPr="00FB1381">
              <w:rPr>
                <w:b/>
                <w:sz w:val="24"/>
              </w:rPr>
              <w:t>建设项目固体废物利用处置方式评价表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3"/>
              <w:gridCol w:w="1079"/>
              <w:gridCol w:w="1652"/>
              <w:gridCol w:w="605"/>
              <w:gridCol w:w="544"/>
              <w:gridCol w:w="545"/>
              <w:gridCol w:w="570"/>
              <w:gridCol w:w="637"/>
              <w:gridCol w:w="1002"/>
              <w:gridCol w:w="831"/>
              <w:gridCol w:w="484"/>
            </w:tblGrid>
            <w:tr w:rsidR="00FB16B0" w:rsidRPr="00FB1381" w14:paraId="3CB2C1BC" w14:textId="77777777" w:rsidTr="000E3E67">
              <w:trPr>
                <w:trHeight w:val="20"/>
                <w:jc w:val="center"/>
              </w:trPr>
              <w:tc>
                <w:tcPr>
                  <w:tcW w:w="218" w:type="pct"/>
                  <w:vAlign w:val="center"/>
                </w:tcPr>
                <w:p w14:paraId="4282BDA1"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序号</w:t>
                  </w:r>
                </w:p>
              </w:tc>
              <w:tc>
                <w:tcPr>
                  <w:tcW w:w="649" w:type="pct"/>
                  <w:vAlign w:val="center"/>
                </w:tcPr>
                <w:p w14:paraId="2CB1A1C1"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固废名称</w:t>
                  </w:r>
                </w:p>
              </w:tc>
              <w:tc>
                <w:tcPr>
                  <w:tcW w:w="994" w:type="pct"/>
                  <w:vAlign w:val="center"/>
                </w:tcPr>
                <w:p w14:paraId="359741E7"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属性（危险废物、一般工业固体废物或待鉴别）</w:t>
                  </w:r>
                </w:p>
              </w:tc>
              <w:tc>
                <w:tcPr>
                  <w:tcW w:w="364" w:type="pct"/>
                  <w:vAlign w:val="center"/>
                </w:tcPr>
                <w:p w14:paraId="06C81E20"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产生工序</w:t>
                  </w:r>
                </w:p>
              </w:tc>
              <w:tc>
                <w:tcPr>
                  <w:tcW w:w="327" w:type="pct"/>
                  <w:vAlign w:val="center"/>
                </w:tcPr>
                <w:p w14:paraId="463877FC"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形态</w:t>
                  </w:r>
                </w:p>
              </w:tc>
              <w:tc>
                <w:tcPr>
                  <w:tcW w:w="328" w:type="pct"/>
                  <w:vAlign w:val="center"/>
                </w:tcPr>
                <w:p w14:paraId="7F5FC786"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主要成分</w:t>
                  </w:r>
                </w:p>
              </w:tc>
              <w:tc>
                <w:tcPr>
                  <w:tcW w:w="343" w:type="pct"/>
                  <w:vAlign w:val="center"/>
                </w:tcPr>
                <w:p w14:paraId="18765CBD"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危险特性</w:t>
                  </w:r>
                </w:p>
              </w:tc>
              <w:tc>
                <w:tcPr>
                  <w:tcW w:w="383" w:type="pct"/>
                  <w:vAlign w:val="center"/>
                </w:tcPr>
                <w:p w14:paraId="0FD07849"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废物类别</w:t>
                  </w:r>
                </w:p>
              </w:tc>
              <w:tc>
                <w:tcPr>
                  <w:tcW w:w="603" w:type="pct"/>
                  <w:vAlign w:val="center"/>
                </w:tcPr>
                <w:p w14:paraId="4BA32FC8"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废物</w:t>
                  </w:r>
                </w:p>
                <w:p w14:paraId="4E6CEC63"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代码</w:t>
                  </w:r>
                </w:p>
              </w:tc>
              <w:tc>
                <w:tcPr>
                  <w:tcW w:w="500" w:type="pct"/>
                  <w:vAlign w:val="center"/>
                </w:tcPr>
                <w:p w14:paraId="43B57EE9"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估算产生量（吨</w:t>
                  </w:r>
                  <w:r w:rsidRPr="00FB1381">
                    <w:rPr>
                      <w:rFonts w:ascii="Times New Roman" w:hAnsi="Times New Roman" w:cs="Times New Roman"/>
                      <w:b/>
                    </w:rPr>
                    <w:t>/</w:t>
                  </w:r>
                  <w:r w:rsidRPr="00FB1381">
                    <w:rPr>
                      <w:rFonts w:ascii="Times New Roman" w:hAnsi="Times New Roman" w:cs="Times New Roman"/>
                      <w:b/>
                    </w:rPr>
                    <w:t>年）</w:t>
                  </w:r>
                </w:p>
              </w:tc>
              <w:tc>
                <w:tcPr>
                  <w:tcW w:w="291" w:type="pct"/>
                  <w:vAlign w:val="center"/>
                </w:tcPr>
                <w:p w14:paraId="24D28E88" w14:textId="77777777" w:rsidR="00FB16B0" w:rsidRPr="00FB1381" w:rsidRDefault="00FB16B0" w:rsidP="00C76C85">
                  <w:pPr>
                    <w:pStyle w:val="20"/>
                    <w:spacing w:line="240" w:lineRule="auto"/>
                    <w:rPr>
                      <w:rFonts w:ascii="Times New Roman" w:hAnsi="Times New Roman" w:cs="Times New Roman"/>
                      <w:b/>
                    </w:rPr>
                  </w:pPr>
                  <w:r w:rsidRPr="00FB1381">
                    <w:rPr>
                      <w:rFonts w:ascii="Times New Roman" w:hAnsi="Times New Roman" w:cs="Times New Roman"/>
                      <w:b/>
                    </w:rPr>
                    <w:t>处置方式</w:t>
                  </w:r>
                </w:p>
              </w:tc>
            </w:tr>
            <w:tr w:rsidR="00F91EC5" w:rsidRPr="00FB1381" w14:paraId="77086EE4" w14:textId="77777777" w:rsidTr="000E3E67">
              <w:trPr>
                <w:trHeight w:val="20"/>
                <w:jc w:val="center"/>
              </w:trPr>
              <w:tc>
                <w:tcPr>
                  <w:tcW w:w="218" w:type="pct"/>
                  <w:vAlign w:val="center"/>
                </w:tcPr>
                <w:p w14:paraId="30BF2A55"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w:t>
                  </w:r>
                </w:p>
              </w:tc>
              <w:tc>
                <w:tcPr>
                  <w:tcW w:w="649" w:type="pct"/>
                  <w:vAlign w:val="center"/>
                </w:tcPr>
                <w:p w14:paraId="30C7BAF9"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废边角料</w:t>
                  </w:r>
                </w:p>
              </w:tc>
              <w:tc>
                <w:tcPr>
                  <w:tcW w:w="994" w:type="pct"/>
                  <w:vAlign w:val="center"/>
                </w:tcPr>
                <w:p w14:paraId="795CAFDB" w14:textId="77777777" w:rsidR="00F91EC5" w:rsidRPr="00FB1381" w:rsidRDefault="00F91EC5" w:rsidP="00F91EC5">
                  <w:pPr>
                    <w:pStyle w:val="20"/>
                    <w:rPr>
                      <w:rFonts w:ascii="Times New Roman" w:hAnsi="Times New Roman" w:cs="Times New Roman"/>
                    </w:rPr>
                  </w:pPr>
                  <w:r w:rsidRPr="00FB1381">
                    <w:rPr>
                      <w:rFonts w:ascii="Times New Roman" w:hAnsi="Times New Roman" w:cs="Times New Roman"/>
                    </w:rPr>
                    <w:t>一般固废</w:t>
                  </w:r>
                </w:p>
              </w:tc>
              <w:tc>
                <w:tcPr>
                  <w:tcW w:w="364" w:type="pct"/>
                  <w:vAlign w:val="center"/>
                </w:tcPr>
                <w:p w14:paraId="73D356BF"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切割等</w:t>
                  </w:r>
                </w:p>
              </w:tc>
              <w:tc>
                <w:tcPr>
                  <w:tcW w:w="327" w:type="pct"/>
                  <w:vAlign w:val="center"/>
                </w:tcPr>
                <w:p w14:paraId="0DB3D6B3"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328" w:type="pct"/>
                  <w:vAlign w:val="center"/>
                </w:tcPr>
                <w:p w14:paraId="47404780"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橡胶、碳钢</w:t>
                  </w:r>
                </w:p>
              </w:tc>
              <w:tc>
                <w:tcPr>
                  <w:tcW w:w="343" w:type="pct"/>
                  <w:vAlign w:val="center"/>
                </w:tcPr>
                <w:p w14:paraId="0803D55E" w14:textId="77777777" w:rsidR="00F91EC5" w:rsidRPr="00FB1381" w:rsidRDefault="00F91EC5" w:rsidP="00F91EC5">
                  <w:pPr>
                    <w:pStyle w:val="20"/>
                    <w:rPr>
                      <w:rFonts w:ascii="Times New Roman" w:hAnsi="Times New Roman" w:cs="Times New Roman"/>
                    </w:rPr>
                  </w:pPr>
                  <w:r w:rsidRPr="00FB1381">
                    <w:rPr>
                      <w:rFonts w:ascii="Times New Roman" w:hAnsi="Times New Roman" w:cs="Times New Roman"/>
                    </w:rPr>
                    <w:t>-</w:t>
                  </w:r>
                </w:p>
              </w:tc>
              <w:tc>
                <w:tcPr>
                  <w:tcW w:w="383" w:type="pct"/>
                  <w:vAlign w:val="center"/>
                </w:tcPr>
                <w:p w14:paraId="161D1ECA" w14:textId="77777777" w:rsidR="00F91EC5" w:rsidRPr="00FB1381" w:rsidRDefault="00F91EC5" w:rsidP="00F91EC5">
                  <w:pPr>
                    <w:pStyle w:val="20"/>
                    <w:rPr>
                      <w:rFonts w:ascii="Times New Roman" w:hAnsi="Times New Roman" w:cs="Times New Roman"/>
                    </w:rPr>
                  </w:pPr>
                  <w:r w:rsidRPr="00FB1381">
                    <w:rPr>
                      <w:rFonts w:ascii="Times New Roman" w:hAnsi="Times New Roman" w:cs="Times New Roman"/>
                    </w:rPr>
                    <w:t>62</w:t>
                  </w:r>
                  <w:r w:rsidRPr="00FB1381">
                    <w:rPr>
                      <w:rFonts w:ascii="Times New Roman" w:hAnsi="Times New Roman" w:cs="Times New Roman"/>
                    </w:rPr>
                    <w:t>、</w:t>
                  </w:r>
                  <w:r w:rsidRPr="00FB1381">
                    <w:rPr>
                      <w:rFonts w:ascii="Times New Roman" w:hAnsi="Times New Roman" w:cs="Times New Roman"/>
                    </w:rPr>
                    <w:t>86</w:t>
                  </w:r>
                </w:p>
              </w:tc>
              <w:tc>
                <w:tcPr>
                  <w:tcW w:w="603" w:type="pct"/>
                  <w:vAlign w:val="center"/>
                </w:tcPr>
                <w:p w14:paraId="7632E23A" w14:textId="77777777" w:rsidR="00F91EC5" w:rsidRPr="00FB1381" w:rsidRDefault="00F91EC5" w:rsidP="00F91EC5">
                  <w:pPr>
                    <w:pStyle w:val="20"/>
                    <w:rPr>
                      <w:rFonts w:ascii="Times New Roman" w:hAnsi="Times New Roman" w:cs="Times New Roman"/>
                    </w:rPr>
                  </w:pPr>
                  <w:r w:rsidRPr="00FB1381">
                    <w:rPr>
                      <w:rFonts w:ascii="Times New Roman" w:hAnsi="Times New Roman" w:cs="Times New Roman"/>
                    </w:rPr>
                    <w:t>-</w:t>
                  </w:r>
                </w:p>
              </w:tc>
              <w:tc>
                <w:tcPr>
                  <w:tcW w:w="500" w:type="pct"/>
                  <w:vAlign w:val="center"/>
                </w:tcPr>
                <w:p w14:paraId="191DC9C7"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5</w:t>
                  </w:r>
                </w:p>
              </w:tc>
              <w:tc>
                <w:tcPr>
                  <w:tcW w:w="291" w:type="pct"/>
                  <w:vAlign w:val="center"/>
                </w:tcPr>
                <w:p w14:paraId="26D290C4" w14:textId="77777777" w:rsidR="00F91EC5" w:rsidRPr="00FB1381" w:rsidRDefault="00F91EC5" w:rsidP="00F91EC5">
                  <w:pPr>
                    <w:pStyle w:val="20"/>
                    <w:rPr>
                      <w:rFonts w:ascii="Times New Roman" w:hAnsi="Times New Roman" w:cs="Times New Roman"/>
                    </w:rPr>
                  </w:pPr>
                  <w:r w:rsidRPr="00FB1381">
                    <w:rPr>
                      <w:rFonts w:ascii="Times New Roman" w:hAnsi="Times New Roman" w:cs="Times New Roman"/>
                    </w:rPr>
                    <w:t>外卖</w:t>
                  </w:r>
                </w:p>
              </w:tc>
            </w:tr>
            <w:tr w:rsidR="00F91EC5" w:rsidRPr="00FB1381" w14:paraId="48E3625D" w14:textId="77777777" w:rsidTr="000E3E67">
              <w:trPr>
                <w:trHeight w:val="20"/>
                <w:jc w:val="center"/>
              </w:trPr>
              <w:tc>
                <w:tcPr>
                  <w:tcW w:w="218" w:type="pct"/>
                  <w:vAlign w:val="center"/>
                </w:tcPr>
                <w:p w14:paraId="199309CE"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2</w:t>
                  </w:r>
                </w:p>
              </w:tc>
              <w:tc>
                <w:tcPr>
                  <w:tcW w:w="649" w:type="pct"/>
                  <w:vAlign w:val="center"/>
                </w:tcPr>
                <w:p w14:paraId="38EBE9BF"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废金属屑</w:t>
                  </w:r>
                </w:p>
              </w:tc>
              <w:tc>
                <w:tcPr>
                  <w:tcW w:w="994" w:type="pct"/>
                  <w:vAlign w:val="center"/>
                </w:tcPr>
                <w:p w14:paraId="4D7309EB"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一般固废</w:t>
                  </w:r>
                </w:p>
              </w:tc>
              <w:tc>
                <w:tcPr>
                  <w:tcW w:w="364" w:type="pct"/>
                  <w:vAlign w:val="center"/>
                </w:tcPr>
                <w:p w14:paraId="51506BCA"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套环</w:t>
                  </w:r>
                </w:p>
              </w:tc>
              <w:tc>
                <w:tcPr>
                  <w:tcW w:w="327" w:type="pct"/>
                  <w:vAlign w:val="center"/>
                </w:tcPr>
                <w:p w14:paraId="1544020C"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328" w:type="pct"/>
                  <w:vAlign w:val="center"/>
                </w:tcPr>
                <w:p w14:paraId="6D0F3BC8"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343" w:type="pct"/>
                  <w:vAlign w:val="center"/>
                </w:tcPr>
                <w:p w14:paraId="7C75550C"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383" w:type="pct"/>
                  <w:vAlign w:val="center"/>
                </w:tcPr>
                <w:p w14:paraId="3C4CB50E"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86</w:t>
                  </w:r>
                </w:p>
              </w:tc>
              <w:tc>
                <w:tcPr>
                  <w:tcW w:w="603" w:type="pct"/>
                  <w:vAlign w:val="center"/>
                </w:tcPr>
                <w:p w14:paraId="65CAB220"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500" w:type="pct"/>
                  <w:vAlign w:val="center"/>
                </w:tcPr>
                <w:p w14:paraId="2C205FE0"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1</w:t>
                  </w:r>
                </w:p>
              </w:tc>
              <w:tc>
                <w:tcPr>
                  <w:tcW w:w="291" w:type="pct"/>
                  <w:vAlign w:val="center"/>
                </w:tcPr>
                <w:p w14:paraId="710ADD94"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外卖</w:t>
                  </w:r>
                </w:p>
              </w:tc>
            </w:tr>
            <w:tr w:rsidR="00F91EC5" w:rsidRPr="00FB1381" w14:paraId="5871F0A3" w14:textId="77777777" w:rsidTr="000E3E67">
              <w:trPr>
                <w:trHeight w:val="20"/>
                <w:jc w:val="center"/>
              </w:trPr>
              <w:tc>
                <w:tcPr>
                  <w:tcW w:w="218" w:type="pct"/>
                  <w:vAlign w:val="center"/>
                </w:tcPr>
                <w:p w14:paraId="56415D54"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3</w:t>
                  </w:r>
                </w:p>
              </w:tc>
              <w:tc>
                <w:tcPr>
                  <w:tcW w:w="649" w:type="pct"/>
                  <w:vAlign w:val="center"/>
                </w:tcPr>
                <w:p w14:paraId="24A64DAA"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废焊材</w:t>
                  </w:r>
                </w:p>
              </w:tc>
              <w:tc>
                <w:tcPr>
                  <w:tcW w:w="994" w:type="pct"/>
                  <w:vAlign w:val="center"/>
                </w:tcPr>
                <w:p w14:paraId="1AFE26B0"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一般固废</w:t>
                  </w:r>
                </w:p>
              </w:tc>
              <w:tc>
                <w:tcPr>
                  <w:tcW w:w="364" w:type="pct"/>
                  <w:vAlign w:val="center"/>
                </w:tcPr>
                <w:p w14:paraId="231EDCB2"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焊接</w:t>
                  </w:r>
                </w:p>
              </w:tc>
              <w:tc>
                <w:tcPr>
                  <w:tcW w:w="327" w:type="pct"/>
                  <w:vAlign w:val="center"/>
                </w:tcPr>
                <w:p w14:paraId="72055953"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328" w:type="pct"/>
                  <w:vAlign w:val="center"/>
                </w:tcPr>
                <w:p w14:paraId="5240BBFD"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343" w:type="pct"/>
                  <w:vAlign w:val="center"/>
                </w:tcPr>
                <w:p w14:paraId="1878B60C"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383" w:type="pct"/>
                  <w:vAlign w:val="center"/>
                </w:tcPr>
                <w:p w14:paraId="69ECBBBB"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86</w:t>
                  </w:r>
                </w:p>
              </w:tc>
              <w:tc>
                <w:tcPr>
                  <w:tcW w:w="603" w:type="pct"/>
                  <w:vAlign w:val="center"/>
                </w:tcPr>
                <w:p w14:paraId="39EAD8D0" w14:textId="77777777" w:rsidR="00F91EC5" w:rsidRPr="00FB1381" w:rsidRDefault="00F91EC5" w:rsidP="00F91EC5">
                  <w:pPr>
                    <w:pStyle w:val="20"/>
                    <w:spacing w:line="240" w:lineRule="auto"/>
                    <w:rPr>
                      <w:rFonts w:ascii="Times New Roman" w:hAnsi="Times New Roman" w:cs="Times New Roman"/>
                    </w:rPr>
                  </w:pPr>
                </w:p>
              </w:tc>
              <w:tc>
                <w:tcPr>
                  <w:tcW w:w="500" w:type="pct"/>
                  <w:vAlign w:val="center"/>
                </w:tcPr>
                <w:p w14:paraId="018C8247" w14:textId="0DD62DC0" w:rsidR="00F91EC5" w:rsidRPr="00FB1381" w:rsidRDefault="0023462B"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3.9</w:t>
                  </w:r>
                </w:p>
              </w:tc>
              <w:tc>
                <w:tcPr>
                  <w:tcW w:w="291" w:type="pct"/>
                  <w:vAlign w:val="center"/>
                </w:tcPr>
                <w:p w14:paraId="066E81B0"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外卖</w:t>
                  </w:r>
                </w:p>
              </w:tc>
            </w:tr>
            <w:tr w:rsidR="00F91EC5" w:rsidRPr="00FB1381" w14:paraId="0409873F" w14:textId="77777777" w:rsidTr="000E3E67">
              <w:trPr>
                <w:trHeight w:val="20"/>
                <w:jc w:val="center"/>
              </w:trPr>
              <w:tc>
                <w:tcPr>
                  <w:tcW w:w="218" w:type="pct"/>
                  <w:vAlign w:val="center"/>
                </w:tcPr>
                <w:p w14:paraId="26298F4A"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4</w:t>
                  </w:r>
                </w:p>
              </w:tc>
              <w:tc>
                <w:tcPr>
                  <w:tcW w:w="649" w:type="pct"/>
                  <w:vAlign w:val="center"/>
                </w:tcPr>
                <w:p w14:paraId="236ADDF4"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废丸料</w:t>
                  </w:r>
                </w:p>
              </w:tc>
              <w:tc>
                <w:tcPr>
                  <w:tcW w:w="994" w:type="pct"/>
                  <w:vAlign w:val="center"/>
                </w:tcPr>
                <w:p w14:paraId="55D1ABD6"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一般固废</w:t>
                  </w:r>
                </w:p>
              </w:tc>
              <w:tc>
                <w:tcPr>
                  <w:tcW w:w="364" w:type="pct"/>
                  <w:vAlign w:val="center"/>
                </w:tcPr>
                <w:p w14:paraId="67BA148B"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抛丸</w:t>
                  </w:r>
                </w:p>
              </w:tc>
              <w:tc>
                <w:tcPr>
                  <w:tcW w:w="327" w:type="pct"/>
                  <w:vAlign w:val="center"/>
                </w:tcPr>
                <w:p w14:paraId="68B31699"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328" w:type="pct"/>
                  <w:vAlign w:val="center"/>
                </w:tcPr>
                <w:p w14:paraId="3976E052"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碳钢</w:t>
                  </w:r>
                </w:p>
              </w:tc>
              <w:tc>
                <w:tcPr>
                  <w:tcW w:w="343" w:type="pct"/>
                  <w:vAlign w:val="center"/>
                </w:tcPr>
                <w:p w14:paraId="2088837B"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383" w:type="pct"/>
                  <w:vAlign w:val="center"/>
                </w:tcPr>
                <w:p w14:paraId="3028C96C"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86</w:t>
                  </w:r>
                </w:p>
              </w:tc>
              <w:tc>
                <w:tcPr>
                  <w:tcW w:w="603" w:type="pct"/>
                  <w:vAlign w:val="center"/>
                </w:tcPr>
                <w:p w14:paraId="27C3EF81" w14:textId="77777777" w:rsidR="00F91EC5" w:rsidRPr="00FB1381" w:rsidRDefault="00F91EC5" w:rsidP="00F91EC5">
                  <w:pPr>
                    <w:pStyle w:val="20"/>
                    <w:spacing w:line="240" w:lineRule="auto"/>
                    <w:rPr>
                      <w:rFonts w:ascii="Times New Roman" w:hAnsi="Times New Roman" w:cs="Times New Roman"/>
                    </w:rPr>
                  </w:pPr>
                </w:p>
              </w:tc>
              <w:tc>
                <w:tcPr>
                  <w:tcW w:w="500" w:type="pct"/>
                  <w:vAlign w:val="center"/>
                </w:tcPr>
                <w:p w14:paraId="22C7F557"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4.75</w:t>
                  </w:r>
                </w:p>
              </w:tc>
              <w:tc>
                <w:tcPr>
                  <w:tcW w:w="291" w:type="pct"/>
                  <w:vAlign w:val="center"/>
                </w:tcPr>
                <w:p w14:paraId="6C1BDD66"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外卖</w:t>
                  </w:r>
                </w:p>
              </w:tc>
            </w:tr>
            <w:tr w:rsidR="00F91EC5" w:rsidRPr="00FB1381" w14:paraId="6C7ABF97" w14:textId="77777777" w:rsidTr="000E3E67">
              <w:trPr>
                <w:trHeight w:val="20"/>
                <w:jc w:val="center"/>
              </w:trPr>
              <w:tc>
                <w:tcPr>
                  <w:tcW w:w="218" w:type="pct"/>
                  <w:vAlign w:val="center"/>
                </w:tcPr>
                <w:p w14:paraId="7C9632A8"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lastRenderedPageBreak/>
                    <w:t>5</w:t>
                  </w:r>
                </w:p>
              </w:tc>
              <w:tc>
                <w:tcPr>
                  <w:tcW w:w="649" w:type="pct"/>
                  <w:vAlign w:val="center"/>
                </w:tcPr>
                <w:p w14:paraId="29224EC5"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废切削液</w:t>
                  </w:r>
                </w:p>
              </w:tc>
              <w:tc>
                <w:tcPr>
                  <w:tcW w:w="994" w:type="pct"/>
                  <w:vAlign w:val="center"/>
                </w:tcPr>
                <w:p w14:paraId="2434993C"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危险固废</w:t>
                  </w:r>
                </w:p>
              </w:tc>
              <w:tc>
                <w:tcPr>
                  <w:tcW w:w="364" w:type="pct"/>
                  <w:vAlign w:val="center"/>
                </w:tcPr>
                <w:p w14:paraId="10E75915"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切割</w:t>
                  </w:r>
                </w:p>
              </w:tc>
              <w:tc>
                <w:tcPr>
                  <w:tcW w:w="327" w:type="pct"/>
                  <w:vAlign w:val="center"/>
                </w:tcPr>
                <w:p w14:paraId="16513CA5"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液体</w:t>
                  </w:r>
                </w:p>
              </w:tc>
              <w:tc>
                <w:tcPr>
                  <w:tcW w:w="328" w:type="pct"/>
                  <w:vAlign w:val="center"/>
                </w:tcPr>
                <w:p w14:paraId="45903A64"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切削液</w:t>
                  </w:r>
                </w:p>
              </w:tc>
              <w:tc>
                <w:tcPr>
                  <w:tcW w:w="343" w:type="pct"/>
                  <w:vAlign w:val="center"/>
                </w:tcPr>
                <w:p w14:paraId="491CEDDD"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T</w:t>
                  </w:r>
                </w:p>
              </w:tc>
              <w:tc>
                <w:tcPr>
                  <w:tcW w:w="383" w:type="pct"/>
                  <w:vAlign w:val="center"/>
                </w:tcPr>
                <w:p w14:paraId="75DE0176"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HW09</w:t>
                  </w:r>
                </w:p>
              </w:tc>
              <w:tc>
                <w:tcPr>
                  <w:tcW w:w="603" w:type="pct"/>
                  <w:vAlign w:val="center"/>
                </w:tcPr>
                <w:p w14:paraId="60EB0553"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900-006-09</w:t>
                  </w:r>
                </w:p>
              </w:tc>
              <w:tc>
                <w:tcPr>
                  <w:tcW w:w="500" w:type="pct"/>
                  <w:vAlign w:val="center"/>
                </w:tcPr>
                <w:p w14:paraId="33382BED" w14:textId="1C2B5FE5" w:rsidR="00F91EC5" w:rsidRPr="00FB1381" w:rsidRDefault="00F91EC5" w:rsidP="00630716">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14.</w:t>
                  </w:r>
                  <w:r w:rsidR="00630716" w:rsidRPr="00FB1381">
                    <w:rPr>
                      <w:rFonts w:ascii="Times New Roman" w:hAnsi="Times New Roman"/>
                      <w:sz w:val="21"/>
                      <w:szCs w:val="21"/>
                      <w:lang w:eastAsia="zh-CN"/>
                    </w:rPr>
                    <w:t>97</w:t>
                  </w:r>
                </w:p>
              </w:tc>
              <w:tc>
                <w:tcPr>
                  <w:tcW w:w="291" w:type="pct"/>
                  <w:vAlign w:val="center"/>
                </w:tcPr>
                <w:p w14:paraId="0CF9F6B9"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委托处置</w:t>
                  </w:r>
                </w:p>
              </w:tc>
            </w:tr>
            <w:tr w:rsidR="00F91EC5" w:rsidRPr="00FB1381" w14:paraId="41FC77FC" w14:textId="77777777" w:rsidTr="000E3E67">
              <w:trPr>
                <w:trHeight w:val="20"/>
                <w:jc w:val="center"/>
              </w:trPr>
              <w:tc>
                <w:tcPr>
                  <w:tcW w:w="218" w:type="pct"/>
                  <w:vAlign w:val="center"/>
                </w:tcPr>
                <w:p w14:paraId="3C150063"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6</w:t>
                  </w:r>
                </w:p>
              </w:tc>
              <w:tc>
                <w:tcPr>
                  <w:tcW w:w="649" w:type="pct"/>
                  <w:vAlign w:val="center"/>
                </w:tcPr>
                <w:p w14:paraId="0CBCAB9D"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废活性炭</w:t>
                  </w:r>
                </w:p>
              </w:tc>
              <w:tc>
                <w:tcPr>
                  <w:tcW w:w="994" w:type="pct"/>
                  <w:vAlign w:val="center"/>
                </w:tcPr>
                <w:p w14:paraId="3D104AC0"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危险固废</w:t>
                  </w:r>
                </w:p>
              </w:tc>
              <w:tc>
                <w:tcPr>
                  <w:tcW w:w="364" w:type="pct"/>
                  <w:vAlign w:val="center"/>
                </w:tcPr>
                <w:p w14:paraId="351081BD"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废气处理</w:t>
                  </w:r>
                </w:p>
              </w:tc>
              <w:tc>
                <w:tcPr>
                  <w:tcW w:w="327" w:type="pct"/>
                  <w:vAlign w:val="center"/>
                </w:tcPr>
                <w:p w14:paraId="554E0F45"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328" w:type="pct"/>
                  <w:vAlign w:val="center"/>
                </w:tcPr>
                <w:p w14:paraId="2EAC9B37"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活性炭</w:t>
                  </w:r>
                </w:p>
              </w:tc>
              <w:tc>
                <w:tcPr>
                  <w:tcW w:w="343" w:type="pct"/>
                  <w:vAlign w:val="center"/>
                </w:tcPr>
                <w:p w14:paraId="2ECB5BF5"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T/In</w:t>
                  </w:r>
                </w:p>
              </w:tc>
              <w:tc>
                <w:tcPr>
                  <w:tcW w:w="383" w:type="pct"/>
                  <w:vAlign w:val="center"/>
                </w:tcPr>
                <w:p w14:paraId="4A938AB6"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HW49</w:t>
                  </w:r>
                </w:p>
              </w:tc>
              <w:tc>
                <w:tcPr>
                  <w:tcW w:w="603" w:type="pct"/>
                  <w:vAlign w:val="center"/>
                </w:tcPr>
                <w:p w14:paraId="193D579D"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900-041-49</w:t>
                  </w:r>
                </w:p>
              </w:tc>
              <w:tc>
                <w:tcPr>
                  <w:tcW w:w="500" w:type="pct"/>
                  <w:vAlign w:val="center"/>
                </w:tcPr>
                <w:p w14:paraId="6156E04D"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7.4175</w:t>
                  </w:r>
                </w:p>
              </w:tc>
              <w:tc>
                <w:tcPr>
                  <w:tcW w:w="291" w:type="pct"/>
                  <w:vAlign w:val="center"/>
                </w:tcPr>
                <w:p w14:paraId="5CE7C1A3"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委托处置</w:t>
                  </w:r>
                </w:p>
              </w:tc>
            </w:tr>
            <w:tr w:rsidR="00F91EC5" w:rsidRPr="00FB1381" w14:paraId="061D7447" w14:textId="77777777" w:rsidTr="000E3E67">
              <w:trPr>
                <w:trHeight w:val="20"/>
                <w:jc w:val="center"/>
              </w:trPr>
              <w:tc>
                <w:tcPr>
                  <w:tcW w:w="218" w:type="pct"/>
                  <w:vAlign w:val="center"/>
                </w:tcPr>
                <w:p w14:paraId="0D93DC5C"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7</w:t>
                  </w:r>
                </w:p>
              </w:tc>
              <w:tc>
                <w:tcPr>
                  <w:tcW w:w="649" w:type="pct"/>
                  <w:vAlign w:val="center"/>
                </w:tcPr>
                <w:p w14:paraId="7C7978C7"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废液压油</w:t>
                  </w:r>
                </w:p>
              </w:tc>
              <w:tc>
                <w:tcPr>
                  <w:tcW w:w="994" w:type="pct"/>
                  <w:vAlign w:val="center"/>
                </w:tcPr>
                <w:p w14:paraId="5B1B75CF"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危险固废</w:t>
                  </w:r>
                </w:p>
              </w:tc>
              <w:tc>
                <w:tcPr>
                  <w:tcW w:w="364" w:type="pct"/>
                  <w:vAlign w:val="center"/>
                </w:tcPr>
                <w:p w14:paraId="4783686E"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设备维护</w:t>
                  </w:r>
                </w:p>
              </w:tc>
              <w:tc>
                <w:tcPr>
                  <w:tcW w:w="327" w:type="pct"/>
                  <w:vAlign w:val="center"/>
                </w:tcPr>
                <w:p w14:paraId="174A22D3"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液体</w:t>
                  </w:r>
                </w:p>
              </w:tc>
              <w:tc>
                <w:tcPr>
                  <w:tcW w:w="328" w:type="pct"/>
                  <w:vAlign w:val="center"/>
                </w:tcPr>
                <w:p w14:paraId="1226AA7C"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油类</w:t>
                  </w:r>
                </w:p>
              </w:tc>
              <w:tc>
                <w:tcPr>
                  <w:tcW w:w="343" w:type="pct"/>
                  <w:vAlign w:val="center"/>
                </w:tcPr>
                <w:p w14:paraId="70670281"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T</w:t>
                  </w:r>
                  <w:r w:rsidRPr="00FB1381">
                    <w:rPr>
                      <w:rFonts w:ascii="Times New Roman" w:hAnsi="Times New Roman" w:cs="Times New Roman"/>
                    </w:rPr>
                    <w:t>，</w:t>
                  </w:r>
                  <w:r w:rsidRPr="00FB1381">
                    <w:rPr>
                      <w:rFonts w:ascii="Times New Roman" w:hAnsi="Times New Roman" w:cs="Times New Roman"/>
                    </w:rPr>
                    <w:t>I</w:t>
                  </w:r>
                </w:p>
              </w:tc>
              <w:tc>
                <w:tcPr>
                  <w:tcW w:w="383" w:type="pct"/>
                  <w:vAlign w:val="center"/>
                </w:tcPr>
                <w:p w14:paraId="3AD7F631"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HW08</w:t>
                  </w:r>
                </w:p>
              </w:tc>
              <w:tc>
                <w:tcPr>
                  <w:tcW w:w="603" w:type="pct"/>
                  <w:vAlign w:val="center"/>
                </w:tcPr>
                <w:p w14:paraId="0A0C7BDD"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900-218-08</w:t>
                  </w:r>
                </w:p>
              </w:tc>
              <w:tc>
                <w:tcPr>
                  <w:tcW w:w="500" w:type="pct"/>
                  <w:vAlign w:val="center"/>
                </w:tcPr>
                <w:p w14:paraId="1BF87A65"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8</w:t>
                  </w:r>
                </w:p>
              </w:tc>
              <w:tc>
                <w:tcPr>
                  <w:tcW w:w="291" w:type="pct"/>
                  <w:vAlign w:val="center"/>
                </w:tcPr>
                <w:p w14:paraId="267C3582"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委托处置</w:t>
                  </w:r>
                </w:p>
              </w:tc>
            </w:tr>
            <w:tr w:rsidR="00F91EC5" w:rsidRPr="00FB1381" w14:paraId="5907E1B8" w14:textId="77777777" w:rsidTr="000E3E67">
              <w:trPr>
                <w:trHeight w:val="20"/>
                <w:jc w:val="center"/>
              </w:trPr>
              <w:tc>
                <w:tcPr>
                  <w:tcW w:w="218" w:type="pct"/>
                  <w:vAlign w:val="center"/>
                </w:tcPr>
                <w:p w14:paraId="3302762D"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8</w:t>
                  </w:r>
                </w:p>
              </w:tc>
              <w:tc>
                <w:tcPr>
                  <w:tcW w:w="649" w:type="pct"/>
                  <w:vAlign w:val="center"/>
                </w:tcPr>
                <w:p w14:paraId="007C6089"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含油废抹布及手套</w:t>
                  </w:r>
                </w:p>
              </w:tc>
              <w:tc>
                <w:tcPr>
                  <w:tcW w:w="994" w:type="pct"/>
                  <w:vAlign w:val="center"/>
                </w:tcPr>
                <w:p w14:paraId="3E90267C"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危险固废</w:t>
                  </w:r>
                </w:p>
              </w:tc>
              <w:tc>
                <w:tcPr>
                  <w:tcW w:w="364" w:type="pct"/>
                  <w:vAlign w:val="center"/>
                </w:tcPr>
                <w:p w14:paraId="3B213E29"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设备维护</w:t>
                  </w:r>
                </w:p>
              </w:tc>
              <w:tc>
                <w:tcPr>
                  <w:tcW w:w="327" w:type="pct"/>
                  <w:vAlign w:val="center"/>
                </w:tcPr>
                <w:p w14:paraId="055A8B68"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固态</w:t>
                  </w:r>
                </w:p>
              </w:tc>
              <w:tc>
                <w:tcPr>
                  <w:tcW w:w="328" w:type="pct"/>
                  <w:vAlign w:val="center"/>
                </w:tcPr>
                <w:p w14:paraId="7DA2C675"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油类</w:t>
                  </w:r>
                </w:p>
              </w:tc>
              <w:tc>
                <w:tcPr>
                  <w:tcW w:w="343" w:type="pct"/>
                  <w:vAlign w:val="center"/>
                </w:tcPr>
                <w:p w14:paraId="68A460C0"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383" w:type="pct"/>
                  <w:vAlign w:val="center"/>
                </w:tcPr>
                <w:p w14:paraId="05209579"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603" w:type="pct"/>
                  <w:vAlign w:val="center"/>
                </w:tcPr>
                <w:p w14:paraId="4E12EFC3"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900-041-49</w:t>
                  </w:r>
                </w:p>
              </w:tc>
              <w:tc>
                <w:tcPr>
                  <w:tcW w:w="500" w:type="pct"/>
                  <w:vAlign w:val="center"/>
                </w:tcPr>
                <w:p w14:paraId="4784FD82"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0.02</w:t>
                  </w:r>
                </w:p>
              </w:tc>
              <w:tc>
                <w:tcPr>
                  <w:tcW w:w="291" w:type="pct"/>
                  <w:vAlign w:val="center"/>
                </w:tcPr>
                <w:p w14:paraId="53FE2CC2"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环卫清运</w:t>
                  </w:r>
                </w:p>
              </w:tc>
            </w:tr>
            <w:tr w:rsidR="00F91EC5" w:rsidRPr="00FB1381" w14:paraId="607486E6" w14:textId="77777777" w:rsidTr="000E3E67">
              <w:trPr>
                <w:trHeight w:val="20"/>
                <w:jc w:val="center"/>
              </w:trPr>
              <w:tc>
                <w:tcPr>
                  <w:tcW w:w="218" w:type="pct"/>
                  <w:vAlign w:val="center"/>
                </w:tcPr>
                <w:p w14:paraId="1E6B487B"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9</w:t>
                  </w:r>
                </w:p>
              </w:tc>
              <w:tc>
                <w:tcPr>
                  <w:tcW w:w="649" w:type="pct"/>
                  <w:vAlign w:val="center"/>
                </w:tcPr>
                <w:p w14:paraId="14C85B19"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废尘渣</w:t>
                  </w:r>
                </w:p>
              </w:tc>
              <w:tc>
                <w:tcPr>
                  <w:tcW w:w="994" w:type="pct"/>
                  <w:vAlign w:val="center"/>
                </w:tcPr>
                <w:p w14:paraId="655B7B56"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一般固废</w:t>
                  </w:r>
                </w:p>
              </w:tc>
              <w:tc>
                <w:tcPr>
                  <w:tcW w:w="364" w:type="pct"/>
                  <w:vAlign w:val="center"/>
                </w:tcPr>
                <w:p w14:paraId="0197875C"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废气处理</w:t>
                  </w:r>
                </w:p>
              </w:tc>
              <w:tc>
                <w:tcPr>
                  <w:tcW w:w="327" w:type="pct"/>
                  <w:vAlign w:val="center"/>
                </w:tcPr>
                <w:p w14:paraId="2D30843A"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固体</w:t>
                  </w:r>
                </w:p>
              </w:tc>
              <w:tc>
                <w:tcPr>
                  <w:tcW w:w="328" w:type="pct"/>
                  <w:vAlign w:val="center"/>
                </w:tcPr>
                <w:p w14:paraId="394D7A91"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尘渣</w:t>
                  </w:r>
                </w:p>
              </w:tc>
              <w:tc>
                <w:tcPr>
                  <w:tcW w:w="343" w:type="pct"/>
                  <w:vAlign w:val="center"/>
                </w:tcPr>
                <w:p w14:paraId="6C63D551"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383" w:type="pct"/>
                  <w:vAlign w:val="center"/>
                </w:tcPr>
                <w:p w14:paraId="4CFB7544"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84</w:t>
                  </w:r>
                </w:p>
              </w:tc>
              <w:tc>
                <w:tcPr>
                  <w:tcW w:w="603" w:type="pct"/>
                  <w:vAlign w:val="center"/>
                </w:tcPr>
                <w:p w14:paraId="65CEA0D2" w14:textId="77777777" w:rsidR="00F91EC5" w:rsidRPr="00FB1381" w:rsidRDefault="00F91EC5" w:rsidP="00F91EC5">
                  <w:pPr>
                    <w:pStyle w:val="20"/>
                    <w:spacing w:line="240" w:lineRule="auto"/>
                    <w:rPr>
                      <w:rFonts w:ascii="Times New Roman" w:hAnsi="Times New Roman" w:cs="Times New Roman"/>
                    </w:rPr>
                  </w:pPr>
                </w:p>
              </w:tc>
              <w:tc>
                <w:tcPr>
                  <w:tcW w:w="500" w:type="pct"/>
                  <w:vAlign w:val="center"/>
                </w:tcPr>
                <w:p w14:paraId="42FC8071"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0.7</w:t>
                  </w:r>
                </w:p>
              </w:tc>
              <w:tc>
                <w:tcPr>
                  <w:tcW w:w="291" w:type="pct"/>
                  <w:vAlign w:val="center"/>
                </w:tcPr>
                <w:p w14:paraId="6BD834F5"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环卫清运</w:t>
                  </w:r>
                </w:p>
              </w:tc>
            </w:tr>
            <w:tr w:rsidR="00F91EC5" w:rsidRPr="00FB1381" w14:paraId="38A327D8" w14:textId="77777777" w:rsidTr="000E3E67">
              <w:trPr>
                <w:trHeight w:val="20"/>
                <w:jc w:val="center"/>
              </w:trPr>
              <w:tc>
                <w:tcPr>
                  <w:tcW w:w="218" w:type="pct"/>
                  <w:vAlign w:val="center"/>
                </w:tcPr>
                <w:p w14:paraId="716814F8" w14:textId="77777777" w:rsidR="00F91EC5" w:rsidRPr="00FB1381" w:rsidRDefault="00F91EC5" w:rsidP="00F91EC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10</w:t>
                  </w:r>
                </w:p>
              </w:tc>
              <w:tc>
                <w:tcPr>
                  <w:tcW w:w="649" w:type="pct"/>
                  <w:vAlign w:val="center"/>
                </w:tcPr>
                <w:p w14:paraId="40F9721E"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生活垃圾</w:t>
                  </w:r>
                </w:p>
              </w:tc>
              <w:tc>
                <w:tcPr>
                  <w:tcW w:w="994" w:type="pct"/>
                  <w:vAlign w:val="center"/>
                </w:tcPr>
                <w:p w14:paraId="3C9BC4D6"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一般固废</w:t>
                  </w:r>
                </w:p>
              </w:tc>
              <w:tc>
                <w:tcPr>
                  <w:tcW w:w="364" w:type="pct"/>
                  <w:vAlign w:val="center"/>
                </w:tcPr>
                <w:p w14:paraId="3EDB1AB6"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办公生活</w:t>
                  </w:r>
                </w:p>
              </w:tc>
              <w:tc>
                <w:tcPr>
                  <w:tcW w:w="327" w:type="pct"/>
                  <w:vAlign w:val="center"/>
                </w:tcPr>
                <w:p w14:paraId="769C9134"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半固态</w:t>
                  </w:r>
                </w:p>
              </w:tc>
              <w:tc>
                <w:tcPr>
                  <w:tcW w:w="328" w:type="pct"/>
                  <w:vAlign w:val="center"/>
                </w:tcPr>
                <w:p w14:paraId="6F7B76F7"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废纸等</w:t>
                  </w:r>
                </w:p>
              </w:tc>
              <w:tc>
                <w:tcPr>
                  <w:tcW w:w="343" w:type="pct"/>
                  <w:vAlign w:val="center"/>
                </w:tcPr>
                <w:p w14:paraId="6E8FE454"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w:t>
                  </w:r>
                </w:p>
              </w:tc>
              <w:tc>
                <w:tcPr>
                  <w:tcW w:w="383" w:type="pct"/>
                  <w:vAlign w:val="center"/>
                </w:tcPr>
                <w:p w14:paraId="21375B6F"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99</w:t>
                  </w:r>
                </w:p>
              </w:tc>
              <w:tc>
                <w:tcPr>
                  <w:tcW w:w="603" w:type="pct"/>
                  <w:vAlign w:val="center"/>
                </w:tcPr>
                <w:p w14:paraId="63BB80F9" w14:textId="77777777" w:rsidR="00F91EC5" w:rsidRPr="00FB1381" w:rsidRDefault="00F91EC5" w:rsidP="00F91EC5">
                  <w:pPr>
                    <w:pStyle w:val="20"/>
                    <w:spacing w:line="240" w:lineRule="auto"/>
                    <w:rPr>
                      <w:rFonts w:ascii="Times New Roman" w:hAnsi="Times New Roman" w:cs="Times New Roman"/>
                    </w:rPr>
                  </w:pPr>
                </w:p>
              </w:tc>
              <w:tc>
                <w:tcPr>
                  <w:tcW w:w="500" w:type="pct"/>
                  <w:vAlign w:val="center"/>
                </w:tcPr>
                <w:p w14:paraId="2B4FAD85" w14:textId="77777777" w:rsidR="00F91EC5" w:rsidRPr="00FB1381" w:rsidRDefault="00F91EC5" w:rsidP="00F91EC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120</w:t>
                  </w:r>
                </w:p>
              </w:tc>
              <w:tc>
                <w:tcPr>
                  <w:tcW w:w="291" w:type="pct"/>
                  <w:vAlign w:val="center"/>
                </w:tcPr>
                <w:p w14:paraId="2AC091B9" w14:textId="77777777" w:rsidR="00F91EC5" w:rsidRPr="00FB1381" w:rsidRDefault="00F91EC5" w:rsidP="00F91EC5">
                  <w:pPr>
                    <w:pStyle w:val="20"/>
                    <w:spacing w:line="240" w:lineRule="auto"/>
                    <w:rPr>
                      <w:rFonts w:ascii="Times New Roman" w:hAnsi="Times New Roman" w:cs="Times New Roman"/>
                    </w:rPr>
                  </w:pPr>
                  <w:r w:rsidRPr="00FB1381">
                    <w:rPr>
                      <w:rFonts w:ascii="Times New Roman" w:hAnsi="Times New Roman" w:cs="Times New Roman"/>
                    </w:rPr>
                    <w:t>环卫清运</w:t>
                  </w:r>
                </w:p>
              </w:tc>
            </w:tr>
          </w:tbl>
          <w:p w14:paraId="663C67CD" w14:textId="77777777" w:rsidR="00FB16B0" w:rsidRPr="00FB1381" w:rsidRDefault="00FB16B0" w:rsidP="003303A5">
            <w:pPr>
              <w:tabs>
                <w:tab w:val="left" w:pos="1018"/>
              </w:tabs>
              <w:adjustRightInd w:val="0"/>
              <w:snapToGrid w:val="0"/>
              <w:spacing w:beforeLines="50" w:before="156" w:line="360" w:lineRule="auto"/>
              <w:ind w:firstLineChars="200" w:firstLine="480"/>
              <w:rPr>
                <w:sz w:val="24"/>
              </w:rPr>
            </w:pPr>
            <w:r w:rsidRPr="00FB1381">
              <w:rPr>
                <w:sz w:val="24"/>
              </w:rPr>
              <w:t>（</w:t>
            </w:r>
            <w:r w:rsidRPr="00FB1381">
              <w:rPr>
                <w:sz w:val="24"/>
              </w:rPr>
              <w:t>1</w:t>
            </w:r>
            <w:r w:rsidRPr="00FB1381">
              <w:rPr>
                <w:sz w:val="24"/>
              </w:rPr>
              <w:t>）一般固体废物环境影响分析</w:t>
            </w:r>
          </w:p>
          <w:p w14:paraId="3667179D" w14:textId="77777777" w:rsidR="00FB16B0" w:rsidRPr="00FB1381" w:rsidRDefault="00FB16B0" w:rsidP="00C76C85">
            <w:pPr>
              <w:snapToGrid w:val="0"/>
              <w:spacing w:line="360" w:lineRule="auto"/>
              <w:ind w:firstLineChars="200" w:firstLine="480"/>
              <w:rPr>
                <w:sz w:val="24"/>
                <w:szCs w:val="24"/>
              </w:rPr>
            </w:pPr>
            <w:r w:rsidRPr="00FB1381">
              <w:rPr>
                <w:sz w:val="24"/>
                <w:szCs w:val="24"/>
              </w:rPr>
              <w:t>建设项目拟设置有一个</w:t>
            </w:r>
            <w:r w:rsidRPr="00FB1381">
              <w:rPr>
                <w:sz w:val="24"/>
                <w:szCs w:val="24"/>
              </w:rPr>
              <w:t>20m</w:t>
            </w:r>
            <w:r w:rsidRPr="00FB1381">
              <w:rPr>
                <w:sz w:val="24"/>
                <w:szCs w:val="24"/>
                <w:vertAlign w:val="superscript"/>
              </w:rPr>
              <w:t>2</w:t>
            </w:r>
            <w:r w:rsidRPr="00FB1381">
              <w:rPr>
                <w:sz w:val="24"/>
                <w:szCs w:val="24"/>
              </w:rPr>
              <w:t>的一般固废暂存间，用于暂存生产过程中产生的废边角料、废金属屑、废焊材、废丸料、生活垃圾、含有废抹布及手套、</w:t>
            </w:r>
            <w:r w:rsidRPr="00FB1381">
              <w:rPr>
                <w:sz w:val="24"/>
                <w:szCs w:val="21"/>
              </w:rPr>
              <w:t>废尘渣</w:t>
            </w:r>
            <w:r w:rsidRPr="00FB1381">
              <w:rPr>
                <w:sz w:val="24"/>
                <w:szCs w:val="24"/>
              </w:rPr>
              <w:t>。一般固废暂存间可以满足固废暂存的需求，并定期处置。</w:t>
            </w:r>
          </w:p>
          <w:p w14:paraId="2C01AA58" w14:textId="77777777" w:rsidR="00FB16B0" w:rsidRPr="00FB1381" w:rsidRDefault="00FB16B0" w:rsidP="00C76C85">
            <w:pPr>
              <w:snapToGrid w:val="0"/>
              <w:spacing w:line="360" w:lineRule="auto"/>
              <w:ind w:firstLineChars="200" w:firstLine="480"/>
              <w:rPr>
                <w:sz w:val="24"/>
                <w:szCs w:val="24"/>
              </w:rPr>
            </w:pPr>
            <w:r w:rsidRPr="00FB1381">
              <w:rPr>
                <w:sz w:val="24"/>
                <w:szCs w:val="24"/>
              </w:rPr>
              <w:t>一般工业固废的暂存场所应按照《一般工业固体废物贮存、处置场污染控制标准》（</w:t>
            </w:r>
            <w:r w:rsidRPr="00FB1381">
              <w:rPr>
                <w:sz w:val="24"/>
                <w:szCs w:val="24"/>
              </w:rPr>
              <w:t>GB18599-2001</w:t>
            </w:r>
            <w:r w:rsidRPr="00FB1381">
              <w:rPr>
                <w:sz w:val="24"/>
                <w:szCs w:val="24"/>
              </w:rPr>
              <w:t>）及修改单要求建设，具体要求如下：</w:t>
            </w:r>
          </w:p>
          <w:p w14:paraId="56F0B04F" w14:textId="77777777" w:rsidR="00FB16B0" w:rsidRPr="00FB1381" w:rsidRDefault="00FB16B0" w:rsidP="00C76C85">
            <w:pPr>
              <w:snapToGrid w:val="0"/>
              <w:spacing w:line="360" w:lineRule="auto"/>
              <w:ind w:firstLineChars="200" w:firstLine="480"/>
              <w:rPr>
                <w:sz w:val="24"/>
                <w:szCs w:val="24"/>
              </w:rPr>
            </w:pPr>
            <w:r w:rsidRPr="00FB1381">
              <w:rPr>
                <w:rFonts w:ascii="宋体" w:hAnsi="宋体" w:cs="宋体" w:hint="eastAsia"/>
                <w:sz w:val="24"/>
                <w:szCs w:val="24"/>
              </w:rPr>
              <w:t>①</w:t>
            </w:r>
            <w:r w:rsidRPr="00FB1381">
              <w:rPr>
                <w:sz w:val="24"/>
                <w:szCs w:val="24"/>
              </w:rPr>
              <w:t>贮存、处置场的建设类型，必须与将要堆放的一般工业固体废物的类别相一致。贮存、处置场应采取防止粉尘污染的措施。</w:t>
            </w:r>
          </w:p>
          <w:p w14:paraId="6AA8A555" w14:textId="77777777" w:rsidR="00FB16B0" w:rsidRPr="00FB1381" w:rsidRDefault="00FB16B0" w:rsidP="00C76C85">
            <w:pPr>
              <w:snapToGrid w:val="0"/>
              <w:spacing w:line="360" w:lineRule="auto"/>
              <w:ind w:firstLineChars="200" w:firstLine="480"/>
              <w:rPr>
                <w:sz w:val="24"/>
                <w:szCs w:val="24"/>
              </w:rPr>
            </w:pPr>
            <w:r w:rsidRPr="00FB1381">
              <w:rPr>
                <w:rFonts w:ascii="宋体" w:hAnsi="宋体" w:cs="宋体" w:hint="eastAsia"/>
                <w:sz w:val="24"/>
                <w:szCs w:val="24"/>
              </w:rPr>
              <w:t>②</w:t>
            </w:r>
            <w:r w:rsidRPr="00FB1381">
              <w:rPr>
                <w:sz w:val="24"/>
                <w:szCs w:val="24"/>
              </w:rPr>
              <w:t>为防止雨水径流进入贮存场内，避免渗滤液量增加和滑坡，贮存、处置场周边应设置导流渠。</w:t>
            </w:r>
          </w:p>
          <w:p w14:paraId="62DB9787" w14:textId="77777777" w:rsidR="00FB16B0" w:rsidRPr="00FB1381" w:rsidRDefault="00FB16B0" w:rsidP="00C76C85">
            <w:pPr>
              <w:snapToGrid w:val="0"/>
              <w:spacing w:line="360" w:lineRule="auto"/>
              <w:ind w:firstLineChars="200" w:firstLine="480"/>
              <w:rPr>
                <w:sz w:val="24"/>
                <w:szCs w:val="24"/>
              </w:rPr>
            </w:pPr>
            <w:r w:rsidRPr="00FB1381">
              <w:rPr>
                <w:rFonts w:ascii="宋体" w:hAnsi="宋体" w:cs="宋体" w:hint="eastAsia"/>
                <w:sz w:val="24"/>
                <w:szCs w:val="24"/>
              </w:rPr>
              <w:t>③</w:t>
            </w:r>
            <w:r w:rsidRPr="00FB1381">
              <w:rPr>
                <w:sz w:val="24"/>
                <w:szCs w:val="24"/>
              </w:rPr>
              <w:t>为防止一般工业固体废物和渗滤液的流失，应构筑堤、坝、挡土墙等设施。应设计渗滤液集排水设施。</w:t>
            </w:r>
          </w:p>
          <w:p w14:paraId="1D50F43B" w14:textId="77777777" w:rsidR="00FB16B0" w:rsidRPr="00FB1381" w:rsidRDefault="00FB16B0" w:rsidP="00C76C85">
            <w:pPr>
              <w:snapToGrid w:val="0"/>
              <w:spacing w:line="360" w:lineRule="auto"/>
              <w:ind w:firstLineChars="200" w:firstLine="480"/>
              <w:rPr>
                <w:sz w:val="24"/>
                <w:szCs w:val="24"/>
              </w:rPr>
            </w:pPr>
            <w:r w:rsidRPr="00FB1381">
              <w:rPr>
                <w:rFonts w:ascii="宋体" w:hAnsi="宋体" w:cs="宋体" w:hint="eastAsia"/>
                <w:sz w:val="24"/>
                <w:szCs w:val="24"/>
              </w:rPr>
              <w:t>④</w:t>
            </w:r>
            <w:r w:rsidRPr="00FB1381">
              <w:rPr>
                <w:sz w:val="24"/>
                <w:szCs w:val="24"/>
              </w:rPr>
              <w:t>为保障设施、设备正常运营，必要时应采取措施防止地基下沉，尤其是防止不均匀或局部下沉。</w:t>
            </w:r>
          </w:p>
          <w:p w14:paraId="45B63B46"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w:t>
            </w:r>
            <w:r w:rsidRPr="00FB1381">
              <w:rPr>
                <w:sz w:val="24"/>
              </w:rPr>
              <w:t>2</w:t>
            </w:r>
            <w:r w:rsidRPr="00FB1381">
              <w:rPr>
                <w:sz w:val="24"/>
              </w:rPr>
              <w:t>）危险废物收集、暂存、运输、处理可行性分析</w:t>
            </w:r>
          </w:p>
          <w:p w14:paraId="7B0CBCF9"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rFonts w:ascii="宋体" w:hAnsi="宋体" w:cs="宋体" w:hint="eastAsia"/>
                <w:sz w:val="24"/>
              </w:rPr>
              <w:t>①</w:t>
            </w:r>
            <w:r w:rsidRPr="00FB1381">
              <w:rPr>
                <w:sz w:val="24"/>
              </w:rPr>
              <w:t>危险废物收集污染物防治措施分析</w:t>
            </w:r>
          </w:p>
          <w:p w14:paraId="32BAA6C7"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危险废物在收集时，应清楚废物的类别及主要成份，以方便委托处理单位处理，企业危险废物收集时应根据危险废物的性质和形态，可采用不同大小和不同材质的容器进行包装，所有包装容器应足够安全，并经过周密检查，严防在装载、搬移或运输途中出现渗漏、溢出、抛洒或挥发等情况。通过该系列措施可对危险废物进行有效收集。针对企业危险废物主要为废矿物油内，应特别注意收集过程远离火源、避免阳光直射或高温。</w:t>
            </w:r>
          </w:p>
          <w:p w14:paraId="3D9CDFC2"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rFonts w:ascii="宋体" w:hAnsi="宋体" w:cs="宋体" w:hint="eastAsia"/>
                <w:sz w:val="24"/>
              </w:rPr>
              <w:lastRenderedPageBreak/>
              <w:t>②</w:t>
            </w:r>
            <w:r w:rsidRPr="00FB1381">
              <w:rPr>
                <w:sz w:val="24"/>
              </w:rPr>
              <w:t>危险废物暂存污染防治措施分析</w:t>
            </w:r>
          </w:p>
          <w:p w14:paraId="4640E98C"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a.</w:t>
            </w:r>
            <w:r w:rsidRPr="00FB1381">
              <w:rPr>
                <w:sz w:val="24"/>
              </w:rPr>
              <w:t>危险废物暂存场所符合</w:t>
            </w:r>
            <w:r w:rsidRPr="00FB1381">
              <w:rPr>
                <w:sz w:val="24"/>
              </w:rPr>
              <w:t>GB18597-2001</w:t>
            </w:r>
            <w:r w:rsidRPr="00FB1381">
              <w:rPr>
                <w:sz w:val="24"/>
              </w:rPr>
              <w:t>规定的贮存控制标准，有符合要求的专用标。</w:t>
            </w:r>
          </w:p>
          <w:p w14:paraId="434C720E"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b.</w:t>
            </w:r>
            <w:r w:rsidRPr="00FB1381">
              <w:rPr>
                <w:sz w:val="24"/>
              </w:rPr>
              <w:t>贮存区内禁止混放不相容危险废物。</w:t>
            </w:r>
          </w:p>
          <w:p w14:paraId="66C066E3"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c.</w:t>
            </w:r>
            <w:r w:rsidRPr="00FB1381">
              <w:rPr>
                <w:sz w:val="24"/>
              </w:rPr>
              <w:t>贮存区考虑相应的集排水和防渗设施。</w:t>
            </w:r>
          </w:p>
          <w:p w14:paraId="7E381091"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d.</w:t>
            </w:r>
            <w:r w:rsidRPr="00FB1381">
              <w:rPr>
                <w:sz w:val="24"/>
              </w:rPr>
              <w:t>贮存区符合消防要求。</w:t>
            </w:r>
          </w:p>
          <w:p w14:paraId="47E07F6A"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e.</w:t>
            </w:r>
            <w:r w:rsidRPr="00FB1381">
              <w:rPr>
                <w:sz w:val="24"/>
              </w:rPr>
              <w:t>贮存容器必须有明显标志，具有耐腐蚀、耐压、密封和不与所贮存的废物发生发应等特性。</w:t>
            </w:r>
          </w:p>
          <w:p w14:paraId="0A84DF5A"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f.</w:t>
            </w:r>
            <w:r w:rsidRPr="00FB1381">
              <w:rPr>
                <w:sz w:val="24"/>
              </w:rPr>
              <w:t>基础防渗层为至少</w:t>
            </w:r>
            <w:r w:rsidRPr="00FB1381">
              <w:rPr>
                <w:sz w:val="24"/>
              </w:rPr>
              <w:t>1m</w:t>
            </w:r>
            <w:r w:rsidRPr="00FB1381">
              <w:rPr>
                <w:sz w:val="24"/>
              </w:rPr>
              <w:t>厚粘土层（渗透系数</w:t>
            </w:r>
            <w:r w:rsidRPr="00FB1381">
              <w:rPr>
                <w:sz w:val="24"/>
              </w:rPr>
              <w:t>≤10</w:t>
            </w:r>
            <w:r w:rsidRPr="00FB1381">
              <w:rPr>
                <w:sz w:val="24"/>
                <w:vertAlign w:val="superscript"/>
              </w:rPr>
              <w:t>-7</w:t>
            </w:r>
            <w:r w:rsidRPr="00FB1381">
              <w:rPr>
                <w:sz w:val="24"/>
              </w:rPr>
              <w:t>cm/s</w:t>
            </w:r>
            <w:r w:rsidRPr="00FB1381">
              <w:rPr>
                <w:sz w:val="24"/>
              </w:rPr>
              <w:t>），或</w:t>
            </w:r>
            <w:r w:rsidRPr="00FB1381">
              <w:rPr>
                <w:sz w:val="24"/>
              </w:rPr>
              <w:t>2mm</w:t>
            </w:r>
            <w:r w:rsidRPr="00FB1381">
              <w:rPr>
                <w:sz w:val="24"/>
              </w:rPr>
              <w:t>厚高密度聚乙烯，或至少</w:t>
            </w:r>
            <w:r w:rsidRPr="00FB1381">
              <w:rPr>
                <w:sz w:val="24"/>
              </w:rPr>
              <w:t>2mm</w:t>
            </w:r>
            <w:r w:rsidRPr="00FB1381">
              <w:rPr>
                <w:sz w:val="24"/>
              </w:rPr>
              <w:t>厚的其他人工材料，渗透系数</w:t>
            </w:r>
            <w:r w:rsidRPr="00FB1381">
              <w:rPr>
                <w:sz w:val="24"/>
              </w:rPr>
              <w:t>≤10</w:t>
            </w:r>
            <w:r w:rsidRPr="00FB1381">
              <w:rPr>
                <w:sz w:val="24"/>
                <w:vertAlign w:val="superscript"/>
              </w:rPr>
              <w:t>-10</w:t>
            </w:r>
            <w:r w:rsidRPr="00FB1381">
              <w:rPr>
                <w:sz w:val="24"/>
              </w:rPr>
              <w:t>cm/s</w:t>
            </w:r>
            <w:r w:rsidRPr="00FB1381">
              <w:rPr>
                <w:sz w:val="24"/>
              </w:rPr>
              <w:t>。</w:t>
            </w:r>
          </w:p>
          <w:p w14:paraId="26792B01"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g.</w:t>
            </w:r>
            <w:r w:rsidRPr="00FB1381">
              <w:rPr>
                <w:bCs/>
                <w:snapToGrid w:val="0"/>
                <w:kern w:val="0"/>
                <w:sz w:val="24"/>
                <w:szCs w:val="24"/>
              </w:rPr>
              <w:t>建设单位拟收集危险固废后，同时应作好危险废物情况的记录，记录上注明危险废物的名称、来源、数量、特性和包装容器的类别、入库日期、存放库位、废物出库日期及接收单位名称。</w:t>
            </w:r>
          </w:p>
          <w:p w14:paraId="11739EC2" w14:textId="77777777" w:rsidR="00FB16B0" w:rsidRPr="00FB1381" w:rsidRDefault="00FB16B0" w:rsidP="00C76C85">
            <w:pPr>
              <w:tabs>
                <w:tab w:val="left" w:pos="1018"/>
              </w:tabs>
              <w:adjustRightInd w:val="0"/>
              <w:snapToGrid w:val="0"/>
              <w:spacing w:line="360" w:lineRule="auto"/>
              <w:ind w:firstLineChars="200" w:firstLine="480"/>
              <w:rPr>
                <w:sz w:val="24"/>
                <w:szCs w:val="24"/>
              </w:rPr>
            </w:pPr>
            <w:r w:rsidRPr="00FB1381">
              <w:rPr>
                <w:sz w:val="24"/>
              </w:rPr>
              <w:t>建设项目拟设置一座</w:t>
            </w:r>
            <w:r w:rsidRPr="00FB1381">
              <w:rPr>
                <w:sz w:val="24"/>
              </w:rPr>
              <w:t>20m</w:t>
            </w:r>
            <w:r w:rsidRPr="00FB1381">
              <w:rPr>
                <w:sz w:val="24"/>
                <w:vertAlign w:val="superscript"/>
              </w:rPr>
              <w:t>2</w:t>
            </w:r>
            <w:r w:rsidRPr="00FB1381">
              <w:rPr>
                <w:sz w:val="24"/>
              </w:rPr>
              <w:t>的危险废物堆场用于暂存建设项目产生的</w:t>
            </w:r>
            <w:r w:rsidRPr="00FB1381">
              <w:rPr>
                <w:sz w:val="24"/>
                <w:szCs w:val="24"/>
              </w:rPr>
              <w:t>废切削液、废活性炭、废液压油</w:t>
            </w:r>
            <w:r w:rsidRPr="00FB1381">
              <w:rPr>
                <w:sz w:val="24"/>
              </w:rPr>
              <w:t>，并在下方放置托盘防治危险废物泄露，危险废物暂存区上方有挡雨措施，同时危废暂存区远离生产设备和人员过道、区域底部高于地下水最高水位、地面计划采用渗处理。因此，本项目拟建的危废堆场所建设满足要求。</w:t>
            </w:r>
          </w:p>
          <w:p w14:paraId="1B9E2057" w14:textId="2AC68E93" w:rsidR="00FB16B0" w:rsidRPr="00FB1381" w:rsidRDefault="00FB16B0" w:rsidP="00C76C85">
            <w:pPr>
              <w:adjustRightInd w:val="0"/>
              <w:snapToGrid w:val="0"/>
              <w:spacing w:line="360" w:lineRule="auto"/>
              <w:ind w:firstLineChars="200" w:firstLine="480"/>
              <w:rPr>
                <w:sz w:val="24"/>
              </w:rPr>
            </w:pPr>
            <w:r w:rsidRPr="00FB1381">
              <w:rPr>
                <w:sz w:val="24"/>
              </w:rPr>
              <w:t>建设项目危险废物贮存基本情况见表</w:t>
            </w:r>
            <w:r w:rsidR="00BA2F39" w:rsidRPr="00FB1381">
              <w:rPr>
                <w:sz w:val="24"/>
              </w:rPr>
              <w:t>56</w:t>
            </w:r>
            <w:r w:rsidRPr="00FB1381">
              <w:rPr>
                <w:sz w:val="24"/>
              </w:rPr>
              <w:t>。</w:t>
            </w:r>
          </w:p>
          <w:p w14:paraId="1C4B755C" w14:textId="698E65C1" w:rsidR="00FB16B0" w:rsidRPr="00FB1381" w:rsidRDefault="00FB16B0" w:rsidP="00C76C85">
            <w:pPr>
              <w:adjustRightInd w:val="0"/>
              <w:snapToGrid w:val="0"/>
              <w:spacing w:line="360" w:lineRule="auto"/>
              <w:jc w:val="center"/>
              <w:rPr>
                <w:b/>
                <w:sz w:val="24"/>
              </w:rPr>
            </w:pPr>
            <w:r w:rsidRPr="00FB1381">
              <w:rPr>
                <w:b/>
                <w:sz w:val="24"/>
              </w:rPr>
              <w:t>表</w:t>
            </w:r>
            <w:r w:rsidR="00BA2F39" w:rsidRPr="00FB1381">
              <w:rPr>
                <w:b/>
                <w:sz w:val="24"/>
              </w:rPr>
              <w:t>56</w:t>
            </w:r>
            <w:r w:rsidRPr="00FB1381">
              <w:rPr>
                <w:b/>
                <w:sz w:val="24"/>
              </w:rPr>
              <w:t>危险废物贮存基本情况表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956"/>
              <w:gridCol w:w="1176"/>
              <w:gridCol w:w="776"/>
              <w:gridCol w:w="1232"/>
              <w:gridCol w:w="611"/>
              <w:gridCol w:w="705"/>
              <w:gridCol w:w="1225"/>
              <w:gridCol w:w="623"/>
              <w:gridCol w:w="782"/>
            </w:tblGrid>
            <w:tr w:rsidR="00FB16B0" w:rsidRPr="00FB1381" w14:paraId="1C0ED658" w14:textId="77777777" w:rsidTr="000E3E67">
              <w:tc>
                <w:tcPr>
                  <w:tcW w:w="956" w:type="dxa"/>
                  <w:tcBorders>
                    <w:bottom w:val="single" w:sz="4" w:space="0" w:color="auto"/>
                  </w:tcBorders>
                  <w:vAlign w:val="center"/>
                </w:tcPr>
                <w:p w14:paraId="15E21667" w14:textId="77777777" w:rsidR="00FB16B0" w:rsidRPr="00FB1381" w:rsidRDefault="00FB16B0" w:rsidP="00C76C85">
                  <w:pPr>
                    <w:topLinePunct/>
                    <w:adjustRightInd w:val="0"/>
                    <w:snapToGrid w:val="0"/>
                    <w:jc w:val="center"/>
                    <w:rPr>
                      <w:b/>
                      <w:kern w:val="0"/>
                      <w:szCs w:val="21"/>
                    </w:rPr>
                  </w:pPr>
                  <w:r w:rsidRPr="00FB1381">
                    <w:rPr>
                      <w:b/>
                      <w:kern w:val="0"/>
                      <w:szCs w:val="21"/>
                    </w:rPr>
                    <w:t>贮存场所（设施）</w:t>
                  </w:r>
                </w:p>
                <w:p w14:paraId="1D8227F0" w14:textId="77777777" w:rsidR="00FB16B0" w:rsidRPr="00FB1381" w:rsidRDefault="00FB16B0" w:rsidP="00C76C85">
                  <w:pPr>
                    <w:topLinePunct/>
                    <w:adjustRightInd w:val="0"/>
                    <w:snapToGrid w:val="0"/>
                    <w:jc w:val="center"/>
                    <w:rPr>
                      <w:b/>
                      <w:kern w:val="0"/>
                      <w:szCs w:val="21"/>
                    </w:rPr>
                  </w:pPr>
                  <w:r w:rsidRPr="00FB1381">
                    <w:rPr>
                      <w:b/>
                      <w:kern w:val="0"/>
                      <w:szCs w:val="21"/>
                    </w:rPr>
                    <w:t>名称</w:t>
                  </w:r>
                </w:p>
              </w:tc>
              <w:tc>
                <w:tcPr>
                  <w:tcW w:w="1176" w:type="dxa"/>
                  <w:vAlign w:val="center"/>
                </w:tcPr>
                <w:p w14:paraId="2542F6B5" w14:textId="77777777" w:rsidR="00FB16B0" w:rsidRPr="00FB1381" w:rsidRDefault="00FB16B0" w:rsidP="00C76C85">
                  <w:pPr>
                    <w:topLinePunct/>
                    <w:adjustRightInd w:val="0"/>
                    <w:snapToGrid w:val="0"/>
                    <w:jc w:val="center"/>
                    <w:rPr>
                      <w:b/>
                      <w:kern w:val="0"/>
                      <w:szCs w:val="21"/>
                    </w:rPr>
                  </w:pPr>
                  <w:r w:rsidRPr="00FB1381">
                    <w:rPr>
                      <w:b/>
                      <w:kern w:val="0"/>
                      <w:szCs w:val="21"/>
                    </w:rPr>
                    <w:t>危险废物名称</w:t>
                  </w:r>
                </w:p>
              </w:tc>
              <w:tc>
                <w:tcPr>
                  <w:tcW w:w="2008" w:type="dxa"/>
                  <w:gridSpan w:val="2"/>
                  <w:vAlign w:val="center"/>
                </w:tcPr>
                <w:p w14:paraId="14FF5366" w14:textId="77777777" w:rsidR="00FB16B0" w:rsidRPr="00FB1381" w:rsidRDefault="00FB16B0" w:rsidP="00C76C85">
                  <w:pPr>
                    <w:topLinePunct/>
                    <w:adjustRightInd w:val="0"/>
                    <w:snapToGrid w:val="0"/>
                    <w:jc w:val="center"/>
                    <w:rPr>
                      <w:b/>
                      <w:kern w:val="0"/>
                      <w:szCs w:val="21"/>
                    </w:rPr>
                  </w:pPr>
                  <w:r w:rsidRPr="00FB1381">
                    <w:rPr>
                      <w:b/>
                      <w:kern w:val="0"/>
                      <w:szCs w:val="21"/>
                    </w:rPr>
                    <w:t>危险废物类别及代码</w:t>
                  </w:r>
                </w:p>
              </w:tc>
              <w:tc>
                <w:tcPr>
                  <w:tcW w:w="611" w:type="dxa"/>
                  <w:vAlign w:val="center"/>
                </w:tcPr>
                <w:p w14:paraId="222F3B23" w14:textId="77777777" w:rsidR="00FB16B0" w:rsidRPr="00FB1381" w:rsidRDefault="00FB16B0" w:rsidP="00C76C85">
                  <w:pPr>
                    <w:topLinePunct/>
                    <w:adjustRightInd w:val="0"/>
                    <w:snapToGrid w:val="0"/>
                    <w:jc w:val="center"/>
                    <w:rPr>
                      <w:b/>
                      <w:kern w:val="0"/>
                      <w:szCs w:val="21"/>
                    </w:rPr>
                  </w:pPr>
                  <w:r w:rsidRPr="00FB1381">
                    <w:rPr>
                      <w:b/>
                      <w:kern w:val="0"/>
                      <w:szCs w:val="21"/>
                    </w:rPr>
                    <w:t>位置</w:t>
                  </w:r>
                </w:p>
              </w:tc>
              <w:tc>
                <w:tcPr>
                  <w:tcW w:w="705" w:type="dxa"/>
                  <w:vAlign w:val="center"/>
                </w:tcPr>
                <w:p w14:paraId="08FC6158" w14:textId="77777777" w:rsidR="00FB16B0" w:rsidRPr="00FB1381" w:rsidRDefault="00FB16B0" w:rsidP="00C76C85">
                  <w:pPr>
                    <w:topLinePunct/>
                    <w:adjustRightInd w:val="0"/>
                    <w:snapToGrid w:val="0"/>
                    <w:jc w:val="center"/>
                    <w:rPr>
                      <w:b/>
                      <w:kern w:val="0"/>
                      <w:szCs w:val="21"/>
                    </w:rPr>
                  </w:pPr>
                  <w:r w:rsidRPr="00FB1381">
                    <w:rPr>
                      <w:b/>
                      <w:kern w:val="0"/>
                      <w:szCs w:val="21"/>
                    </w:rPr>
                    <w:t>占地面积</w:t>
                  </w:r>
                </w:p>
              </w:tc>
              <w:tc>
                <w:tcPr>
                  <w:tcW w:w="1225" w:type="dxa"/>
                  <w:vAlign w:val="center"/>
                </w:tcPr>
                <w:p w14:paraId="552F2637" w14:textId="77777777" w:rsidR="00FB16B0" w:rsidRPr="00FB1381" w:rsidRDefault="00FB16B0" w:rsidP="00C76C85">
                  <w:pPr>
                    <w:topLinePunct/>
                    <w:adjustRightInd w:val="0"/>
                    <w:snapToGrid w:val="0"/>
                    <w:jc w:val="center"/>
                    <w:rPr>
                      <w:b/>
                      <w:kern w:val="0"/>
                      <w:szCs w:val="21"/>
                    </w:rPr>
                  </w:pPr>
                  <w:r w:rsidRPr="00FB1381">
                    <w:rPr>
                      <w:b/>
                      <w:kern w:val="0"/>
                      <w:szCs w:val="21"/>
                    </w:rPr>
                    <w:t>贮存方式</w:t>
                  </w:r>
                </w:p>
              </w:tc>
              <w:tc>
                <w:tcPr>
                  <w:tcW w:w="623" w:type="dxa"/>
                  <w:vAlign w:val="center"/>
                </w:tcPr>
                <w:p w14:paraId="0CD9DD22" w14:textId="77777777" w:rsidR="00FB16B0" w:rsidRPr="00FB1381" w:rsidRDefault="00FB16B0" w:rsidP="00C76C85">
                  <w:pPr>
                    <w:topLinePunct/>
                    <w:adjustRightInd w:val="0"/>
                    <w:snapToGrid w:val="0"/>
                    <w:jc w:val="center"/>
                    <w:rPr>
                      <w:b/>
                      <w:kern w:val="0"/>
                      <w:szCs w:val="21"/>
                    </w:rPr>
                  </w:pPr>
                  <w:r w:rsidRPr="00FB1381">
                    <w:rPr>
                      <w:b/>
                      <w:kern w:val="0"/>
                      <w:szCs w:val="21"/>
                    </w:rPr>
                    <w:t>贮存</w:t>
                  </w:r>
                </w:p>
                <w:p w14:paraId="1D0509F7" w14:textId="77777777" w:rsidR="00FB16B0" w:rsidRPr="00FB1381" w:rsidRDefault="00FB16B0" w:rsidP="00C76C85">
                  <w:pPr>
                    <w:topLinePunct/>
                    <w:adjustRightInd w:val="0"/>
                    <w:snapToGrid w:val="0"/>
                    <w:jc w:val="center"/>
                    <w:rPr>
                      <w:b/>
                      <w:kern w:val="0"/>
                      <w:szCs w:val="21"/>
                    </w:rPr>
                  </w:pPr>
                  <w:r w:rsidRPr="00FB1381">
                    <w:rPr>
                      <w:b/>
                      <w:kern w:val="0"/>
                      <w:szCs w:val="21"/>
                    </w:rPr>
                    <w:t>能力</w:t>
                  </w:r>
                </w:p>
              </w:tc>
              <w:tc>
                <w:tcPr>
                  <w:tcW w:w="782" w:type="dxa"/>
                  <w:vAlign w:val="center"/>
                </w:tcPr>
                <w:p w14:paraId="655C0D70" w14:textId="77777777" w:rsidR="00FB16B0" w:rsidRPr="00FB1381" w:rsidRDefault="00FB16B0" w:rsidP="00C76C85">
                  <w:pPr>
                    <w:topLinePunct/>
                    <w:adjustRightInd w:val="0"/>
                    <w:snapToGrid w:val="0"/>
                    <w:jc w:val="center"/>
                    <w:rPr>
                      <w:b/>
                      <w:kern w:val="0"/>
                      <w:szCs w:val="21"/>
                    </w:rPr>
                  </w:pPr>
                  <w:r w:rsidRPr="00FB1381">
                    <w:rPr>
                      <w:b/>
                      <w:kern w:val="0"/>
                      <w:szCs w:val="21"/>
                    </w:rPr>
                    <w:t>贮存</w:t>
                  </w:r>
                </w:p>
                <w:p w14:paraId="177C712F" w14:textId="77777777" w:rsidR="00FB16B0" w:rsidRPr="00FB1381" w:rsidRDefault="00FB16B0" w:rsidP="00C76C85">
                  <w:pPr>
                    <w:topLinePunct/>
                    <w:adjustRightInd w:val="0"/>
                    <w:snapToGrid w:val="0"/>
                    <w:jc w:val="center"/>
                    <w:rPr>
                      <w:b/>
                      <w:kern w:val="0"/>
                      <w:szCs w:val="21"/>
                    </w:rPr>
                  </w:pPr>
                  <w:r w:rsidRPr="00FB1381">
                    <w:rPr>
                      <w:b/>
                      <w:kern w:val="0"/>
                      <w:szCs w:val="21"/>
                    </w:rPr>
                    <w:t>周期</w:t>
                  </w:r>
                </w:p>
              </w:tc>
            </w:tr>
            <w:tr w:rsidR="00FB16B0" w:rsidRPr="00FB1381" w14:paraId="6D15CD35" w14:textId="77777777" w:rsidTr="000E3E67">
              <w:tc>
                <w:tcPr>
                  <w:tcW w:w="956" w:type="dxa"/>
                  <w:vMerge w:val="restart"/>
                  <w:tcBorders>
                    <w:top w:val="single" w:sz="4" w:space="0" w:color="auto"/>
                  </w:tcBorders>
                  <w:vAlign w:val="center"/>
                </w:tcPr>
                <w:p w14:paraId="00419F47" w14:textId="77777777" w:rsidR="00FB16B0" w:rsidRPr="00FB1381" w:rsidRDefault="00FB16B0" w:rsidP="00C76C85">
                  <w:pPr>
                    <w:topLinePunct/>
                    <w:adjustRightInd w:val="0"/>
                    <w:snapToGrid w:val="0"/>
                    <w:jc w:val="center"/>
                    <w:rPr>
                      <w:kern w:val="0"/>
                      <w:szCs w:val="21"/>
                    </w:rPr>
                  </w:pPr>
                  <w:r w:rsidRPr="00FB1381">
                    <w:rPr>
                      <w:kern w:val="0"/>
                      <w:szCs w:val="21"/>
                    </w:rPr>
                    <w:t>危险废物堆场</w:t>
                  </w:r>
                </w:p>
              </w:tc>
              <w:tc>
                <w:tcPr>
                  <w:tcW w:w="1176" w:type="dxa"/>
                  <w:vAlign w:val="center"/>
                </w:tcPr>
                <w:p w14:paraId="708807D5" w14:textId="77777777" w:rsidR="00FB16B0" w:rsidRPr="00FB1381" w:rsidRDefault="00FB16B0" w:rsidP="00C76C8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废切削液</w:t>
                  </w:r>
                </w:p>
              </w:tc>
              <w:tc>
                <w:tcPr>
                  <w:tcW w:w="776" w:type="dxa"/>
                  <w:vAlign w:val="center"/>
                </w:tcPr>
                <w:p w14:paraId="2DA17A8E" w14:textId="77777777" w:rsidR="00FB16B0" w:rsidRPr="00FB1381" w:rsidRDefault="00FB16B0" w:rsidP="00C76C85">
                  <w:pPr>
                    <w:pStyle w:val="20"/>
                    <w:spacing w:line="240" w:lineRule="auto"/>
                    <w:rPr>
                      <w:rFonts w:ascii="Times New Roman" w:hAnsi="Times New Roman" w:cs="Times New Roman"/>
                    </w:rPr>
                  </w:pPr>
                  <w:r w:rsidRPr="00FB1381">
                    <w:rPr>
                      <w:rFonts w:ascii="Times New Roman" w:hAnsi="Times New Roman" w:cs="Times New Roman"/>
                    </w:rPr>
                    <w:t>HW09</w:t>
                  </w:r>
                </w:p>
              </w:tc>
              <w:tc>
                <w:tcPr>
                  <w:tcW w:w="1232" w:type="dxa"/>
                  <w:vAlign w:val="center"/>
                </w:tcPr>
                <w:p w14:paraId="26E76B56" w14:textId="77777777" w:rsidR="00FB16B0" w:rsidRPr="00FB1381" w:rsidRDefault="00FB16B0" w:rsidP="00C76C85">
                  <w:pPr>
                    <w:pStyle w:val="20"/>
                    <w:spacing w:line="240" w:lineRule="auto"/>
                    <w:rPr>
                      <w:rFonts w:ascii="Times New Roman" w:hAnsi="Times New Roman" w:cs="Times New Roman"/>
                    </w:rPr>
                  </w:pPr>
                  <w:r w:rsidRPr="00FB1381">
                    <w:rPr>
                      <w:rFonts w:ascii="Times New Roman" w:hAnsi="Times New Roman" w:cs="Times New Roman"/>
                    </w:rPr>
                    <w:t>900-006-09</w:t>
                  </w:r>
                </w:p>
              </w:tc>
              <w:tc>
                <w:tcPr>
                  <w:tcW w:w="611" w:type="dxa"/>
                  <w:vMerge w:val="restart"/>
                  <w:vAlign w:val="center"/>
                </w:tcPr>
                <w:p w14:paraId="170D7C3D" w14:textId="77777777" w:rsidR="00FB16B0" w:rsidRPr="00FB1381" w:rsidRDefault="00FB16B0" w:rsidP="00C76C85">
                  <w:pPr>
                    <w:topLinePunct/>
                    <w:adjustRightInd w:val="0"/>
                    <w:snapToGrid w:val="0"/>
                    <w:jc w:val="center"/>
                    <w:rPr>
                      <w:kern w:val="0"/>
                      <w:szCs w:val="21"/>
                    </w:rPr>
                  </w:pPr>
                  <w:r w:rsidRPr="00FB1381">
                    <w:rPr>
                      <w:kern w:val="0"/>
                      <w:szCs w:val="21"/>
                    </w:rPr>
                    <w:t>危废仓库</w:t>
                  </w:r>
                </w:p>
              </w:tc>
              <w:tc>
                <w:tcPr>
                  <w:tcW w:w="705" w:type="dxa"/>
                  <w:vAlign w:val="center"/>
                </w:tcPr>
                <w:p w14:paraId="7B63FA43" w14:textId="77777777" w:rsidR="00FB16B0" w:rsidRPr="00FB1381" w:rsidRDefault="00FB16B0" w:rsidP="00C76C85">
                  <w:pPr>
                    <w:topLinePunct/>
                    <w:adjustRightInd w:val="0"/>
                    <w:snapToGrid w:val="0"/>
                    <w:jc w:val="center"/>
                    <w:rPr>
                      <w:kern w:val="0"/>
                      <w:szCs w:val="21"/>
                    </w:rPr>
                  </w:pPr>
                  <w:r w:rsidRPr="00FB1381">
                    <w:rPr>
                      <w:kern w:val="0"/>
                      <w:szCs w:val="21"/>
                    </w:rPr>
                    <w:t>5m</w:t>
                  </w:r>
                  <w:r w:rsidRPr="00FB1381">
                    <w:rPr>
                      <w:kern w:val="0"/>
                      <w:szCs w:val="21"/>
                      <w:vertAlign w:val="superscript"/>
                    </w:rPr>
                    <w:t>2</w:t>
                  </w:r>
                </w:p>
              </w:tc>
              <w:tc>
                <w:tcPr>
                  <w:tcW w:w="1225" w:type="dxa"/>
                  <w:vAlign w:val="center"/>
                </w:tcPr>
                <w:p w14:paraId="4584CED5" w14:textId="77777777" w:rsidR="00FB16B0" w:rsidRPr="00FB1381" w:rsidRDefault="00FB16B0" w:rsidP="00C76C85">
                  <w:pPr>
                    <w:topLinePunct/>
                    <w:adjustRightInd w:val="0"/>
                    <w:snapToGrid w:val="0"/>
                    <w:jc w:val="center"/>
                    <w:rPr>
                      <w:kern w:val="0"/>
                      <w:szCs w:val="21"/>
                    </w:rPr>
                  </w:pPr>
                  <w:r w:rsidRPr="00FB1381">
                    <w:rPr>
                      <w:kern w:val="0"/>
                      <w:szCs w:val="21"/>
                    </w:rPr>
                    <w:t>桶装，密封</w:t>
                  </w:r>
                </w:p>
              </w:tc>
              <w:tc>
                <w:tcPr>
                  <w:tcW w:w="623" w:type="dxa"/>
                  <w:vAlign w:val="center"/>
                </w:tcPr>
                <w:p w14:paraId="12FF89D6" w14:textId="77777777" w:rsidR="00FB16B0" w:rsidRPr="00FB1381" w:rsidRDefault="00FB16B0" w:rsidP="00C76C85">
                  <w:pPr>
                    <w:topLinePunct/>
                    <w:adjustRightInd w:val="0"/>
                    <w:snapToGrid w:val="0"/>
                    <w:jc w:val="center"/>
                    <w:rPr>
                      <w:kern w:val="0"/>
                      <w:szCs w:val="21"/>
                    </w:rPr>
                  </w:pPr>
                  <w:r w:rsidRPr="00FB1381">
                    <w:rPr>
                      <w:kern w:val="0"/>
                      <w:szCs w:val="21"/>
                    </w:rPr>
                    <w:t>3t</w:t>
                  </w:r>
                </w:p>
              </w:tc>
              <w:tc>
                <w:tcPr>
                  <w:tcW w:w="782" w:type="dxa"/>
                  <w:vAlign w:val="center"/>
                </w:tcPr>
                <w:p w14:paraId="7057A304" w14:textId="77777777" w:rsidR="00FB16B0" w:rsidRPr="00FB1381" w:rsidRDefault="00FB16B0" w:rsidP="00C76C85">
                  <w:pPr>
                    <w:topLinePunct/>
                    <w:adjustRightInd w:val="0"/>
                    <w:snapToGrid w:val="0"/>
                    <w:jc w:val="center"/>
                    <w:rPr>
                      <w:kern w:val="0"/>
                      <w:szCs w:val="21"/>
                    </w:rPr>
                  </w:pPr>
                  <w:r w:rsidRPr="00FB1381">
                    <w:rPr>
                      <w:kern w:val="0"/>
                      <w:szCs w:val="21"/>
                    </w:rPr>
                    <w:t>1</w:t>
                  </w:r>
                  <w:r w:rsidRPr="00FB1381">
                    <w:rPr>
                      <w:kern w:val="0"/>
                      <w:szCs w:val="21"/>
                    </w:rPr>
                    <w:t>个月</w:t>
                  </w:r>
                </w:p>
              </w:tc>
            </w:tr>
            <w:tr w:rsidR="00FB16B0" w:rsidRPr="00FB1381" w14:paraId="4773B8A8" w14:textId="77777777" w:rsidTr="000E3E67">
              <w:tc>
                <w:tcPr>
                  <w:tcW w:w="956" w:type="dxa"/>
                  <w:vMerge/>
                  <w:vAlign w:val="center"/>
                </w:tcPr>
                <w:p w14:paraId="786E54B9" w14:textId="77777777" w:rsidR="00FB16B0" w:rsidRPr="00FB1381" w:rsidRDefault="00FB16B0" w:rsidP="00C76C85">
                  <w:pPr>
                    <w:topLinePunct/>
                    <w:adjustRightInd w:val="0"/>
                    <w:snapToGrid w:val="0"/>
                    <w:jc w:val="center"/>
                    <w:rPr>
                      <w:kern w:val="0"/>
                      <w:szCs w:val="21"/>
                    </w:rPr>
                  </w:pPr>
                </w:p>
              </w:tc>
              <w:tc>
                <w:tcPr>
                  <w:tcW w:w="1176" w:type="dxa"/>
                  <w:vAlign w:val="center"/>
                </w:tcPr>
                <w:p w14:paraId="3BB541C1" w14:textId="77777777" w:rsidR="00FB16B0" w:rsidRPr="00FB1381" w:rsidRDefault="00FB16B0" w:rsidP="00C76C8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废活性炭</w:t>
                  </w:r>
                </w:p>
              </w:tc>
              <w:tc>
                <w:tcPr>
                  <w:tcW w:w="776" w:type="dxa"/>
                  <w:vAlign w:val="center"/>
                </w:tcPr>
                <w:p w14:paraId="33A86F64" w14:textId="77777777" w:rsidR="00FB16B0" w:rsidRPr="00FB1381" w:rsidRDefault="00FB16B0" w:rsidP="00C76C85">
                  <w:pPr>
                    <w:pStyle w:val="20"/>
                    <w:spacing w:line="240" w:lineRule="auto"/>
                    <w:rPr>
                      <w:rFonts w:ascii="Times New Roman" w:hAnsi="Times New Roman" w:cs="Times New Roman"/>
                    </w:rPr>
                  </w:pPr>
                  <w:r w:rsidRPr="00FB1381">
                    <w:rPr>
                      <w:rFonts w:ascii="Times New Roman" w:hAnsi="Times New Roman" w:cs="Times New Roman"/>
                    </w:rPr>
                    <w:t>HW49</w:t>
                  </w:r>
                </w:p>
              </w:tc>
              <w:tc>
                <w:tcPr>
                  <w:tcW w:w="1232" w:type="dxa"/>
                  <w:vAlign w:val="center"/>
                </w:tcPr>
                <w:p w14:paraId="5FC626D8" w14:textId="77777777" w:rsidR="00FB16B0" w:rsidRPr="00FB1381" w:rsidRDefault="00FB16B0" w:rsidP="00C76C85">
                  <w:pPr>
                    <w:pStyle w:val="20"/>
                    <w:spacing w:line="240" w:lineRule="auto"/>
                    <w:rPr>
                      <w:rFonts w:ascii="Times New Roman" w:hAnsi="Times New Roman" w:cs="Times New Roman"/>
                    </w:rPr>
                  </w:pPr>
                  <w:r w:rsidRPr="00FB1381">
                    <w:rPr>
                      <w:rFonts w:ascii="Times New Roman" w:hAnsi="Times New Roman" w:cs="Times New Roman"/>
                    </w:rPr>
                    <w:t>900-041-49</w:t>
                  </w:r>
                </w:p>
              </w:tc>
              <w:tc>
                <w:tcPr>
                  <w:tcW w:w="611" w:type="dxa"/>
                  <w:vMerge/>
                  <w:vAlign w:val="center"/>
                </w:tcPr>
                <w:p w14:paraId="4FCD0C4D" w14:textId="77777777" w:rsidR="00FB16B0" w:rsidRPr="00FB1381" w:rsidRDefault="00FB16B0" w:rsidP="00C76C85">
                  <w:pPr>
                    <w:topLinePunct/>
                    <w:adjustRightInd w:val="0"/>
                    <w:snapToGrid w:val="0"/>
                    <w:jc w:val="center"/>
                    <w:rPr>
                      <w:kern w:val="0"/>
                      <w:szCs w:val="21"/>
                    </w:rPr>
                  </w:pPr>
                </w:p>
              </w:tc>
              <w:tc>
                <w:tcPr>
                  <w:tcW w:w="705" w:type="dxa"/>
                  <w:vAlign w:val="center"/>
                </w:tcPr>
                <w:p w14:paraId="085DCC07" w14:textId="77777777" w:rsidR="00FB16B0" w:rsidRPr="00FB1381" w:rsidRDefault="00FB16B0" w:rsidP="00C76C85">
                  <w:pPr>
                    <w:topLinePunct/>
                    <w:adjustRightInd w:val="0"/>
                    <w:snapToGrid w:val="0"/>
                    <w:jc w:val="center"/>
                    <w:rPr>
                      <w:kern w:val="0"/>
                      <w:szCs w:val="21"/>
                    </w:rPr>
                  </w:pPr>
                  <w:r w:rsidRPr="00FB1381">
                    <w:rPr>
                      <w:kern w:val="0"/>
                      <w:szCs w:val="21"/>
                    </w:rPr>
                    <w:t>10m</w:t>
                  </w:r>
                  <w:r w:rsidRPr="00FB1381">
                    <w:rPr>
                      <w:kern w:val="0"/>
                      <w:szCs w:val="21"/>
                      <w:vertAlign w:val="superscript"/>
                    </w:rPr>
                    <w:t>2</w:t>
                  </w:r>
                </w:p>
              </w:tc>
              <w:tc>
                <w:tcPr>
                  <w:tcW w:w="1225" w:type="dxa"/>
                  <w:vAlign w:val="center"/>
                </w:tcPr>
                <w:p w14:paraId="1168EB28" w14:textId="77777777" w:rsidR="00FB16B0" w:rsidRPr="00FB1381" w:rsidRDefault="00FB16B0" w:rsidP="00C76C85">
                  <w:pPr>
                    <w:topLinePunct/>
                    <w:adjustRightInd w:val="0"/>
                    <w:snapToGrid w:val="0"/>
                    <w:jc w:val="center"/>
                    <w:rPr>
                      <w:kern w:val="0"/>
                      <w:szCs w:val="21"/>
                    </w:rPr>
                  </w:pPr>
                  <w:r w:rsidRPr="00FB1381">
                    <w:rPr>
                      <w:kern w:val="0"/>
                      <w:szCs w:val="21"/>
                    </w:rPr>
                    <w:t>桶装，密封</w:t>
                  </w:r>
                </w:p>
              </w:tc>
              <w:tc>
                <w:tcPr>
                  <w:tcW w:w="623" w:type="dxa"/>
                  <w:vAlign w:val="center"/>
                </w:tcPr>
                <w:p w14:paraId="0112235E" w14:textId="77777777" w:rsidR="00FB16B0" w:rsidRPr="00FB1381" w:rsidRDefault="00FB16B0" w:rsidP="00C76C85">
                  <w:pPr>
                    <w:topLinePunct/>
                    <w:adjustRightInd w:val="0"/>
                    <w:snapToGrid w:val="0"/>
                    <w:jc w:val="center"/>
                    <w:rPr>
                      <w:kern w:val="0"/>
                      <w:szCs w:val="21"/>
                    </w:rPr>
                  </w:pPr>
                  <w:r w:rsidRPr="00FB1381">
                    <w:rPr>
                      <w:kern w:val="0"/>
                      <w:szCs w:val="21"/>
                    </w:rPr>
                    <w:t>3t</w:t>
                  </w:r>
                </w:p>
              </w:tc>
              <w:tc>
                <w:tcPr>
                  <w:tcW w:w="782" w:type="dxa"/>
                  <w:vAlign w:val="center"/>
                </w:tcPr>
                <w:p w14:paraId="2FE38BB7" w14:textId="77777777" w:rsidR="00FB16B0" w:rsidRPr="00FB1381" w:rsidRDefault="00FB16B0" w:rsidP="00C76C85">
                  <w:pPr>
                    <w:topLinePunct/>
                    <w:adjustRightInd w:val="0"/>
                    <w:snapToGrid w:val="0"/>
                    <w:jc w:val="center"/>
                    <w:rPr>
                      <w:kern w:val="0"/>
                      <w:szCs w:val="21"/>
                    </w:rPr>
                  </w:pPr>
                  <w:r w:rsidRPr="00FB1381">
                    <w:rPr>
                      <w:kern w:val="0"/>
                      <w:szCs w:val="21"/>
                    </w:rPr>
                    <w:t>半年</w:t>
                  </w:r>
                </w:p>
              </w:tc>
            </w:tr>
            <w:tr w:rsidR="00FB16B0" w:rsidRPr="00FB1381" w14:paraId="3CC49B76" w14:textId="77777777" w:rsidTr="000E3E67">
              <w:trPr>
                <w:trHeight w:val="487"/>
              </w:trPr>
              <w:tc>
                <w:tcPr>
                  <w:tcW w:w="956" w:type="dxa"/>
                  <w:vMerge/>
                  <w:vAlign w:val="center"/>
                </w:tcPr>
                <w:p w14:paraId="3D7FEDD2" w14:textId="77777777" w:rsidR="00FB16B0" w:rsidRPr="00FB1381" w:rsidRDefault="00FB16B0" w:rsidP="00C76C85">
                  <w:pPr>
                    <w:topLinePunct/>
                    <w:adjustRightInd w:val="0"/>
                    <w:snapToGrid w:val="0"/>
                    <w:jc w:val="center"/>
                    <w:rPr>
                      <w:kern w:val="0"/>
                      <w:szCs w:val="21"/>
                    </w:rPr>
                  </w:pPr>
                </w:p>
              </w:tc>
              <w:tc>
                <w:tcPr>
                  <w:tcW w:w="1176" w:type="dxa"/>
                  <w:vAlign w:val="center"/>
                </w:tcPr>
                <w:p w14:paraId="6FD358EB" w14:textId="77777777" w:rsidR="00FB16B0" w:rsidRPr="00FB1381" w:rsidRDefault="00FB16B0" w:rsidP="00C76C85">
                  <w:pPr>
                    <w:pStyle w:val="TableParagraph"/>
                    <w:adjustRightInd w:val="0"/>
                    <w:snapToGrid w:val="0"/>
                    <w:jc w:val="center"/>
                    <w:rPr>
                      <w:rFonts w:ascii="Times New Roman" w:hAnsi="Times New Roman"/>
                      <w:sz w:val="21"/>
                      <w:szCs w:val="21"/>
                      <w:lang w:eastAsia="zh-CN"/>
                    </w:rPr>
                  </w:pPr>
                  <w:r w:rsidRPr="00FB1381">
                    <w:rPr>
                      <w:rFonts w:ascii="Times New Roman" w:hAnsi="Times New Roman"/>
                      <w:sz w:val="21"/>
                      <w:szCs w:val="21"/>
                      <w:lang w:eastAsia="zh-CN"/>
                    </w:rPr>
                    <w:t>废液压油</w:t>
                  </w:r>
                </w:p>
              </w:tc>
              <w:tc>
                <w:tcPr>
                  <w:tcW w:w="776" w:type="dxa"/>
                  <w:vAlign w:val="center"/>
                </w:tcPr>
                <w:p w14:paraId="1A072217" w14:textId="77777777" w:rsidR="00FB16B0" w:rsidRPr="00FB1381" w:rsidRDefault="00FB16B0" w:rsidP="00C76C85">
                  <w:pPr>
                    <w:pStyle w:val="20"/>
                    <w:spacing w:line="240" w:lineRule="auto"/>
                    <w:rPr>
                      <w:rFonts w:ascii="Times New Roman" w:hAnsi="Times New Roman" w:cs="Times New Roman"/>
                    </w:rPr>
                  </w:pPr>
                  <w:r w:rsidRPr="00FB1381">
                    <w:rPr>
                      <w:rFonts w:ascii="Times New Roman" w:hAnsi="Times New Roman" w:cs="Times New Roman"/>
                    </w:rPr>
                    <w:t>HW08</w:t>
                  </w:r>
                </w:p>
              </w:tc>
              <w:tc>
                <w:tcPr>
                  <w:tcW w:w="1232" w:type="dxa"/>
                  <w:vAlign w:val="center"/>
                </w:tcPr>
                <w:p w14:paraId="1EB3836E" w14:textId="77777777" w:rsidR="00FB16B0" w:rsidRPr="00FB1381" w:rsidRDefault="00FB16B0" w:rsidP="00C76C85">
                  <w:pPr>
                    <w:pStyle w:val="20"/>
                    <w:spacing w:line="240" w:lineRule="auto"/>
                    <w:rPr>
                      <w:rFonts w:ascii="Times New Roman" w:hAnsi="Times New Roman" w:cs="Times New Roman"/>
                    </w:rPr>
                  </w:pPr>
                  <w:r w:rsidRPr="00FB1381">
                    <w:rPr>
                      <w:rFonts w:ascii="Times New Roman" w:hAnsi="Times New Roman" w:cs="Times New Roman"/>
                    </w:rPr>
                    <w:t>900-218-08</w:t>
                  </w:r>
                </w:p>
              </w:tc>
              <w:tc>
                <w:tcPr>
                  <w:tcW w:w="611" w:type="dxa"/>
                  <w:vMerge/>
                  <w:vAlign w:val="center"/>
                </w:tcPr>
                <w:p w14:paraId="67C5D9D7" w14:textId="77777777" w:rsidR="00FB16B0" w:rsidRPr="00FB1381" w:rsidRDefault="00FB16B0" w:rsidP="00C76C85">
                  <w:pPr>
                    <w:topLinePunct/>
                    <w:adjustRightInd w:val="0"/>
                    <w:snapToGrid w:val="0"/>
                    <w:jc w:val="center"/>
                    <w:rPr>
                      <w:kern w:val="0"/>
                      <w:szCs w:val="21"/>
                    </w:rPr>
                  </w:pPr>
                </w:p>
              </w:tc>
              <w:tc>
                <w:tcPr>
                  <w:tcW w:w="705" w:type="dxa"/>
                  <w:vAlign w:val="center"/>
                </w:tcPr>
                <w:p w14:paraId="2C4306DE" w14:textId="77777777" w:rsidR="00FB16B0" w:rsidRPr="00FB1381" w:rsidRDefault="00FB16B0" w:rsidP="00C76C85">
                  <w:pPr>
                    <w:topLinePunct/>
                    <w:adjustRightInd w:val="0"/>
                    <w:snapToGrid w:val="0"/>
                    <w:jc w:val="center"/>
                    <w:rPr>
                      <w:kern w:val="0"/>
                      <w:szCs w:val="21"/>
                    </w:rPr>
                  </w:pPr>
                  <w:r w:rsidRPr="00FB1381">
                    <w:rPr>
                      <w:kern w:val="0"/>
                      <w:szCs w:val="21"/>
                    </w:rPr>
                    <w:t>5m</w:t>
                  </w:r>
                  <w:r w:rsidRPr="00FB1381">
                    <w:rPr>
                      <w:kern w:val="0"/>
                      <w:szCs w:val="21"/>
                      <w:vertAlign w:val="superscript"/>
                    </w:rPr>
                    <w:t>2</w:t>
                  </w:r>
                </w:p>
              </w:tc>
              <w:tc>
                <w:tcPr>
                  <w:tcW w:w="1225" w:type="dxa"/>
                  <w:vAlign w:val="center"/>
                </w:tcPr>
                <w:p w14:paraId="226B2C7F" w14:textId="77777777" w:rsidR="00FB16B0" w:rsidRPr="00FB1381" w:rsidRDefault="00FB16B0" w:rsidP="00C76C85">
                  <w:pPr>
                    <w:topLinePunct/>
                    <w:adjustRightInd w:val="0"/>
                    <w:snapToGrid w:val="0"/>
                    <w:jc w:val="center"/>
                    <w:rPr>
                      <w:kern w:val="0"/>
                      <w:szCs w:val="21"/>
                    </w:rPr>
                  </w:pPr>
                  <w:r w:rsidRPr="00FB1381">
                    <w:rPr>
                      <w:kern w:val="0"/>
                      <w:szCs w:val="21"/>
                    </w:rPr>
                    <w:t>桶装，密封</w:t>
                  </w:r>
                </w:p>
              </w:tc>
              <w:tc>
                <w:tcPr>
                  <w:tcW w:w="623" w:type="dxa"/>
                  <w:vAlign w:val="center"/>
                </w:tcPr>
                <w:p w14:paraId="0496C04F" w14:textId="77777777" w:rsidR="00FB16B0" w:rsidRPr="00FB1381" w:rsidRDefault="00FB16B0" w:rsidP="00C76C85">
                  <w:pPr>
                    <w:topLinePunct/>
                    <w:adjustRightInd w:val="0"/>
                    <w:snapToGrid w:val="0"/>
                    <w:jc w:val="center"/>
                    <w:rPr>
                      <w:kern w:val="0"/>
                      <w:szCs w:val="21"/>
                    </w:rPr>
                  </w:pPr>
                  <w:r w:rsidRPr="00FB1381">
                    <w:rPr>
                      <w:kern w:val="0"/>
                      <w:szCs w:val="21"/>
                    </w:rPr>
                    <w:t>3t</w:t>
                  </w:r>
                </w:p>
              </w:tc>
              <w:tc>
                <w:tcPr>
                  <w:tcW w:w="782" w:type="dxa"/>
                  <w:vAlign w:val="center"/>
                </w:tcPr>
                <w:p w14:paraId="265C44B5" w14:textId="77777777" w:rsidR="00FB16B0" w:rsidRPr="00FB1381" w:rsidRDefault="00FB16B0" w:rsidP="00C76C85">
                  <w:pPr>
                    <w:topLinePunct/>
                    <w:adjustRightInd w:val="0"/>
                    <w:snapToGrid w:val="0"/>
                    <w:jc w:val="center"/>
                    <w:rPr>
                      <w:kern w:val="0"/>
                      <w:szCs w:val="21"/>
                    </w:rPr>
                  </w:pPr>
                  <w:r w:rsidRPr="00FB1381">
                    <w:rPr>
                      <w:kern w:val="0"/>
                      <w:szCs w:val="21"/>
                    </w:rPr>
                    <w:t>1</w:t>
                  </w:r>
                  <w:r w:rsidRPr="00FB1381">
                    <w:rPr>
                      <w:kern w:val="0"/>
                      <w:szCs w:val="21"/>
                    </w:rPr>
                    <w:t>个月</w:t>
                  </w:r>
                </w:p>
              </w:tc>
            </w:tr>
          </w:tbl>
          <w:p w14:paraId="5D8CD130"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rFonts w:ascii="宋体" w:hAnsi="宋体" w:cs="宋体" w:hint="eastAsia"/>
                <w:sz w:val="24"/>
              </w:rPr>
              <w:t>③</w:t>
            </w:r>
            <w:r w:rsidRPr="00FB1381">
              <w:rPr>
                <w:sz w:val="24"/>
              </w:rPr>
              <w:t>危险废物贮存场所能力满足需求分析</w:t>
            </w:r>
          </w:p>
          <w:p w14:paraId="7E41F7AC"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建设项目投产后，产生的废切削液、废活性炭、废液压油采用桶装密闭收集。</w:t>
            </w:r>
          </w:p>
          <w:p w14:paraId="43C78E80"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危险废物清运周期内，危险废物堆场储存能力满足要求。危险废物应尽快送往委托单位处理，不宜存放过长时间。</w:t>
            </w:r>
          </w:p>
          <w:p w14:paraId="59B298A5"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通过该系列措施可对危险废物进行有效储存，对土壤及地下水影响较小。</w:t>
            </w:r>
          </w:p>
          <w:p w14:paraId="3396CB1B"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rFonts w:ascii="宋体" w:hAnsi="宋体" w:cs="宋体" w:hint="eastAsia"/>
                <w:sz w:val="24"/>
              </w:rPr>
              <w:lastRenderedPageBreak/>
              <w:t>④</w:t>
            </w:r>
            <w:r w:rsidRPr="00FB1381">
              <w:rPr>
                <w:sz w:val="24"/>
              </w:rPr>
              <w:t>危险废物运输污染防治措施分析</w:t>
            </w:r>
          </w:p>
          <w:p w14:paraId="3AFAAA7E"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危险废物运输中应做到以下几点：</w:t>
            </w:r>
          </w:p>
          <w:p w14:paraId="3D6B7BE4"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a.</w:t>
            </w:r>
            <w:r w:rsidRPr="00FB1381">
              <w:rPr>
                <w:sz w:val="24"/>
              </w:rPr>
              <w:t>危险废物的运输车辆须经主管单位检查，并持有有关单位签发的许可证，负责运输的司机应通过培训，持有证明文件。</w:t>
            </w:r>
          </w:p>
          <w:p w14:paraId="5F7CA4AE"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b.</w:t>
            </w:r>
            <w:r w:rsidRPr="00FB1381">
              <w:rPr>
                <w:sz w:val="24"/>
              </w:rPr>
              <w:t>承载危险废物的车辆须有明显的标志或适当的危险符号，以引起注意。</w:t>
            </w:r>
          </w:p>
          <w:p w14:paraId="4BC692A8"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c.</w:t>
            </w:r>
            <w:r w:rsidRPr="00FB1381">
              <w:rPr>
                <w:sz w:val="24"/>
              </w:rPr>
              <w:t>载有危险废物的车辆在公路上行驶时，需持有运输许可证，其上应注明废物来源、性质和运往地点。</w:t>
            </w:r>
          </w:p>
          <w:p w14:paraId="1BF52301"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d.</w:t>
            </w:r>
            <w:r w:rsidRPr="00FB1381">
              <w:rPr>
                <w:sz w:val="24"/>
              </w:rPr>
              <w:t>组织危险废物的运输单位，在事先需作出周密的运输计划和行驶路线，其中包括有效的废物泄露情况下的应急措施。</w:t>
            </w:r>
          </w:p>
          <w:p w14:paraId="264CAD63" w14:textId="77777777" w:rsidR="00FB16B0" w:rsidRPr="00FB1381" w:rsidRDefault="00FB16B0" w:rsidP="00C76C85">
            <w:pPr>
              <w:tabs>
                <w:tab w:val="left" w:pos="1018"/>
              </w:tabs>
              <w:adjustRightInd w:val="0"/>
              <w:snapToGrid w:val="0"/>
              <w:spacing w:line="360" w:lineRule="auto"/>
              <w:ind w:firstLineChars="200" w:firstLine="480"/>
              <w:rPr>
                <w:sz w:val="24"/>
              </w:rPr>
            </w:pPr>
            <w:r w:rsidRPr="00FB1381">
              <w:rPr>
                <w:sz w:val="24"/>
              </w:rPr>
              <w:t>通过该系列措施可保证在运输过程中危险固废对经由地的环境影响较小。</w:t>
            </w:r>
          </w:p>
          <w:p w14:paraId="66A48881" w14:textId="77777777" w:rsidR="00FB16B0" w:rsidRPr="00FB1381" w:rsidRDefault="00FB16B0" w:rsidP="00C76C85">
            <w:pPr>
              <w:adjustRightInd w:val="0"/>
              <w:snapToGrid w:val="0"/>
              <w:spacing w:line="360" w:lineRule="auto"/>
              <w:ind w:firstLineChars="200" w:firstLine="480"/>
              <w:rPr>
                <w:sz w:val="24"/>
              </w:rPr>
            </w:pPr>
            <w:r w:rsidRPr="00FB1381">
              <w:rPr>
                <w:sz w:val="24"/>
              </w:rPr>
              <w:t>项目应强化固废产生、收集、贮放各环节的管理，各类固废按照类别分类存放，杜绝固废在厂区内散失、渗漏，达到无害化的目的，保证各类固废均得到有效处置，避免产生二次污染。</w:t>
            </w:r>
          </w:p>
          <w:p w14:paraId="51159906" w14:textId="77777777" w:rsidR="00FB16B0" w:rsidRPr="00FB1381" w:rsidRDefault="00FB16B0" w:rsidP="00C76C85">
            <w:pPr>
              <w:adjustRightInd w:val="0"/>
              <w:snapToGrid w:val="0"/>
              <w:spacing w:line="360" w:lineRule="auto"/>
              <w:ind w:firstLineChars="200" w:firstLine="480"/>
              <w:rPr>
                <w:kern w:val="0"/>
                <w:sz w:val="24"/>
              </w:rPr>
            </w:pPr>
            <w:r w:rsidRPr="00FB1381">
              <w:rPr>
                <w:rFonts w:ascii="宋体" w:hAnsi="宋体" w:cs="宋体" w:hint="eastAsia"/>
                <w:kern w:val="0"/>
                <w:sz w:val="24"/>
              </w:rPr>
              <w:t>①</w:t>
            </w:r>
            <w:r w:rsidRPr="00FB1381">
              <w:rPr>
                <w:kern w:val="0"/>
                <w:sz w:val="24"/>
              </w:rPr>
              <w:t>危险固废堆放场应遵照《危险废物贮存污染控制标准》</w:t>
            </w:r>
            <w:r w:rsidRPr="00FB1381">
              <w:rPr>
                <w:kern w:val="0"/>
                <w:sz w:val="24"/>
              </w:rPr>
              <w:t>(GB18596-2001)</w:t>
            </w:r>
            <w:r w:rsidRPr="00FB1381">
              <w:rPr>
                <w:kern w:val="0"/>
                <w:sz w:val="24"/>
              </w:rPr>
              <w:t>及</w:t>
            </w:r>
            <w:r w:rsidRPr="00FB1381">
              <w:rPr>
                <w:sz w:val="24"/>
              </w:rPr>
              <w:t>修改公告（环境保护部公告</w:t>
            </w:r>
            <w:r w:rsidRPr="00FB1381">
              <w:rPr>
                <w:sz w:val="24"/>
              </w:rPr>
              <w:t>2013</w:t>
            </w:r>
            <w:r w:rsidRPr="00FB1381">
              <w:rPr>
                <w:sz w:val="24"/>
              </w:rPr>
              <w:t>年第</w:t>
            </w:r>
            <w:r w:rsidRPr="00FB1381">
              <w:rPr>
                <w:sz w:val="24"/>
              </w:rPr>
              <w:t>36</w:t>
            </w:r>
            <w:r w:rsidRPr="00FB1381">
              <w:rPr>
                <w:sz w:val="24"/>
              </w:rPr>
              <w:t>号）要求设置暂存场所</w:t>
            </w:r>
            <w:r w:rsidRPr="00FB1381">
              <w:rPr>
                <w:kern w:val="0"/>
                <w:sz w:val="24"/>
              </w:rPr>
              <w:t>，并分类存放、贮存，并必须采取防扬散、防流失、防渗漏及其他防止污染环境的措施，不得随意露天堆放；</w:t>
            </w:r>
          </w:p>
          <w:p w14:paraId="449C650E" w14:textId="77777777" w:rsidR="00FB16B0" w:rsidRPr="00FB1381" w:rsidRDefault="00FB16B0" w:rsidP="00C76C85">
            <w:pPr>
              <w:adjustRightInd w:val="0"/>
              <w:snapToGrid w:val="0"/>
              <w:spacing w:line="360" w:lineRule="auto"/>
              <w:ind w:firstLineChars="200" w:firstLine="480"/>
              <w:rPr>
                <w:kern w:val="0"/>
                <w:sz w:val="24"/>
              </w:rPr>
            </w:pPr>
            <w:r w:rsidRPr="00FB1381">
              <w:rPr>
                <w:rFonts w:ascii="宋体" w:hAnsi="宋体" w:cs="宋体" w:hint="eastAsia"/>
                <w:kern w:val="0"/>
                <w:sz w:val="24"/>
              </w:rPr>
              <w:t>②</w:t>
            </w:r>
            <w:r w:rsidRPr="00FB1381">
              <w:rPr>
                <w:kern w:val="0"/>
                <w:sz w:val="24"/>
              </w:rPr>
              <w:t>对危险固废储存场所应进行处理，如采用工业地坪，消除危险固废外泄的可能；</w:t>
            </w:r>
          </w:p>
          <w:p w14:paraId="3EDD96D0" w14:textId="77777777" w:rsidR="00FB16B0" w:rsidRPr="00FB1381" w:rsidRDefault="00FB16B0" w:rsidP="00C76C85">
            <w:pPr>
              <w:widowControl/>
              <w:adjustRightInd w:val="0"/>
              <w:snapToGrid w:val="0"/>
              <w:spacing w:line="360" w:lineRule="auto"/>
              <w:ind w:firstLineChars="200" w:firstLine="480"/>
              <w:rPr>
                <w:kern w:val="0"/>
                <w:sz w:val="24"/>
              </w:rPr>
            </w:pPr>
            <w:r w:rsidRPr="00FB1381">
              <w:rPr>
                <w:rFonts w:ascii="宋体" w:hAnsi="宋体" w:cs="宋体" w:hint="eastAsia"/>
                <w:kern w:val="0"/>
                <w:sz w:val="24"/>
              </w:rPr>
              <w:t>③</w:t>
            </w:r>
            <w:r w:rsidRPr="00FB1381">
              <w:rPr>
                <w:kern w:val="0"/>
                <w:sz w:val="24"/>
              </w:rPr>
              <w:t>对危险废物的容器或包装物以及收集、贮存、运输、处置危险废物的设施、场所，必须设置危险废物识别标志；</w:t>
            </w:r>
          </w:p>
          <w:p w14:paraId="55EF8367" w14:textId="77777777" w:rsidR="00FB16B0" w:rsidRPr="00FB1381" w:rsidRDefault="00FB16B0" w:rsidP="00C76C85">
            <w:pPr>
              <w:widowControl/>
              <w:adjustRightInd w:val="0"/>
              <w:snapToGrid w:val="0"/>
              <w:spacing w:line="360" w:lineRule="auto"/>
              <w:ind w:firstLineChars="200" w:firstLine="480"/>
              <w:rPr>
                <w:kern w:val="0"/>
                <w:sz w:val="24"/>
              </w:rPr>
            </w:pPr>
            <w:r w:rsidRPr="00FB1381">
              <w:rPr>
                <w:rFonts w:ascii="宋体" w:hAnsi="宋体" w:cs="宋体" w:hint="eastAsia"/>
                <w:kern w:val="0"/>
                <w:sz w:val="24"/>
              </w:rPr>
              <w:t>④</w:t>
            </w:r>
            <w:r w:rsidRPr="00FB1381">
              <w:rPr>
                <w:kern w:val="0"/>
                <w:sz w:val="24"/>
              </w:rPr>
              <w:t>危险废物禁止混入非危险废物中贮存，禁止与旅客在同一运输工具上载运；</w:t>
            </w:r>
          </w:p>
          <w:p w14:paraId="6090D817" w14:textId="77777777" w:rsidR="00FB16B0" w:rsidRPr="00FB1381" w:rsidRDefault="00FB16B0" w:rsidP="00C76C85">
            <w:pPr>
              <w:widowControl/>
              <w:adjustRightInd w:val="0"/>
              <w:snapToGrid w:val="0"/>
              <w:spacing w:line="360" w:lineRule="auto"/>
              <w:ind w:firstLineChars="200" w:firstLine="480"/>
              <w:rPr>
                <w:kern w:val="0"/>
                <w:sz w:val="24"/>
              </w:rPr>
            </w:pPr>
            <w:r w:rsidRPr="00FB1381">
              <w:rPr>
                <w:rFonts w:ascii="宋体" w:hAnsi="宋体" w:cs="宋体" w:hint="eastAsia"/>
                <w:kern w:val="0"/>
                <w:sz w:val="24"/>
              </w:rPr>
              <w:t>⑤</w:t>
            </w:r>
            <w:r w:rsidRPr="00FB1381">
              <w:rPr>
                <w:kern w:val="0"/>
                <w:sz w:val="24"/>
              </w:rPr>
              <w:t>固体废物不得在运输过程中沿途丢弃、遗撒，如将固体废物用防静电的薄膜包装于箱内，再采用专用运输车辆进行运输；</w:t>
            </w:r>
          </w:p>
          <w:p w14:paraId="2FBEC3BF" w14:textId="77777777" w:rsidR="00FB16B0" w:rsidRPr="00FB1381" w:rsidRDefault="00FB16B0" w:rsidP="00C76C85">
            <w:pPr>
              <w:adjustRightInd w:val="0"/>
              <w:snapToGrid w:val="0"/>
              <w:spacing w:line="360" w:lineRule="auto"/>
              <w:ind w:firstLineChars="200" w:firstLine="480"/>
              <w:rPr>
                <w:kern w:val="0"/>
                <w:sz w:val="24"/>
              </w:rPr>
            </w:pPr>
            <w:r w:rsidRPr="00FB1381">
              <w:rPr>
                <w:rFonts w:ascii="宋体" w:hAnsi="宋体" w:cs="宋体" w:hint="eastAsia"/>
                <w:kern w:val="0"/>
                <w:sz w:val="24"/>
              </w:rPr>
              <w:t>⑥</w:t>
            </w:r>
            <w:r w:rsidRPr="00FB1381">
              <w:rPr>
                <w:kern w:val="0"/>
                <w:sz w:val="24"/>
              </w:rPr>
              <w:t>在包装箱外可设置醒目的危险废物标志，并用明确易懂的中文标明箱内所装为危险废物等等。</w:t>
            </w:r>
          </w:p>
          <w:p w14:paraId="4468449D" w14:textId="77777777" w:rsidR="00FB16B0" w:rsidRPr="00FB1381" w:rsidRDefault="00FB16B0" w:rsidP="00C76C85">
            <w:pPr>
              <w:adjustRightInd w:val="0"/>
              <w:snapToGrid w:val="0"/>
              <w:spacing w:line="360" w:lineRule="auto"/>
              <w:ind w:firstLineChars="200" w:firstLine="480"/>
              <w:rPr>
                <w:sz w:val="24"/>
              </w:rPr>
            </w:pPr>
            <w:r w:rsidRPr="00FB1381">
              <w:rPr>
                <w:rFonts w:ascii="宋体" w:hAnsi="宋体" w:cs="宋体" w:hint="eastAsia"/>
                <w:sz w:val="24"/>
              </w:rPr>
              <w:t>⑦</w:t>
            </w:r>
            <w:r w:rsidRPr="00FB1381">
              <w:rPr>
                <w:sz w:val="24"/>
              </w:rPr>
              <w:t>危废贮存区应按照《危险废物污染技术政策》等法规的相关规定，装载危险废物的容器及材质要满足相应的轻度要求；盛装危险废物的容器必须完好无</w:t>
            </w:r>
            <w:r w:rsidRPr="00FB1381">
              <w:rPr>
                <w:sz w:val="24"/>
              </w:rPr>
              <w:lastRenderedPageBreak/>
              <w:t>损；盛装危险废物的容器材质和衬里要与危险废物相容；存储场所要用防渗漏设计、安全设计，对于危险废物的存储场所要做到：应建有堵截泄露的裙脚，地面和裙脚要用坚固防漏的材料，应有隔离设施、报警装置和防风、防雨、防晒设施，防流失，防外水入侵；基础防渗层位粘土层，其厚度应在</w:t>
            </w:r>
            <w:r w:rsidRPr="00FB1381">
              <w:rPr>
                <w:sz w:val="24"/>
              </w:rPr>
              <w:t>1m</w:t>
            </w:r>
            <w:r w:rsidRPr="00FB1381">
              <w:rPr>
                <w:sz w:val="24"/>
              </w:rPr>
              <w:t>以上，渗透系数应小于</w:t>
            </w:r>
            <w:r w:rsidRPr="00FB1381">
              <w:rPr>
                <w:sz w:val="24"/>
              </w:rPr>
              <w:t>1.0×10</w:t>
            </w:r>
            <w:r w:rsidRPr="00FB1381">
              <w:rPr>
                <w:sz w:val="24"/>
                <w:vertAlign w:val="superscript"/>
              </w:rPr>
              <w:t>-7</w:t>
            </w:r>
            <w:r w:rsidRPr="00FB1381">
              <w:rPr>
                <w:sz w:val="24"/>
              </w:rPr>
              <w:t>cm/s</w:t>
            </w:r>
            <w:r w:rsidRPr="00FB1381">
              <w:rPr>
                <w:sz w:val="24"/>
              </w:rPr>
              <w:t>，基础防渗层也可用厚度在</w:t>
            </w:r>
            <w:r w:rsidRPr="00FB1381">
              <w:rPr>
                <w:sz w:val="24"/>
              </w:rPr>
              <w:t>2mm</w:t>
            </w:r>
            <w:r w:rsidRPr="00FB1381">
              <w:rPr>
                <w:sz w:val="24"/>
              </w:rPr>
              <w:t>以上的高密度聚乙烯或其他人工防渗材料，渗透系数应小于</w:t>
            </w:r>
            <w:r w:rsidRPr="00FB1381">
              <w:rPr>
                <w:sz w:val="24"/>
              </w:rPr>
              <w:t>1.0×10</w:t>
            </w:r>
            <w:r w:rsidRPr="00FB1381">
              <w:rPr>
                <w:sz w:val="24"/>
                <w:vertAlign w:val="superscript"/>
              </w:rPr>
              <w:t>-7</w:t>
            </w:r>
            <w:r w:rsidRPr="00FB1381">
              <w:rPr>
                <w:sz w:val="24"/>
              </w:rPr>
              <w:t>cm/s</w:t>
            </w:r>
            <w:r w:rsidRPr="00FB1381">
              <w:rPr>
                <w:sz w:val="24"/>
              </w:rPr>
              <w:t>；地面应为耐腐蚀的硬化地面、地面无裂缝。</w:t>
            </w:r>
          </w:p>
          <w:p w14:paraId="6F1D06C9" w14:textId="12DA32A5" w:rsidR="00FB16B0" w:rsidRPr="00FB1381" w:rsidRDefault="00FB16B0" w:rsidP="00C76C85">
            <w:pPr>
              <w:widowControl/>
              <w:adjustRightInd w:val="0"/>
              <w:snapToGrid w:val="0"/>
              <w:spacing w:line="360" w:lineRule="auto"/>
              <w:ind w:firstLineChars="200" w:firstLine="480"/>
              <w:rPr>
                <w:kern w:val="0"/>
                <w:sz w:val="24"/>
              </w:rPr>
            </w:pPr>
            <w:r w:rsidRPr="00FB1381">
              <w:rPr>
                <w:kern w:val="0"/>
                <w:sz w:val="24"/>
              </w:rPr>
              <w:t>根据国家环保总局和江苏省环保厅对排污口规范化整治的要求，建设单位按照《环境保护图形标志</w:t>
            </w:r>
            <w:r w:rsidRPr="00FB1381">
              <w:rPr>
                <w:kern w:val="0"/>
                <w:sz w:val="24"/>
              </w:rPr>
              <w:t>—</w:t>
            </w:r>
            <w:r w:rsidRPr="00FB1381">
              <w:rPr>
                <w:kern w:val="0"/>
                <w:sz w:val="24"/>
              </w:rPr>
              <w:t>固体废物贮存（处置）场》（</w:t>
            </w:r>
            <w:r w:rsidRPr="00FB1381">
              <w:rPr>
                <w:kern w:val="0"/>
                <w:sz w:val="24"/>
              </w:rPr>
              <w:t>GB15562.2-1995</w:t>
            </w:r>
            <w:r w:rsidRPr="00FB1381">
              <w:rPr>
                <w:kern w:val="0"/>
                <w:sz w:val="24"/>
              </w:rPr>
              <w:t>）设置固体废物堆放场的环境保护图形标志，具体要求见表</w:t>
            </w:r>
            <w:r w:rsidR="00BA2F39" w:rsidRPr="00FB1381">
              <w:rPr>
                <w:kern w:val="0"/>
                <w:sz w:val="24"/>
              </w:rPr>
              <w:t>57</w:t>
            </w:r>
            <w:r w:rsidRPr="00FB1381">
              <w:rPr>
                <w:kern w:val="0"/>
                <w:sz w:val="24"/>
              </w:rPr>
              <w:t>。</w:t>
            </w:r>
          </w:p>
          <w:p w14:paraId="479A3F5C" w14:textId="1A93016F" w:rsidR="00FB16B0" w:rsidRPr="00FB1381" w:rsidRDefault="00FB16B0" w:rsidP="00C76C85">
            <w:pPr>
              <w:widowControl/>
              <w:adjustRightInd w:val="0"/>
              <w:snapToGrid w:val="0"/>
              <w:spacing w:line="360" w:lineRule="auto"/>
              <w:ind w:firstLine="482"/>
              <w:jc w:val="center"/>
              <w:rPr>
                <w:b/>
                <w:bCs/>
                <w:kern w:val="0"/>
                <w:sz w:val="24"/>
              </w:rPr>
            </w:pPr>
            <w:r w:rsidRPr="00FB1381">
              <w:rPr>
                <w:b/>
                <w:bCs/>
                <w:kern w:val="0"/>
                <w:sz w:val="24"/>
              </w:rPr>
              <w:t>表</w:t>
            </w:r>
            <w:r w:rsidR="00BA2F39" w:rsidRPr="00FB1381">
              <w:rPr>
                <w:b/>
                <w:bCs/>
                <w:kern w:val="0"/>
                <w:sz w:val="24"/>
              </w:rPr>
              <w:t>57</w:t>
            </w:r>
            <w:r w:rsidRPr="00FB1381">
              <w:rPr>
                <w:b/>
                <w:bCs/>
                <w:kern w:val="0"/>
                <w:sz w:val="24"/>
              </w:rPr>
              <w:t>各排污口环境保护图形标志</w:t>
            </w:r>
          </w:p>
          <w:tbl>
            <w:tblPr>
              <w:tblW w:w="0" w:type="auto"/>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524"/>
              <w:gridCol w:w="1103"/>
              <w:gridCol w:w="1363"/>
              <w:gridCol w:w="1118"/>
              <w:gridCol w:w="1251"/>
              <w:gridCol w:w="1953"/>
            </w:tblGrid>
            <w:tr w:rsidR="00FB16B0" w:rsidRPr="00FB1381" w14:paraId="0B33B70E" w14:textId="77777777" w:rsidTr="000E3E67">
              <w:trPr>
                <w:trHeight w:val="367"/>
                <w:jc w:val="center"/>
              </w:trPr>
              <w:tc>
                <w:tcPr>
                  <w:tcW w:w="1689" w:type="dxa"/>
                  <w:tcBorders>
                    <w:top w:val="single" w:sz="12" w:space="0" w:color="auto"/>
                    <w:left w:val="nil"/>
                    <w:bottom w:val="single" w:sz="4" w:space="0" w:color="auto"/>
                    <w:right w:val="single" w:sz="4" w:space="0" w:color="auto"/>
                  </w:tcBorders>
                  <w:vAlign w:val="center"/>
                </w:tcPr>
                <w:p w14:paraId="037D8D75" w14:textId="77777777" w:rsidR="00FB16B0" w:rsidRPr="00FB1381" w:rsidRDefault="00FB16B0" w:rsidP="00C76C85">
                  <w:pPr>
                    <w:jc w:val="center"/>
                    <w:rPr>
                      <w:szCs w:val="21"/>
                    </w:rPr>
                  </w:pPr>
                  <w:r w:rsidRPr="00FB1381">
                    <w:rPr>
                      <w:szCs w:val="21"/>
                    </w:rPr>
                    <w:t>排放口名称</w:t>
                  </w:r>
                </w:p>
              </w:tc>
              <w:tc>
                <w:tcPr>
                  <w:tcW w:w="1206" w:type="dxa"/>
                  <w:tcBorders>
                    <w:top w:val="single" w:sz="12" w:space="0" w:color="auto"/>
                    <w:left w:val="single" w:sz="4" w:space="0" w:color="auto"/>
                    <w:bottom w:val="single" w:sz="4" w:space="0" w:color="auto"/>
                    <w:right w:val="single" w:sz="4" w:space="0" w:color="auto"/>
                  </w:tcBorders>
                  <w:vAlign w:val="center"/>
                </w:tcPr>
                <w:p w14:paraId="02A87D9A" w14:textId="77777777" w:rsidR="00FB16B0" w:rsidRPr="00FB1381" w:rsidRDefault="00FB16B0" w:rsidP="00C76C85">
                  <w:pPr>
                    <w:jc w:val="center"/>
                    <w:rPr>
                      <w:szCs w:val="21"/>
                    </w:rPr>
                  </w:pPr>
                  <w:r w:rsidRPr="00FB1381">
                    <w:rPr>
                      <w:szCs w:val="21"/>
                    </w:rPr>
                    <w:t>图形标志</w:t>
                  </w:r>
                </w:p>
              </w:tc>
              <w:tc>
                <w:tcPr>
                  <w:tcW w:w="1505" w:type="dxa"/>
                  <w:tcBorders>
                    <w:top w:val="single" w:sz="12" w:space="0" w:color="auto"/>
                    <w:left w:val="single" w:sz="4" w:space="0" w:color="auto"/>
                    <w:bottom w:val="single" w:sz="4" w:space="0" w:color="auto"/>
                    <w:right w:val="single" w:sz="4" w:space="0" w:color="auto"/>
                  </w:tcBorders>
                  <w:vAlign w:val="center"/>
                </w:tcPr>
                <w:p w14:paraId="14E723FC" w14:textId="77777777" w:rsidR="00FB16B0" w:rsidRPr="00FB1381" w:rsidRDefault="00FB16B0" w:rsidP="00C76C85">
                  <w:pPr>
                    <w:jc w:val="center"/>
                    <w:rPr>
                      <w:szCs w:val="21"/>
                    </w:rPr>
                  </w:pPr>
                  <w:r w:rsidRPr="00FB1381">
                    <w:rPr>
                      <w:szCs w:val="21"/>
                    </w:rPr>
                    <w:t>形状</w:t>
                  </w:r>
                </w:p>
              </w:tc>
              <w:tc>
                <w:tcPr>
                  <w:tcW w:w="1223" w:type="dxa"/>
                  <w:tcBorders>
                    <w:top w:val="single" w:sz="12" w:space="0" w:color="auto"/>
                    <w:left w:val="single" w:sz="4" w:space="0" w:color="auto"/>
                    <w:bottom w:val="single" w:sz="4" w:space="0" w:color="auto"/>
                    <w:right w:val="single" w:sz="4" w:space="0" w:color="auto"/>
                  </w:tcBorders>
                  <w:vAlign w:val="center"/>
                </w:tcPr>
                <w:p w14:paraId="025C4661" w14:textId="77777777" w:rsidR="00FB16B0" w:rsidRPr="00FB1381" w:rsidRDefault="00FB16B0" w:rsidP="00C76C85">
                  <w:pPr>
                    <w:jc w:val="center"/>
                    <w:rPr>
                      <w:szCs w:val="21"/>
                    </w:rPr>
                  </w:pPr>
                  <w:r w:rsidRPr="00FB1381">
                    <w:rPr>
                      <w:szCs w:val="21"/>
                    </w:rPr>
                    <w:t>背景颜色</w:t>
                  </w:r>
                </w:p>
              </w:tc>
              <w:tc>
                <w:tcPr>
                  <w:tcW w:w="1376" w:type="dxa"/>
                  <w:tcBorders>
                    <w:top w:val="single" w:sz="12" w:space="0" w:color="auto"/>
                    <w:left w:val="single" w:sz="4" w:space="0" w:color="auto"/>
                    <w:bottom w:val="single" w:sz="4" w:space="0" w:color="auto"/>
                    <w:right w:val="single" w:sz="4" w:space="0" w:color="auto"/>
                  </w:tcBorders>
                  <w:vAlign w:val="center"/>
                </w:tcPr>
                <w:p w14:paraId="2904BAD3" w14:textId="77777777" w:rsidR="00FB16B0" w:rsidRPr="00FB1381" w:rsidRDefault="00FB16B0" w:rsidP="00C76C85">
                  <w:pPr>
                    <w:jc w:val="center"/>
                    <w:rPr>
                      <w:szCs w:val="21"/>
                    </w:rPr>
                  </w:pPr>
                  <w:r w:rsidRPr="00FB1381">
                    <w:rPr>
                      <w:szCs w:val="21"/>
                    </w:rPr>
                    <w:t>图形颜色</w:t>
                  </w:r>
                </w:p>
              </w:tc>
              <w:tc>
                <w:tcPr>
                  <w:tcW w:w="2044" w:type="dxa"/>
                  <w:tcBorders>
                    <w:top w:val="single" w:sz="12" w:space="0" w:color="auto"/>
                    <w:left w:val="single" w:sz="4" w:space="0" w:color="auto"/>
                    <w:bottom w:val="single" w:sz="4" w:space="0" w:color="auto"/>
                    <w:right w:val="nil"/>
                  </w:tcBorders>
                </w:tcPr>
                <w:p w14:paraId="3580045A" w14:textId="77777777" w:rsidR="00FB16B0" w:rsidRPr="00FB1381" w:rsidRDefault="00FB16B0" w:rsidP="00C76C85">
                  <w:pPr>
                    <w:jc w:val="center"/>
                    <w:rPr>
                      <w:szCs w:val="21"/>
                    </w:rPr>
                  </w:pPr>
                  <w:r w:rsidRPr="00FB1381">
                    <w:rPr>
                      <w:szCs w:val="21"/>
                    </w:rPr>
                    <w:t>提示图形符号</w:t>
                  </w:r>
                </w:p>
              </w:tc>
            </w:tr>
            <w:tr w:rsidR="00FB16B0" w:rsidRPr="00FB1381" w14:paraId="6EC85925" w14:textId="77777777" w:rsidTr="000E3E67">
              <w:trPr>
                <w:trHeight w:val="367"/>
                <w:jc w:val="center"/>
              </w:trPr>
              <w:tc>
                <w:tcPr>
                  <w:tcW w:w="1689" w:type="dxa"/>
                  <w:tcBorders>
                    <w:top w:val="single" w:sz="4" w:space="0" w:color="auto"/>
                    <w:left w:val="nil"/>
                    <w:bottom w:val="single" w:sz="4" w:space="0" w:color="auto"/>
                    <w:right w:val="single" w:sz="4" w:space="0" w:color="auto"/>
                  </w:tcBorders>
                  <w:vAlign w:val="center"/>
                </w:tcPr>
                <w:p w14:paraId="5A025D11" w14:textId="77777777" w:rsidR="00FB16B0" w:rsidRPr="00FB1381" w:rsidRDefault="00FB16B0" w:rsidP="00C76C85">
                  <w:pPr>
                    <w:jc w:val="center"/>
                    <w:rPr>
                      <w:szCs w:val="21"/>
                    </w:rPr>
                  </w:pPr>
                  <w:r w:rsidRPr="00FB1381">
                    <w:rPr>
                      <w:szCs w:val="21"/>
                    </w:rPr>
                    <w:t>一般固废</w:t>
                  </w:r>
                </w:p>
                <w:p w14:paraId="27B92BDF" w14:textId="77777777" w:rsidR="00FB16B0" w:rsidRPr="00FB1381" w:rsidRDefault="00FB16B0" w:rsidP="00C76C85">
                  <w:pPr>
                    <w:jc w:val="center"/>
                    <w:rPr>
                      <w:szCs w:val="21"/>
                    </w:rPr>
                  </w:pPr>
                  <w:r w:rsidRPr="00FB1381">
                    <w:rPr>
                      <w:szCs w:val="21"/>
                    </w:rPr>
                    <w:t>暂堆场所</w:t>
                  </w:r>
                </w:p>
              </w:tc>
              <w:tc>
                <w:tcPr>
                  <w:tcW w:w="1206" w:type="dxa"/>
                  <w:tcBorders>
                    <w:top w:val="single" w:sz="4" w:space="0" w:color="auto"/>
                    <w:left w:val="single" w:sz="4" w:space="0" w:color="auto"/>
                    <w:bottom w:val="single" w:sz="4" w:space="0" w:color="auto"/>
                    <w:right w:val="single" w:sz="4" w:space="0" w:color="auto"/>
                  </w:tcBorders>
                  <w:vAlign w:val="center"/>
                </w:tcPr>
                <w:p w14:paraId="05D4C38F" w14:textId="77777777" w:rsidR="00FB16B0" w:rsidRPr="00FB1381" w:rsidRDefault="00FB16B0" w:rsidP="00C76C85">
                  <w:pPr>
                    <w:jc w:val="center"/>
                    <w:rPr>
                      <w:szCs w:val="21"/>
                    </w:rPr>
                  </w:pPr>
                  <w:r w:rsidRPr="00FB1381">
                    <w:rPr>
                      <w:szCs w:val="21"/>
                    </w:rPr>
                    <w:t>提示标志</w:t>
                  </w:r>
                </w:p>
              </w:tc>
              <w:tc>
                <w:tcPr>
                  <w:tcW w:w="1505" w:type="dxa"/>
                  <w:tcBorders>
                    <w:top w:val="single" w:sz="4" w:space="0" w:color="auto"/>
                    <w:left w:val="single" w:sz="4" w:space="0" w:color="auto"/>
                    <w:bottom w:val="single" w:sz="4" w:space="0" w:color="auto"/>
                    <w:right w:val="single" w:sz="4" w:space="0" w:color="auto"/>
                  </w:tcBorders>
                  <w:vAlign w:val="center"/>
                </w:tcPr>
                <w:p w14:paraId="4E5F0B9B" w14:textId="77777777" w:rsidR="00FB16B0" w:rsidRPr="00FB1381" w:rsidRDefault="00FB16B0" w:rsidP="00C76C85">
                  <w:pPr>
                    <w:jc w:val="center"/>
                    <w:rPr>
                      <w:szCs w:val="21"/>
                    </w:rPr>
                  </w:pPr>
                  <w:r w:rsidRPr="00FB1381">
                    <w:rPr>
                      <w:szCs w:val="21"/>
                    </w:rPr>
                    <w:t>正方形边框</w:t>
                  </w:r>
                </w:p>
              </w:tc>
              <w:tc>
                <w:tcPr>
                  <w:tcW w:w="1223" w:type="dxa"/>
                  <w:tcBorders>
                    <w:top w:val="single" w:sz="4" w:space="0" w:color="auto"/>
                    <w:left w:val="single" w:sz="4" w:space="0" w:color="auto"/>
                    <w:bottom w:val="single" w:sz="4" w:space="0" w:color="auto"/>
                    <w:right w:val="single" w:sz="4" w:space="0" w:color="auto"/>
                  </w:tcBorders>
                  <w:vAlign w:val="center"/>
                </w:tcPr>
                <w:p w14:paraId="2F4D1E2A" w14:textId="77777777" w:rsidR="00FB16B0" w:rsidRPr="00FB1381" w:rsidRDefault="00FB16B0" w:rsidP="00C76C85">
                  <w:pPr>
                    <w:jc w:val="center"/>
                    <w:rPr>
                      <w:szCs w:val="21"/>
                    </w:rPr>
                  </w:pPr>
                  <w:r w:rsidRPr="00FB1381">
                    <w:rPr>
                      <w:szCs w:val="21"/>
                    </w:rPr>
                    <w:t>绿色</w:t>
                  </w:r>
                </w:p>
              </w:tc>
              <w:tc>
                <w:tcPr>
                  <w:tcW w:w="1376" w:type="dxa"/>
                  <w:tcBorders>
                    <w:top w:val="single" w:sz="4" w:space="0" w:color="auto"/>
                    <w:left w:val="single" w:sz="4" w:space="0" w:color="auto"/>
                    <w:bottom w:val="single" w:sz="4" w:space="0" w:color="auto"/>
                    <w:right w:val="single" w:sz="4" w:space="0" w:color="auto"/>
                  </w:tcBorders>
                  <w:vAlign w:val="center"/>
                </w:tcPr>
                <w:p w14:paraId="3C8AF777" w14:textId="77777777" w:rsidR="00FB16B0" w:rsidRPr="00FB1381" w:rsidRDefault="00FB16B0" w:rsidP="00C76C85">
                  <w:pPr>
                    <w:jc w:val="center"/>
                    <w:rPr>
                      <w:szCs w:val="21"/>
                    </w:rPr>
                  </w:pPr>
                  <w:r w:rsidRPr="00FB1381">
                    <w:rPr>
                      <w:szCs w:val="21"/>
                    </w:rPr>
                    <w:t>白色</w:t>
                  </w:r>
                </w:p>
              </w:tc>
              <w:tc>
                <w:tcPr>
                  <w:tcW w:w="2044" w:type="dxa"/>
                  <w:tcBorders>
                    <w:top w:val="single" w:sz="4" w:space="0" w:color="auto"/>
                    <w:left w:val="single" w:sz="4" w:space="0" w:color="auto"/>
                    <w:bottom w:val="single" w:sz="4" w:space="0" w:color="auto"/>
                    <w:right w:val="nil"/>
                  </w:tcBorders>
                </w:tcPr>
                <w:p w14:paraId="3A4471A3" w14:textId="77777777" w:rsidR="00FB16B0" w:rsidRPr="00FB1381" w:rsidRDefault="00FB16B0" w:rsidP="00C76C85">
                  <w:pPr>
                    <w:jc w:val="center"/>
                    <w:rPr>
                      <w:szCs w:val="21"/>
                    </w:rPr>
                  </w:pPr>
                  <w:r w:rsidRPr="00FB1381">
                    <w:rPr>
                      <w:noProof/>
                      <w:szCs w:val="21"/>
                    </w:rPr>
                    <w:drawing>
                      <wp:inline distT="0" distB="0" distL="0" distR="0" wp14:anchorId="7C71BABD" wp14:editId="3215EA55">
                        <wp:extent cx="723900" cy="704850"/>
                        <wp:effectExtent l="0" t="0" r="0" b="0"/>
                        <wp:docPr id="2" name="图片 2"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一般固废"/>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23900" cy="704850"/>
                                </a:xfrm>
                                <a:prstGeom prst="rect">
                                  <a:avLst/>
                                </a:prstGeom>
                                <a:noFill/>
                                <a:ln>
                                  <a:noFill/>
                                </a:ln>
                              </pic:spPr>
                            </pic:pic>
                          </a:graphicData>
                        </a:graphic>
                      </wp:inline>
                    </w:drawing>
                  </w:r>
                </w:p>
              </w:tc>
            </w:tr>
            <w:tr w:rsidR="00FB16B0" w:rsidRPr="00FB1381" w14:paraId="07EC8A67" w14:textId="77777777" w:rsidTr="000E3E67">
              <w:trPr>
                <w:trHeight w:val="367"/>
                <w:jc w:val="center"/>
              </w:trPr>
              <w:tc>
                <w:tcPr>
                  <w:tcW w:w="1689" w:type="dxa"/>
                  <w:tcBorders>
                    <w:top w:val="single" w:sz="4" w:space="0" w:color="auto"/>
                    <w:left w:val="nil"/>
                    <w:bottom w:val="single" w:sz="12" w:space="0" w:color="auto"/>
                    <w:right w:val="single" w:sz="4" w:space="0" w:color="auto"/>
                  </w:tcBorders>
                  <w:vAlign w:val="center"/>
                </w:tcPr>
                <w:p w14:paraId="1710E5F7" w14:textId="77777777" w:rsidR="00FB16B0" w:rsidRPr="00FB1381" w:rsidRDefault="00FB16B0" w:rsidP="00C76C85">
                  <w:pPr>
                    <w:jc w:val="center"/>
                    <w:rPr>
                      <w:szCs w:val="21"/>
                    </w:rPr>
                  </w:pPr>
                  <w:r w:rsidRPr="00FB1381">
                    <w:rPr>
                      <w:szCs w:val="21"/>
                    </w:rPr>
                    <w:t>危险固废</w:t>
                  </w:r>
                </w:p>
                <w:p w14:paraId="7E530294" w14:textId="77777777" w:rsidR="00FB16B0" w:rsidRPr="00FB1381" w:rsidRDefault="00FB16B0" w:rsidP="00C76C85">
                  <w:pPr>
                    <w:jc w:val="center"/>
                    <w:rPr>
                      <w:szCs w:val="21"/>
                    </w:rPr>
                  </w:pPr>
                  <w:r w:rsidRPr="00FB1381">
                    <w:rPr>
                      <w:szCs w:val="21"/>
                    </w:rPr>
                    <w:t>暂堆场所</w:t>
                  </w:r>
                </w:p>
              </w:tc>
              <w:tc>
                <w:tcPr>
                  <w:tcW w:w="1206" w:type="dxa"/>
                  <w:tcBorders>
                    <w:top w:val="single" w:sz="4" w:space="0" w:color="auto"/>
                    <w:left w:val="single" w:sz="4" w:space="0" w:color="auto"/>
                    <w:bottom w:val="single" w:sz="12" w:space="0" w:color="auto"/>
                    <w:right w:val="single" w:sz="4" w:space="0" w:color="auto"/>
                  </w:tcBorders>
                  <w:vAlign w:val="center"/>
                </w:tcPr>
                <w:p w14:paraId="5196DD67" w14:textId="77777777" w:rsidR="00FB16B0" w:rsidRPr="00FB1381" w:rsidRDefault="00FB16B0" w:rsidP="00C76C85">
                  <w:pPr>
                    <w:jc w:val="center"/>
                    <w:rPr>
                      <w:szCs w:val="21"/>
                    </w:rPr>
                  </w:pPr>
                  <w:r w:rsidRPr="00FB1381">
                    <w:rPr>
                      <w:szCs w:val="21"/>
                    </w:rPr>
                    <w:t>警告标示</w:t>
                  </w:r>
                </w:p>
              </w:tc>
              <w:tc>
                <w:tcPr>
                  <w:tcW w:w="1505" w:type="dxa"/>
                  <w:tcBorders>
                    <w:top w:val="single" w:sz="4" w:space="0" w:color="auto"/>
                    <w:left w:val="single" w:sz="4" w:space="0" w:color="auto"/>
                    <w:bottom w:val="single" w:sz="12" w:space="0" w:color="auto"/>
                    <w:right w:val="single" w:sz="4" w:space="0" w:color="auto"/>
                  </w:tcBorders>
                  <w:vAlign w:val="center"/>
                </w:tcPr>
                <w:p w14:paraId="23B89927" w14:textId="77777777" w:rsidR="00FB16B0" w:rsidRPr="00FB1381" w:rsidRDefault="00FB16B0" w:rsidP="00C76C85">
                  <w:pPr>
                    <w:jc w:val="center"/>
                    <w:rPr>
                      <w:szCs w:val="21"/>
                    </w:rPr>
                  </w:pPr>
                  <w:r w:rsidRPr="00FB1381">
                    <w:rPr>
                      <w:szCs w:val="21"/>
                    </w:rPr>
                    <w:t>三角形边框</w:t>
                  </w:r>
                </w:p>
              </w:tc>
              <w:tc>
                <w:tcPr>
                  <w:tcW w:w="1223" w:type="dxa"/>
                  <w:tcBorders>
                    <w:top w:val="single" w:sz="4" w:space="0" w:color="auto"/>
                    <w:left w:val="single" w:sz="4" w:space="0" w:color="auto"/>
                    <w:bottom w:val="single" w:sz="12" w:space="0" w:color="auto"/>
                    <w:right w:val="single" w:sz="4" w:space="0" w:color="auto"/>
                  </w:tcBorders>
                  <w:vAlign w:val="center"/>
                </w:tcPr>
                <w:p w14:paraId="7BD833BF" w14:textId="77777777" w:rsidR="00FB16B0" w:rsidRPr="00FB1381" w:rsidRDefault="00FB16B0" w:rsidP="00C76C85">
                  <w:pPr>
                    <w:jc w:val="center"/>
                    <w:rPr>
                      <w:szCs w:val="21"/>
                    </w:rPr>
                  </w:pPr>
                  <w:r w:rsidRPr="00FB1381">
                    <w:rPr>
                      <w:szCs w:val="21"/>
                    </w:rPr>
                    <w:t>黄色</w:t>
                  </w:r>
                </w:p>
              </w:tc>
              <w:tc>
                <w:tcPr>
                  <w:tcW w:w="1376" w:type="dxa"/>
                  <w:tcBorders>
                    <w:top w:val="single" w:sz="4" w:space="0" w:color="auto"/>
                    <w:left w:val="single" w:sz="4" w:space="0" w:color="auto"/>
                    <w:bottom w:val="single" w:sz="12" w:space="0" w:color="auto"/>
                    <w:right w:val="single" w:sz="4" w:space="0" w:color="auto"/>
                  </w:tcBorders>
                  <w:vAlign w:val="center"/>
                </w:tcPr>
                <w:p w14:paraId="30462AA3" w14:textId="77777777" w:rsidR="00FB16B0" w:rsidRPr="00FB1381" w:rsidRDefault="00FB16B0" w:rsidP="00C76C85">
                  <w:pPr>
                    <w:jc w:val="center"/>
                    <w:rPr>
                      <w:szCs w:val="21"/>
                    </w:rPr>
                  </w:pPr>
                  <w:r w:rsidRPr="00FB1381">
                    <w:rPr>
                      <w:szCs w:val="21"/>
                    </w:rPr>
                    <w:t>黑色</w:t>
                  </w:r>
                </w:p>
              </w:tc>
              <w:tc>
                <w:tcPr>
                  <w:tcW w:w="2044" w:type="dxa"/>
                  <w:tcBorders>
                    <w:top w:val="single" w:sz="4" w:space="0" w:color="auto"/>
                    <w:left w:val="single" w:sz="4" w:space="0" w:color="auto"/>
                    <w:bottom w:val="single" w:sz="12" w:space="0" w:color="auto"/>
                    <w:right w:val="nil"/>
                  </w:tcBorders>
                </w:tcPr>
                <w:p w14:paraId="0EDE799F" w14:textId="77777777" w:rsidR="00FB16B0" w:rsidRPr="00FB1381" w:rsidRDefault="00FB16B0" w:rsidP="00C76C85">
                  <w:pPr>
                    <w:jc w:val="center"/>
                    <w:rPr>
                      <w:szCs w:val="21"/>
                    </w:rPr>
                  </w:pPr>
                  <w:r w:rsidRPr="00FB1381">
                    <w:rPr>
                      <w:noProof/>
                      <w:szCs w:val="21"/>
                    </w:rPr>
                    <w:drawing>
                      <wp:inline distT="0" distB="0" distL="0" distR="0" wp14:anchorId="0DCB9A85" wp14:editId="56F39969">
                        <wp:extent cx="723900" cy="647700"/>
                        <wp:effectExtent l="0" t="0" r="0" b="0"/>
                        <wp:docPr id="1" name="图片 1" descr="危废堆放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危废堆放处"/>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647700"/>
                                </a:xfrm>
                                <a:prstGeom prst="rect">
                                  <a:avLst/>
                                </a:prstGeom>
                                <a:noFill/>
                                <a:ln>
                                  <a:noFill/>
                                </a:ln>
                              </pic:spPr>
                            </pic:pic>
                          </a:graphicData>
                        </a:graphic>
                      </wp:inline>
                    </w:drawing>
                  </w:r>
                </w:p>
              </w:tc>
            </w:tr>
          </w:tbl>
          <w:p w14:paraId="18864964" w14:textId="77777777" w:rsidR="00FB16B0" w:rsidRPr="00FB1381" w:rsidRDefault="00FB16B0" w:rsidP="00C76C85">
            <w:pPr>
              <w:topLinePunct/>
              <w:adjustRightInd w:val="0"/>
              <w:snapToGrid w:val="0"/>
              <w:spacing w:line="360" w:lineRule="auto"/>
              <w:ind w:firstLineChars="200" w:firstLine="200"/>
              <w:rPr>
                <w:sz w:val="10"/>
                <w:szCs w:val="10"/>
              </w:rPr>
            </w:pPr>
          </w:p>
          <w:p w14:paraId="72BA4F1A" w14:textId="77777777" w:rsidR="00FB16B0" w:rsidRPr="00FB1381" w:rsidRDefault="00FB16B0" w:rsidP="00C76C85">
            <w:pPr>
              <w:topLinePunct/>
              <w:adjustRightInd w:val="0"/>
              <w:snapToGrid w:val="0"/>
              <w:spacing w:line="360" w:lineRule="auto"/>
              <w:ind w:firstLineChars="200" w:firstLine="480"/>
              <w:rPr>
                <w:sz w:val="24"/>
                <w:szCs w:val="24"/>
              </w:rPr>
            </w:pPr>
            <w:r w:rsidRPr="00FB1381">
              <w:rPr>
                <w:sz w:val="24"/>
              </w:rPr>
              <w:t>采取以上防治措施后，危险废物贮存场所（设施）对周围环境影响较小。</w:t>
            </w:r>
          </w:p>
          <w:p w14:paraId="7079871D" w14:textId="77777777" w:rsidR="00FB16B0" w:rsidRPr="00FB1381" w:rsidRDefault="00FB16B0" w:rsidP="00C76C85">
            <w:pPr>
              <w:topLinePunct/>
              <w:adjustRightInd w:val="0"/>
              <w:snapToGrid w:val="0"/>
              <w:spacing w:line="360" w:lineRule="auto"/>
              <w:ind w:firstLineChars="200" w:firstLine="480"/>
              <w:outlineLvl w:val="2"/>
              <w:rPr>
                <w:sz w:val="24"/>
              </w:rPr>
            </w:pPr>
            <w:r w:rsidRPr="00FB1381">
              <w:rPr>
                <w:sz w:val="24"/>
              </w:rPr>
              <w:t>（</w:t>
            </w:r>
            <w:r w:rsidRPr="00FB1381">
              <w:rPr>
                <w:sz w:val="24"/>
              </w:rPr>
              <w:t>3</w:t>
            </w:r>
            <w:r w:rsidRPr="00FB1381">
              <w:rPr>
                <w:sz w:val="24"/>
              </w:rPr>
              <w:t>）运输过程的环境影响分析</w:t>
            </w:r>
          </w:p>
          <w:p w14:paraId="01414851" w14:textId="77777777" w:rsidR="00FB16B0" w:rsidRPr="00FB1381" w:rsidRDefault="00FB16B0" w:rsidP="00C76C85">
            <w:pPr>
              <w:adjustRightInd w:val="0"/>
              <w:snapToGrid w:val="0"/>
              <w:spacing w:line="360" w:lineRule="auto"/>
              <w:ind w:firstLineChars="200" w:firstLine="480"/>
              <w:rPr>
                <w:sz w:val="24"/>
              </w:rPr>
            </w:pPr>
            <w:r w:rsidRPr="00FB1381">
              <w:rPr>
                <w:sz w:val="24"/>
              </w:rPr>
              <w:t>危险废物的收集、运输按照《危险废物收集、贮存、运输技术规范》（</w:t>
            </w:r>
            <w:r w:rsidRPr="00FB1381">
              <w:rPr>
                <w:sz w:val="24"/>
              </w:rPr>
              <w:t>HJ2025-2012</w:t>
            </w:r>
            <w:r w:rsidRPr="00FB1381">
              <w:rPr>
                <w:sz w:val="24"/>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14:paraId="40800ABE" w14:textId="77777777" w:rsidR="00FB16B0" w:rsidRPr="00FB1381" w:rsidRDefault="00FB16B0" w:rsidP="00C76C85">
            <w:pPr>
              <w:adjustRightInd w:val="0"/>
              <w:snapToGrid w:val="0"/>
              <w:spacing w:line="360" w:lineRule="auto"/>
              <w:ind w:firstLineChars="200" w:firstLine="480"/>
              <w:rPr>
                <w:sz w:val="24"/>
              </w:rPr>
            </w:pPr>
            <w:r w:rsidRPr="00FB1381">
              <w:rPr>
                <w:sz w:val="24"/>
              </w:rPr>
              <w:t>建设单位须针对此对员工进行培训，加强安全生产及防止污染的意识，培训通过后方可上岗，对于固体废弃物的收集、运输要实施专人专职管理制度并建立好台账。</w:t>
            </w:r>
          </w:p>
          <w:p w14:paraId="0B28E129" w14:textId="77777777" w:rsidR="00FB16B0" w:rsidRPr="00FB1381" w:rsidRDefault="00FB16B0" w:rsidP="00C76C85">
            <w:pPr>
              <w:topLinePunct/>
              <w:adjustRightInd w:val="0"/>
              <w:snapToGrid w:val="0"/>
              <w:spacing w:line="360" w:lineRule="auto"/>
              <w:ind w:firstLineChars="200" w:firstLine="480"/>
              <w:outlineLvl w:val="2"/>
              <w:rPr>
                <w:sz w:val="24"/>
              </w:rPr>
            </w:pPr>
            <w:r w:rsidRPr="00FB1381">
              <w:rPr>
                <w:sz w:val="24"/>
              </w:rPr>
              <w:lastRenderedPageBreak/>
              <w:t>（</w:t>
            </w:r>
            <w:r w:rsidRPr="00FB1381">
              <w:rPr>
                <w:sz w:val="24"/>
              </w:rPr>
              <w:t>4</w:t>
            </w:r>
            <w:r w:rsidRPr="00FB1381">
              <w:rPr>
                <w:sz w:val="24"/>
              </w:rPr>
              <w:t>）委托处置的环境影响分析</w:t>
            </w:r>
          </w:p>
          <w:p w14:paraId="3A52A16F" w14:textId="0335B6FA" w:rsidR="00FB16B0" w:rsidRPr="00FB1381" w:rsidRDefault="00FB16B0" w:rsidP="00C76C85">
            <w:pPr>
              <w:topLinePunct/>
              <w:adjustRightInd w:val="0"/>
              <w:snapToGrid w:val="0"/>
              <w:spacing w:line="360" w:lineRule="auto"/>
              <w:ind w:firstLineChars="200" w:firstLine="480"/>
              <w:rPr>
                <w:sz w:val="24"/>
              </w:rPr>
            </w:pPr>
            <w:r w:rsidRPr="00FB1381">
              <w:rPr>
                <w:sz w:val="24"/>
              </w:rPr>
              <w:t>本项目产生的危险废物有废切削液（</w:t>
            </w:r>
            <w:r w:rsidRPr="00FB1381">
              <w:rPr>
                <w:sz w:val="24"/>
              </w:rPr>
              <w:t>HW09 900-006-09</w:t>
            </w:r>
            <w:r w:rsidRPr="00FB1381">
              <w:rPr>
                <w:sz w:val="24"/>
              </w:rPr>
              <w:t>）、废活性炭（</w:t>
            </w:r>
            <w:r w:rsidRPr="00FB1381">
              <w:rPr>
                <w:sz w:val="24"/>
              </w:rPr>
              <w:t>HW49 900-041-49</w:t>
            </w:r>
            <w:r w:rsidRPr="00FB1381">
              <w:rPr>
                <w:sz w:val="24"/>
              </w:rPr>
              <w:t>）、废液压油（</w:t>
            </w:r>
            <w:r w:rsidRPr="00FB1381">
              <w:rPr>
                <w:sz w:val="24"/>
              </w:rPr>
              <w:t>HW08</w:t>
            </w:r>
            <w:r w:rsidRPr="00FB1381">
              <w:rPr>
                <w:sz w:val="24"/>
              </w:rPr>
              <w:tab/>
              <w:t>900-218-08</w:t>
            </w:r>
            <w:r w:rsidRPr="00FB1381">
              <w:rPr>
                <w:sz w:val="24"/>
              </w:rPr>
              <w:t>）委托江苏长山环保科技有限公司处置，已签订危废处置协议（见附件八）。</w:t>
            </w:r>
            <w:r w:rsidR="0074235D" w:rsidRPr="00FB1381">
              <w:rPr>
                <w:sz w:val="24"/>
              </w:rPr>
              <w:t>江苏长山环保科技有限公司危险废物处置经营范围为：废矿物油（</w:t>
            </w:r>
            <w:r w:rsidR="002F0810" w:rsidRPr="00FB1381">
              <w:rPr>
                <w:sz w:val="24"/>
              </w:rPr>
              <w:t>HW08</w:t>
            </w:r>
            <w:r w:rsidR="0074235D" w:rsidRPr="00FB1381">
              <w:rPr>
                <w:sz w:val="24"/>
              </w:rPr>
              <w:t>）</w:t>
            </w:r>
            <w:r w:rsidR="002F0810" w:rsidRPr="00FB1381">
              <w:rPr>
                <w:sz w:val="24"/>
              </w:rPr>
              <w:t>、废活性炭（</w:t>
            </w:r>
            <w:r w:rsidR="002F0810" w:rsidRPr="00FB1381">
              <w:rPr>
                <w:sz w:val="24"/>
              </w:rPr>
              <w:t>HW06</w:t>
            </w:r>
            <w:r w:rsidR="002F0810" w:rsidRPr="00FB1381">
              <w:rPr>
                <w:sz w:val="24"/>
              </w:rPr>
              <w:t>、</w:t>
            </w:r>
            <w:r w:rsidR="002F0810" w:rsidRPr="00FB1381">
              <w:rPr>
                <w:sz w:val="24"/>
              </w:rPr>
              <w:t>HW49</w:t>
            </w:r>
            <w:r w:rsidR="002F0810" w:rsidRPr="00FB1381">
              <w:rPr>
                <w:sz w:val="24"/>
              </w:rPr>
              <w:t>）、烃、水混合物或废乳化液（</w:t>
            </w:r>
            <w:r w:rsidR="002F0810" w:rsidRPr="00FB1381">
              <w:rPr>
                <w:sz w:val="24"/>
              </w:rPr>
              <w:t>HW09</w:t>
            </w:r>
            <w:r w:rsidR="002F0810" w:rsidRPr="00FB1381">
              <w:rPr>
                <w:sz w:val="24"/>
              </w:rPr>
              <w:t>）、表面处理废物（</w:t>
            </w:r>
            <w:r w:rsidR="002F0810" w:rsidRPr="00FB1381">
              <w:rPr>
                <w:sz w:val="24"/>
              </w:rPr>
              <w:t>HW17</w:t>
            </w:r>
            <w:r w:rsidR="002F0810" w:rsidRPr="00FB1381">
              <w:rPr>
                <w:sz w:val="24"/>
              </w:rPr>
              <w:t>）等，故本项目产生的危险废物委托江苏长山环保科技有限公司处置可行。</w:t>
            </w:r>
          </w:p>
          <w:p w14:paraId="0F07FA5E" w14:textId="77777777" w:rsidR="00FB16B0" w:rsidRPr="00FB1381" w:rsidRDefault="00FB16B0" w:rsidP="00C76C85">
            <w:pPr>
              <w:pStyle w:val="a9"/>
              <w:adjustRightInd w:val="0"/>
              <w:snapToGrid w:val="0"/>
              <w:ind w:firstLineChars="200"/>
              <w:rPr>
                <w:rFonts w:ascii="Times New Roman" w:hAnsi="Times New Roman" w:cs="Times New Roman"/>
                <w:bCs/>
                <w:snapToGrid w:val="0"/>
                <w:kern w:val="0"/>
                <w:szCs w:val="24"/>
              </w:rPr>
            </w:pPr>
            <w:r w:rsidRPr="00FB1381">
              <w:rPr>
                <w:rFonts w:ascii="Times New Roman" w:hAnsi="Times New Roman" w:cs="Times New Roman"/>
                <w:bCs/>
                <w:snapToGrid w:val="0"/>
                <w:kern w:val="0"/>
                <w:szCs w:val="24"/>
              </w:rPr>
              <w:t>综上所述，本项目所产生的固体废物通过以上方法处理处置后，固体废物均得到经妥善处理、处置，对周围环境影响很小。</w:t>
            </w:r>
          </w:p>
          <w:p w14:paraId="401C8FDC"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5</w:t>
            </w:r>
            <w:r w:rsidRPr="00FB1381">
              <w:rPr>
                <w:rFonts w:ascii="Times New Roman" w:hAnsi="Times New Roman" w:cs="Times New Roman"/>
              </w:rPr>
              <w:t>、项目污染物排放总量</w:t>
            </w:r>
          </w:p>
          <w:p w14:paraId="22C7CF1A" w14:textId="7BB2073D"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建设项目污染物排放量汇总见表</w:t>
            </w:r>
            <w:r w:rsidR="00BA2F39" w:rsidRPr="00FB1381">
              <w:rPr>
                <w:rFonts w:ascii="Times New Roman" w:hAnsi="Times New Roman" w:cs="Times New Roman"/>
              </w:rPr>
              <w:t>58</w:t>
            </w:r>
            <w:r w:rsidRPr="00FB1381">
              <w:rPr>
                <w:rFonts w:ascii="Times New Roman" w:hAnsi="Times New Roman" w:cs="Times New Roman"/>
              </w:rPr>
              <w:t>。</w:t>
            </w:r>
          </w:p>
          <w:p w14:paraId="6660ECAA" w14:textId="0B408AD3" w:rsidR="00FB16B0" w:rsidRPr="00FB1381" w:rsidRDefault="00FB16B0" w:rsidP="00C76C85">
            <w:pPr>
              <w:pStyle w:val="12"/>
              <w:adjustRightInd w:val="0"/>
              <w:snapToGrid w:val="0"/>
              <w:spacing w:line="360" w:lineRule="auto"/>
              <w:rPr>
                <w:rFonts w:ascii="Times New Roman" w:hAnsi="Times New Roman" w:cs="Times New Roman"/>
              </w:rPr>
            </w:pPr>
            <w:r w:rsidRPr="00FB1381">
              <w:rPr>
                <w:rFonts w:ascii="Times New Roman" w:hAnsi="Times New Roman" w:cs="Times New Roman"/>
              </w:rPr>
              <w:t>表</w:t>
            </w:r>
            <w:r w:rsidR="00BA2F39" w:rsidRPr="00FB1381">
              <w:rPr>
                <w:rFonts w:ascii="Times New Roman" w:hAnsi="Times New Roman" w:cs="Times New Roman"/>
              </w:rPr>
              <w:t>58</w:t>
            </w:r>
            <w:r w:rsidRPr="00FB1381">
              <w:rPr>
                <w:rFonts w:ascii="Times New Roman" w:hAnsi="Times New Roman" w:cs="Times New Roman"/>
              </w:rPr>
              <w:t>建设项目污染物排放量汇总</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2"/>
              <w:gridCol w:w="998"/>
              <w:gridCol w:w="782"/>
              <w:gridCol w:w="826"/>
              <w:gridCol w:w="1025"/>
              <w:gridCol w:w="970"/>
              <w:gridCol w:w="988"/>
              <w:gridCol w:w="1042"/>
              <w:gridCol w:w="996"/>
              <w:gridCol w:w="37"/>
            </w:tblGrid>
            <w:tr w:rsidR="00FB16B0" w:rsidRPr="00FB1381" w14:paraId="037EF0A2" w14:textId="77777777" w:rsidTr="000E3E67">
              <w:trPr>
                <w:gridAfter w:val="1"/>
                <w:wAfter w:w="37" w:type="dxa"/>
                <w:cantSplit/>
                <w:trHeight w:val="24"/>
              </w:trPr>
              <w:tc>
                <w:tcPr>
                  <w:tcW w:w="422" w:type="dxa"/>
                  <w:vAlign w:val="center"/>
                </w:tcPr>
                <w:p w14:paraId="2F6415E4"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种类</w:t>
                  </w:r>
                </w:p>
              </w:tc>
              <w:tc>
                <w:tcPr>
                  <w:tcW w:w="998" w:type="dxa"/>
                  <w:vAlign w:val="center"/>
                </w:tcPr>
                <w:p w14:paraId="2DA8A764"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排放源</w:t>
                  </w:r>
                </w:p>
                <w:p w14:paraId="3A2A7FD2"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（编号）</w:t>
                  </w:r>
                </w:p>
              </w:tc>
              <w:tc>
                <w:tcPr>
                  <w:tcW w:w="782" w:type="dxa"/>
                  <w:vAlign w:val="center"/>
                </w:tcPr>
                <w:p w14:paraId="0B7662A0"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污染物名称</w:t>
                  </w:r>
                </w:p>
              </w:tc>
              <w:tc>
                <w:tcPr>
                  <w:tcW w:w="826" w:type="dxa"/>
                  <w:vAlign w:val="center"/>
                </w:tcPr>
                <w:p w14:paraId="57B2449A"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废气量</w:t>
                  </w:r>
                  <w:r w:rsidRPr="00FB1381">
                    <w:rPr>
                      <w:rFonts w:ascii="Times New Roman" w:hAnsi="Times New Roman" w:cs="Times New Roman"/>
                      <w:b/>
                      <w:sz w:val="18"/>
                      <w:szCs w:val="18"/>
                    </w:rPr>
                    <w:t>(Nm</w:t>
                  </w:r>
                  <w:r w:rsidRPr="00FB1381">
                    <w:rPr>
                      <w:rFonts w:ascii="Times New Roman" w:hAnsi="Times New Roman" w:cs="Times New Roman"/>
                      <w:b/>
                      <w:sz w:val="18"/>
                      <w:szCs w:val="18"/>
                      <w:vertAlign w:val="superscript"/>
                    </w:rPr>
                    <w:t>3</w:t>
                  </w:r>
                  <w:r w:rsidRPr="00FB1381">
                    <w:rPr>
                      <w:rFonts w:ascii="Times New Roman" w:hAnsi="Times New Roman" w:cs="Times New Roman"/>
                      <w:b/>
                      <w:sz w:val="18"/>
                      <w:szCs w:val="18"/>
                    </w:rPr>
                    <w:t>/h)</w:t>
                  </w:r>
                </w:p>
              </w:tc>
              <w:tc>
                <w:tcPr>
                  <w:tcW w:w="1025" w:type="dxa"/>
                  <w:vAlign w:val="center"/>
                </w:tcPr>
                <w:p w14:paraId="6CFEB5CA"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产生量</w:t>
                  </w:r>
                </w:p>
                <w:p w14:paraId="0290EB2A"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(t/a)</w:t>
                  </w:r>
                </w:p>
              </w:tc>
              <w:tc>
                <w:tcPr>
                  <w:tcW w:w="970" w:type="dxa"/>
                  <w:vAlign w:val="center"/>
                </w:tcPr>
                <w:p w14:paraId="0C9A6993"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产生浓度</w:t>
                  </w:r>
                  <w:r w:rsidRPr="00FB1381">
                    <w:rPr>
                      <w:rFonts w:ascii="Times New Roman" w:hAnsi="Times New Roman" w:cs="Times New Roman"/>
                      <w:b/>
                      <w:sz w:val="18"/>
                      <w:szCs w:val="18"/>
                    </w:rPr>
                    <w:t>(mg/m</w:t>
                  </w:r>
                  <w:r w:rsidRPr="00FB1381">
                    <w:rPr>
                      <w:rFonts w:ascii="Times New Roman" w:hAnsi="Times New Roman" w:cs="Times New Roman"/>
                      <w:b/>
                      <w:sz w:val="18"/>
                      <w:szCs w:val="18"/>
                      <w:vertAlign w:val="superscript"/>
                    </w:rPr>
                    <w:t>3</w:t>
                  </w:r>
                  <w:r w:rsidRPr="00FB1381">
                    <w:rPr>
                      <w:rFonts w:ascii="Times New Roman" w:hAnsi="Times New Roman" w:cs="Times New Roman"/>
                      <w:b/>
                      <w:sz w:val="18"/>
                      <w:szCs w:val="18"/>
                    </w:rPr>
                    <w:t>)</w:t>
                  </w:r>
                </w:p>
              </w:tc>
              <w:tc>
                <w:tcPr>
                  <w:tcW w:w="988" w:type="dxa"/>
                  <w:vAlign w:val="center"/>
                </w:tcPr>
                <w:p w14:paraId="1AD0F28A"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排放量</w:t>
                  </w:r>
                  <w:r w:rsidRPr="00FB1381">
                    <w:rPr>
                      <w:rFonts w:ascii="Times New Roman" w:hAnsi="Times New Roman" w:cs="Times New Roman"/>
                      <w:b/>
                      <w:sz w:val="18"/>
                      <w:szCs w:val="18"/>
                    </w:rPr>
                    <w:t>(t/a)</w:t>
                  </w:r>
                </w:p>
              </w:tc>
              <w:tc>
                <w:tcPr>
                  <w:tcW w:w="1042" w:type="dxa"/>
                  <w:vAlign w:val="center"/>
                </w:tcPr>
                <w:p w14:paraId="5CF56333"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排放浓度</w:t>
                  </w:r>
                  <w:r w:rsidRPr="00FB1381">
                    <w:rPr>
                      <w:rFonts w:ascii="Times New Roman" w:hAnsi="Times New Roman" w:cs="Times New Roman"/>
                      <w:b/>
                      <w:sz w:val="18"/>
                      <w:szCs w:val="18"/>
                    </w:rPr>
                    <w:t>(mg/m</w:t>
                  </w:r>
                  <w:r w:rsidRPr="00FB1381">
                    <w:rPr>
                      <w:rFonts w:ascii="Times New Roman" w:hAnsi="Times New Roman" w:cs="Times New Roman"/>
                      <w:b/>
                      <w:sz w:val="18"/>
                      <w:szCs w:val="18"/>
                      <w:vertAlign w:val="superscript"/>
                    </w:rPr>
                    <w:t>3</w:t>
                  </w:r>
                  <w:r w:rsidRPr="00FB1381">
                    <w:rPr>
                      <w:rFonts w:ascii="Times New Roman" w:hAnsi="Times New Roman" w:cs="Times New Roman"/>
                      <w:b/>
                      <w:sz w:val="18"/>
                      <w:szCs w:val="18"/>
                    </w:rPr>
                    <w:t>)</w:t>
                  </w:r>
                </w:p>
              </w:tc>
              <w:tc>
                <w:tcPr>
                  <w:tcW w:w="996" w:type="dxa"/>
                  <w:vAlign w:val="center"/>
                </w:tcPr>
                <w:p w14:paraId="4CEB8CA2"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排放去向</w:t>
                  </w:r>
                </w:p>
              </w:tc>
            </w:tr>
            <w:tr w:rsidR="00FB16B0" w:rsidRPr="00FB1381" w14:paraId="46B86756" w14:textId="77777777" w:rsidTr="000E3E67">
              <w:trPr>
                <w:cantSplit/>
                <w:trHeight w:val="24"/>
              </w:trPr>
              <w:tc>
                <w:tcPr>
                  <w:tcW w:w="422" w:type="dxa"/>
                  <w:vMerge w:val="restart"/>
                  <w:vAlign w:val="center"/>
                </w:tcPr>
                <w:p w14:paraId="37E218CB"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废气</w:t>
                  </w:r>
                </w:p>
              </w:tc>
              <w:tc>
                <w:tcPr>
                  <w:tcW w:w="998" w:type="dxa"/>
                  <w:vAlign w:val="center"/>
                </w:tcPr>
                <w:p w14:paraId="77DE0872"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注塑废气</w:t>
                  </w:r>
                  <w:r w:rsidRPr="00FB1381">
                    <w:rPr>
                      <w:rFonts w:ascii="Times New Roman" w:hAnsi="Times New Roman" w:cs="Times New Roman"/>
                      <w:sz w:val="18"/>
                      <w:szCs w:val="18"/>
                    </w:rPr>
                    <w:t>G4</w:t>
                  </w:r>
                </w:p>
              </w:tc>
              <w:tc>
                <w:tcPr>
                  <w:tcW w:w="782" w:type="dxa"/>
                  <w:vAlign w:val="center"/>
                </w:tcPr>
                <w:p w14:paraId="1BF7026A"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非甲烷总烃</w:t>
                  </w:r>
                </w:p>
              </w:tc>
              <w:tc>
                <w:tcPr>
                  <w:tcW w:w="826" w:type="dxa"/>
                  <w:vAlign w:val="center"/>
                </w:tcPr>
                <w:p w14:paraId="6E245FDE"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8000</w:t>
                  </w:r>
                </w:p>
              </w:tc>
              <w:tc>
                <w:tcPr>
                  <w:tcW w:w="1025" w:type="dxa"/>
                  <w:vAlign w:val="center"/>
                </w:tcPr>
                <w:p w14:paraId="047EACCE"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1.575</w:t>
                  </w:r>
                </w:p>
              </w:tc>
              <w:tc>
                <w:tcPr>
                  <w:tcW w:w="970" w:type="dxa"/>
                  <w:vAlign w:val="center"/>
                </w:tcPr>
                <w:p w14:paraId="0AB816B5"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82.03</w:t>
                  </w:r>
                </w:p>
              </w:tc>
              <w:tc>
                <w:tcPr>
                  <w:tcW w:w="988" w:type="dxa"/>
                  <w:vAlign w:val="center"/>
                </w:tcPr>
                <w:p w14:paraId="534BD640"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0.1575</w:t>
                  </w:r>
                </w:p>
              </w:tc>
              <w:tc>
                <w:tcPr>
                  <w:tcW w:w="1042" w:type="dxa"/>
                  <w:vAlign w:val="center"/>
                </w:tcPr>
                <w:p w14:paraId="1F672D71"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8.2</w:t>
                  </w:r>
                </w:p>
              </w:tc>
              <w:tc>
                <w:tcPr>
                  <w:tcW w:w="1033" w:type="dxa"/>
                  <w:gridSpan w:val="2"/>
                  <w:vAlign w:val="center"/>
                </w:tcPr>
                <w:p w14:paraId="544719DF"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1#15m</w:t>
                  </w:r>
                  <w:r w:rsidRPr="00FB1381">
                    <w:rPr>
                      <w:rFonts w:ascii="Times New Roman" w:hAnsi="Times New Roman" w:cs="Times New Roman"/>
                      <w:sz w:val="18"/>
                      <w:szCs w:val="18"/>
                    </w:rPr>
                    <w:t>高排气筒</w:t>
                  </w:r>
                </w:p>
              </w:tc>
            </w:tr>
            <w:tr w:rsidR="00FB16B0" w:rsidRPr="00FB1381" w14:paraId="1B14A85C" w14:textId="77777777" w:rsidTr="000E3E67">
              <w:trPr>
                <w:cantSplit/>
                <w:trHeight w:val="24"/>
              </w:trPr>
              <w:tc>
                <w:tcPr>
                  <w:tcW w:w="422" w:type="dxa"/>
                  <w:vMerge/>
                  <w:vAlign w:val="center"/>
                </w:tcPr>
                <w:p w14:paraId="2B613A97" w14:textId="77777777" w:rsidR="00FB16B0" w:rsidRPr="00FB1381" w:rsidRDefault="00FB16B0" w:rsidP="00C76C85">
                  <w:pPr>
                    <w:pStyle w:val="13"/>
                    <w:rPr>
                      <w:rFonts w:ascii="Times New Roman" w:hAnsi="Times New Roman" w:cs="Times New Roman"/>
                      <w:sz w:val="18"/>
                      <w:szCs w:val="18"/>
                    </w:rPr>
                  </w:pPr>
                </w:p>
              </w:tc>
              <w:tc>
                <w:tcPr>
                  <w:tcW w:w="998" w:type="dxa"/>
                  <w:vMerge w:val="restart"/>
                  <w:vAlign w:val="center"/>
                </w:tcPr>
                <w:p w14:paraId="4C117F5B" w14:textId="77777777" w:rsidR="00FB16B0" w:rsidRPr="00FB1381" w:rsidRDefault="00FB16B0" w:rsidP="00C76C85">
                  <w:pPr>
                    <w:adjustRightInd w:val="0"/>
                    <w:snapToGrid w:val="0"/>
                    <w:jc w:val="center"/>
                    <w:rPr>
                      <w:sz w:val="18"/>
                      <w:szCs w:val="18"/>
                    </w:rPr>
                  </w:pPr>
                  <w:r w:rsidRPr="00FB1381">
                    <w:rPr>
                      <w:sz w:val="18"/>
                      <w:szCs w:val="18"/>
                    </w:rPr>
                    <w:t>注塑车间</w:t>
                  </w:r>
                </w:p>
              </w:tc>
              <w:tc>
                <w:tcPr>
                  <w:tcW w:w="782" w:type="dxa"/>
                  <w:vAlign w:val="center"/>
                </w:tcPr>
                <w:p w14:paraId="564FB15B" w14:textId="77777777" w:rsidR="00FB16B0" w:rsidRPr="00FB1381" w:rsidRDefault="00FB16B0" w:rsidP="00C76C85">
                  <w:pPr>
                    <w:widowControl/>
                    <w:jc w:val="center"/>
                    <w:rPr>
                      <w:kern w:val="0"/>
                      <w:sz w:val="18"/>
                      <w:szCs w:val="18"/>
                    </w:rPr>
                  </w:pPr>
                  <w:r w:rsidRPr="00FB1381">
                    <w:rPr>
                      <w:kern w:val="0"/>
                      <w:sz w:val="18"/>
                      <w:szCs w:val="18"/>
                    </w:rPr>
                    <w:t>颗粒物</w:t>
                  </w:r>
                </w:p>
              </w:tc>
              <w:tc>
                <w:tcPr>
                  <w:tcW w:w="826" w:type="dxa"/>
                  <w:vAlign w:val="center"/>
                </w:tcPr>
                <w:p w14:paraId="4A53CE18"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25" w:type="dxa"/>
                  <w:vAlign w:val="center"/>
                </w:tcPr>
                <w:p w14:paraId="0C1646FD" w14:textId="77777777" w:rsidR="00FB16B0" w:rsidRPr="00FB1381" w:rsidRDefault="00FB16B0" w:rsidP="00C76C85">
                  <w:pPr>
                    <w:jc w:val="center"/>
                    <w:rPr>
                      <w:sz w:val="18"/>
                      <w:szCs w:val="18"/>
                    </w:rPr>
                  </w:pPr>
                  <w:r w:rsidRPr="00FB1381">
                    <w:rPr>
                      <w:sz w:val="18"/>
                      <w:szCs w:val="18"/>
                    </w:rPr>
                    <w:t>0.25</w:t>
                  </w:r>
                </w:p>
              </w:tc>
              <w:tc>
                <w:tcPr>
                  <w:tcW w:w="970" w:type="dxa"/>
                </w:tcPr>
                <w:p w14:paraId="4DAE0A56"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988" w:type="dxa"/>
                </w:tcPr>
                <w:p w14:paraId="28CF6873" w14:textId="77777777" w:rsidR="00FB16B0" w:rsidRPr="00FB1381" w:rsidRDefault="00FB16B0" w:rsidP="00C76C85">
                  <w:pPr>
                    <w:jc w:val="center"/>
                    <w:rPr>
                      <w:sz w:val="18"/>
                      <w:szCs w:val="18"/>
                    </w:rPr>
                  </w:pPr>
                  <w:r w:rsidRPr="00FB1381">
                    <w:rPr>
                      <w:sz w:val="18"/>
                      <w:szCs w:val="18"/>
                    </w:rPr>
                    <w:t>0.0025</w:t>
                  </w:r>
                </w:p>
              </w:tc>
              <w:tc>
                <w:tcPr>
                  <w:tcW w:w="1042" w:type="dxa"/>
                  <w:vAlign w:val="center"/>
                </w:tcPr>
                <w:p w14:paraId="37E6CA23"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33" w:type="dxa"/>
                  <w:gridSpan w:val="2"/>
                  <w:vMerge w:val="restart"/>
                  <w:vAlign w:val="center"/>
                </w:tcPr>
                <w:p w14:paraId="2BE569B2"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大气环境</w:t>
                  </w:r>
                </w:p>
              </w:tc>
            </w:tr>
            <w:tr w:rsidR="00FB16B0" w:rsidRPr="00FB1381" w14:paraId="4DF6F668" w14:textId="77777777" w:rsidTr="000E3E67">
              <w:trPr>
                <w:cantSplit/>
                <w:trHeight w:val="24"/>
              </w:trPr>
              <w:tc>
                <w:tcPr>
                  <w:tcW w:w="422" w:type="dxa"/>
                  <w:vMerge/>
                  <w:vAlign w:val="center"/>
                </w:tcPr>
                <w:p w14:paraId="028B8AF9" w14:textId="77777777" w:rsidR="00FB16B0" w:rsidRPr="00FB1381" w:rsidRDefault="00FB16B0" w:rsidP="00C76C85">
                  <w:pPr>
                    <w:pStyle w:val="13"/>
                    <w:rPr>
                      <w:rFonts w:ascii="Times New Roman" w:hAnsi="Times New Roman" w:cs="Times New Roman"/>
                      <w:sz w:val="18"/>
                      <w:szCs w:val="18"/>
                    </w:rPr>
                  </w:pPr>
                </w:p>
              </w:tc>
              <w:tc>
                <w:tcPr>
                  <w:tcW w:w="998" w:type="dxa"/>
                  <w:vMerge/>
                  <w:vAlign w:val="center"/>
                </w:tcPr>
                <w:p w14:paraId="3E5F12C0" w14:textId="77777777" w:rsidR="00FB16B0" w:rsidRPr="00FB1381" w:rsidRDefault="00FB16B0" w:rsidP="00C76C85">
                  <w:pPr>
                    <w:pStyle w:val="13"/>
                    <w:rPr>
                      <w:rFonts w:ascii="Times New Roman" w:hAnsi="Times New Roman" w:cs="Times New Roman"/>
                      <w:sz w:val="18"/>
                      <w:szCs w:val="18"/>
                    </w:rPr>
                  </w:pPr>
                </w:p>
              </w:tc>
              <w:tc>
                <w:tcPr>
                  <w:tcW w:w="782" w:type="dxa"/>
                  <w:vAlign w:val="center"/>
                </w:tcPr>
                <w:p w14:paraId="605F349B"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bCs/>
                      <w:kern w:val="0"/>
                      <w:sz w:val="18"/>
                      <w:szCs w:val="18"/>
                    </w:rPr>
                    <w:t>非甲烷总烃</w:t>
                  </w:r>
                </w:p>
              </w:tc>
              <w:tc>
                <w:tcPr>
                  <w:tcW w:w="826" w:type="dxa"/>
                  <w:vAlign w:val="center"/>
                </w:tcPr>
                <w:p w14:paraId="3F71FB85"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25" w:type="dxa"/>
                  <w:vAlign w:val="center"/>
                </w:tcPr>
                <w:p w14:paraId="12CAF5A9" w14:textId="77777777" w:rsidR="00FB16B0" w:rsidRPr="00FB1381" w:rsidRDefault="00FB16B0" w:rsidP="00C76C85">
                  <w:pPr>
                    <w:jc w:val="center"/>
                    <w:rPr>
                      <w:sz w:val="18"/>
                      <w:szCs w:val="18"/>
                    </w:rPr>
                  </w:pPr>
                  <w:r w:rsidRPr="00FB1381">
                    <w:rPr>
                      <w:sz w:val="18"/>
                      <w:szCs w:val="18"/>
                    </w:rPr>
                    <w:t>0.175</w:t>
                  </w:r>
                </w:p>
              </w:tc>
              <w:tc>
                <w:tcPr>
                  <w:tcW w:w="970" w:type="dxa"/>
                  <w:vAlign w:val="center"/>
                </w:tcPr>
                <w:p w14:paraId="0F3F0DCB"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988" w:type="dxa"/>
                  <w:vAlign w:val="center"/>
                </w:tcPr>
                <w:p w14:paraId="0100DD79" w14:textId="77777777" w:rsidR="00FB16B0" w:rsidRPr="00FB1381" w:rsidRDefault="00FB16B0" w:rsidP="00C76C85">
                  <w:pPr>
                    <w:jc w:val="center"/>
                    <w:rPr>
                      <w:sz w:val="18"/>
                      <w:szCs w:val="18"/>
                    </w:rPr>
                  </w:pPr>
                  <w:r w:rsidRPr="00FB1381">
                    <w:rPr>
                      <w:sz w:val="18"/>
                      <w:szCs w:val="18"/>
                    </w:rPr>
                    <w:t>0.175</w:t>
                  </w:r>
                </w:p>
              </w:tc>
              <w:tc>
                <w:tcPr>
                  <w:tcW w:w="1042" w:type="dxa"/>
                  <w:vAlign w:val="center"/>
                </w:tcPr>
                <w:p w14:paraId="193D0B54"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33" w:type="dxa"/>
                  <w:gridSpan w:val="2"/>
                  <w:vMerge/>
                  <w:vAlign w:val="center"/>
                </w:tcPr>
                <w:p w14:paraId="55E85AF9" w14:textId="77777777" w:rsidR="00FB16B0" w:rsidRPr="00FB1381" w:rsidRDefault="00FB16B0" w:rsidP="00C76C85">
                  <w:pPr>
                    <w:pStyle w:val="13"/>
                    <w:rPr>
                      <w:rFonts w:ascii="Times New Roman" w:hAnsi="Times New Roman" w:cs="Times New Roman"/>
                      <w:sz w:val="18"/>
                      <w:szCs w:val="18"/>
                    </w:rPr>
                  </w:pPr>
                </w:p>
              </w:tc>
            </w:tr>
            <w:tr w:rsidR="00FB16B0" w:rsidRPr="00FB1381" w14:paraId="569B6E48" w14:textId="77777777" w:rsidTr="000E3E67">
              <w:trPr>
                <w:cantSplit/>
                <w:trHeight w:val="24"/>
              </w:trPr>
              <w:tc>
                <w:tcPr>
                  <w:tcW w:w="422" w:type="dxa"/>
                  <w:vMerge/>
                  <w:vAlign w:val="center"/>
                </w:tcPr>
                <w:p w14:paraId="1657E42D" w14:textId="77777777" w:rsidR="00FB16B0" w:rsidRPr="00FB1381" w:rsidRDefault="00FB16B0" w:rsidP="00C76C85">
                  <w:pPr>
                    <w:pStyle w:val="13"/>
                    <w:rPr>
                      <w:rFonts w:ascii="Times New Roman" w:hAnsi="Times New Roman" w:cs="Times New Roman"/>
                      <w:sz w:val="18"/>
                      <w:szCs w:val="18"/>
                    </w:rPr>
                  </w:pPr>
                </w:p>
              </w:tc>
              <w:tc>
                <w:tcPr>
                  <w:tcW w:w="998" w:type="dxa"/>
                  <w:vMerge w:val="restart"/>
                  <w:vAlign w:val="center"/>
                </w:tcPr>
                <w:p w14:paraId="44D95782" w14:textId="77777777" w:rsidR="00FB16B0" w:rsidRPr="00FB1381" w:rsidRDefault="00FB16B0" w:rsidP="00C76C85">
                  <w:pPr>
                    <w:adjustRightInd w:val="0"/>
                    <w:snapToGrid w:val="0"/>
                    <w:jc w:val="center"/>
                    <w:rPr>
                      <w:sz w:val="18"/>
                      <w:szCs w:val="18"/>
                    </w:rPr>
                  </w:pPr>
                  <w:r w:rsidRPr="00FB1381">
                    <w:rPr>
                      <w:sz w:val="18"/>
                      <w:szCs w:val="18"/>
                    </w:rPr>
                    <w:t>五金件制品车间</w:t>
                  </w:r>
                </w:p>
              </w:tc>
              <w:tc>
                <w:tcPr>
                  <w:tcW w:w="782" w:type="dxa"/>
                  <w:vAlign w:val="center"/>
                </w:tcPr>
                <w:p w14:paraId="60FEE2CD" w14:textId="77777777" w:rsidR="00FB16B0" w:rsidRPr="00FB1381" w:rsidRDefault="00FB16B0" w:rsidP="00C76C85">
                  <w:pPr>
                    <w:widowControl/>
                    <w:jc w:val="center"/>
                    <w:rPr>
                      <w:bCs/>
                      <w:kern w:val="0"/>
                      <w:sz w:val="18"/>
                      <w:szCs w:val="18"/>
                    </w:rPr>
                  </w:pPr>
                  <w:r w:rsidRPr="00FB1381">
                    <w:rPr>
                      <w:kern w:val="0"/>
                      <w:sz w:val="18"/>
                      <w:szCs w:val="18"/>
                    </w:rPr>
                    <w:t>颗粒物</w:t>
                  </w:r>
                </w:p>
              </w:tc>
              <w:tc>
                <w:tcPr>
                  <w:tcW w:w="826" w:type="dxa"/>
                  <w:vAlign w:val="center"/>
                </w:tcPr>
                <w:p w14:paraId="2D4FC4BD"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25" w:type="dxa"/>
                  <w:vAlign w:val="center"/>
                </w:tcPr>
                <w:p w14:paraId="683B6092" w14:textId="77777777" w:rsidR="00FB16B0" w:rsidRPr="00FB1381" w:rsidRDefault="00FB16B0" w:rsidP="00C76C85">
                  <w:pPr>
                    <w:jc w:val="center"/>
                    <w:rPr>
                      <w:sz w:val="18"/>
                      <w:szCs w:val="18"/>
                    </w:rPr>
                  </w:pPr>
                  <w:r w:rsidRPr="00FB1381">
                    <w:rPr>
                      <w:sz w:val="18"/>
                      <w:szCs w:val="18"/>
                    </w:rPr>
                    <w:t>0.54</w:t>
                  </w:r>
                </w:p>
              </w:tc>
              <w:tc>
                <w:tcPr>
                  <w:tcW w:w="970" w:type="dxa"/>
                  <w:vAlign w:val="center"/>
                </w:tcPr>
                <w:p w14:paraId="48F4C00B"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988" w:type="dxa"/>
                  <w:vAlign w:val="center"/>
                </w:tcPr>
                <w:p w14:paraId="70783B43" w14:textId="77777777" w:rsidR="00FB16B0" w:rsidRPr="00FB1381" w:rsidRDefault="00FB16B0" w:rsidP="00C76C85">
                  <w:pPr>
                    <w:jc w:val="center"/>
                    <w:rPr>
                      <w:sz w:val="18"/>
                      <w:szCs w:val="18"/>
                    </w:rPr>
                  </w:pPr>
                  <w:r w:rsidRPr="00FB1381">
                    <w:rPr>
                      <w:sz w:val="18"/>
                      <w:szCs w:val="18"/>
                    </w:rPr>
                    <w:t>0.05</w:t>
                  </w:r>
                </w:p>
              </w:tc>
              <w:tc>
                <w:tcPr>
                  <w:tcW w:w="1042" w:type="dxa"/>
                  <w:vAlign w:val="center"/>
                </w:tcPr>
                <w:p w14:paraId="4F866E4D"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33" w:type="dxa"/>
                  <w:gridSpan w:val="2"/>
                  <w:vMerge/>
                  <w:vAlign w:val="center"/>
                </w:tcPr>
                <w:p w14:paraId="73426EA4" w14:textId="77777777" w:rsidR="00FB16B0" w:rsidRPr="00FB1381" w:rsidRDefault="00FB16B0" w:rsidP="00C76C85">
                  <w:pPr>
                    <w:pStyle w:val="13"/>
                    <w:rPr>
                      <w:rFonts w:ascii="Times New Roman" w:hAnsi="Times New Roman" w:cs="Times New Roman"/>
                      <w:sz w:val="18"/>
                      <w:szCs w:val="18"/>
                    </w:rPr>
                  </w:pPr>
                </w:p>
              </w:tc>
            </w:tr>
            <w:tr w:rsidR="00FB16B0" w:rsidRPr="00FB1381" w14:paraId="1DCD84EA" w14:textId="77777777" w:rsidTr="000E3E67">
              <w:trPr>
                <w:cantSplit/>
                <w:trHeight w:val="24"/>
              </w:trPr>
              <w:tc>
                <w:tcPr>
                  <w:tcW w:w="422" w:type="dxa"/>
                  <w:vMerge/>
                  <w:vAlign w:val="center"/>
                </w:tcPr>
                <w:p w14:paraId="23E29ECB" w14:textId="77777777" w:rsidR="00FB16B0" w:rsidRPr="00FB1381" w:rsidRDefault="00FB16B0" w:rsidP="00C76C85">
                  <w:pPr>
                    <w:pStyle w:val="13"/>
                    <w:rPr>
                      <w:rFonts w:ascii="Times New Roman" w:hAnsi="Times New Roman" w:cs="Times New Roman"/>
                      <w:sz w:val="18"/>
                      <w:szCs w:val="18"/>
                    </w:rPr>
                  </w:pPr>
                </w:p>
              </w:tc>
              <w:tc>
                <w:tcPr>
                  <w:tcW w:w="998" w:type="dxa"/>
                  <w:vMerge/>
                  <w:vAlign w:val="center"/>
                </w:tcPr>
                <w:p w14:paraId="47F29508" w14:textId="77777777" w:rsidR="00FB16B0" w:rsidRPr="00FB1381" w:rsidRDefault="00FB16B0" w:rsidP="00C76C85">
                  <w:pPr>
                    <w:adjustRightInd w:val="0"/>
                    <w:snapToGrid w:val="0"/>
                    <w:jc w:val="center"/>
                    <w:rPr>
                      <w:sz w:val="18"/>
                      <w:szCs w:val="18"/>
                    </w:rPr>
                  </w:pPr>
                </w:p>
              </w:tc>
              <w:tc>
                <w:tcPr>
                  <w:tcW w:w="782" w:type="dxa"/>
                  <w:vAlign w:val="center"/>
                </w:tcPr>
                <w:p w14:paraId="404C3217" w14:textId="77777777" w:rsidR="00FB16B0" w:rsidRPr="00FB1381" w:rsidRDefault="00FB16B0" w:rsidP="00C76C85">
                  <w:pPr>
                    <w:widowControl/>
                    <w:jc w:val="center"/>
                    <w:rPr>
                      <w:kern w:val="0"/>
                      <w:sz w:val="18"/>
                      <w:szCs w:val="18"/>
                    </w:rPr>
                  </w:pPr>
                  <w:r w:rsidRPr="00FB1381">
                    <w:rPr>
                      <w:bCs/>
                      <w:kern w:val="0"/>
                      <w:sz w:val="18"/>
                      <w:szCs w:val="18"/>
                    </w:rPr>
                    <w:t>非甲烷总烃</w:t>
                  </w:r>
                </w:p>
              </w:tc>
              <w:tc>
                <w:tcPr>
                  <w:tcW w:w="826" w:type="dxa"/>
                  <w:vAlign w:val="center"/>
                </w:tcPr>
                <w:p w14:paraId="462A828F"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25" w:type="dxa"/>
                  <w:vAlign w:val="center"/>
                </w:tcPr>
                <w:p w14:paraId="67DF787F" w14:textId="77777777" w:rsidR="00FB16B0" w:rsidRPr="00FB1381" w:rsidRDefault="00FB16B0" w:rsidP="00C76C85">
                  <w:pPr>
                    <w:jc w:val="center"/>
                    <w:rPr>
                      <w:sz w:val="18"/>
                      <w:szCs w:val="18"/>
                    </w:rPr>
                  </w:pPr>
                  <w:r w:rsidRPr="00FB1381">
                    <w:rPr>
                      <w:sz w:val="18"/>
                      <w:szCs w:val="18"/>
                    </w:rPr>
                    <w:t>0.0285</w:t>
                  </w:r>
                </w:p>
              </w:tc>
              <w:tc>
                <w:tcPr>
                  <w:tcW w:w="970" w:type="dxa"/>
                  <w:vAlign w:val="center"/>
                </w:tcPr>
                <w:p w14:paraId="031E8418"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988" w:type="dxa"/>
                  <w:vAlign w:val="center"/>
                </w:tcPr>
                <w:p w14:paraId="44BE4C08" w14:textId="77777777" w:rsidR="00FB16B0" w:rsidRPr="00FB1381" w:rsidRDefault="00FB16B0" w:rsidP="00C76C85">
                  <w:pPr>
                    <w:jc w:val="center"/>
                    <w:rPr>
                      <w:sz w:val="18"/>
                      <w:szCs w:val="18"/>
                    </w:rPr>
                  </w:pPr>
                  <w:r w:rsidRPr="00FB1381">
                    <w:rPr>
                      <w:sz w:val="18"/>
                      <w:szCs w:val="18"/>
                    </w:rPr>
                    <w:t>0.0285</w:t>
                  </w:r>
                </w:p>
              </w:tc>
              <w:tc>
                <w:tcPr>
                  <w:tcW w:w="1042" w:type="dxa"/>
                  <w:vAlign w:val="center"/>
                </w:tcPr>
                <w:p w14:paraId="5377BB67"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33" w:type="dxa"/>
                  <w:gridSpan w:val="2"/>
                  <w:vMerge/>
                  <w:vAlign w:val="center"/>
                </w:tcPr>
                <w:p w14:paraId="335D4FDC" w14:textId="77777777" w:rsidR="00FB16B0" w:rsidRPr="00FB1381" w:rsidRDefault="00FB16B0" w:rsidP="00C76C85">
                  <w:pPr>
                    <w:pStyle w:val="13"/>
                    <w:rPr>
                      <w:rFonts w:ascii="Times New Roman" w:hAnsi="Times New Roman" w:cs="Times New Roman"/>
                      <w:sz w:val="18"/>
                      <w:szCs w:val="18"/>
                    </w:rPr>
                  </w:pPr>
                </w:p>
              </w:tc>
            </w:tr>
            <w:tr w:rsidR="00FB16B0" w:rsidRPr="00FB1381" w14:paraId="21005FBC" w14:textId="77777777" w:rsidTr="000E3E67">
              <w:trPr>
                <w:gridAfter w:val="1"/>
                <w:wAfter w:w="37" w:type="dxa"/>
                <w:cantSplit/>
                <w:trHeight w:val="24"/>
              </w:trPr>
              <w:tc>
                <w:tcPr>
                  <w:tcW w:w="422" w:type="dxa"/>
                  <w:vAlign w:val="center"/>
                </w:tcPr>
                <w:p w14:paraId="7070BE40"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种类</w:t>
                  </w:r>
                </w:p>
              </w:tc>
              <w:tc>
                <w:tcPr>
                  <w:tcW w:w="998" w:type="dxa"/>
                  <w:vAlign w:val="center"/>
                </w:tcPr>
                <w:p w14:paraId="303F94C3"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排放源</w:t>
                  </w:r>
                </w:p>
                <w:p w14:paraId="123ACBE4"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（编号）</w:t>
                  </w:r>
                </w:p>
              </w:tc>
              <w:tc>
                <w:tcPr>
                  <w:tcW w:w="782" w:type="dxa"/>
                  <w:vAlign w:val="center"/>
                </w:tcPr>
                <w:p w14:paraId="74ACB581"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污染物名称</w:t>
                  </w:r>
                </w:p>
              </w:tc>
              <w:tc>
                <w:tcPr>
                  <w:tcW w:w="826" w:type="dxa"/>
                  <w:vAlign w:val="center"/>
                </w:tcPr>
                <w:p w14:paraId="20BC013D"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废水量</w:t>
                  </w:r>
                </w:p>
                <w:p w14:paraId="67883FE0"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w:t>
                  </w:r>
                  <w:r w:rsidRPr="00FB1381">
                    <w:rPr>
                      <w:rFonts w:ascii="Times New Roman" w:hAnsi="Times New Roman" w:cs="Times New Roman"/>
                      <w:b/>
                      <w:sz w:val="18"/>
                      <w:szCs w:val="18"/>
                    </w:rPr>
                    <w:t>t/a</w:t>
                  </w:r>
                  <w:r w:rsidRPr="00FB1381">
                    <w:rPr>
                      <w:rFonts w:ascii="Times New Roman" w:hAnsi="Times New Roman" w:cs="Times New Roman"/>
                      <w:b/>
                      <w:sz w:val="18"/>
                      <w:szCs w:val="18"/>
                    </w:rPr>
                    <w:t>）</w:t>
                  </w:r>
                </w:p>
              </w:tc>
              <w:tc>
                <w:tcPr>
                  <w:tcW w:w="1025" w:type="dxa"/>
                  <w:vAlign w:val="center"/>
                </w:tcPr>
                <w:p w14:paraId="71074F7C" w14:textId="77777777" w:rsidR="00FB16B0" w:rsidRPr="00FB1381" w:rsidRDefault="00FB16B0" w:rsidP="00C76C85">
                  <w:pPr>
                    <w:pStyle w:val="13"/>
                    <w:rPr>
                      <w:rFonts w:ascii="Times New Roman" w:hAnsi="Times New Roman" w:cs="Times New Roman"/>
                      <w:b/>
                      <w:spacing w:val="-10"/>
                      <w:sz w:val="18"/>
                      <w:szCs w:val="18"/>
                    </w:rPr>
                  </w:pPr>
                  <w:r w:rsidRPr="00FB1381">
                    <w:rPr>
                      <w:rFonts w:ascii="Times New Roman" w:hAnsi="Times New Roman" w:cs="Times New Roman"/>
                      <w:b/>
                      <w:spacing w:val="-10"/>
                      <w:sz w:val="18"/>
                      <w:szCs w:val="18"/>
                    </w:rPr>
                    <w:t>产生浓度</w:t>
                  </w:r>
                </w:p>
                <w:p w14:paraId="40814374"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w:t>
                  </w:r>
                  <w:r w:rsidRPr="00FB1381">
                    <w:rPr>
                      <w:rFonts w:ascii="Times New Roman" w:hAnsi="Times New Roman" w:cs="Times New Roman"/>
                      <w:b/>
                      <w:sz w:val="18"/>
                      <w:szCs w:val="18"/>
                    </w:rPr>
                    <w:t>mg/L</w:t>
                  </w:r>
                  <w:r w:rsidRPr="00FB1381">
                    <w:rPr>
                      <w:rFonts w:ascii="Times New Roman" w:hAnsi="Times New Roman" w:cs="Times New Roman"/>
                      <w:b/>
                      <w:sz w:val="18"/>
                      <w:szCs w:val="18"/>
                    </w:rPr>
                    <w:t>）</w:t>
                  </w:r>
                </w:p>
              </w:tc>
              <w:tc>
                <w:tcPr>
                  <w:tcW w:w="970" w:type="dxa"/>
                  <w:vAlign w:val="center"/>
                </w:tcPr>
                <w:p w14:paraId="3A059946"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产生量</w:t>
                  </w:r>
                </w:p>
                <w:p w14:paraId="03D5EDFF"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w:t>
                  </w:r>
                  <w:r w:rsidRPr="00FB1381">
                    <w:rPr>
                      <w:rFonts w:ascii="Times New Roman" w:hAnsi="Times New Roman" w:cs="Times New Roman"/>
                      <w:b/>
                      <w:sz w:val="18"/>
                      <w:szCs w:val="18"/>
                    </w:rPr>
                    <w:t>t/a</w:t>
                  </w:r>
                  <w:r w:rsidRPr="00FB1381">
                    <w:rPr>
                      <w:rFonts w:ascii="Times New Roman" w:hAnsi="Times New Roman" w:cs="Times New Roman"/>
                      <w:b/>
                      <w:sz w:val="18"/>
                      <w:szCs w:val="18"/>
                    </w:rPr>
                    <w:t>）</w:t>
                  </w:r>
                </w:p>
              </w:tc>
              <w:tc>
                <w:tcPr>
                  <w:tcW w:w="988" w:type="dxa"/>
                  <w:vAlign w:val="center"/>
                </w:tcPr>
                <w:p w14:paraId="411801C4"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排放浓度（</w:t>
                  </w:r>
                  <w:r w:rsidRPr="00FB1381">
                    <w:rPr>
                      <w:rFonts w:ascii="Times New Roman" w:hAnsi="Times New Roman" w:cs="Times New Roman"/>
                      <w:b/>
                      <w:sz w:val="18"/>
                      <w:szCs w:val="18"/>
                    </w:rPr>
                    <w:t>mg/L</w:t>
                  </w:r>
                  <w:r w:rsidRPr="00FB1381">
                    <w:rPr>
                      <w:rFonts w:ascii="Times New Roman" w:hAnsi="Times New Roman" w:cs="Times New Roman"/>
                      <w:b/>
                      <w:sz w:val="18"/>
                      <w:szCs w:val="18"/>
                    </w:rPr>
                    <w:t>）</w:t>
                  </w:r>
                </w:p>
              </w:tc>
              <w:tc>
                <w:tcPr>
                  <w:tcW w:w="1042" w:type="dxa"/>
                  <w:vAlign w:val="center"/>
                </w:tcPr>
                <w:p w14:paraId="51088389"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排放量（</w:t>
                  </w:r>
                  <w:r w:rsidRPr="00FB1381">
                    <w:rPr>
                      <w:rFonts w:ascii="Times New Roman" w:hAnsi="Times New Roman" w:cs="Times New Roman"/>
                      <w:b/>
                      <w:sz w:val="18"/>
                      <w:szCs w:val="18"/>
                    </w:rPr>
                    <w:t>t/a</w:t>
                  </w:r>
                  <w:r w:rsidRPr="00FB1381">
                    <w:rPr>
                      <w:rFonts w:ascii="Times New Roman" w:hAnsi="Times New Roman" w:cs="Times New Roman"/>
                      <w:b/>
                      <w:sz w:val="18"/>
                      <w:szCs w:val="18"/>
                    </w:rPr>
                    <w:t>）</w:t>
                  </w:r>
                </w:p>
              </w:tc>
              <w:tc>
                <w:tcPr>
                  <w:tcW w:w="996" w:type="dxa"/>
                  <w:vAlign w:val="center"/>
                </w:tcPr>
                <w:p w14:paraId="4EAAF59C"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w:t>
                  </w:r>
                </w:p>
                <w:p w14:paraId="0F9D4F85"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去向</w:t>
                  </w:r>
                </w:p>
              </w:tc>
            </w:tr>
            <w:tr w:rsidR="00FB16B0" w:rsidRPr="00FB1381" w14:paraId="1E498861" w14:textId="77777777" w:rsidTr="000E3E67">
              <w:trPr>
                <w:gridAfter w:val="1"/>
                <w:wAfter w:w="37" w:type="dxa"/>
                <w:cantSplit/>
                <w:trHeight w:val="1440"/>
              </w:trPr>
              <w:tc>
                <w:tcPr>
                  <w:tcW w:w="422" w:type="dxa"/>
                  <w:vAlign w:val="center"/>
                </w:tcPr>
                <w:p w14:paraId="26656E8A"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废水</w:t>
                  </w:r>
                </w:p>
              </w:tc>
              <w:tc>
                <w:tcPr>
                  <w:tcW w:w="998" w:type="dxa"/>
                  <w:vAlign w:val="center"/>
                </w:tcPr>
                <w:p w14:paraId="1C4E634D"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生活污水</w:t>
                  </w:r>
                </w:p>
              </w:tc>
              <w:tc>
                <w:tcPr>
                  <w:tcW w:w="782" w:type="dxa"/>
                  <w:vAlign w:val="center"/>
                </w:tcPr>
                <w:p w14:paraId="0644392C"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COD</w:t>
                  </w:r>
                </w:p>
                <w:p w14:paraId="0252094E"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SS</w:t>
                  </w:r>
                </w:p>
                <w:p w14:paraId="203BB148"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氨氮</w:t>
                  </w:r>
                </w:p>
                <w:p w14:paraId="2D0CD6A0"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总氮</w:t>
                  </w:r>
                </w:p>
                <w:p w14:paraId="60927CD5"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总磷</w:t>
                  </w:r>
                </w:p>
              </w:tc>
              <w:tc>
                <w:tcPr>
                  <w:tcW w:w="826" w:type="dxa"/>
                  <w:vAlign w:val="center"/>
                </w:tcPr>
                <w:p w14:paraId="6ECBE6DF"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2700</w:t>
                  </w:r>
                </w:p>
              </w:tc>
              <w:tc>
                <w:tcPr>
                  <w:tcW w:w="1025" w:type="dxa"/>
                  <w:vAlign w:val="center"/>
                </w:tcPr>
                <w:p w14:paraId="1F64DDA5"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400</w:t>
                  </w:r>
                </w:p>
                <w:p w14:paraId="7B97B451"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200</w:t>
                  </w:r>
                </w:p>
                <w:p w14:paraId="05ED7C2B"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25</w:t>
                  </w:r>
                </w:p>
                <w:p w14:paraId="3EB94B85" w14:textId="6592F7B8" w:rsidR="002F0810" w:rsidRPr="00FB1381" w:rsidRDefault="002F0810" w:rsidP="00C76C85">
                  <w:pPr>
                    <w:pStyle w:val="13"/>
                    <w:rPr>
                      <w:rFonts w:ascii="Times New Roman" w:hAnsi="Times New Roman" w:cs="Times New Roman"/>
                      <w:sz w:val="18"/>
                      <w:szCs w:val="18"/>
                    </w:rPr>
                  </w:pPr>
                  <w:r w:rsidRPr="00FB1381">
                    <w:rPr>
                      <w:rFonts w:ascii="Times New Roman" w:hAnsi="Times New Roman" w:cs="Times New Roman"/>
                      <w:sz w:val="18"/>
                      <w:szCs w:val="18"/>
                    </w:rPr>
                    <w:t>35</w:t>
                  </w:r>
                </w:p>
                <w:p w14:paraId="02C1311A"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4</w:t>
                  </w:r>
                </w:p>
              </w:tc>
              <w:tc>
                <w:tcPr>
                  <w:tcW w:w="970" w:type="dxa"/>
                  <w:vAlign w:val="center"/>
                </w:tcPr>
                <w:p w14:paraId="48855DC1"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1.08</w:t>
                  </w:r>
                </w:p>
                <w:p w14:paraId="3F6A8E81"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0.54</w:t>
                  </w:r>
                </w:p>
                <w:p w14:paraId="75E9D017"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0.0675</w:t>
                  </w:r>
                </w:p>
                <w:p w14:paraId="52364CD9" w14:textId="082EF61B" w:rsidR="002F0810" w:rsidRPr="00FB1381" w:rsidRDefault="002F0810" w:rsidP="00C76C85">
                  <w:pPr>
                    <w:pStyle w:val="13"/>
                    <w:rPr>
                      <w:rFonts w:ascii="Times New Roman" w:hAnsi="Times New Roman" w:cs="Times New Roman"/>
                      <w:sz w:val="18"/>
                      <w:szCs w:val="18"/>
                    </w:rPr>
                  </w:pPr>
                  <w:r w:rsidRPr="00FB1381">
                    <w:rPr>
                      <w:rFonts w:ascii="Times New Roman" w:hAnsi="Times New Roman" w:cs="Times New Roman"/>
                      <w:sz w:val="18"/>
                      <w:szCs w:val="18"/>
                    </w:rPr>
                    <w:t>0.0945</w:t>
                  </w:r>
                </w:p>
                <w:p w14:paraId="25E0EB68"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0.01</w:t>
                  </w:r>
                </w:p>
              </w:tc>
              <w:tc>
                <w:tcPr>
                  <w:tcW w:w="988" w:type="dxa"/>
                  <w:vAlign w:val="center"/>
                </w:tcPr>
                <w:p w14:paraId="40B3C1BC"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400</w:t>
                  </w:r>
                </w:p>
                <w:p w14:paraId="4B1C11AD"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200</w:t>
                  </w:r>
                </w:p>
                <w:p w14:paraId="0EDF0586"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25</w:t>
                  </w:r>
                </w:p>
                <w:p w14:paraId="0CA4120C" w14:textId="0D551E98" w:rsidR="002F0810" w:rsidRPr="00FB1381" w:rsidRDefault="002F0810" w:rsidP="00C76C85">
                  <w:pPr>
                    <w:pStyle w:val="13"/>
                    <w:rPr>
                      <w:rFonts w:ascii="Times New Roman" w:hAnsi="Times New Roman" w:cs="Times New Roman"/>
                      <w:sz w:val="18"/>
                      <w:szCs w:val="18"/>
                    </w:rPr>
                  </w:pPr>
                  <w:r w:rsidRPr="00FB1381">
                    <w:rPr>
                      <w:rFonts w:ascii="Times New Roman" w:hAnsi="Times New Roman" w:cs="Times New Roman"/>
                      <w:sz w:val="18"/>
                      <w:szCs w:val="18"/>
                    </w:rPr>
                    <w:t>35</w:t>
                  </w:r>
                </w:p>
                <w:p w14:paraId="1CE399D5"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4</w:t>
                  </w:r>
                </w:p>
              </w:tc>
              <w:tc>
                <w:tcPr>
                  <w:tcW w:w="1042" w:type="dxa"/>
                  <w:vAlign w:val="center"/>
                </w:tcPr>
                <w:p w14:paraId="6291440A"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1.08</w:t>
                  </w:r>
                </w:p>
                <w:p w14:paraId="79EC0E4B"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0.54</w:t>
                  </w:r>
                </w:p>
                <w:p w14:paraId="6FED4B34"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0.0675</w:t>
                  </w:r>
                </w:p>
                <w:p w14:paraId="15836498" w14:textId="6CB6D79C" w:rsidR="002F0810" w:rsidRPr="00FB1381" w:rsidRDefault="002F0810" w:rsidP="00C76C85">
                  <w:pPr>
                    <w:pStyle w:val="13"/>
                    <w:rPr>
                      <w:rFonts w:ascii="Times New Roman" w:hAnsi="Times New Roman" w:cs="Times New Roman"/>
                      <w:sz w:val="18"/>
                      <w:szCs w:val="18"/>
                    </w:rPr>
                  </w:pPr>
                  <w:r w:rsidRPr="00FB1381">
                    <w:rPr>
                      <w:rFonts w:ascii="Times New Roman" w:hAnsi="Times New Roman" w:cs="Times New Roman"/>
                      <w:sz w:val="18"/>
                      <w:szCs w:val="18"/>
                    </w:rPr>
                    <w:t>0.0945</w:t>
                  </w:r>
                </w:p>
                <w:p w14:paraId="7D6B02BF"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0.01</w:t>
                  </w:r>
                </w:p>
              </w:tc>
              <w:tc>
                <w:tcPr>
                  <w:tcW w:w="996" w:type="dxa"/>
                  <w:vAlign w:val="center"/>
                </w:tcPr>
                <w:p w14:paraId="0D555925" w14:textId="77777777" w:rsidR="00FB16B0" w:rsidRPr="00FB1381" w:rsidRDefault="00FB16B0" w:rsidP="00C76C85">
                  <w:pPr>
                    <w:pStyle w:val="13"/>
                    <w:rPr>
                      <w:rFonts w:ascii="Times New Roman" w:hAnsi="Times New Roman" w:cs="Times New Roman"/>
                      <w:sz w:val="18"/>
                      <w:szCs w:val="18"/>
                    </w:rPr>
                  </w:pPr>
                  <w:r w:rsidRPr="00FB1381">
                    <w:rPr>
                      <w:rFonts w:ascii="Times New Roman" w:hAnsi="Times New Roman" w:cs="Times New Roman"/>
                      <w:sz w:val="18"/>
                      <w:szCs w:val="18"/>
                    </w:rPr>
                    <w:t>接管排入城东污水处理厂</w:t>
                  </w:r>
                </w:p>
              </w:tc>
            </w:tr>
            <w:tr w:rsidR="00FB16B0" w:rsidRPr="00FB1381" w14:paraId="295B7B0B" w14:textId="77777777" w:rsidTr="000E3E67">
              <w:trPr>
                <w:gridAfter w:val="1"/>
                <w:wAfter w:w="37" w:type="dxa"/>
                <w:cantSplit/>
                <w:trHeight w:val="24"/>
              </w:trPr>
              <w:tc>
                <w:tcPr>
                  <w:tcW w:w="422" w:type="dxa"/>
                  <w:vAlign w:val="center"/>
                </w:tcPr>
                <w:p w14:paraId="0601C3F7"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种类</w:t>
                  </w:r>
                </w:p>
              </w:tc>
              <w:tc>
                <w:tcPr>
                  <w:tcW w:w="998" w:type="dxa"/>
                  <w:vAlign w:val="center"/>
                </w:tcPr>
                <w:p w14:paraId="0CC77C3A"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排放源</w:t>
                  </w:r>
                </w:p>
                <w:p w14:paraId="5BF577F6"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（编号）</w:t>
                  </w:r>
                </w:p>
              </w:tc>
              <w:tc>
                <w:tcPr>
                  <w:tcW w:w="1608" w:type="dxa"/>
                  <w:gridSpan w:val="2"/>
                  <w:vAlign w:val="center"/>
                </w:tcPr>
                <w:p w14:paraId="73080FBA"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产生量</w:t>
                  </w:r>
                </w:p>
                <w:p w14:paraId="175039F9"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w:t>
                  </w:r>
                  <w:r w:rsidRPr="00FB1381">
                    <w:rPr>
                      <w:rFonts w:ascii="Times New Roman" w:hAnsi="Times New Roman" w:cs="Times New Roman"/>
                      <w:b/>
                      <w:sz w:val="18"/>
                      <w:szCs w:val="18"/>
                    </w:rPr>
                    <w:t>t/a</w:t>
                  </w:r>
                  <w:r w:rsidRPr="00FB1381">
                    <w:rPr>
                      <w:rFonts w:ascii="Times New Roman" w:hAnsi="Times New Roman" w:cs="Times New Roman"/>
                      <w:b/>
                      <w:sz w:val="18"/>
                      <w:szCs w:val="18"/>
                    </w:rPr>
                    <w:t>）</w:t>
                  </w:r>
                </w:p>
              </w:tc>
              <w:tc>
                <w:tcPr>
                  <w:tcW w:w="1995" w:type="dxa"/>
                  <w:gridSpan w:val="2"/>
                  <w:vAlign w:val="center"/>
                </w:tcPr>
                <w:p w14:paraId="7BCCD268"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处理处置量</w:t>
                  </w:r>
                </w:p>
                <w:p w14:paraId="7BB0CE86"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w:t>
                  </w:r>
                  <w:r w:rsidRPr="00FB1381">
                    <w:rPr>
                      <w:rFonts w:ascii="Times New Roman" w:hAnsi="Times New Roman" w:cs="Times New Roman"/>
                      <w:b/>
                      <w:sz w:val="18"/>
                      <w:szCs w:val="18"/>
                    </w:rPr>
                    <w:t>t/a</w:t>
                  </w:r>
                  <w:r w:rsidRPr="00FB1381">
                    <w:rPr>
                      <w:rFonts w:ascii="Times New Roman" w:hAnsi="Times New Roman" w:cs="Times New Roman"/>
                      <w:b/>
                      <w:sz w:val="18"/>
                      <w:szCs w:val="18"/>
                    </w:rPr>
                    <w:t>）</w:t>
                  </w:r>
                </w:p>
              </w:tc>
              <w:tc>
                <w:tcPr>
                  <w:tcW w:w="988" w:type="dxa"/>
                  <w:vAlign w:val="center"/>
                </w:tcPr>
                <w:p w14:paraId="48EFD680" w14:textId="77777777" w:rsidR="00FB16B0" w:rsidRPr="00FB1381" w:rsidRDefault="00FB16B0" w:rsidP="00C76C85">
                  <w:pPr>
                    <w:pStyle w:val="13"/>
                    <w:rPr>
                      <w:rFonts w:ascii="Times New Roman" w:hAnsi="Times New Roman" w:cs="Times New Roman"/>
                      <w:b/>
                      <w:spacing w:val="-10"/>
                      <w:sz w:val="18"/>
                      <w:szCs w:val="18"/>
                    </w:rPr>
                  </w:pPr>
                  <w:r w:rsidRPr="00FB1381">
                    <w:rPr>
                      <w:rFonts w:ascii="Times New Roman" w:hAnsi="Times New Roman" w:cs="Times New Roman"/>
                      <w:b/>
                      <w:spacing w:val="-10"/>
                      <w:sz w:val="18"/>
                      <w:szCs w:val="18"/>
                    </w:rPr>
                    <w:t>综合利用量（</w:t>
                  </w:r>
                  <w:r w:rsidRPr="00FB1381">
                    <w:rPr>
                      <w:rFonts w:ascii="Times New Roman" w:hAnsi="Times New Roman" w:cs="Times New Roman"/>
                      <w:b/>
                      <w:spacing w:val="-10"/>
                      <w:sz w:val="18"/>
                      <w:szCs w:val="18"/>
                    </w:rPr>
                    <w:t>t/a</w:t>
                  </w:r>
                  <w:r w:rsidRPr="00FB1381">
                    <w:rPr>
                      <w:rFonts w:ascii="Times New Roman" w:hAnsi="Times New Roman" w:cs="Times New Roman"/>
                      <w:b/>
                      <w:spacing w:val="-10"/>
                      <w:sz w:val="18"/>
                      <w:szCs w:val="18"/>
                    </w:rPr>
                    <w:t>）</w:t>
                  </w:r>
                </w:p>
              </w:tc>
              <w:tc>
                <w:tcPr>
                  <w:tcW w:w="1042" w:type="dxa"/>
                  <w:vAlign w:val="center"/>
                </w:tcPr>
                <w:p w14:paraId="3404D507" w14:textId="77777777" w:rsidR="00FB16B0" w:rsidRPr="00FB1381" w:rsidRDefault="00FB16B0" w:rsidP="00C76C85">
                  <w:pPr>
                    <w:pStyle w:val="13"/>
                    <w:rPr>
                      <w:rFonts w:ascii="Times New Roman" w:hAnsi="Times New Roman" w:cs="Times New Roman"/>
                      <w:b/>
                      <w:spacing w:val="-10"/>
                      <w:sz w:val="18"/>
                      <w:szCs w:val="18"/>
                    </w:rPr>
                  </w:pPr>
                  <w:r w:rsidRPr="00FB1381">
                    <w:rPr>
                      <w:rFonts w:ascii="Times New Roman" w:hAnsi="Times New Roman" w:cs="Times New Roman"/>
                      <w:b/>
                      <w:spacing w:val="-10"/>
                      <w:sz w:val="18"/>
                      <w:szCs w:val="18"/>
                    </w:rPr>
                    <w:t>外排量</w:t>
                  </w:r>
                </w:p>
                <w:p w14:paraId="386D2FEE" w14:textId="77777777" w:rsidR="00FB16B0" w:rsidRPr="00FB1381" w:rsidRDefault="00FB16B0" w:rsidP="00C76C85">
                  <w:pPr>
                    <w:pStyle w:val="13"/>
                    <w:rPr>
                      <w:rFonts w:ascii="Times New Roman" w:hAnsi="Times New Roman" w:cs="Times New Roman"/>
                      <w:b/>
                      <w:spacing w:val="-10"/>
                      <w:sz w:val="18"/>
                      <w:szCs w:val="18"/>
                    </w:rPr>
                  </w:pPr>
                  <w:r w:rsidRPr="00FB1381">
                    <w:rPr>
                      <w:rFonts w:ascii="Times New Roman" w:hAnsi="Times New Roman" w:cs="Times New Roman"/>
                      <w:b/>
                      <w:spacing w:val="-10"/>
                      <w:sz w:val="18"/>
                      <w:szCs w:val="18"/>
                    </w:rPr>
                    <w:t>（</w:t>
                  </w:r>
                  <w:r w:rsidRPr="00FB1381">
                    <w:rPr>
                      <w:rFonts w:ascii="Times New Roman" w:hAnsi="Times New Roman" w:cs="Times New Roman"/>
                      <w:b/>
                      <w:spacing w:val="-10"/>
                      <w:sz w:val="18"/>
                      <w:szCs w:val="18"/>
                    </w:rPr>
                    <w:t>t/a</w:t>
                  </w:r>
                  <w:r w:rsidRPr="00FB1381">
                    <w:rPr>
                      <w:rFonts w:ascii="Times New Roman" w:hAnsi="Times New Roman" w:cs="Times New Roman"/>
                      <w:b/>
                      <w:spacing w:val="-10"/>
                      <w:sz w:val="18"/>
                      <w:szCs w:val="18"/>
                    </w:rPr>
                    <w:t>）</w:t>
                  </w:r>
                </w:p>
              </w:tc>
              <w:tc>
                <w:tcPr>
                  <w:tcW w:w="996" w:type="dxa"/>
                  <w:vAlign w:val="center"/>
                </w:tcPr>
                <w:p w14:paraId="4FD494C0"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备注</w:t>
                  </w:r>
                </w:p>
              </w:tc>
            </w:tr>
            <w:tr w:rsidR="006C4E4B" w:rsidRPr="00FB1381" w14:paraId="3E9FC51C" w14:textId="77777777" w:rsidTr="000E3E67">
              <w:trPr>
                <w:gridAfter w:val="1"/>
                <w:wAfter w:w="37" w:type="dxa"/>
                <w:cantSplit/>
                <w:trHeight w:val="24"/>
              </w:trPr>
              <w:tc>
                <w:tcPr>
                  <w:tcW w:w="422" w:type="dxa"/>
                  <w:vMerge w:val="restart"/>
                  <w:vAlign w:val="center"/>
                </w:tcPr>
                <w:p w14:paraId="358C210D"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固体废物</w:t>
                  </w:r>
                </w:p>
              </w:tc>
              <w:tc>
                <w:tcPr>
                  <w:tcW w:w="998" w:type="dxa"/>
                  <w:vAlign w:val="center"/>
                </w:tcPr>
                <w:p w14:paraId="5BDCB135"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废边角料</w:t>
                  </w:r>
                </w:p>
              </w:tc>
              <w:tc>
                <w:tcPr>
                  <w:tcW w:w="1608" w:type="dxa"/>
                  <w:gridSpan w:val="2"/>
                  <w:vAlign w:val="center"/>
                </w:tcPr>
                <w:p w14:paraId="3C873504"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5</w:t>
                  </w:r>
                </w:p>
              </w:tc>
              <w:tc>
                <w:tcPr>
                  <w:tcW w:w="1995" w:type="dxa"/>
                  <w:gridSpan w:val="2"/>
                  <w:vAlign w:val="center"/>
                </w:tcPr>
                <w:p w14:paraId="2A09B079"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88" w:type="dxa"/>
                  <w:vAlign w:val="center"/>
                </w:tcPr>
                <w:p w14:paraId="50C3D983"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5</w:t>
                  </w:r>
                </w:p>
              </w:tc>
              <w:tc>
                <w:tcPr>
                  <w:tcW w:w="1042" w:type="dxa"/>
                  <w:vAlign w:val="center"/>
                </w:tcPr>
                <w:p w14:paraId="047C6257" w14:textId="77777777" w:rsidR="006C4E4B" w:rsidRPr="00FB1381" w:rsidRDefault="006C4E4B" w:rsidP="00C76C85">
                  <w:pPr>
                    <w:pStyle w:val="13"/>
                    <w:rPr>
                      <w:rFonts w:ascii="Times New Roman" w:hAnsi="Times New Roman" w:cs="Times New Roman"/>
                      <w:spacing w:val="-10"/>
                      <w:sz w:val="18"/>
                      <w:szCs w:val="18"/>
                    </w:rPr>
                  </w:pPr>
                  <w:r w:rsidRPr="00FB1381">
                    <w:rPr>
                      <w:rFonts w:ascii="Times New Roman" w:hAnsi="Times New Roman" w:cs="Times New Roman"/>
                      <w:spacing w:val="-10"/>
                      <w:sz w:val="18"/>
                      <w:szCs w:val="18"/>
                    </w:rPr>
                    <w:t>0</w:t>
                  </w:r>
                </w:p>
              </w:tc>
              <w:tc>
                <w:tcPr>
                  <w:tcW w:w="996" w:type="dxa"/>
                  <w:vAlign w:val="center"/>
                </w:tcPr>
                <w:p w14:paraId="32D55EBA"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外卖</w:t>
                  </w:r>
                </w:p>
              </w:tc>
            </w:tr>
            <w:tr w:rsidR="006C4E4B" w:rsidRPr="00FB1381" w14:paraId="1E82142F" w14:textId="77777777" w:rsidTr="000E3E67">
              <w:trPr>
                <w:gridAfter w:val="1"/>
                <w:wAfter w:w="37" w:type="dxa"/>
                <w:cantSplit/>
                <w:trHeight w:val="24"/>
              </w:trPr>
              <w:tc>
                <w:tcPr>
                  <w:tcW w:w="422" w:type="dxa"/>
                  <w:vMerge/>
                  <w:vAlign w:val="center"/>
                </w:tcPr>
                <w:p w14:paraId="12599E36"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13174BB2"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废金属屑</w:t>
                  </w:r>
                </w:p>
              </w:tc>
              <w:tc>
                <w:tcPr>
                  <w:tcW w:w="1608" w:type="dxa"/>
                  <w:gridSpan w:val="2"/>
                  <w:vAlign w:val="center"/>
                </w:tcPr>
                <w:p w14:paraId="7FBFA97A"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1</w:t>
                  </w:r>
                </w:p>
              </w:tc>
              <w:tc>
                <w:tcPr>
                  <w:tcW w:w="1995" w:type="dxa"/>
                  <w:gridSpan w:val="2"/>
                  <w:vAlign w:val="center"/>
                </w:tcPr>
                <w:p w14:paraId="76D5A7E6"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88" w:type="dxa"/>
                  <w:vAlign w:val="center"/>
                </w:tcPr>
                <w:p w14:paraId="7D97290C"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1</w:t>
                  </w:r>
                </w:p>
              </w:tc>
              <w:tc>
                <w:tcPr>
                  <w:tcW w:w="1042" w:type="dxa"/>
                  <w:vAlign w:val="center"/>
                </w:tcPr>
                <w:p w14:paraId="2B0EB35D" w14:textId="77777777" w:rsidR="006C4E4B" w:rsidRPr="00FB1381" w:rsidRDefault="006C4E4B" w:rsidP="00C76C85">
                  <w:pPr>
                    <w:pStyle w:val="13"/>
                    <w:rPr>
                      <w:rFonts w:ascii="Times New Roman" w:hAnsi="Times New Roman" w:cs="Times New Roman"/>
                      <w:spacing w:val="-10"/>
                      <w:sz w:val="18"/>
                      <w:szCs w:val="18"/>
                    </w:rPr>
                  </w:pPr>
                  <w:r w:rsidRPr="00FB1381">
                    <w:rPr>
                      <w:rFonts w:ascii="Times New Roman" w:hAnsi="Times New Roman" w:cs="Times New Roman"/>
                      <w:spacing w:val="-10"/>
                      <w:sz w:val="18"/>
                      <w:szCs w:val="18"/>
                    </w:rPr>
                    <w:t>0</w:t>
                  </w:r>
                </w:p>
              </w:tc>
              <w:tc>
                <w:tcPr>
                  <w:tcW w:w="996" w:type="dxa"/>
                  <w:vAlign w:val="center"/>
                </w:tcPr>
                <w:p w14:paraId="6E03AFF4"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外卖</w:t>
                  </w:r>
                </w:p>
              </w:tc>
            </w:tr>
            <w:tr w:rsidR="006C4E4B" w:rsidRPr="00FB1381" w14:paraId="53E67396" w14:textId="77777777" w:rsidTr="000E3E67">
              <w:trPr>
                <w:gridAfter w:val="1"/>
                <w:wAfter w:w="37" w:type="dxa"/>
                <w:cantSplit/>
                <w:trHeight w:val="24"/>
              </w:trPr>
              <w:tc>
                <w:tcPr>
                  <w:tcW w:w="422" w:type="dxa"/>
                  <w:vMerge/>
                  <w:vAlign w:val="center"/>
                </w:tcPr>
                <w:p w14:paraId="7F4D2251"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4D2A760F"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废焊材</w:t>
                  </w:r>
                </w:p>
              </w:tc>
              <w:tc>
                <w:tcPr>
                  <w:tcW w:w="1608" w:type="dxa"/>
                  <w:gridSpan w:val="2"/>
                  <w:vAlign w:val="center"/>
                </w:tcPr>
                <w:p w14:paraId="7100085F" w14:textId="608FD45B" w:rsidR="006C4E4B" w:rsidRPr="00FB1381" w:rsidRDefault="0023462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3.9</w:t>
                  </w:r>
                </w:p>
              </w:tc>
              <w:tc>
                <w:tcPr>
                  <w:tcW w:w="1995" w:type="dxa"/>
                  <w:gridSpan w:val="2"/>
                  <w:vAlign w:val="center"/>
                </w:tcPr>
                <w:p w14:paraId="294E0612"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88" w:type="dxa"/>
                  <w:vAlign w:val="center"/>
                </w:tcPr>
                <w:p w14:paraId="314BA733" w14:textId="66FD9408" w:rsidR="006C4E4B" w:rsidRPr="00FB1381" w:rsidRDefault="0023462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3.9</w:t>
                  </w:r>
                </w:p>
              </w:tc>
              <w:tc>
                <w:tcPr>
                  <w:tcW w:w="1042" w:type="dxa"/>
                  <w:vAlign w:val="center"/>
                </w:tcPr>
                <w:p w14:paraId="3E5A0E05" w14:textId="77777777" w:rsidR="006C4E4B" w:rsidRPr="00FB1381" w:rsidRDefault="006C4E4B" w:rsidP="00C76C85">
                  <w:pPr>
                    <w:pStyle w:val="13"/>
                    <w:rPr>
                      <w:rFonts w:ascii="Times New Roman" w:hAnsi="Times New Roman" w:cs="Times New Roman"/>
                      <w:spacing w:val="-10"/>
                      <w:sz w:val="18"/>
                      <w:szCs w:val="18"/>
                    </w:rPr>
                  </w:pPr>
                  <w:r w:rsidRPr="00FB1381">
                    <w:rPr>
                      <w:rFonts w:ascii="Times New Roman" w:hAnsi="Times New Roman" w:cs="Times New Roman"/>
                      <w:spacing w:val="-10"/>
                      <w:sz w:val="18"/>
                      <w:szCs w:val="18"/>
                    </w:rPr>
                    <w:t>0</w:t>
                  </w:r>
                </w:p>
              </w:tc>
              <w:tc>
                <w:tcPr>
                  <w:tcW w:w="996" w:type="dxa"/>
                  <w:vAlign w:val="center"/>
                </w:tcPr>
                <w:p w14:paraId="1FD89C07"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外卖</w:t>
                  </w:r>
                </w:p>
              </w:tc>
            </w:tr>
            <w:tr w:rsidR="006C4E4B" w:rsidRPr="00FB1381" w14:paraId="50C3160B" w14:textId="77777777" w:rsidTr="000E3E67">
              <w:trPr>
                <w:gridAfter w:val="1"/>
                <w:wAfter w:w="37" w:type="dxa"/>
                <w:cantSplit/>
                <w:trHeight w:val="24"/>
              </w:trPr>
              <w:tc>
                <w:tcPr>
                  <w:tcW w:w="422" w:type="dxa"/>
                  <w:vMerge/>
                  <w:vAlign w:val="center"/>
                </w:tcPr>
                <w:p w14:paraId="4AED206D"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0601D4C3"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废丸料</w:t>
                  </w:r>
                </w:p>
              </w:tc>
              <w:tc>
                <w:tcPr>
                  <w:tcW w:w="1608" w:type="dxa"/>
                  <w:gridSpan w:val="2"/>
                  <w:vAlign w:val="center"/>
                </w:tcPr>
                <w:p w14:paraId="0F4BE42E"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 xml:space="preserve">4.75 </w:t>
                  </w:r>
                </w:p>
              </w:tc>
              <w:tc>
                <w:tcPr>
                  <w:tcW w:w="1995" w:type="dxa"/>
                  <w:gridSpan w:val="2"/>
                  <w:vAlign w:val="center"/>
                </w:tcPr>
                <w:p w14:paraId="6D7D7A0C"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88" w:type="dxa"/>
                  <w:vAlign w:val="center"/>
                </w:tcPr>
                <w:p w14:paraId="01C00730"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 xml:space="preserve">4.75 </w:t>
                  </w:r>
                </w:p>
              </w:tc>
              <w:tc>
                <w:tcPr>
                  <w:tcW w:w="1042" w:type="dxa"/>
                  <w:vAlign w:val="center"/>
                </w:tcPr>
                <w:p w14:paraId="3EE07469" w14:textId="77777777" w:rsidR="006C4E4B" w:rsidRPr="00FB1381" w:rsidRDefault="006C4E4B" w:rsidP="00C76C85">
                  <w:pPr>
                    <w:pStyle w:val="13"/>
                    <w:rPr>
                      <w:rFonts w:ascii="Times New Roman" w:hAnsi="Times New Roman" w:cs="Times New Roman"/>
                      <w:spacing w:val="-10"/>
                      <w:sz w:val="18"/>
                      <w:szCs w:val="18"/>
                    </w:rPr>
                  </w:pPr>
                  <w:r w:rsidRPr="00FB1381">
                    <w:rPr>
                      <w:rFonts w:ascii="Times New Roman" w:hAnsi="Times New Roman" w:cs="Times New Roman"/>
                      <w:spacing w:val="-10"/>
                      <w:sz w:val="18"/>
                      <w:szCs w:val="18"/>
                    </w:rPr>
                    <w:t>0</w:t>
                  </w:r>
                </w:p>
              </w:tc>
              <w:tc>
                <w:tcPr>
                  <w:tcW w:w="996" w:type="dxa"/>
                  <w:vAlign w:val="center"/>
                </w:tcPr>
                <w:p w14:paraId="43DEADEC"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外卖</w:t>
                  </w:r>
                </w:p>
              </w:tc>
            </w:tr>
            <w:tr w:rsidR="006C4E4B" w:rsidRPr="00FB1381" w14:paraId="57ED977C" w14:textId="77777777" w:rsidTr="000E3E67">
              <w:trPr>
                <w:gridAfter w:val="1"/>
                <w:wAfter w:w="37" w:type="dxa"/>
                <w:cantSplit/>
                <w:trHeight w:val="24"/>
              </w:trPr>
              <w:tc>
                <w:tcPr>
                  <w:tcW w:w="422" w:type="dxa"/>
                  <w:vMerge/>
                  <w:vAlign w:val="center"/>
                </w:tcPr>
                <w:p w14:paraId="67317FA2"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70FA494F"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废切削液</w:t>
                  </w:r>
                </w:p>
              </w:tc>
              <w:tc>
                <w:tcPr>
                  <w:tcW w:w="1608" w:type="dxa"/>
                  <w:gridSpan w:val="2"/>
                  <w:vAlign w:val="center"/>
                </w:tcPr>
                <w:p w14:paraId="4CDB4546" w14:textId="046C7D15" w:rsidR="006C4E4B" w:rsidRPr="00FB1381" w:rsidRDefault="006C4E4B" w:rsidP="002F0810">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14.</w:t>
                  </w:r>
                  <w:r w:rsidR="002F0810" w:rsidRPr="00FB1381">
                    <w:rPr>
                      <w:rFonts w:ascii="Times New Roman" w:hAnsi="Times New Roman"/>
                      <w:sz w:val="18"/>
                      <w:szCs w:val="18"/>
                      <w:lang w:eastAsia="zh-CN"/>
                    </w:rPr>
                    <w:t>97</w:t>
                  </w:r>
                </w:p>
              </w:tc>
              <w:tc>
                <w:tcPr>
                  <w:tcW w:w="1995" w:type="dxa"/>
                  <w:gridSpan w:val="2"/>
                  <w:vAlign w:val="center"/>
                </w:tcPr>
                <w:p w14:paraId="12FD65B9" w14:textId="495E0161" w:rsidR="006C4E4B" w:rsidRPr="00FB1381" w:rsidRDefault="006C4E4B" w:rsidP="002F0810">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14.</w:t>
                  </w:r>
                  <w:r w:rsidR="002F0810" w:rsidRPr="00FB1381">
                    <w:rPr>
                      <w:rFonts w:ascii="Times New Roman" w:hAnsi="Times New Roman"/>
                      <w:sz w:val="18"/>
                      <w:szCs w:val="18"/>
                      <w:lang w:eastAsia="zh-CN"/>
                    </w:rPr>
                    <w:t>97</w:t>
                  </w:r>
                </w:p>
              </w:tc>
              <w:tc>
                <w:tcPr>
                  <w:tcW w:w="988" w:type="dxa"/>
                  <w:vAlign w:val="center"/>
                </w:tcPr>
                <w:p w14:paraId="1E343523"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1042" w:type="dxa"/>
                  <w:vAlign w:val="center"/>
                </w:tcPr>
                <w:p w14:paraId="53E74BC4" w14:textId="77777777" w:rsidR="006C4E4B" w:rsidRPr="00FB1381" w:rsidRDefault="006C4E4B" w:rsidP="00C76C85">
                  <w:pPr>
                    <w:pStyle w:val="13"/>
                    <w:rPr>
                      <w:rFonts w:ascii="Times New Roman" w:hAnsi="Times New Roman" w:cs="Times New Roman"/>
                      <w:spacing w:val="-10"/>
                      <w:sz w:val="18"/>
                      <w:szCs w:val="18"/>
                    </w:rPr>
                  </w:pPr>
                  <w:r w:rsidRPr="00FB1381">
                    <w:rPr>
                      <w:rFonts w:ascii="Times New Roman" w:hAnsi="Times New Roman" w:cs="Times New Roman"/>
                      <w:spacing w:val="-10"/>
                      <w:sz w:val="18"/>
                      <w:szCs w:val="18"/>
                    </w:rPr>
                    <w:t>0</w:t>
                  </w:r>
                </w:p>
              </w:tc>
              <w:tc>
                <w:tcPr>
                  <w:tcW w:w="996" w:type="dxa"/>
                  <w:vAlign w:val="center"/>
                </w:tcPr>
                <w:p w14:paraId="6B52860D"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委托处置</w:t>
                  </w:r>
                </w:p>
              </w:tc>
            </w:tr>
            <w:tr w:rsidR="006C4E4B" w:rsidRPr="00FB1381" w14:paraId="2D0083E0" w14:textId="77777777" w:rsidTr="000E3E67">
              <w:trPr>
                <w:gridAfter w:val="1"/>
                <w:wAfter w:w="37" w:type="dxa"/>
                <w:cantSplit/>
                <w:trHeight w:val="24"/>
              </w:trPr>
              <w:tc>
                <w:tcPr>
                  <w:tcW w:w="422" w:type="dxa"/>
                  <w:vMerge/>
                  <w:vAlign w:val="center"/>
                </w:tcPr>
                <w:p w14:paraId="50D94624"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3A64A19B"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废活性炭</w:t>
                  </w:r>
                </w:p>
              </w:tc>
              <w:tc>
                <w:tcPr>
                  <w:tcW w:w="1608" w:type="dxa"/>
                  <w:gridSpan w:val="2"/>
                  <w:vAlign w:val="center"/>
                </w:tcPr>
                <w:p w14:paraId="41987892"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7.4175</w:t>
                  </w:r>
                </w:p>
              </w:tc>
              <w:tc>
                <w:tcPr>
                  <w:tcW w:w="1995" w:type="dxa"/>
                  <w:gridSpan w:val="2"/>
                  <w:vAlign w:val="center"/>
                </w:tcPr>
                <w:p w14:paraId="11565AE6"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7.4175</w:t>
                  </w:r>
                </w:p>
              </w:tc>
              <w:tc>
                <w:tcPr>
                  <w:tcW w:w="988" w:type="dxa"/>
                  <w:vAlign w:val="center"/>
                </w:tcPr>
                <w:p w14:paraId="38E9E593"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1042" w:type="dxa"/>
                  <w:vAlign w:val="center"/>
                </w:tcPr>
                <w:p w14:paraId="0018FED7" w14:textId="77777777" w:rsidR="006C4E4B" w:rsidRPr="00FB1381" w:rsidRDefault="006C4E4B" w:rsidP="00C76C85">
                  <w:pPr>
                    <w:pStyle w:val="13"/>
                    <w:rPr>
                      <w:rFonts w:ascii="Times New Roman" w:hAnsi="Times New Roman" w:cs="Times New Roman"/>
                      <w:spacing w:val="-10"/>
                      <w:sz w:val="18"/>
                      <w:szCs w:val="18"/>
                    </w:rPr>
                  </w:pPr>
                  <w:r w:rsidRPr="00FB1381">
                    <w:rPr>
                      <w:rFonts w:ascii="Times New Roman" w:hAnsi="Times New Roman" w:cs="Times New Roman"/>
                      <w:spacing w:val="-10"/>
                      <w:sz w:val="18"/>
                      <w:szCs w:val="18"/>
                    </w:rPr>
                    <w:t>0</w:t>
                  </w:r>
                </w:p>
              </w:tc>
              <w:tc>
                <w:tcPr>
                  <w:tcW w:w="996" w:type="dxa"/>
                  <w:vAlign w:val="center"/>
                </w:tcPr>
                <w:p w14:paraId="59F527B0"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委托处置</w:t>
                  </w:r>
                </w:p>
              </w:tc>
            </w:tr>
            <w:tr w:rsidR="006C4E4B" w:rsidRPr="00FB1381" w14:paraId="0E44436D" w14:textId="77777777" w:rsidTr="000E3E67">
              <w:trPr>
                <w:gridAfter w:val="1"/>
                <w:wAfter w:w="37" w:type="dxa"/>
                <w:cantSplit/>
                <w:trHeight w:val="24"/>
              </w:trPr>
              <w:tc>
                <w:tcPr>
                  <w:tcW w:w="422" w:type="dxa"/>
                  <w:vMerge/>
                  <w:vAlign w:val="center"/>
                </w:tcPr>
                <w:p w14:paraId="07CFEFEF"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4F346935"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废液压油</w:t>
                  </w:r>
                </w:p>
              </w:tc>
              <w:tc>
                <w:tcPr>
                  <w:tcW w:w="1608" w:type="dxa"/>
                  <w:gridSpan w:val="2"/>
                  <w:vAlign w:val="center"/>
                </w:tcPr>
                <w:p w14:paraId="28B4F7BD"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8</w:t>
                  </w:r>
                </w:p>
              </w:tc>
              <w:tc>
                <w:tcPr>
                  <w:tcW w:w="1995" w:type="dxa"/>
                  <w:gridSpan w:val="2"/>
                  <w:vAlign w:val="center"/>
                </w:tcPr>
                <w:p w14:paraId="4190CD33"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8</w:t>
                  </w:r>
                </w:p>
              </w:tc>
              <w:tc>
                <w:tcPr>
                  <w:tcW w:w="988" w:type="dxa"/>
                  <w:vAlign w:val="center"/>
                </w:tcPr>
                <w:p w14:paraId="6B1CF890"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1042" w:type="dxa"/>
                  <w:vAlign w:val="center"/>
                </w:tcPr>
                <w:p w14:paraId="5178A0C0"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96" w:type="dxa"/>
                  <w:vAlign w:val="center"/>
                </w:tcPr>
                <w:p w14:paraId="1BBBCA15"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委托处置</w:t>
                  </w:r>
                </w:p>
              </w:tc>
            </w:tr>
            <w:tr w:rsidR="006C4E4B" w:rsidRPr="00FB1381" w14:paraId="5A7D5BF6" w14:textId="77777777" w:rsidTr="000E3E67">
              <w:trPr>
                <w:gridAfter w:val="1"/>
                <w:wAfter w:w="37" w:type="dxa"/>
                <w:cantSplit/>
                <w:trHeight w:val="24"/>
              </w:trPr>
              <w:tc>
                <w:tcPr>
                  <w:tcW w:w="422" w:type="dxa"/>
                  <w:vMerge/>
                  <w:vAlign w:val="center"/>
                </w:tcPr>
                <w:p w14:paraId="6BDB5E1F"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59B6CDEF"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含油废抹布及手套</w:t>
                  </w:r>
                </w:p>
              </w:tc>
              <w:tc>
                <w:tcPr>
                  <w:tcW w:w="1608" w:type="dxa"/>
                  <w:gridSpan w:val="2"/>
                  <w:vAlign w:val="center"/>
                </w:tcPr>
                <w:p w14:paraId="550741A2"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 xml:space="preserve">0.02 </w:t>
                  </w:r>
                </w:p>
              </w:tc>
              <w:tc>
                <w:tcPr>
                  <w:tcW w:w="1995" w:type="dxa"/>
                  <w:gridSpan w:val="2"/>
                  <w:vAlign w:val="center"/>
                </w:tcPr>
                <w:p w14:paraId="126DCEB4"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 xml:space="preserve">0.02 </w:t>
                  </w:r>
                </w:p>
              </w:tc>
              <w:tc>
                <w:tcPr>
                  <w:tcW w:w="988" w:type="dxa"/>
                  <w:vAlign w:val="center"/>
                </w:tcPr>
                <w:p w14:paraId="199F839E"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1042" w:type="dxa"/>
                  <w:vAlign w:val="center"/>
                </w:tcPr>
                <w:p w14:paraId="17890F08"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96" w:type="dxa"/>
                  <w:vAlign w:val="center"/>
                </w:tcPr>
                <w:p w14:paraId="00125617"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环卫清运</w:t>
                  </w:r>
                </w:p>
              </w:tc>
            </w:tr>
            <w:tr w:rsidR="006C4E4B" w:rsidRPr="00FB1381" w14:paraId="141C0A9D" w14:textId="77777777" w:rsidTr="000E3E67">
              <w:trPr>
                <w:gridAfter w:val="1"/>
                <w:wAfter w:w="37" w:type="dxa"/>
                <w:cantSplit/>
                <w:trHeight w:val="24"/>
              </w:trPr>
              <w:tc>
                <w:tcPr>
                  <w:tcW w:w="422" w:type="dxa"/>
                  <w:vMerge/>
                  <w:vAlign w:val="center"/>
                </w:tcPr>
                <w:p w14:paraId="163DE1A2"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5F05CF3A"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废尘渣</w:t>
                  </w:r>
                </w:p>
              </w:tc>
              <w:tc>
                <w:tcPr>
                  <w:tcW w:w="1608" w:type="dxa"/>
                  <w:gridSpan w:val="2"/>
                  <w:vAlign w:val="center"/>
                </w:tcPr>
                <w:p w14:paraId="7CEBD9EE"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0.7</w:t>
                  </w:r>
                </w:p>
              </w:tc>
              <w:tc>
                <w:tcPr>
                  <w:tcW w:w="1995" w:type="dxa"/>
                  <w:gridSpan w:val="2"/>
                  <w:vAlign w:val="center"/>
                </w:tcPr>
                <w:p w14:paraId="7F1474F2"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0.7</w:t>
                  </w:r>
                </w:p>
              </w:tc>
              <w:tc>
                <w:tcPr>
                  <w:tcW w:w="988" w:type="dxa"/>
                  <w:vAlign w:val="center"/>
                </w:tcPr>
                <w:p w14:paraId="4ED760EC"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1042" w:type="dxa"/>
                  <w:vAlign w:val="center"/>
                </w:tcPr>
                <w:p w14:paraId="37AE2510"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96" w:type="dxa"/>
                  <w:vAlign w:val="center"/>
                </w:tcPr>
                <w:p w14:paraId="2ED09CCC"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环卫清运</w:t>
                  </w:r>
                </w:p>
              </w:tc>
            </w:tr>
            <w:tr w:rsidR="006C4E4B" w:rsidRPr="00FB1381" w14:paraId="17CE1463" w14:textId="77777777" w:rsidTr="000E3E67">
              <w:trPr>
                <w:gridAfter w:val="1"/>
                <w:wAfter w:w="37" w:type="dxa"/>
                <w:cantSplit/>
                <w:trHeight w:val="24"/>
              </w:trPr>
              <w:tc>
                <w:tcPr>
                  <w:tcW w:w="422" w:type="dxa"/>
                  <w:vMerge/>
                  <w:vAlign w:val="center"/>
                </w:tcPr>
                <w:p w14:paraId="12CFEDF9" w14:textId="77777777" w:rsidR="006C4E4B" w:rsidRPr="00FB1381" w:rsidRDefault="006C4E4B" w:rsidP="00C76C85">
                  <w:pPr>
                    <w:pStyle w:val="13"/>
                    <w:rPr>
                      <w:rFonts w:ascii="Times New Roman" w:hAnsi="Times New Roman" w:cs="Times New Roman"/>
                      <w:sz w:val="18"/>
                      <w:szCs w:val="18"/>
                    </w:rPr>
                  </w:pPr>
                </w:p>
              </w:tc>
              <w:tc>
                <w:tcPr>
                  <w:tcW w:w="998" w:type="dxa"/>
                  <w:vAlign w:val="center"/>
                </w:tcPr>
                <w:p w14:paraId="4DE92121" w14:textId="77777777" w:rsidR="006C4E4B" w:rsidRPr="00FB1381" w:rsidRDefault="006C4E4B" w:rsidP="00C76C85">
                  <w:pPr>
                    <w:ind w:firstLineChars="11" w:firstLine="20"/>
                    <w:jc w:val="center"/>
                    <w:rPr>
                      <w:sz w:val="18"/>
                      <w:szCs w:val="18"/>
                    </w:rPr>
                  </w:pPr>
                  <w:r w:rsidRPr="00FB1381">
                    <w:rPr>
                      <w:sz w:val="18"/>
                      <w:szCs w:val="18"/>
                    </w:rPr>
                    <w:t>生活垃圾</w:t>
                  </w:r>
                </w:p>
              </w:tc>
              <w:tc>
                <w:tcPr>
                  <w:tcW w:w="1608" w:type="dxa"/>
                  <w:gridSpan w:val="2"/>
                  <w:vAlign w:val="center"/>
                </w:tcPr>
                <w:p w14:paraId="03A8C742" w14:textId="77777777" w:rsidR="006C4E4B" w:rsidRPr="00FB1381" w:rsidRDefault="006C4E4B" w:rsidP="00C76C85">
                  <w:pPr>
                    <w:pStyle w:val="TableParagraph"/>
                    <w:adjustRightInd w:val="0"/>
                    <w:snapToGrid w:val="0"/>
                    <w:spacing w:line="320" w:lineRule="exact"/>
                    <w:jc w:val="center"/>
                    <w:rPr>
                      <w:rFonts w:ascii="Times New Roman" w:hAnsi="Times New Roman"/>
                      <w:sz w:val="18"/>
                      <w:szCs w:val="18"/>
                      <w:lang w:eastAsia="zh-CN"/>
                    </w:rPr>
                  </w:pPr>
                  <w:r w:rsidRPr="00FB1381">
                    <w:rPr>
                      <w:rFonts w:ascii="Times New Roman" w:hAnsi="Times New Roman"/>
                      <w:sz w:val="18"/>
                      <w:szCs w:val="18"/>
                      <w:lang w:eastAsia="zh-CN"/>
                    </w:rPr>
                    <w:t>120</w:t>
                  </w:r>
                </w:p>
              </w:tc>
              <w:tc>
                <w:tcPr>
                  <w:tcW w:w="1995" w:type="dxa"/>
                  <w:gridSpan w:val="2"/>
                  <w:vAlign w:val="center"/>
                </w:tcPr>
                <w:p w14:paraId="7CF0E166"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120</w:t>
                  </w:r>
                </w:p>
              </w:tc>
              <w:tc>
                <w:tcPr>
                  <w:tcW w:w="988" w:type="dxa"/>
                  <w:vAlign w:val="center"/>
                </w:tcPr>
                <w:p w14:paraId="40040FA0"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1042" w:type="dxa"/>
                  <w:vAlign w:val="center"/>
                </w:tcPr>
                <w:p w14:paraId="76D8337B"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0</w:t>
                  </w:r>
                </w:p>
              </w:tc>
              <w:tc>
                <w:tcPr>
                  <w:tcW w:w="996" w:type="dxa"/>
                  <w:vAlign w:val="center"/>
                </w:tcPr>
                <w:p w14:paraId="5F3BE507" w14:textId="77777777" w:rsidR="006C4E4B" w:rsidRPr="00FB1381" w:rsidRDefault="006C4E4B" w:rsidP="00C76C85">
                  <w:pPr>
                    <w:pStyle w:val="13"/>
                    <w:rPr>
                      <w:rFonts w:ascii="Times New Roman" w:hAnsi="Times New Roman" w:cs="Times New Roman"/>
                      <w:sz w:val="18"/>
                      <w:szCs w:val="18"/>
                    </w:rPr>
                  </w:pPr>
                  <w:r w:rsidRPr="00FB1381">
                    <w:rPr>
                      <w:rFonts w:ascii="Times New Roman" w:hAnsi="Times New Roman" w:cs="Times New Roman"/>
                      <w:sz w:val="18"/>
                      <w:szCs w:val="18"/>
                    </w:rPr>
                    <w:t>环卫清运</w:t>
                  </w:r>
                </w:p>
              </w:tc>
            </w:tr>
          </w:tbl>
          <w:p w14:paraId="6273D2A9" w14:textId="77777777" w:rsidR="00FB16B0" w:rsidRPr="00FB1381" w:rsidRDefault="00FB16B0" w:rsidP="00C76C85">
            <w:pPr>
              <w:pStyle w:val="a9"/>
              <w:adjustRightInd w:val="0"/>
              <w:snapToGrid w:val="0"/>
              <w:ind w:firstLineChars="200"/>
              <w:rPr>
                <w:rFonts w:ascii="Times New Roman" w:hAnsi="Times New Roman" w:cs="Times New Roman"/>
                <w:szCs w:val="28"/>
              </w:rPr>
            </w:pPr>
            <w:r w:rsidRPr="00FB1381">
              <w:rPr>
                <w:rFonts w:ascii="Times New Roman" w:hAnsi="Times New Roman" w:cs="Times New Roman"/>
                <w:szCs w:val="28"/>
              </w:rPr>
              <w:t>6</w:t>
            </w:r>
            <w:r w:rsidRPr="00FB1381">
              <w:rPr>
                <w:rFonts w:ascii="Times New Roman" w:hAnsi="Times New Roman" w:cs="Times New Roman"/>
                <w:szCs w:val="28"/>
              </w:rPr>
              <w:t>、建设项目</w:t>
            </w:r>
            <w:r w:rsidRPr="00FB1381">
              <w:rPr>
                <w:rFonts w:ascii="Times New Roman" w:hAnsi="Times New Roman" w:cs="Times New Roman"/>
                <w:bCs/>
              </w:rPr>
              <w:t>“</w:t>
            </w:r>
            <w:r w:rsidRPr="00FB1381">
              <w:rPr>
                <w:rFonts w:ascii="Times New Roman" w:hAnsi="Times New Roman" w:cs="Times New Roman"/>
                <w:szCs w:val="28"/>
              </w:rPr>
              <w:t>三同时</w:t>
            </w:r>
            <w:r w:rsidRPr="00FB1381">
              <w:rPr>
                <w:rFonts w:ascii="Times New Roman" w:hAnsi="Times New Roman" w:cs="Times New Roman"/>
                <w:bCs/>
              </w:rPr>
              <w:t>”</w:t>
            </w:r>
            <w:r w:rsidRPr="00FB1381">
              <w:rPr>
                <w:rFonts w:ascii="Times New Roman" w:hAnsi="Times New Roman" w:cs="Times New Roman"/>
                <w:szCs w:val="28"/>
              </w:rPr>
              <w:t>情况</w:t>
            </w:r>
          </w:p>
          <w:p w14:paraId="1A85B92E" w14:textId="003FCDAE" w:rsidR="004F336F" w:rsidRPr="00FB1381" w:rsidRDefault="00FB16B0" w:rsidP="00C76C85">
            <w:pPr>
              <w:pStyle w:val="a9"/>
              <w:adjustRightInd w:val="0"/>
              <w:snapToGrid w:val="0"/>
              <w:ind w:firstLineChars="200"/>
              <w:rPr>
                <w:rFonts w:ascii="Times New Roman" w:hAnsi="Times New Roman" w:cs="Times New Roman"/>
              </w:rPr>
            </w:pPr>
            <w:r w:rsidRPr="00FB1381">
              <w:rPr>
                <w:rFonts w:ascii="Times New Roman" w:hAnsi="Times New Roman" w:cs="Times New Roman"/>
              </w:rPr>
              <w:t>建设项目</w:t>
            </w:r>
            <w:r w:rsidRPr="00FB1381">
              <w:rPr>
                <w:rFonts w:ascii="Times New Roman" w:hAnsi="Times New Roman" w:cs="Times New Roman"/>
                <w:bCs/>
              </w:rPr>
              <w:t>“</w:t>
            </w:r>
            <w:r w:rsidRPr="00FB1381">
              <w:rPr>
                <w:rFonts w:ascii="Times New Roman" w:hAnsi="Times New Roman" w:cs="Times New Roman"/>
              </w:rPr>
              <w:t>三同时</w:t>
            </w:r>
            <w:r w:rsidRPr="00FB1381">
              <w:rPr>
                <w:rFonts w:ascii="Times New Roman" w:hAnsi="Times New Roman" w:cs="Times New Roman"/>
                <w:bCs/>
              </w:rPr>
              <w:t>”</w:t>
            </w:r>
            <w:r w:rsidRPr="00FB1381">
              <w:rPr>
                <w:rFonts w:ascii="Times New Roman" w:hAnsi="Times New Roman" w:cs="Times New Roman"/>
              </w:rPr>
              <w:t>情况一</w:t>
            </w:r>
            <w:r w:rsidRPr="00FB1381">
              <w:rPr>
                <w:rFonts w:ascii="Times New Roman" w:hAnsi="Times New Roman" w:cs="Times New Roman"/>
                <w:bCs/>
              </w:rPr>
              <w:t>览表</w:t>
            </w:r>
            <w:r w:rsidRPr="00FB1381">
              <w:rPr>
                <w:rFonts w:ascii="Times New Roman" w:hAnsi="Times New Roman" w:cs="Times New Roman"/>
              </w:rPr>
              <w:t>见表</w:t>
            </w:r>
            <w:r w:rsidR="00BA2F39" w:rsidRPr="00FB1381">
              <w:rPr>
                <w:rFonts w:ascii="Times New Roman" w:hAnsi="Times New Roman" w:cs="Times New Roman"/>
              </w:rPr>
              <w:t>5</w:t>
            </w:r>
            <w:r w:rsidRPr="00FB1381">
              <w:rPr>
                <w:rFonts w:ascii="Times New Roman" w:hAnsi="Times New Roman" w:cs="Times New Roman"/>
              </w:rPr>
              <w:t>9</w:t>
            </w:r>
            <w:r w:rsidRPr="00FB1381">
              <w:rPr>
                <w:rFonts w:ascii="Times New Roman" w:hAnsi="Times New Roman" w:cs="Times New Roman"/>
              </w:rPr>
              <w:t>。</w:t>
            </w:r>
          </w:p>
          <w:p w14:paraId="24EE8D2C" w14:textId="78B618BF" w:rsidR="00FB16B0" w:rsidRPr="00FB1381" w:rsidRDefault="00FB16B0" w:rsidP="003303A5">
            <w:pPr>
              <w:adjustRightInd w:val="0"/>
              <w:snapToGrid w:val="0"/>
              <w:spacing w:afterLines="25" w:after="78"/>
              <w:ind w:firstLineChars="200" w:firstLine="482"/>
              <w:jc w:val="center"/>
              <w:rPr>
                <w:b/>
                <w:bCs/>
                <w:sz w:val="24"/>
              </w:rPr>
            </w:pPr>
            <w:r w:rsidRPr="00FB1381">
              <w:rPr>
                <w:b/>
                <w:bCs/>
                <w:sz w:val="24"/>
              </w:rPr>
              <w:t>表</w:t>
            </w:r>
            <w:r w:rsidR="00BA2F39" w:rsidRPr="00FB1381">
              <w:rPr>
                <w:b/>
                <w:bCs/>
                <w:sz w:val="24"/>
              </w:rPr>
              <w:t>8</w:t>
            </w:r>
            <w:r w:rsidRPr="00FB1381">
              <w:rPr>
                <w:b/>
                <w:bCs/>
                <w:sz w:val="24"/>
              </w:rPr>
              <w:t>9</w:t>
            </w:r>
            <w:r w:rsidRPr="00FB1381">
              <w:rPr>
                <w:b/>
                <w:bCs/>
                <w:sz w:val="24"/>
              </w:rPr>
              <w:t>建设项目</w:t>
            </w:r>
            <w:r w:rsidRPr="00FB1381">
              <w:rPr>
                <w:b/>
                <w:bCs/>
                <w:sz w:val="24"/>
              </w:rPr>
              <w:t>“</w:t>
            </w:r>
            <w:r w:rsidRPr="00FB1381">
              <w:rPr>
                <w:b/>
                <w:bCs/>
                <w:sz w:val="24"/>
              </w:rPr>
              <w:t>三同时</w:t>
            </w:r>
            <w:r w:rsidRPr="00FB1381">
              <w:rPr>
                <w:b/>
                <w:bCs/>
                <w:sz w:val="24"/>
              </w:rPr>
              <w:t>”</w:t>
            </w:r>
            <w:r w:rsidRPr="00FB1381">
              <w:rPr>
                <w:b/>
                <w:bCs/>
                <w:sz w:val="24"/>
              </w:rPr>
              <w:t>验收一览表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38"/>
              <w:gridCol w:w="876"/>
              <w:gridCol w:w="851"/>
              <w:gridCol w:w="1559"/>
              <w:gridCol w:w="2435"/>
              <w:gridCol w:w="581"/>
              <w:gridCol w:w="1097"/>
            </w:tblGrid>
            <w:tr w:rsidR="00FB16B0" w:rsidRPr="00FB1381" w14:paraId="41728FBC" w14:textId="77777777" w:rsidTr="000E3E67">
              <w:trPr>
                <w:trHeight w:val="416"/>
                <w:jc w:val="center"/>
              </w:trPr>
              <w:tc>
                <w:tcPr>
                  <w:tcW w:w="738" w:type="dxa"/>
                  <w:vAlign w:val="center"/>
                </w:tcPr>
                <w:p w14:paraId="6EAA8728"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项目名称</w:t>
                  </w:r>
                </w:p>
              </w:tc>
              <w:tc>
                <w:tcPr>
                  <w:tcW w:w="7399" w:type="dxa"/>
                  <w:gridSpan w:val="6"/>
                  <w:vAlign w:val="center"/>
                </w:tcPr>
                <w:p w14:paraId="1F0FEFE3"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新建五金部件等产品项目</w:t>
                  </w:r>
                </w:p>
              </w:tc>
            </w:tr>
            <w:tr w:rsidR="00FB16B0" w:rsidRPr="00FB1381" w14:paraId="5051F10D" w14:textId="77777777" w:rsidTr="000E3E67">
              <w:trPr>
                <w:trHeight w:val="643"/>
                <w:jc w:val="center"/>
              </w:trPr>
              <w:tc>
                <w:tcPr>
                  <w:tcW w:w="738" w:type="dxa"/>
                  <w:vAlign w:val="center"/>
                </w:tcPr>
                <w:p w14:paraId="630108F2"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类别</w:t>
                  </w:r>
                </w:p>
              </w:tc>
              <w:tc>
                <w:tcPr>
                  <w:tcW w:w="876" w:type="dxa"/>
                  <w:vAlign w:val="center"/>
                </w:tcPr>
                <w:p w14:paraId="39C10A1A"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污染源</w:t>
                  </w:r>
                </w:p>
              </w:tc>
              <w:tc>
                <w:tcPr>
                  <w:tcW w:w="851" w:type="dxa"/>
                  <w:vAlign w:val="center"/>
                </w:tcPr>
                <w:p w14:paraId="3DAD4749"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污染物</w:t>
                  </w:r>
                </w:p>
              </w:tc>
              <w:tc>
                <w:tcPr>
                  <w:tcW w:w="1559" w:type="dxa"/>
                  <w:vAlign w:val="center"/>
                </w:tcPr>
                <w:p w14:paraId="3B948C11"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治理措施（建设数量、规模、处理能力等）</w:t>
                  </w:r>
                </w:p>
              </w:tc>
              <w:tc>
                <w:tcPr>
                  <w:tcW w:w="2435" w:type="dxa"/>
                  <w:vAlign w:val="center"/>
                </w:tcPr>
                <w:p w14:paraId="4CCE4C21"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处理效果、执行标准或拟达要求</w:t>
                  </w:r>
                </w:p>
              </w:tc>
              <w:tc>
                <w:tcPr>
                  <w:tcW w:w="581" w:type="dxa"/>
                  <w:vAlign w:val="center"/>
                </w:tcPr>
                <w:p w14:paraId="214B73AB"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环保投资（万元）</w:t>
                  </w:r>
                </w:p>
              </w:tc>
              <w:tc>
                <w:tcPr>
                  <w:tcW w:w="1097" w:type="dxa"/>
                  <w:vAlign w:val="center"/>
                </w:tcPr>
                <w:p w14:paraId="66A12D40" w14:textId="77777777" w:rsidR="00FB16B0" w:rsidRPr="00FB1381" w:rsidRDefault="00FB16B0" w:rsidP="00C76C85">
                  <w:pPr>
                    <w:pStyle w:val="13"/>
                    <w:rPr>
                      <w:rFonts w:ascii="Times New Roman" w:hAnsi="Times New Roman" w:cs="Times New Roman"/>
                      <w:b/>
                      <w:sz w:val="18"/>
                      <w:szCs w:val="18"/>
                    </w:rPr>
                  </w:pPr>
                  <w:r w:rsidRPr="00FB1381">
                    <w:rPr>
                      <w:rFonts w:ascii="Times New Roman" w:hAnsi="Times New Roman" w:cs="Times New Roman"/>
                      <w:b/>
                      <w:sz w:val="18"/>
                      <w:szCs w:val="18"/>
                    </w:rPr>
                    <w:t>完成时间</w:t>
                  </w:r>
                </w:p>
              </w:tc>
            </w:tr>
            <w:tr w:rsidR="004F336F" w:rsidRPr="00FB1381" w14:paraId="7E59D5B9" w14:textId="77777777" w:rsidTr="000E3E67">
              <w:trPr>
                <w:trHeight w:val="340"/>
                <w:jc w:val="center"/>
              </w:trPr>
              <w:tc>
                <w:tcPr>
                  <w:tcW w:w="738" w:type="dxa"/>
                  <w:vMerge w:val="restart"/>
                  <w:vAlign w:val="center"/>
                </w:tcPr>
                <w:p w14:paraId="729962C6"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废气</w:t>
                  </w:r>
                </w:p>
              </w:tc>
              <w:tc>
                <w:tcPr>
                  <w:tcW w:w="876" w:type="dxa"/>
                  <w:vAlign w:val="center"/>
                </w:tcPr>
                <w:p w14:paraId="016F4B15"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注塑废气</w:t>
                  </w:r>
                </w:p>
              </w:tc>
              <w:tc>
                <w:tcPr>
                  <w:tcW w:w="851" w:type="dxa"/>
                  <w:vAlign w:val="center"/>
                </w:tcPr>
                <w:p w14:paraId="25A00F91"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非甲烷总烃</w:t>
                  </w:r>
                </w:p>
              </w:tc>
              <w:tc>
                <w:tcPr>
                  <w:tcW w:w="1559" w:type="dxa"/>
                  <w:vAlign w:val="center"/>
                </w:tcPr>
                <w:p w14:paraId="0881E43A" w14:textId="30003665" w:rsidR="004F336F" w:rsidRPr="00FB1381" w:rsidRDefault="004F336F" w:rsidP="004F336F">
                  <w:pPr>
                    <w:jc w:val="center"/>
                    <w:rPr>
                      <w:sz w:val="18"/>
                      <w:szCs w:val="18"/>
                    </w:rPr>
                  </w:pPr>
                  <w:r w:rsidRPr="00FB1381">
                    <w:rPr>
                      <w:sz w:val="18"/>
                      <w:szCs w:val="18"/>
                    </w:rPr>
                    <w:t>二级活性炭吸附</w:t>
                  </w:r>
                  <w:r w:rsidRPr="00FB1381">
                    <w:rPr>
                      <w:sz w:val="18"/>
                      <w:szCs w:val="18"/>
                    </w:rPr>
                    <w:t>+15m</w:t>
                  </w:r>
                  <w:r w:rsidRPr="00FB1381">
                    <w:rPr>
                      <w:sz w:val="18"/>
                      <w:szCs w:val="18"/>
                    </w:rPr>
                    <w:t>高排气筒</w:t>
                  </w:r>
                  <w:r w:rsidR="005F2476" w:rsidRPr="00FB1381">
                    <w:rPr>
                      <w:sz w:val="18"/>
                      <w:szCs w:val="18"/>
                    </w:rPr>
                    <w:t>，风量为</w:t>
                  </w:r>
                  <w:r w:rsidR="005F2476" w:rsidRPr="00FB1381">
                    <w:rPr>
                      <w:sz w:val="18"/>
                      <w:szCs w:val="18"/>
                    </w:rPr>
                    <w:t xml:space="preserve"> 8000m</w:t>
                  </w:r>
                  <w:r w:rsidR="005F2476" w:rsidRPr="00FB1381">
                    <w:rPr>
                      <w:sz w:val="18"/>
                      <w:szCs w:val="18"/>
                      <w:vertAlign w:val="superscript"/>
                    </w:rPr>
                    <w:t>3</w:t>
                  </w:r>
                  <w:r w:rsidR="005F2476" w:rsidRPr="00FB1381">
                    <w:rPr>
                      <w:sz w:val="18"/>
                      <w:szCs w:val="18"/>
                    </w:rPr>
                    <w:t>/h</w:t>
                  </w:r>
                </w:p>
              </w:tc>
              <w:tc>
                <w:tcPr>
                  <w:tcW w:w="2435" w:type="dxa"/>
                  <w:vAlign w:val="center"/>
                </w:tcPr>
                <w:p w14:paraId="7A1D4D09" w14:textId="1333992F" w:rsidR="004F336F" w:rsidRPr="00FB1381" w:rsidRDefault="004F336F" w:rsidP="00CE3FB8">
                  <w:pPr>
                    <w:pStyle w:val="13"/>
                    <w:rPr>
                      <w:rFonts w:ascii="Times New Roman" w:hAnsi="Times New Roman" w:cs="Times New Roman"/>
                      <w:sz w:val="18"/>
                      <w:szCs w:val="18"/>
                    </w:rPr>
                  </w:pPr>
                  <w:r w:rsidRPr="00FB1381">
                    <w:rPr>
                      <w:rFonts w:ascii="Times New Roman" w:hAnsi="Times New Roman" w:cs="Times New Roman"/>
                      <w:sz w:val="18"/>
                      <w:szCs w:val="18"/>
                    </w:rPr>
                    <w:t>非甲烷总烃去除效率</w:t>
                  </w:r>
                  <w:r w:rsidRPr="00FB1381">
                    <w:rPr>
                      <w:rFonts w:ascii="Times New Roman" w:hAnsi="Times New Roman" w:cs="Times New Roman"/>
                      <w:sz w:val="18"/>
                      <w:szCs w:val="18"/>
                    </w:rPr>
                    <w:t>90</w:t>
                  </w:r>
                  <w:r w:rsidRPr="00FB1381">
                    <w:rPr>
                      <w:rFonts w:ascii="Times New Roman" w:hAnsi="Times New Roman" w:cs="Times New Roman"/>
                      <w:sz w:val="18"/>
                      <w:szCs w:val="18"/>
                    </w:rPr>
                    <w:t>％，满足《合成树脂工业污染物排放标准》</w:t>
                  </w:r>
                  <w:r w:rsidRPr="00FB1381">
                    <w:rPr>
                      <w:rFonts w:ascii="Times New Roman" w:hAnsi="Times New Roman" w:cs="Times New Roman"/>
                      <w:sz w:val="18"/>
                      <w:szCs w:val="18"/>
                    </w:rPr>
                    <w:t xml:space="preserve"> (GB31572-2015) </w:t>
                  </w:r>
                  <w:r w:rsidRPr="00FB1381">
                    <w:rPr>
                      <w:rFonts w:ascii="Times New Roman" w:hAnsi="Times New Roman" w:cs="Times New Roman"/>
                      <w:sz w:val="18"/>
                      <w:szCs w:val="18"/>
                    </w:rPr>
                    <w:t>表</w:t>
                  </w:r>
                  <w:r w:rsidRPr="00FB1381">
                    <w:rPr>
                      <w:rFonts w:ascii="Times New Roman" w:hAnsi="Times New Roman" w:cs="Times New Roman"/>
                      <w:sz w:val="18"/>
                      <w:szCs w:val="18"/>
                    </w:rPr>
                    <w:t>5</w:t>
                  </w:r>
                  <w:r w:rsidRPr="00FB1381">
                    <w:rPr>
                      <w:rFonts w:ascii="Times New Roman" w:hAnsi="Times New Roman" w:cs="Times New Roman"/>
                      <w:sz w:val="18"/>
                      <w:szCs w:val="18"/>
                    </w:rPr>
                    <w:t>中的特别排放限值</w:t>
                  </w:r>
                </w:p>
              </w:tc>
              <w:tc>
                <w:tcPr>
                  <w:tcW w:w="581" w:type="dxa"/>
                  <w:vAlign w:val="center"/>
                </w:tcPr>
                <w:p w14:paraId="51215129"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10</w:t>
                  </w:r>
                </w:p>
              </w:tc>
              <w:tc>
                <w:tcPr>
                  <w:tcW w:w="1097" w:type="dxa"/>
                  <w:vMerge w:val="restart"/>
                  <w:vAlign w:val="center"/>
                </w:tcPr>
                <w:p w14:paraId="06336FEF"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与建设项目主体工程同时设计、同时开工同时建成运行</w:t>
                  </w:r>
                </w:p>
              </w:tc>
            </w:tr>
            <w:tr w:rsidR="004F336F" w:rsidRPr="00FB1381" w14:paraId="5A6F0A40" w14:textId="77777777" w:rsidTr="004F336F">
              <w:trPr>
                <w:trHeight w:val="640"/>
                <w:jc w:val="center"/>
              </w:trPr>
              <w:tc>
                <w:tcPr>
                  <w:tcW w:w="738" w:type="dxa"/>
                  <w:vMerge/>
                  <w:vAlign w:val="center"/>
                </w:tcPr>
                <w:p w14:paraId="5769195C" w14:textId="77777777" w:rsidR="004F336F" w:rsidRPr="00FB1381" w:rsidRDefault="004F336F" w:rsidP="00C76C85">
                  <w:pPr>
                    <w:pStyle w:val="13"/>
                    <w:rPr>
                      <w:rFonts w:ascii="Times New Roman" w:hAnsi="Times New Roman" w:cs="Times New Roman"/>
                      <w:sz w:val="18"/>
                      <w:szCs w:val="18"/>
                    </w:rPr>
                  </w:pPr>
                </w:p>
              </w:tc>
              <w:tc>
                <w:tcPr>
                  <w:tcW w:w="876" w:type="dxa"/>
                  <w:vMerge w:val="restart"/>
                  <w:vAlign w:val="center"/>
                </w:tcPr>
                <w:p w14:paraId="75FEC1B3"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生产车间</w:t>
                  </w:r>
                </w:p>
              </w:tc>
              <w:tc>
                <w:tcPr>
                  <w:tcW w:w="851" w:type="dxa"/>
                  <w:vAlign w:val="center"/>
                </w:tcPr>
                <w:p w14:paraId="4959E3B7" w14:textId="12F65FA8" w:rsidR="004F336F" w:rsidRPr="00FB1381" w:rsidRDefault="004F336F" w:rsidP="004F336F">
                  <w:pPr>
                    <w:pStyle w:val="13"/>
                    <w:rPr>
                      <w:rFonts w:ascii="Times New Roman" w:hAnsi="Times New Roman" w:cs="Times New Roman"/>
                      <w:sz w:val="18"/>
                      <w:szCs w:val="18"/>
                    </w:rPr>
                  </w:pPr>
                  <w:r w:rsidRPr="00FB1381">
                    <w:rPr>
                      <w:rFonts w:ascii="Times New Roman" w:hAnsi="Times New Roman" w:cs="Times New Roman"/>
                      <w:sz w:val="18"/>
                      <w:szCs w:val="18"/>
                    </w:rPr>
                    <w:t>颗粒物</w:t>
                  </w:r>
                </w:p>
              </w:tc>
              <w:tc>
                <w:tcPr>
                  <w:tcW w:w="1559" w:type="dxa"/>
                  <w:vAlign w:val="center"/>
                </w:tcPr>
                <w:p w14:paraId="1881CEB5" w14:textId="10066168" w:rsidR="004F336F" w:rsidRPr="00FB1381" w:rsidRDefault="004F336F" w:rsidP="004F336F">
                  <w:pPr>
                    <w:jc w:val="center"/>
                    <w:rPr>
                      <w:sz w:val="18"/>
                      <w:szCs w:val="18"/>
                    </w:rPr>
                  </w:pPr>
                  <w:r w:rsidRPr="00FB1381">
                    <w:rPr>
                      <w:sz w:val="18"/>
                      <w:szCs w:val="18"/>
                    </w:rPr>
                    <w:t>布袋除尘器</w:t>
                  </w:r>
                </w:p>
              </w:tc>
              <w:tc>
                <w:tcPr>
                  <w:tcW w:w="2435" w:type="dxa"/>
                  <w:vAlign w:val="center"/>
                </w:tcPr>
                <w:p w14:paraId="46E3A675" w14:textId="11D23067" w:rsidR="004F336F" w:rsidRPr="00FB1381" w:rsidRDefault="005F2476" w:rsidP="00CE3FB8">
                  <w:pPr>
                    <w:pStyle w:val="13"/>
                    <w:rPr>
                      <w:rFonts w:ascii="Times New Roman" w:hAnsi="Times New Roman" w:cs="Times New Roman"/>
                      <w:sz w:val="18"/>
                      <w:szCs w:val="18"/>
                    </w:rPr>
                  </w:pPr>
                  <w:r w:rsidRPr="00FB1381">
                    <w:rPr>
                      <w:rFonts w:ascii="Times New Roman" w:hAnsi="Times New Roman" w:cs="Times New Roman"/>
                      <w:sz w:val="18"/>
                      <w:szCs w:val="18"/>
                    </w:rPr>
                    <w:t>破碎颗粒物满足《合成树脂工业污染物排放标准》</w:t>
                  </w:r>
                  <w:r w:rsidRPr="00FB1381">
                    <w:rPr>
                      <w:rFonts w:ascii="Times New Roman" w:hAnsi="Times New Roman" w:cs="Times New Roman"/>
                      <w:sz w:val="18"/>
                      <w:szCs w:val="18"/>
                    </w:rPr>
                    <w:t xml:space="preserve"> (GB31572-2015)</w:t>
                  </w:r>
                  <w:r w:rsidRPr="00FB1381">
                    <w:rPr>
                      <w:rFonts w:ascii="Times New Roman" w:hAnsi="Times New Roman" w:cs="Times New Roman"/>
                      <w:sz w:val="18"/>
                      <w:szCs w:val="18"/>
                    </w:rPr>
                    <w:t>表</w:t>
                  </w:r>
                  <w:r w:rsidRPr="00FB1381">
                    <w:rPr>
                      <w:rFonts w:ascii="Times New Roman" w:hAnsi="Times New Roman" w:cs="Times New Roman"/>
                      <w:sz w:val="18"/>
                      <w:szCs w:val="18"/>
                    </w:rPr>
                    <w:t>9</w:t>
                  </w:r>
                  <w:r w:rsidRPr="00FB1381">
                    <w:rPr>
                      <w:rFonts w:ascii="Times New Roman" w:hAnsi="Times New Roman" w:cs="Times New Roman"/>
                      <w:sz w:val="18"/>
                      <w:szCs w:val="18"/>
                    </w:rPr>
                    <w:t>无组织限值；抛丸颗粒物</w:t>
                  </w:r>
                  <w:r w:rsidRPr="00FB1381">
                    <w:rPr>
                      <w:rFonts w:ascii="Times New Roman" w:hAnsi="Times New Roman" w:cs="Times New Roman"/>
                      <w:bCs/>
                      <w:sz w:val="18"/>
                      <w:szCs w:val="18"/>
                    </w:rPr>
                    <w:t>满足上海市地方标准《大气污染物综合排放标准》</w:t>
                  </w:r>
                  <w:r w:rsidRPr="00FB1381">
                    <w:rPr>
                      <w:rFonts w:ascii="Times New Roman" w:hAnsi="Times New Roman" w:cs="Times New Roman"/>
                      <w:bCs/>
                      <w:sz w:val="18"/>
                      <w:szCs w:val="18"/>
                    </w:rPr>
                    <w:t>(DB31/933-2015)</w:t>
                  </w:r>
                  <w:r w:rsidRPr="00FB1381">
                    <w:rPr>
                      <w:rFonts w:ascii="Times New Roman" w:hAnsi="Times New Roman" w:cs="Times New Roman"/>
                      <w:bCs/>
                      <w:sz w:val="18"/>
                      <w:szCs w:val="18"/>
                    </w:rPr>
                    <w:t>表</w:t>
                  </w:r>
                  <w:r w:rsidRPr="00FB1381">
                    <w:rPr>
                      <w:rFonts w:ascii="Times New Roman" w:hAnsi="Times New Roman" w:cs="Times New Roman"/>
                      <w:bCs/>
                      <w:sz w:val="18"/>
                      <w:szCs w:val="18"/>
                    </w:rPr>
                    <w:t>3</w:t>
                  </w:r>
                  <w:r w:rsidRPr="00FB1381">
                    <w:rPr>
                      <w:rFonts w:ascii="Times New Roman" w:hAnsi="Times New Roman" w:cs="Times New Roman"/>
                      <w:bCs/>
                      <w:sz w:val="18"/>
                      <w:szCs w:val="18"/>
                    </w:rPr>
                    <w:t>标准</w:t>
                  </w:r>
                </w:p>
              </w:tc>
              <w:tc>
                <w:tcPr>
                  <w:tcW w:w="581" w:type="dxa"/>
                  <w:vMerge w:val="restart"/>
                  <w:vAlign w:val="center"/>
                </w:tcPr>
                <w:p w14:paraId="2675B2E4"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10</w:t>
                  </w:r>
                </w:p>
              </w:tc>
              <w:tc>
                <w:tcPr>
                  <w:tcW w:w="1097" w:type="dxa"/>
                  <w:vMerge/>
                  <w:vAlign w:val="center"/>
                </w:tcPr>
                <w:p w14:paraId="0C5CAD3F" w14:textId="77777777" w:rsidR="004F336F" w:rsidRPr="00FB1381" w:rsidRDefault="004F336F" w:rsidP="00C76C85">
                  <w:pPr>
                    <w:pStyle w:val="13"/>
                    <w:rPr>
                      <w:rFonts w:ascii="Times New Roman" w:hAnsi="Times New Roman" w:cs="Times New Roman"/>
                      <w:sz w:val="18"/>
                      <w:szCs w:val="18"/>
                    </w:rPr>
                  </w:pPr>
                </w:p>
              </w:tc>
            </w:tr>
            <w:tr w:rsidR="004F336F" w:rsidRPr="00FB1381" w14:paraId="772334EB" w14:textId="77777777" w:rsidTr="000E3E67">
              <w:trPr>
                <w:trHeight w:val="640"/>
                <w:jc w:val="center"/>
              </w:trPr>
              <w:tc>
                <w:tcPr>
                  <w:tcW w:w="738" w:type="dxa"/>
                  <w:vMerge/>
                  <w:vAlign w:val="center"/>
                </w:tcPr>
                <w:p w14:paraId="3780BF28" w14:textId="77777777" w:rsidR="004F336F" w:rsidRPr="00FB1381" w:rsidRDefault="004F336F" w:rsidP="00C76C85">
                  <w:pPr>
                    <w:pStyle w:val="13"/>
                    <w:rPr>
                      <w:rFonts w:ascii="Times New Roman" w:hAnsi="Times New Roman" w:cs="Times New Roman"/>
                      <w:sz w:val="18"/>
                      <w:szCs w:val="18"/>
                    </w:rPr>
                  </w:pPr>
                </w:p>
              </w:tc>
              <w:tc>
                <w:tcPr>
                  <w:tcW w:w="876" w:type="dxa"/>
                  <w:vMerge/>
                  <w:vAlign w:val="center"/>
                </w:tcPr>
                <w:p w14:paraId="613233CD" w14:textId="77777777" w:rsidR="004F336F" w:rsidRPr="00FB1381" w:rsidRDefault="004F336F" w:rsidP="00C76C85">
                  <w:pPr>
                    <w:pStyle w:val="13"/>
                    <w:rPr>
                      <w:rFonts w:ascii="Times New Roman" w:hAnsi="Times New Roman" w:cs="Times New Roman"/>
                      <w:sz w:val="18"/>
                      <w:szCs w:val="18"/>
                    </w:rPr>
                  </w:pPr>
                </w:p>
              </w:tc>
              <w:tc>
                <w:tcPr>
                  <w:tcW w:w="851" w:type="dxa"/>
                  <w:vAlign w:val="center"/>
                </w:tcPr>
                <w:p w14:paraId="5DFA2A3E" w14:textId="278B91F8"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颗粒物</w:t>
                  </w:r>
                </w:p>
              </w:tc>
              <w:tc>
                <w:tcPr>
                  <w:tcW w:w="1559" w:type="dxa"/>
                  <w:vAlign w:val="center"/>
                </w:tcPr>
                <w:p w14:paraId="61338681" w14:textId="3A796514" w:rsidR="004F336F" w:rsidRPr="00FB1381" w:rsidRDefault="004F336F" w:rsidP="004F336F">
                  <w:pPr>
                    <w:jc w:val="center"/>
                    <w:rPr>
                      <w:sz w:val="18"/>
                      <w:szCs w:val="18"/>
                    </w:rPr>
                  </w:pPr>
                  <w:r w:rsidRPr="00FB1381">
                    <w:rPr>
                      <w:sz w:val="18"/>
                      <w:szCs w:val="18"/>
                    </w:rPr>
                    <w:t>移动焊烟净化器</w:t>
                  </w:r>
                </w:p>
              </w:tc>
              <w:tc>
                <w:tcPr>
                  <w:tcW w:w="2435" w:type="dxa"/>
                  <w:vAlign w:val="center"/>
                </w:tcPr>
                <w:p w14:paraId="10BBF7FB" w14:textId="751ACD69" w:rsidR="004F336F" w:rsidRPr="00FB1381" w:rsidRDefault="00CE3FB8" w:rsidP="00CE3FB8">
                  <w:pPr>
                    <w:pStyle w:val="13"/>
                    <w:rPr>
                      <w:rFonts w:ascii="Times New Roman" w:hAnsi="Times New Roman" w:cs="Times New Roman"/>
                      <w:sz w:val="18"/>
                      <w:szCs w:val="18"/>
                    </w:rPr>
                  </w:pPr>
                  <w:r w:rsidRPr="00FB1381">
                    <w:rPr>
                      <w:rFonts w:ascii="Times New Roman" w:hAnsi="Times New Roman" w:cs="Times New Roman"/>
                      <w:sz w:val="18"/>
                      <w:szCs w:val="18"/>
                    </w:rPr>
                    <w:t>颗粒物去除效率为</w:t>
                  </w:r>
                  <w:r w:rsidRPr="00FB1381">
                    <w:rPr>
                      <w:rFonts w:ascii="Times New Roman" w:hAnsi="Times New Roman" w:cs="Times New Roman"/>
                      <w:sz w:val="18"/>
                      <w:szCs w:val="18"/>
                    </w:rPr>
                    <w:t>90%</w:t>
                  </w:r>
                  <w:r w:rsidRPr="00FB1381">
                    <w:rPr>
                      <w:rFonts w:ascii="Times New Roman" w:hAnsi="Times New Roman" w:cs="Times New Roman"/>
                      <w:sz w:val="18"/>
                      <w:szCs w:val="18"/>
                    </w:rPr>
                    <w:t>，</w:t>
                  </w:r>
                  <w:r w:rsidRPr="00FB1381">
                    <w:rPr>
                      <w:rFonts w:ascii="Times New Roman" w:hAnsi="Times New Roman" w:cs="Times New Roman"/>
                      <w:bCs/>
                      <w:sz w:val="18"/>
                      <w:szCs w:val="18"/>
                    </w:rPr>
                    <w:t>满足上海市地方标准《大气污染物综合排放标准》</w:t>
                  </w:r>
                  <w:r w:rsidRPr="00FB1381">
                    <w:rPr>
                      <w:rFonts w:ascii="Times New Roman" w:hAnsi="Times New Roman" w:cs="Times New Roman"/>
                      <w:bCs/>
                      <w:sz w:val="18"/>
                      <w:szCs w:val="18"/>
                    </w:rPr>
                    <w:t>(DB31/933-2015)</w:t>
                  </w:r>
                  <w:r w:rsidRPr="00FB1381">
                    <w:rPr>
                      <w:rFonts w:ascii="Times New Roman" w:hAnsi="Times New Roman" w:cs="Times New Roman"/>
                      <w:bCs/>
                      <w:sz w:val="18"/>
                      <w:szCs w:val="18"/>
                    </w:rPr>
                    <w:t>表</w:t>
                  </w:r>
                  <w:r w:rsidRPr="00FB1381">
                    <w:rPr>
                      <w:rFonts w:ascii="Times New Roman" w:hAnsi="Times New Roman" w:cs="Times New Roman"/>
                      <w:bCs/>
                      <w:sz w:val="18"/>
                      <w:szCs w:val="18"/>
                    </w:rPr>
                    <w:t>3</w:t>
                  </w:r>
                  <w:r w:rsidRPr="00FB1381">
                    <w:rPr>
                      <w:rFonts w:ascii="Times New Roman" w:hAnsi="Times New Roman" w:cs="Times New Roman"/>
                      <w:bCs/>
                      <w:sz w:val="18"/>
                      <w:szCs w:val="18"/>
                    </w:rPr>
                    <w:t>标准</w:t>
                  </w:r>
                </w:p>
              </w:tc>
              <w:tc>
                <w:tcPr>
                  <w:tcW w:w="581" w:type="dxa"/>
                  <w:vMerge/>
                  <w:vAlign w:val="center"/>
                </w:tcPr>
                <w:p w14:paraId="162507FE" w14:textId="77777777" w:rsidR="004F336F" w:rsidRPr="00FB1381" w:rsidRDefault="004F336F" w:rsidP="00C76C85">
                  <w:pPr>
                    <w:pStyle w:val="13"/>
                    <w:rPr>
                      <w:rFonts w:ascii="Times New Roman" w:hAnsi="Times New Roman" w:cs="Times New Roman"/>
                      <w:sz w:val="18"/>
                      <w:szCs w:val="18"/>
                    </w:rPr>
                  </w:pPr>
                </w:p>
              </w:tc>
              <w:tc>
                <w:tcPr>
                  <w:tcW w:w="1097" w:type="dxa"/>
                  <w:vMerge/>
                  <w:vAlign w:val="center"/>
                </w:tcPr>
                <w:p w14:paraId="25B04A68" w14:textId="77777777" w:rsidR="004F336F" w:rsidRPr="00FB1381" w:rsidRDefault="004F336F" w:rsidP="00C76C85">
                  <w:pPr>
                    <w:pStyle w:val="13"/>
                    <w:rPr>
                      <w:rFonts w:ascii="Times New Roman" w:hAnsi="Times New Roman" w:cs="Times New Roman"/>
                      <w:sz w:val="18"/>
                      <w:szCs w:val="18"/>
                    </w:rPr>
                  </w:pPr>
                </w:p>
              </w:tc>
            </w:tr>
            <w:tr w:rsidR="004F336F" w:rsidRPr="00FB1381" w14:paraId="5EC0E3BE" w14:textId="77777777" w:rsidTr="000E3E67">
              <w:trPr>
                <w:trHeight w:val="640"/>
                <w:jc w:val="center"/>
              </w:trPr>
              <w:tc>
                <w:tcPr>
                  <w:tcW w:w="738" w:type="dxa"/>
                  <w:vMerge/>
                  <w:vAlign w:val="center"/>
                </w:tcPr>
                <w:p w14:paraId="1CB223F8" w14:textId="77777777" w:rsidR="004F336F" w:rsidRPr="00FB1381" w:rsidRDefault="004F336F" w:rsidP="00C76C85">
                  <w:pPr>
                    <w:pStyle w:val="13"/>
                    <w:rPr>
                      <w:rFonts w:ascii="Times New Roman" w:hAnsi="Times New Roman" w:cs="Times New Roman"/>
                      <w:sz w:val="18"/>
                      <w:szCs w:val="18"/>
                    </w:rPr>
                  </w:pPr>
                </w:p>
              </w:tc>
              <w:tc>
                <w:tcPr>
                  <w:tcW w:w="876" w:type="dxa"/>
                  <w:vMerge/>
                  <w:vAlign w:val="center"/>
                </w:tcPr>
                <w:p w14:paraId="791A99A9" w14:textId="77777777" w:rsidR="004F336F" w:rsidRPr="00FB1381" w:rsidRDefault="004F336F" w:rsidP="00C76C85">
                  <w:pPr>
                    <w:pStyle w:val="13"/>
                    <w:rPr>
                      <w:rFonts w:ascii="Times New Roman" w:hAnsi="Times New Roman" w:cs="Times New Roman"/>
                      <w:sz w:val="18"/>
                      <w:szCs w:val="18"/>
                    </w:rPr>
                  </w:pPr>
                </w:p>
              </w:tc>
              <w:tc>
                <w:tcPr>
                  <w:tcW w:w="851" w:type="dxa"/>
                  <w:vAlign w:val="center"/>
                </w:tcPr>
                <w:p w14:paraId="0C85EDEC" w14:textId="47392E40"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非甲烷总烃</w:t>
                  </w:r>
                </w:p>
              </w:tc>
              <w:tc>
                <w:tcPr>
                  <w:tcW w:w="1559" w:type="dxa"/>
                  <w:vAlign w:val="center"/>
                </w:tcPr>
                <w:p w14:paraId="09051E3A" w14:textId="76738605" w:rsidR="004F336F" w:rsidRPr="00FB1381" w:rsidRDefault="004F336F" w:rsidP="004F336F">
                  <w:pPr>
                    <w:jc w:val="center"/>
                    <w:rPr>
                      <w:sz w:val="18"/>
                      <w:szCs w:val="18"/>
                    </w:rPr>
                  </w:pPr>
                  <w:r w:rsidRPr="00FB1381">
                    <w:rPr>
                      <w:sz w:val="18"/>
                      <w:szCs w:val="18"/>
                    </w:rPr>
                    <w:t>油烟净化器</w:t>
                  </w:r>
                </w:p>
              </w:tc>
              <w:tc>
                <w:tcPr>
                  <w:tcW w:w="2435" w:type="dxa"/>
                  <w:vAlign w:val="center"/>
                </w:tcPr>
                <w:p w14:paraId="24653FFC" w14:textId="20472C6F" w:rsidR="004F336F" w:rsidRPr="00FB1381" w:rsidRDefault="004F336F" w:rsidP="00CE3FB8">
                  <w:pPr>
                    <w:pStyle w:val="13"/>
                    <w:rPr>
                      <w:rFonts w:ascii="Times New Roman" w:hAnsi="Times New Roman" w:cs="Times New Roman"/>
                      <w:sz w:val="18"/>
                      <w:szCs w:val="18"/>
                    </w:rPr>
                  </w:pPr>
                  <w:r w:rsidRPr="00FB1381">
                    <w:rPr>
                      <w:rFonts w:ascii="Times New Roman" w:hAnsi="Times New Roman" w:cs="Times New Roman"/>
                      <w:sz w:val="18"/>
                      <w:szCs w:val="18"/>
                    </w:rPr>
                    <w:t>非甲烷总烃去除效率</w:t>
                  </w:r>
                  <w:r w:rsidRPr="00FB1381">
                    <w:rPr>
                      <w:rFonts w:ascii="Times New Roman" w:hAnsi="Times New Roman" w:cs="Times New Roman"/>
                      <w:sz w:val="18"/>
                      <w:szCs w:val="18"/>
                    </w:rPr>
                    <w:t>90</w:t>
                  </w:r>
                  <w:r w:rsidRPr="00FB1381">
                    <w:rPr>
                      <w:rFonts w:ascii="Times New Roman" w:hAnsi="Times New Roman" w:cs="Times New Roman"/>
                      <w:sz w:val="18"/>
                      <w:szCs w:val="18"/>
                    </w:rPr>
                    <w:t>％，</w:t>
                  </w:r>
                  <w:r w:rsidR="00CE3FB8" w:rsidRPr="00FB1381">
                    <w:rPr>
                      <w:rFonts w:ascii="Times New Roman" w:hAnsi="Times New Roman" w:cs="Times New Roman"/>
                      <w:bCs/>
                      <w:sz w:val="18"/>
                      <w:szCs w:val="18"/>
                    </w:rPr>
                    <w:t>满足上海市地方标准《大气污染物综合排放标准》</w:t>
                  </w:r>
                  <w:r w:rsidR="00CE3FB8" w:rsidRPr="00FB1381">
                    <w:rPr>
                      <w:rFonts w:ascii="Times New Roman" w:hAnsi="Times New Roman" w:cs="Times New Roman"/>
                      <w:bCs/>
                      <w:sz w:val="18"/>
                      <w:szCs w:val="18"/>
                    </w:rPr>
                    <w:t>(DB31/933-2015)</w:t>
                  </w:r>
                  <w:r w:rsidR="00CE3FB8" w:rsidRPr="00FB1381">
                    <w:rPr>
                      <w:rFonts w:ascii="Times New Roman" w:hAnsi="Times New Roman" w:cs="Times New Roman"/>
                      <w:bCs/>
                      <w:sz w:val="18"/>
                      <w:szCs w:val="18"/>
                    </w:rPr>
                    <w:t>表</w:t>
                  </w:r>
                  <w:r w:rsidR="00CE3FB8" w:rsidRPr="00FB1381">
                    <w:rPr>
                      <w:rFonts w:ascii="Times New Roman" w:hAnsi="Times New Roman" w:cs="Times New Roman"/>
                      <w:bCs/>
                      <w:sz w:val="18"/>
                      <w:szCs w:val="18"/>
                    </w:rPr>
                    <w:t>3</w:t>
                  </w:r>
                  <w:r w:rsidR="00CE3FB8" w:rsidRPr="00FB1381">
                    <w:rPr>
                      <w:rFonts w:ascii="Times New Roman" w:hAnsi="Times New Roman" w:cs="Times New Roman"/>
                      <w:bCs/>
                      <w:sz w:val="18"/>
                      <w:szCs w:val="18"/>
                    </w:rPr>
                    <w:t>标准</w:t>
                  </w:r>
                </w:p>
              </w:tc>
              <w:tc>
                <w:tcPr>
                  <w:tcW w:w="581" w:type="dxa"/>
                  <w:vMerge/>
                  <w:vAlign w:val="center"/>
                </w:tcPr>
                <w:p w14:paraId="5B5460C4" w14:textId="77777777" w:rsidR="004F336F" w:rsidRPr="00FB1381" w:rsidRDefault="004F336F" w:rsidP="00C76C85">
                  <w:pPr>
                    <w:pStyle w:val="13"/>
                    <w:rPr>
                      <w:rFonts w:ascii="Times New Roman" w:hAnsi="Times New Roman" w:cs="Times New Roman"/>
                      <w:sz w:val="18"/>
                      <w:szCs w:val="18"/>
                    </w:rPr>
                  </w:pPr>
                </w:p>
              </w:tc>
              <w:tc>
                <w:tcPr>
                  <w:tcW w:w="1097" w:type="dxa"/>
                  <w:vMerge/>
                  <w:vAlign w:val="center"/>
                </w:tcPr>
                <w:p w14:paraId="4F111E36" w14:textId="77777777" w:rsidR="004F336F" w:rsidRPr="00FB1381" w:rsidRDefault="004F336F" w:rsidP="00C76C85">
                  <w:pPr>
                    <w:pStyle w:val="13"/>
                    <w:rPr>
                      <w:rFonts w:ascii="Times New Roman" w:hAnsi="Times New Roman" w:cs="Times New Roman"/>
                      <w:sz w:val="18"/>
                      <w:szCs w:val="18"/>
                    </w:rPr>
                  </w:pPr>
                </w:p>
              </w:tc>
            </w:tr>
            <w:tr w:rsidR="004F336F" w:rsidRPr="00FB1381" w14:paraId="72C9FBC9" w14:textId="77777777" w:rsidTr="000E3E67">
              <w:trPr>
                <w:trHeight w:val="340"/>
                <w:jc w:val="center"/>
              </w:trPr>
              <w:tc>
                <w:tcPr>
                  <w:tcW w:w="738" w:type="dxa"/>
                  <w:vAlign w:val="center"/>
                </w:tcPr>
                <w:p w14:paraId="70E91436"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废水</w:t>
                  </w:r>
                </w:p>
              </w:tc>
              <w:tc>
                <w:tcPr>
                  <w:tcW w:w="876" w:type="dxa"/>
                  <w:vAlign w:val="center"/>
                </w:tcPr>
                <w:p w14:paraId="38B94917"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生活污水</w:t>
                  </w:r>
                </w:p>
              </w:tc>
              <w:tc>
                <w:tcPr>
                  <w:tcW w:w="851" w:type="dxa"/>
                  <w:vAlign w:val="center"/>
                </w:tcPr>
                <w:p w14:paraId="3735B95E"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COD</w:t>
                  </w:r>
                  <w:r w:rsidRPr="00FB1381">
                    <w:rPr>
                      <w:rFonts w:ascii="Times New Roman" w:hAnsi="Times New Roman" w:cs="Times New Roman"/>
                      <w:sz w:val="18"/>
                      <w:szCs w:val="18"/>
                    </w:rPr>
                    <w:t>、</w:t>
                  </w:r>
                  <w:r w:rsidRPr="00FB1381">
                    <w:rPr>
                      <w:rFonts w:ascii="Times New Roman" w:hAnsi="Times New Roman" w:cs="Times New Roman"/>
                      <w:sz w:val="18"/>
                      <w:szCs w:val="18"/>
                    </w:rPr>
                    <w:t>SS</w:t>
                  </w:r>
                  <w:r w:rsidRPr="00FB1381">
                    <w:rPr>
                      <w:rFonts w:ascii="Times New Roman" w:hAnsi="Times New Roman" w:cs="Times New Roman"/>
                      <w:sz w:val="18"/>
                      <w:szCs w:val="18"/>
                    </w:rPr>
                    <w:t>、氨氮、总磷</w:t>
                  </w:r>
                </w:p>
              </w:tc>
              <w:tc>
                <w:tcPr>
                  <w:tcW w:w="1559" w:type="dxa"/>
                  <w:vAlign w:val="center"/>
                </w:tcPr>
                <w:p w14:paraId="231525F7"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雨污分流</w:t>
                  </w:r>
                </w:p>
              </w:tc>
              <w:tc>
                <w:tcPr>
                  <w:tcW w:w="2435" w:type="dxa"/>
                  <w:vAlign w:val="center"/>
                </w:tcPr>
                <w:p w14:paraId="7D5E2DE6"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满足《污水综合排放标准》（</w:t>
                  </w:r>
                  <w:r w:rsidRPr="00FB1381">
                    <w:rPr>
                      <w:rFonts w:ascii="Times New Roman" w:hAnsi="Times New Roman" w:cs="Times New Roman"/>
                      <w:sz w:val="18"/>
                      <w:szCs w:val="18"/>
                    </w:rPr>
                    <w:t>GB8978-1996</w:t>
                  </w:r>
                  <w:r w:rsidRPr="00FB1381">
                    <w:rPr>
                      <w:rFonts w:ascii="Times New Roman" w:hAnsi="Times New Roman" w:cs="Times New Roman"/>
                      <w:sz w:val="18"/>
                      <w:szCs w:val="18"/>
                    </w:rPr>
                    <w:t>）表</w:t>
                  </w:r>
                  <w:r w:rsidRPr="00FB1381">
                    <w:rPr>
                      <w:rFonts w:ascii="Times New Roman" w:hAnsi="Times New Roman" w:cs="Times New Roman"/>
                      <w:sz w:val="18"/>
                      <w:szCs w:val="18"/>
                    </w:rPr>
                    <w:t>4</w:t>
                  </w:r>
                  <w:r w:rsidRPr="00FB1381">
                    <w:rPr>
                      <w:rFonts w:ascii="Times New Roman" w:hAnsi="Times New Roman" w:cs="Times New Roman"/>
                      <w:sz w:val="18"/>
                      <w:szCs w:val="18"/>
                    </w:rPr>
                    <w:t>中三级标准及《污水排入城镇下水道水质标准》（</w:t>
                  </w:r>
                  <w:r w:rsidRPr="00FB1381">
                    <w:rPr>
                      <w:rFonts w:ascii="Times New Roman" w:hAnsi="Times New Roman" w:cs="Times New Roman"/>
                      <w:sz w:val="18"/>
                      <w:szCs w:val="18"/>
                    </w:rPr>
                    <w:t>GB/T31962-2015</w:t>
                  </w:r>
                  <w:r w:rsidRPr="00FB1381">
                    <w:rPr>
                      <w:rFonts w:ascii="Times New Roman" w:hAnsi="Times New Roman" w:cs="Times New Roman"/>
                      <w:sz w:val="18"/>
                      <w:szCs w:val="18"/>
                    </w:rPr>
                    <w:t>）表</w:t>
                  </w:r>
                  <w:r w:rsidRPr="00FB1381">
                    <w:rPr>
                      <w:rFonts w:ascii="Times New Roman" w:hAnsi="Times New Roman" w:cs="Times New Roman"/>
                      <w:sz w:val="18"/>
                      <w:szCs w:val="18"/>
                    </w:rPr>
                    <w:t>1</w:t>
                  </w:r>
                  <w:r w:rsidRPr="00FB1381">
                    <w:rPr>
                      <w:rFonts w:ascii="Times New Roman" w:hAnsi="Times New Roman" w:cs="Times New Roman"/>
                      <w:sz w:val="18"/>
                      <w:szCs w:val="18"/>
                    </w:rPr>
                    <w:t>中</w:t>
                  </w:r>
                  <w:r w:rsidRPr="00FB1381">
                    <w:rPr>
                      <w:rFonts w:ascii="Times New Roman" w:hAnsi="Times New Roman" w:cs="Times New Roman"/>
                      <w:sz w:val="18"/>
                      <w:szCs w:val="18"/>
                    </w:rPr>
                    <w:t>B</w:t>
                  </w:r>
                  <w:r w:rsidRPr="00FB1381">
                    <w:rPr>
                      <w:rFonts w:ascii="Times New Roman" w:hAnsi="Times New Roman" w:cs="Times New Roman"/>
                      <w:sz w:val="18"/>
                      <w:szCs w:val="18"/>
                    </w:rPr>
                    <w:t>等级标准要求</w:t>
                  </w:r>
                </w:p>
              </w:tc>
              <w:tc>
                <w:tcPr>
                  <w:tcW w:w="581" w:type="dxa"/>
                  <w:vAlign w:val="center"/>
                </w:tcPr>
                <w:p w14:paraId="2113C119"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2</w:t>
                  </w:r>
                </w:p>
              </w:tc>
              <w:tc>
                <w:tcPr>
                  <w:tcW w:w="1097" w:type="dxa"/>
                  <w:vMerge/>
                  <w:vAlign w:val="center"/>
                </w:tcPr>
                <w:p w14:paraId="0DE3AF55" w14:textId="77777777" w:rsidR="004F336F" w:rsidRPr="00FB1381" w:rsidRDefault="004F336F" w:rsidP="00C76C85">
                  <w:pPr>
                    <w:pStyle w:val="13"/>
                    <w:rPr>
                      <w:rFonts w:ascii="Times New Roman" w:hAnsi="Times New Roman" w:cs="Times New Roman"/>
                      <w:sz w:val="18"/>
                      <w:szCs w:val="18"/>
                    </w:rPr>
                  </w:pPr>
                </w:p>
              </w:tc>
            </w:tr>
            <w:tr w:rsidR="004F336F" w:rsidRPr="00FB1381" w14:paraId="1FFCBF3B" w14:textId="77777777" w:rsidTr="000E3E67">
              <w:trPr>
                <w:trHeight w:val="340"/>
                <w:jc w:val="center"/>
              </w:trPr>
              <w:tc>
                <w:tcPr>
                  <w:tcW w:w="738" w:type="dxa"/>
                  <w:vAlign w:val="center"/>
                </w:tcPr>
                <w:p w14:paraId="49CD38CB"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噪声</w:t>
                  </w:r>
                </w:p>
              </w:tc>
              <w:tc>
                <w:tcPr>
                  <w:tcW w:w="876" w:type="dxa"/>
                  <w:vAlign w:val="center"/>
                </w:tcPr>
                <w:p w14:paraId="61089770"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设备等</w:t>
                  </w:r>
                </w:p>
              </w:tc>
              <w:tc>
                <w:tcPr>
                  <w:tcW w:w="851" w:type="dxa"/>
                  <w:vAlign w:val="center"/>
                </w:tcPr>
                <w:p w14:paraId="21A69FC5"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噪声</w:t>
                  </w:r>
                </w:p>
              </w:tc>
              <w:tc>
                <w:tcPr>
                  <w:tcW w:w="1559" w:type="dxa"/>
                  <w:vAlign w:val="center"/>
                </w:tcPr>
                <w:p w14:paraId="104C1A9E"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设备减振、厂房隔声</w:t>
                  </w:r>
                </w:p>
              </w:tc>
              <w:tc>
                <w:tcPr>
                  <w:tcW w:w="2435" w:type="dxa"/>
                  <w:vAlign w:val="center"/>
                </w:tcPr>
                <w:p w14:paraId="52A5CEE7"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满足《工业企业厂界环境噪声排放标准》</w:t>
                  </w:r>
                  <w:r w:rsidRPr="00FB1381">
                    <w:rPr>
                      <w:rFonts w:ascii="Times New Roman" w:hAnsi="Times New Roman" w:cs="Times New Roman"/>
                      <w:sz w:val="18"/>
                      <w:szCs w:val="18"/>
                    </w:rPr>
                    <w:lastRenderedPageBreak/>
                    <w:t>（</w:t>
                  </w:r>
                  <w:r w:rsidRPr="00FB1381">
                    <w:rPr>
                      <w:rFonts w:ascii="Times New Roman" w:hAnsi="Times New Roman" w:cs="Times New Roman"/>
                      <w:sz w:val="18"/>
                      <w:szCs w:val="18"/>
                    </w:rPr>
                    <w:t>GB12348-2008</w:t>
                  </w:r>
                  <w:r w:rsidRPr="00FB1381">
                    <w:rPr>
                      <w:rFonts w:ascii="Times New Roman" w:hAnsi="Times New Roman" w:cs="Times New Roman"/>
                      <w:sz w:val="18"/>
                      <w:szCs w:val="18"/>
                    </w:rPr>
                    <w:t>）</w:t>
                  </w:r>
                  <w:r w:rsidRPr="00FB1381">
                    <w:rPr>
                      <w:rFonts w:ascii="Times New Roman" w:hAnsi="Times New Roman" w:cs="Times New Roman"/>
                      <w:sz w:val="18"/>
                      <w:szCs w:val="18"/>
                    </w:rPr>
                    <w:t>2</w:t>
                  </w:r>
                  <w:r w:rsidRPr="00FB1381">
                    <w:rPr>
                      <w:rFonts w:ascii="Times New Roman" w:hAnsi="Times New Roman" w:cs="Times New Roman"/>
                      <w:sz w:val="18"/>
                      <w:szCs w:val="18"/>
                    </w:rPr>
                    <w:t>类标准要求，场界噪声达标</w:t>
                  </w:r>
                </w:p>
              </w:tc>
              <w:tc>
                <w:tcPr>
                  <w:tcW w:w="581" w:type="dxa"/>
                  <w:vAlign w:val="center"/>
                </w:tcPr>
                <w:p w14:paraId="3DFF53E7"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lastRenderedPageBreak/>
                    <w:t>10</w:t>
                  </w:r>
                </w:p>
              </w:tc>
              <w:tc>
                <w:tcPr>
                  <w:tcW w:w="1097" w:type="dxa"/>
                  <w:vMerge/>
                  <w:vAlign w:val="center"/>
                </w:tcPr>
                <w:p w14:paraId="0742928C" w14:textId="77777777" w:rsidR="004F336F" w:rsidRPr="00FB1381" w:rsidRDefault="004F336F" w:rsidP="00C76C85">
                  <w:pPr>
                    <w:pStyle w:val="13"/>
                    <w:rPr>
                      <w:rFonts w:ascii="Times New Roman" w:hAnsi="Times New Roman" w:cs="Times New Roman"/>
                      <w:sz w:val="18"/>
                      <w:szCs w:val="18"/>
                    </w:rPr>
                  </w:pPr>
                </w:p>
              </w:tc>
            </w:tr>
            <w:tr w:rsidR="004F336F" w:rsidRPr="00FB1381" w14:paraId="612FFB62" w14:textId="77777777" w:rsidTr="000E3E67">
              <w:trPr>
                <w:trHeight w:val="1961"/>
                <w:jc w:val="center"/>
              </w:trPr>
              <w:tc>
                <w:tcPr>
                  <w:tcW w:w="738" w:type="dxa"/>
                  <w:vMerge w:val="restart"/>
                  <w:vAlign w:val="center"/>
                </w:tcPr>
                <w:p w14:paraId="3E410104"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固废</w:t>
                  </w:r>
                </w:p>
              </w:tc>
              <w:tc>
                <w:tcPr>
                  <w:tcW w:w="1727" w:type="dxa"/>
                  <w:gridSpan w:val="2"/>
                  <w:vAlign w:val="center"/>
                </w:tcPr>
                <w:p w14:paraId="5ED0D456"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废边角料、废金属屑、废焊材、废丸料、废尘渣、生活垃圾、焊烟抹布与手套</w:t>
                  </w:r>
                </w:p>
              </w:tc>
              <w:tc>
                <w:tcPr>
                  <w:tcW w:w="1559" w:type="dxa"/>
                  <w:vAlign w:val="center"/>
                </w:tcPr>
                <w:p w14:paraId="0C6ED7F0"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一般固废堆场</w:t>
                  </w:r>
                  <w:r w:rsidRPr="00FB1381">
                    <w:rPr>
                      <w:rFonts w:ascii="Times New Roman" w:hAnsi="Times New Roman" w:cs="Times New Roman"/>
                      <w:sz w:val="18"/>
                      <w:szCs w:val="18"/>
                    </w:rPr>
                    <w:t>20m</w:t>
                  </w:r>
                  <w:r w:rsidRPr="00FB1381">
                    <w:rPr>
                      <w:rFonts w:ascii="Times New Roman" w:hAnsi="Times New Roman" w:cs="Times New Roman"/>
                      <w:sz w:val="18"/>
                      <w:szCs w:val="18"/>
                      <w:vertAlign w:val="superscript"/>
                    </w:rPr>
                    <w:t>2</w:t>
                  </w:r>
                </w:p>
              </w:tc>
              <w:tc>
                <w:tcPr>
                  <w:tcW w:w="2435" w:type="dxa"/>
                  <w:vAlign w:val="center"/>
                </w:tcPr>
                <w:p w14:paraId="135ECCDC"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安全暂存，满足《一般工业固体废物贮存、处置场污染控制标准》（</w:t>
                  </w:r>
                  <w:r w:rsidRPr="00FB1381">
                    <w:rPr>
                      <w:rFonts w:ascii="Times New Roman" w:hAnsi="Times New Roman" w:cs="Times New Roman"/>
                      <w:sz w:val="18"/>
                      <w:szCs w:val="18"/>
                    </w:rPr>
                    <w:t>GB18599-2001</w:t>
                  </w:r>
                  <w:r w:rsidRPr="00FB1381">
                    <w:rPr>
                      <w:rFonts w:ascii="Times New Roman" w:hAnsi="Times New Roman" w:cs="Times New Roman"/>
                      <w:sz w:val="18"/>
                      <w:szCs w:val="18"/>
                    </w:rPr>
                    <w:t>）及其修改单要求</w:t>
                  </w:r>
                </w:p>
              </w:tc>
              <w:tc>
                <w:tcPr>
                  <w:tcW w:w="581" w:type="dxa"/>
                  <w:vAlign w:val="center"/>
                </w:tcPr>
                <w:p w14:paraId="36E5D004"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3</w:t>
                  </w:r>
                </w:p>
              </w:tc>
              <w:tc>
                <w:tcPr>
                  <w:tcW w:w="1097" w:type="dxa"/>
                  <w:vMerge/>
                  <w:vAlign w:val="center"/>
                </w:tcPr>
                <w:p w14:paraId="2969F6DB" w14:textId="77777777" w:rsidR="004F336F" w:rsidRPr="00FB1381" w:rsidRDefault="004F336F" w:rsidP="00C76C85">
                  <w:pPr>
                    <w:pStyle w:val="13"/>
                    <w:rPr>
                      <w:rFonts w:ascii="Times New Roman" w:hAnsi="Times New Roman" w:cs="Times New Roman"/>
                      <w:sz w:val="18"/>
                      <w:szCs w:val="18"/>
                    </w:rPr>
                  </w:pPr>
                </w:p>
              </w:tc>
            </w:tr>
            <w:tr w:rsidR="004F336F" w:rsidRPr="00FB1381" w14:paraId="5A541C27" w14:textId="77777777" w:rsidTr="000E3E67">
              <w:trPr>
                <w:trHeight w:val="1630"/>
                <w:jc w:val="center"/>
              </w:trPr>
              <w:tc>
                <w:tcPr>
                  <w:tcW w:w="738" w:type="dxa"/>
                  <w:vMerge/>
                  <w:vAlign w:val="center"/>
                </w:tcPr>
                <w:p w14:paraId="08CBD7EA" w14:textId="77777777" w:rsidR="004F336F" w:rsidRPr="00FB1381" w:rsidRDefault="004F336F" w:rsidP="00C76C85">
                  <w:pPr>
                    <w:pStyle w:val="13"/>
                    <w:rPr>
                      <w:rFonts w:ascii="Times New Roman" w:hAnsi="Times New Roman" w:cs="Times New Roman"/>
                      <w:sz w:val="18"/>
                      <w:szCs w:val="18"/>
                    </w:rPr>
                  </w:pPr>
                </w:p>
              </w:tc>
              <w:tc>
                <w:tcPr>
                  <w:tcW w:w="1727" w:type="dxa"/>
                  <w:gridSpan w:val="2"/>
                  <w:vAlign w:val="center"/>
                </w:tcPr>
                <w:p w14:paraId="0F26E269"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废切削液、废液压油、废活性炭</w:t>
                  </w:r>
                </w:p>
              </w:tc>
              <w:tc>
                <w:tcPr>
                  <w:tcW w:w="1559" w:type="dxa"/>
                  <w:vAlign w:val="center"/>
                </w:tcPr>
                <w:p w14:paraId="61C884AC"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危险固废堆场</w:t>
                  </w:r>
                  <w:r w:rsidRPr="00FB1381">
                    <w:rPr>
                      <w:rFonts w:ascii="Times New Roman" w:hAnsi="Times New Roman" w:cs="Times New Roman"/>
                      <w:sz w:val="18"/>
                      <w:szCs w:val="18"/>
                    </w:rPr>
                    <w:t>20m</w:t>
                  </w:r>
                  <w:r w:rsidRPr="00FB1381">
                    <w:rPr>
                      <w:rFonts w:ascii="Times New Roman" w:hAnsi="Times New Roman" w:cs="Times New Roman"/>
                      <w:sz w:val="18"/>
                      <w:szCs w:val="18"/>
                      <w:vertAlign w:val="superscript"/>
                    </w:rPr>
                    <w:t>2</w:t>
                  </w:r>
                </w:p>
              </w:tc>
              <w:tc>
                <w:tcPr>
                  <w:tcW w:w="2435" w:type="dxa"/>
                  <w:vAlign w:val="center"/>
                </w:tcPr>
                <w:p w14:paraId="6496B2F8"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安全暂存，满足《危险废物贮存污染控制标准》（</w:t>
                  </w:r>
                  <w:r w:rsidRPr="00FB1381">
                    <w:rPr>
                      <w:rFonts w:ascii="Times New Roman" w:hAnsi="Times New Roman" w:cs="Times New Roman"/>
                      <w:sz w:val="18"/>
                      <w:szCs w:val="18"/>
                    </w:rPr>
                    <w:t>GB18597-2001</w:t>
                  </w:r>
                  <w:r w:rsidRPr="00FB1381">
                    <w:rPr>
                      <w:rFonts w:ascii="Times New Roman" w:hAnsi="Times New Roman" w:cs="Times New Roman"/>
                      <w:sz w:val="18"/>
                      <w:szCs w:val="18"/>
                    </w:rPr>
                    <w:t>）及其修改单要求</w:t>
                  </w:r>
                </w:p>
              </w:tc>
              <w:tc>
                <w:tcPr>
                  <w:tcW w:w="581" w:type="dxa"/>
                  <w:vAlign w:val="center"/>
                </w:tcPr>
                <w:p w14:paraId="045CB0EF"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5</w:t>
                  </w:r>
                </w:p>
              </w:tc>
              <w:tc>
                <w:tcPr>
                  <w:tcW w:w="1097" w:type="dxa"/>
                  <w:vMerge/>
                  <w:vAlign w:val="center"/>
                </w:tcPr>
                <w:p w14:paraId="72FC7652" w14:textId="77777777" w:rsidR="004F336F" w:rsidRPr="00FB1381" w:rsidRDefault="004F336F" w:rsidP="00C76C85">
                  <w:pPr>
                    <w:pStyle w:val="13"/>
                    <w:rPr>
                      <w:rFonts w:ascii="Times New Roman" w:hAnsi="Times New Roman" w:cs="Times New Roman"/>
                      <w:sz w:val="18"/>
                      <w:szCs w:val="18"/>
                    </w:rPr>
                  </w:pPr>
                </w:p>
              </w:tc>
            </w:tr>
            <w:tr w:rsidR="004F336F" w:rsidRPr="00FB1381" w14:paraId="5F16FAA0" w14:textId="77777777" w:rsidTr="000E3E67">
              <w:trPr>
                <w:trHeight w:val="287"/>
                <w:jc w:val="center"/>
              </w:trPr>
              <w:tc>
                <w:tcPr>
                  <w:tcW w:w="1614" w:type="dxa"/>
                  <w:gridSpan w:val="2"/>
                  <w:vAlign w:val="center"/>
                </w:tcPr>
                <w:p w14:paraId="67C8E174"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绿化</w:t>
                  </w:r>
                </w:p>
              </w:tc>
              <w:tc>
                <w:tcPr>
                  <w:tcW w:w="2410" w:type="dxa"/>
                  <w:gridSpan w:val="2"/>
                  <w:vAlign w:val="center"/>
                </w:tcPr>
                <w:p w14:paraId="207DFE74"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2288 m</w:t>
                  </w:r>
                  <w:r w:rsidRPr="00FB1381">
                    <w:rPr>
                      <w:rFonts w:ascii="Times New Roman" w:hAnsi="Times New Roman" w:cs="Times New Roman"/>
                      <w:sz w:val="18"/>
                      <w:szCs w:val="18"/>
                      <w:vertAlign w:val="superscript"/>
                    </w:rPr>
                    <w:t>2</w:t>
                  </w:r>
                </w:p>
              </w:tc>
              <w:tc>
                <w:tcPr>
                  <w:tcW w:w="2435" w:type="dxa"/>
                  <w:vAlign w:val="center"/>
                </w:tcPr>
                <w:p w14:paraId="1C975D6B" w14:textId="77777777" w:rsidR="004F336F" w:rsidRPr="00FB1381" w:rsidRDefault="004F336F" w:rsidP="00C76C85">
                  <w:pPr>
                    <w:pStyle w:val="13"/>
                    <w:rPr>
                      <w:rFonts w:ascii="Times New Roman" w:hAnsi="Times New Roman" w:cs="Times New Roman"/>
                      <w:spacing w:val="-8"/>
                      <w:sz w:val="18"/>
                      <w:szCs w:val="18"/>
                    </w:rPr>
                  </w:pPr>
                  <w:r w:rsidRPr="00FB1381">
                    <w:rPr>
                      <w:rFonts w:ascii="Times New Roman" w:hAnsi="Times New Roman" w:cs="Times New Roman"/>
                      <w:spacing w:val="-8"/>
                      <w:sz w:val="18"/>
                      <w:szCs w:val="18"/>
                    </w:rPr>
                    <w:t>—</w:t>
                  </w:r>
                </w:p>
              </w:tc>
              <w:tc>
                <w:tcPr>
                  <w:tcW w:w="581" w:type="dxa"/>
                  <w:vAlign w:val="center"/>
                </w:tcPr>
                <w:p w14:paraId="75E78AF7"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10</w:t>
                  </w:r>
                </w:p>
              </w:tc>
              <w:tc>
                <w:tcPr>
                  <w:tcW w:w="1097" w:type="dxa"/>
                  <w:vMerge/>
                  <w:vAlign w:val="center"/>
                </w:tcPr>
                <w:p w14:paraId="4ECB0F4E" w14:textId="77777777" w:rsidR="004F336F" w:rsidRPr="00FB1381" w:rsidRDefault="004F336F" w:rsidP="00C76C85">
                  <w:pPr>
                    <w:pStyle w:val="13"/>
                    <w:rPr>
                      <w:rFonts w:ascii="Times New Roman" w:hAnsi="Times New Roman" w:cs="Times New Roman"/>
                      <w:sz w:val="18"/>
                      <w:szCs w:val="18"/>
                    </w:rPr>
                  </w:pPr>
                </w:p>
              </w:tc>
            </w:tr>
            <w:tr w:rsidR="004F336F" w:rsidRPr="00FB1381" w14:paraId="2E68AC43" w14:textId="77777777" w:rsidTr="000E3E67">
              <w:trPr>
                <w:trHeight w:val="340"/>
                <w:jc w:val="center"/>
              </w:trPr>
              <w:tc>
                <w:tcPr>
                  <w:tcW w:w="1614" w:type="dxa"/>
                  <w:gridSpan w:val="2"/>
                  <w:vAlign w:val="center"/>
                </w:tcPr>
                <w:p w14:paraId="0F99BD6B"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污水管网清污分流、排污口规范化设置（流量计、在线监测仪等）</w:t>
                  </w:r>
                </w:p>
              </w:tc>
              <w:tc>
                <w:tcPr>
                  <w:tcW w:w="2410" w:type="dxa"/>
                  <w:gridSpan w:val="2"/>
                  <w:vAlign w:val="center"/>
                </w:tcPr>
                <w:p w14:paraId="18047DED"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预留规范化排污口、管网铺设</w:t>
                  </w:r>
                </w:p>
              </w:tc>
              <w:tc>
                <w:tcPr>
                  <w:tcW w:w="2435" w:type="dxa"/>
                  <w:vAlign w:val="center"/>
                </w:tcPr>
                <w:p w14:paraId="7F5FAE95"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满足《江苏省排污口设置及规范化整治管理办法》</w:t>
                  </w:r>
                </w:p>
              </w:tc>
              <w:tc>
                <w:tcPr>
                  <w:tcW w:w="581" w:type="dxa"/>
                  <w:vAlign w:val="center"/>
                </w:tcPr>
                <w:p w14:paraId="14B980E5"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3</w:t>
                  </w:r>
                </w:p>
              </w:tc>
              <w:tc>
                <w:tcPr>
                  <w:tcW w:w="1097" w:type="dxa"/>
                  <w:vMerge/>
                  <w:vAlign w:val="center"/>
                </w:tcPr>
                <w:p w14:paraId="2B9280EC" w14:textId="77777777" w:rsidR="004F336F" w:rsidRPr="00FB1381" w:rsidRDefault="004F336F" w:rsidP="00C76C85">
                  <w:pPr>
                    <w:pStyle w:val="13"/>
                    <w:rPr>
                      <w:rFonts w:ascii="Times New Roman" w:hAnsi="Times New Roman" w:cs="Times New Roman"/>
                      <w:sz w:val="18"/>
                      <w:szCs w:val="18"/>
                    </w:rPr>
                  </w:pPr>
                </w:p>
              </w:tc>
            </w:tr>
            <w:tr w:rsidR="004F336F" w:rsidRPr="00FB1381" w14:paraId="216E3170" w14:textId="77777777" w:rsidTr="000E3E67">
              <w:trPr>
                <w:trHeight w:val="70"/>
                <w:jc w:val="center"/>
              </w:trPr>
              <w:tc>
                <w:tcPr>
                  <w:tcW w:w="1614" w:type="dxa"/>
                  <w:gridSpan w:val="2"/>
                  <w:vAlign w:val="center"/>
                </w:tcPr>
                <w:p w14:paraId="00A5479B"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r w:rsidRPr="00FB1381">
                    <w:rPr>
                      <w:rFonts w:ascii="Times New Roman" w:hAnsi="Times New Roman" w:cs="Times New Roman"/>
                      <w:sz w:val="18"/>
                      <w:szCs w:val="18"/>
                    </w:rPr>
                    <w:t>以新带老</w:t>
                  </w:r>
                  <w:r w:rsidRPr="00FB1381">
                    <w:rPr>
                      <w:rFonts w:ascii="Times New Roman" w:hAnsi="Times New Roman" w:cs="Times New Roman"/>
                      <w:sz w:val="18"/>
                      <w:szCs w:val="18"/>
                    </w:rPr>
                    <w:t>”</w:t>
                  </w:r>
                  <w:r w:rsidRPr="00FB1381">
                    <w:rPr>
                      <w:rFonts w:ascii="Times New Roman" w:hAnsi="Times New Roman" w:cs="Times New Roman"/>
                      <w:sz w:val="18"/>
                      <w:szCs w:val="18"/>
                    </w:rPr>
                    <w:t>措施</w:t>
                  </w:r>
                </w:p>
              </w:tc>
              <w:tc>
                <w:tcPr>
                  <w:tcW w:w="4845" w:type="dxa"/>
                  <w:gridSpan w:val="3"/>
                  <w:vAlign w:val="center"/>
                </w:tcPr>
                <w:p w14:paraId="5FB8C0CD"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581" w:type="dxa"/>
                  <w:vAlign w:val="center"/>
                </w:tcPr>
                <w:p w14:paraId="4DC95ADB"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97" w:type="dxa"/>
                  <w:vMerge/>
                  <w:vAlign w:val="center"/>
                </w:tcPr>
                <w:p w14:paraId="40AF5575" w14:textId="77777777" w:rsidR="004F336F" w:rsidRPr="00FB1381" w:rsidRDefault="004F336F" w:rsidP="00C76C85">
                  <w:pPr>
                    <w:pStyle w:val="13"/>
                    <w:rPr>
                      <w:rFonts w:ascii="Times New Roman" w:hAnsi="Times New Roman" w:cs="Times New Roman"/>
                      <w:sz w:val="18"/>
                      <w:szCs w:val="18"/>
                    </w:rPr>
                  </w:pPr>
                </w:p>
              </w:tc>
            </w:tr>
            <w:tr w:rsidR="004F336F" w:rsidRPr="00FB1381" w14:paraId="503C8478" w14:textId="77777777" w:rsidTr="000E3E67">
              <w:trPr>
                <w:trHeight w:val="340"/>
                <w:jc w:val="center"/>
              </w:trPr>
              <w:tc>
                <w:tcPr>
                  <w:tcW w:w="1614" w:type="dxa"/>
                  <w:gridSpan w:val="2"/>
                  <w:vAlign w:val="center"/>
                </w:tcPr>
                <w:p w14:paraId="1B6B578D"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总量平衡具体方案</w:t>
                  </w:r>
                </w:p>
              </w:tc>
              <w:tc>
                <w:tcPr>
                  <w:tcW w:w="4845" w:type="dxa"/>
                  <w:gridSpan w:val="3"/>
                  <w:vAlign w:val="center"/>
                </w:tcPr>
                <w:p w14:paraId="000A891A" w14:textId="4389407D" w:rsidR="004F336F" w:rsidRPr="00FB1381" w:rsidRDefault="00875399" w:rsidP="00875399">
                  <w:pPr>
                    <w:pStyle w:val="11"/>
                    <w:ind w:firstLine="360"/>
                    <w:rPr>
                      <w:rFonts w:ascii="Times New Roman" w:hAnsi="Times New Roman" w:cs="Times New Roman"/>
                      <w:sz w:val="18"/>
                      <w:szCs w:val="18"/>
                    </w:rPr>
                  </w:pPr>
                  <w:r w:rsidRPr="00FB1381">
                    <w:rPr>
                      <w:rFonts w:ascii="Times New Roman" w:hAnsi="Times New Roman" w:cs="Times New Roman"/>
                      <w:sz w:val="18"/>
                      <w:szCs w:val="18"/>
                    </w:rPr>
                    <w:t>建设项目新增有组织大气污染物为：非甲烷总烃</w:t>
                  </w:r>
                  <w:r w:rsidRPr="00FB1381">
                    <w:rPr>
                      <w:rFonts w:ascii="Times New Roman" w:hAnsi="Times New Roman" w:cs="Times New Roman"/>
                      <w:sz w:val="18"/>
                      <w:szCs w:val="18"/>
                    </w:rPr>
                    <w:t>0.1575t/a</w:t>
                  </w:r>
                  <w:r w:rsidRPr="00FB1381">
                    <w:rPr>
                      <w:rFonts w:ascii="Times New Roman" w:hAnsi="Times New Roman" w:cs="Times New Roman"/>
                      <w:sz w:val="18"/>
                      <w:szCs w:val="18"/>
                    </w:rPr>
                    <w:t>，在太仓市内平衡；无组织颗粒物</w:t>
                  </w:r>
                  <w:r w:rsidRPr="00FB1381">
                    <w:rPr>
                      <w:rFonts w:ascii="Times New Roman" w:hAnsi="Times New Roman" w:cs="Times New Roman"/>
                      <w:sz w:val="18"/>
                      <w:szCs w:val="18"/>
                    </w:rPr>
                    <w:t>0.055t/a</w:t>
                  </w:r>
                  <w:r w:rsidRPr="00FB1381">
                    <w:rPr>
                      <w:rFonts w:ascii="Times New Roman" w:hAnsi="Times New Roman" w:cs="Times New Roman"/>
                      <w:sz w:val="18"/>
                      <w:szCs w:val="18"/>
                    </w:rPr>
                    <w:t>、无组织非甲烷总烃</w:t>
                  </w:r>
                  <w:r w:rsidRPr="00FB1381">
                    <w:rPr>
                      <w:rFonts w:ascii="Times New Roman" w:hAnsi="Times New Roman" w:cs="Times New Roman"/>
                      <w:sz w:val="18"/>
                      <w:szCs w:val="18"/>
                    </w:rPr>
                    <w:t>0.2035t/a</w:t>
                  </w:r>
                  <w:r w:rsidRPr="00FB1381">
                    <w:rPr>
                      <w:rFonts w:ascii="Times New Roman" w:hAnsi="Times New Roman" w:cs="Times New Roman"/>
                      <w:sz w:val="18"/>
                      <w:szCs w:val="18"/>
                    </w:rPr>
                    <w:t>，仅作为考核量；水污染物接管考核总量：废水量</w:t>
                  </w:r>
                  <w:r w:rsidRPr="00FB1381">
                    <w:rPr>
                      <w:rFonts w:ascii="Times New Roman" w:hAnsi="Times New Roman" w:cs="Times New Roman"/>
                      <w:sz w:val="18"/>
                      <w:szCs w:val="18"/>
                    </w:rPr>
                    <w:t>2700t/a</w:t>
                  </w:r>
                  <w:r w:rsidRPr="00FB1381">
                    <w:rPr>
                      <w:rFonts w:ascii="Times New Roman" w:hAnsi="Times New Roman" w:cs="Times New Roman"/>
                      <w:sz w:val="18"/>
                      <w:szCs w:val="18"/>
                    </w:rPr>
                    <w:t>、</w:t>
                  </w:r>
                  <w:r w:rsidRPr="00FB1381">
                    <w:rPr>
                      <w:rFonts w:ascii="Times New Roman" w:hAnsi="Times New Roman" w:cs="Times New Roman"/>
                      <w:sz w:val="18"/>
                      <w:szCs w:val="18"/>
                    </w:rPr>
                    <w:t>COD 1.08t/a</w:t>
                  </w:r>
                  <w:r w:rsidRPr="00FB1381">
                    <w:rPr>
                      <w:rFonts w:ascii="Times New Roman" w:hAnsi="Times New Roman" w:cs="Times New Roman"/>
                      <w:sz w:val="18"/>
                      <w:szCs w:val="18"/>
                    </w:rPr>
                    <w:t>、</w:t>
                  </w:r>
                  <w:r w:rsidRPr="00FB1381">
                    <w:rPr>
                      <w:rFonts w:ascii="Times New Roman" w:hAnsi="Times New Roman" w:cs="Times New Roman"/>
                      <w:sz w:val="18"/>
                      <w:szCs w:val="18"/>
                    </w:rPr>
                    <w:t>SS 0.54t/a</w:t>
                  </w:r>
                  <w:r w:rsidRPr="00FB1381">
                    <w:rPr>
                      <w:rFonts w:ascii="Times New Roman" w:hAnsi="Times New Roman" w:cs="Times New Roman"/>
                      <w:sz w:val="18"/>
                      <w:szCs w:val="18"/>
                    </w:rPr>
                    <w:t>、氨氮</w:t>
                  </w:r>
                  <w:r w:rsidRPr="00FB1381">
                    <w:rPr>
                      <w:rFonts w:ascii="Times New Roman" w:hAnsi="Times New Roman" w:cs="Times New Roman"/>
                      <w:sz w:val="18"/>
                      <w:szCs w:val="18"/>
                    </w:rPr>
                    <w:t>0.0675t/a</w:t>
                  </w:r>
                  <w:r w:rsidRPr="00FB1381">
                    <w:rPr>
                      <w:rFonts w:ascii="Times New Roman" w:hAnsi="Times New Roman" w:cs="Times New Roman"/>
                      <w:sz w:val="18"/>
                      <w:szCs w:val="18"/>
                    </w:rPr>
                    <w:t>、总氮</w:t>
                  </w:r>
                  <w:r w:rsidRPr="00FB1381">
                    <w:rPr>
                      <w:rFonts w:ascii="Times New Roman" w:hAnsi="Times New Roman" w:cs="Times New Roman"/>
                      <w:sz w:val="18"/>
                      <w:szCs w:val="18"/>
                    </w:rPr>
                    <w:t>0.0945t/a</w:t>
                  </w:r>
                  <w:r w:rsidRPr="00FB1381">
                    <w:rPr>
                      <w:rFonts w:ascii="Times New Roman" w:hAnsi="Times New Roman" w:cs="Times New Roman"/>
                      <w:sz w:val="18"/>
                      <w:szCs w:val="18"/>
                    </w:rPr>
                    <w:t>、总磷</w:t>
                  </w:r>
                  <w:r w:rsidRPr="00FB1381">
                    <w:rPr>
                      <w:rFonts w:ascii="Times New Roman" w:hAnsi="Times New Roman" w:cs="Times New Roman"/>
                      <w:sz w:val="18"/>
                      <w:szCs w:val="18"/>
                    </w:rPr>
                    <w:t>0.01t/a</w:t>
                  </w:r>
                  <w:r w:rsidRPr="00FB1381">
                    <w:rPr>
                      <w:rFonts w:ascii="Times New Roman" w:hAnsi="Times New Roman" w:cs="Times New Roman"/>
                      <w:sz w:val="18"/>
                      <w:szCs w:val="18"/>
                    </w:rPr>
                    <w:t>；水污染物最终排放量：废水量</w:t>
                  </w:r>
                  <w:r w:rsidRPr="00FB1381">
                    <w:rPr>
                      <w:rFonts w:ascii="Times New Roman" w:hAnsi="Times New Roman" w:cs="Times New Roman"/>
                      <w:sz w:val="18"/>
                      <w:szCs w:val="18"/>
                    </w:rPr>
                    <w:t>2700t/a</w:t>
                  </w:r>
                  <w:r w:rsidRPr="00FB1381">
                    <w:rPr>
                      <w:rFonts w:ascii="Times New Roman" w:hAnsi="Times New Roman" w:cs="Times New Roman"/>
                      <w:sz w:val="18"/>
                      <w:szCs w:val="18"/>
                    </w:rPr>
                    <w:t>、</w:t>
                  </w:r>
                  <w:r w:rsidRPr="00FB1381">
                    <w:rPr>
                      <w:rFonts w:ascii="Times New Roman" w:hAnsi="Times New Roman" w:cs="Times New Roman"/>
                      <w:sz w:val="18"/>
                      <w:szCs w:val="18"/>
                    </w:rPr>
                    <w:t>COD 0.135t/a</w:t>
                  </w:r>
                  <w:r w:rsidRPr="00FB1381">
                    <w:rPr>
                      <w:rFonts w:ascii="Times New Roman" w:hAnsi="Times New Roman" w:cs="Times New Roman"/>
                      <w:sz w:val="18"/>
                      <w:szCs w:val="18"/>
                    </w:rPr>
                    <w:t>、</w:t>
                  </w:r>
                  <w:r w:rsidRPr="00FB1381">
                    <w:rPr>
                      <w:rFonts w:ascii="Times New Roman" w:hAnsi="Times New Roman" w:cs="Times New Roman"/>
                      <w:sz w:val="18"/>
                      <w:szCs w:val="18"/>
                    </w:rPr>
                    <w:t>SS 0.027t/a</w:t>
                  </w:r>
                  <w:r w:rsidRPr="00FB1381">
                    <w:rPr>
                      <w:rFonts w:ascii="Times New Roman" w:hAnsi="Times New Roman" w:cs="Times New Roman"/>
                      <w:sz w:val="18"/>
                      <w:szCs w:val="18"/>
                    </w:rPr>
                    <w:t>、氨氮</w:t>
                  </w:r>
                  <w:r w:rsidRPr="00FB1381">
                    <w:rPr>
                      <w:rFonts w:ascii="Times New Roman" w:hAnsi="Times New Roman" w:cs="Times New Roman"/>
                      <w:sz w:val="18"/>
                      <w:szCs w:val="18"/>
                    </w:rPr>
                    <w:t>0.014t/a</w:t>
                  </w:r>
                  <w:r w:rsidRPr="00FB1381">
                    <w:rPr>
                      <w:rFonts w:ascii="Times New Roman" w:hAnsi="Times New Roman" w:cs="Times New Roman"/>
                      <w:sz w:val="18"/>
                      <w:szCs w:val="18"/>
                    </w:rPr>
                    <w:t>、总氮</w:t>
                  </w:r>
                  <w:r w:rsidRPr="00FB1381">
                    <w:rPr>
                      <w:rFonts w:ascii="Times New Roman" w:hAnsi="Times New Roman" w:cs="Times New Roman"/>
                      <w:sz w:val="18"/>
                      <w:szCs w:val="18"/>
                    </w:rPr>
                    <w:t>0.042t/a</w:t>
                  </w:r>
                  <w:r w:rsidRPr="00FB1381">
                    <w:rPr>
                      <w:rFonts w:ascii="Times New Roman" w:hAnsi="Times New Roman" w:cs="Times New Roman"/>
                      <w:sz w:val="18"/>
                      <w:szCs w:val="18"/>
                    </w:rPr>
                    <w:t>、总磷</w:t>
                  </w:r>
                  <w:r w:rsidRPr="00FB1381">
                    <w:rPr>
                      <w:rFonts w:ascii="Times New Roman" w:hAnsi="Times New Roman" w:cs="Times New Roman"/>
                      <w:sz w:val="18"/>
                      <w:szCs w:val="18"/>
                    </w:rPr>
                    <w:t>0.0014t/a</w:t>
                  </w:r>
                  <w:r w:rsidRPr="00FB1381">
                    <w:rPr>
                      <w:rFonts w:ascii="Times New Roman" w:hAnsi="Times New Roman" w:cs="Times New Roman"/>
                      <w:sz w:val="18"/>
                      <w:szCs w:val="18"/>
                    </w:rPr>
                    <w:t>，纳入太仓市城东污水处理厂总量范围内；固废均得到有效处置。</w:t>
                  </w:r>
                </w:p>
              </w:tc>
              <w:tc>
                <w:tcPr>
                  <w:tcW w:w="581" w:type="dxa"/>
                  <w:vAlign w:val="center"/>
                </w:tcPr>
                <w:p w14:paraId="2F3A6BDC"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97" w:type="dxa"/>
                  <w:vMerge/>
                  <w:vAlign w:val="center"/>
                </w:tcPr>
                <w:p w14:paraId="6F48A05A" w14:textId="77777777" w:rsidR="004F336F" w:rsidRPr="00FB1381" w:rsidRDefault="004F336F" w:rsidP="00C76C85">
                  <w:pPr>
                    <w:pStyle w:val="13"/>
                    <w:rPr>
                      <w:rFonts w:ascii="Times New Roman" w:hAnsi="Times New Roman" w:cs="Times New Roman"/>
                      <w:sz w:val="18"/>
                      <w:szCs w:val="18"/>
                    </w:rPr>
                  </w:pPr>
                </w:p>
              </w:tc>
            </w:tr>
            <w:tr w:rsidR="004F336F" w:rsidRPr="00FB1381" w14:paraId="076DC1CF" w14:textId="77777777" w:rsidTr="000E3E67">
              <w:trPr>
                <w:trHeight w:val="70"/>
                <w:jc w:val="center"/>
              </w:trPr>
              <w:tc>
                <w:tcPr>
                  <w:tcW w:w="1614" w:type="dxa"/>
                  <w:gridSpan w:val="2"/>
                  <w:vAlign w:val="center"/>
                </w:tcPr>
                <w:p w14:paraId="3CB2DF76"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区域解决问题</w:t>
                  </w:r>
                </w:p>
              </w:tc>
              <w:tc>
                <w:tcPr>
                  <w:tcW w:w="4845" w:type="dxa"/>
                  <w:gridSpan w:val="3"/>
                  <w:vAlign w:val="center"/>
                </w:tcPr>
                <w:p w14:paraId="353392FA"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581" w:type="dxa"/>
                  <w:vAlign w:val="center"/>
                </w:tcPr>
                <w:p w14:paraId="169A43E2"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97" w:type="dxa"/>
                  <w:vMerge/>
                  <w:vAlign w:val="center"/>
                </w:tcPr>
                <w:p w14:paraId="372AFE62" w14:textId="77777777" w:rsidR="004F336F" w:rsidRPr="00FB1381" w:rsidRDefault="004F336F" w:rsidP="00C76C85">
                  <w:pPr>
                    <w:pStyle w:val="13"/>
                    <w:rPr>
                      <w:rFonts w:ascii="Times New Roman" w:hAnsi="Times New Roman" w:cs="Times New Roman"/>
                      <w:sz w:val="18"/>
                      <w:szCs w:val="18"/>
                    </w:rPr>
                  </w:pPr>
                </w:p>
              </w:tc>
            </w:tr>
            <w:tr w:rsidR="004F336F" w:rsidRPr="00FB1381" w14:paraId="3C5F3370" w14:textId="77777777" w:rsidTr="000E3E67">
              <w:trPr>
                <w:trHeight w:val="340"/>
                <w:jc w:val="center"/>
              </w:trPr>
              <w:tc>
                <w:tcPr>
                  <w:tcW w:w="1614" w:type="dxa"/>
                  <w:gridSpan w:val="2"/>
                  <w:vAlign w:val="center"/>
                </w:tcPr>
                <w:p w14:paraId="18B0CB43"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bCs/>
                      <w:sz w:val="18"/>
                      <w:szCs w:val="18"/>
                    </w:rPr>
                    <w:t>大气环境防护距离</w:t>
                  </w:r>
                </w:p>
              </w:tc>
              <w:tc>
                <w:tcPr>
                  <w:tcW w:w="4845" w:type="dxa"/>
                  <w:gridSpan w:val="3"/>
                  <w:vAlign w:val="center"/>
                </w:tcPr>
                <w:p w14:paraId="5172917F" w14:textId="77777777" w:rsidR="004F336F" w:rsidRPr="00FB1381" w:rsidRDefault="004F336F" w:rsidP="00C76C85">
                  <w:pPr>
                    <w:pStyle w:val="13"/>
                    <w:adjustRightInd w:val="0"/>
                    <w:snapToGrid w:val="0"/>
                    <w:spacing w:line="360" w:lineRule="auto"/>
                    <w:rPr>
                      <w:rFonts w:ascii="Times New Roman" w:hAnsi="Times New Roman" w:cs="Times New Roman"/>
                      <w:sz w:val="18"/>
                      <w:szCs w:val="18"/>
                    </w:rPr>
                  </w:pPr>
                  <w:r w:rsidRPr="00FB1381">
                    <w:rPr>
                      <w:rFonts w:ascii="Times New Roman" w:hAnsi="Times New Roman" w:cs="Times New Roman"/>
                      <w:sz w:val="18"/>
                      <w:szCs w:val="18"/>
                    </w:rPr>
                    <w:t>建设项目完成后设置卫生防护距离是</w:t>
                  </w:r>
                  <w:r w:rsidRPr="00FB1381">
                    <w:rPr>
                      <w:rFonts w:ascii="Times New Roman" w:hAnsi="Times New Roman" w:cs="Times New Roman"/>
                      <w:sz w:val="18"/>
                      <w:szCs w:val="18"/>
                    </w:rPr>
                    <w:t>1#</w:t>
                  </w:r>
                  <w:r w:rsidRPr="00FB1381">
                    <w:rPr>
                      <w:rFonts w:ascii="Times New Roman" w:hAnsi="Times New Roman" w:cs="Times New Roman"/>
                      <w:sz w:val="18"/>
                      <w:szCs w:val="18"/>
                    </w:rPr>
                    <w:t>厂房为执行边界</w:t>
                  </w:r>
                  <w:r w:rsidRPr="00FB1381">
                    <w:rPr>
                      <w:rFonts w:ascii="Times New Roman" w:hAnsi="Times New Roman" w:cs="Times New Roman"/>
                      <w:sz w:val="18"/>
                      <w:szCs w:val="18"/>
                    </w:rPr>
                    <w:t xml:space="preserve"> 100 </w:t>
                  </w:r>
                  <w:r w:rsidRPr="00FB1381">
                    <w:rPr>
                      <w:rFonts w:ascii="Times New Roman" w:hAnsi="Times New Roman" w:cs="Times New Roman"/>
                      <w:sz w:val="18"/>
                      <w:szCs w:val="18"/>
                    </w:rPr>
                    <w:t>米范围，目前该范围内无居民点、学校、医</w:t>
                  </w:r>
                </w:p>
                <w:p w14:paraId="33448BE8" w14:textId="77777777" w:rsidR="004F336F" w:rsidRPr="00FB1381" w:rsidRDefault="004F336F" w:rsidP="00C76C85">
                  <w:pPr>
                    <w:pStyle w:val="13"/>
                    <w:adjustRightInd w:val="0"/>
                    <w:snapToGrid w:val="0"/>
                    <w:spacing w:line="360" w:lineRule="auto"/>
                    <w:rPr>
                      <w:rFonts w:ascii="Times New Roman" w:hAnsi="Times New Roman" w:cs="Times New Roman"/>
                      <w:sz w:val="18"/>
                      <w:szCs w:val="18"/>
                    </w:rPr>
                  </w:pPr>
                  <w:r w:rsidRPr="00FB1381">
                    <w:rPr>
                      <w:rFonts w:ascii="Times New Roman" w:hAnsi="Times New Roman" w:cs="Times New Roman"/>
                      <w:sz w:val="18"/>
                      <w:szCs w:val="18"/>
                    </w:rPr>
                    <w:t>院等环境敏感保护目标。因此，建设项目完成后无</w:t>
                  </w:r>
                </w:p>
                <w:p w14:paraId="67B803CB" w14:textId="77777777" w:rsidR="004F336F" w:rsidRPr="00FB1381" w:rsidRDefault="004F336F" w:rsidP="00C76C85">
                  <w:pPr>
                    <w:pStyle w:val="13"/>
                    <w:adjustRightInd w:val="0"/>
                    <w:snapToGrid w:val="0"/>
                    <w:spacing w:line="360" w:lineRule="auto"/>
                    <w:rPr>
                      <w:rFonts w:ascii="Times New Roman" w:hAnsi="Times New Roman" w:cs="Times New Roman"/>
                      <w:sz w:val="18"/>
                      <w:szCs w:val="18"/>
                    </w:rPr>
                  </w:pPr>
                  <w:r w:rsidRPr="00FB1381">
                    <w:rPr>
                      <w:rFonts w:ascii="Times New Roman" w:hAnsi="Times New Roman" w:cs="Times New Roman"/>
                      <w:sz w:val="18"/>
                      <w:szCs w:val="18"/>
                    </w:rPr>
                    <w:t>组织排放废气对周围环境影响可得到有效控制，对</w:t>
                  </w:r>
                </w:p>
                <w:p w14:paraId="19766BA6" w14:textId="77777777" w:rsidR="004F336F" w:rsidRPr="00FB1381" w:rsidRDefault="004F336F" w:rsidP="00C76C85">
                  <w:pPr>
                    <w:pStyle w:val="13"/>
                    <w:adjustRightInd w:val="0"/>
                    <w:snapToGrid w:val="0"/>
                    <w:spacing w:line="360" w:lineRule="auto"/>
                    <w:rPr>
                      <w:rFonts w:ascii="Times New Roman" w:hAnsi="Times New Roman" w:cs="Times New Roman"/>
                      <w:sz w:val="18"/>
                      <w:szCs w:val="18"/>
                    </w:rPr>
                  </w:pPr>
                  <w:r w:rsidRPr="00FB1381">
                    <w:rPr>
                      <w:rFonts w:ascii="Times New Roman" w:hAnsi="Times New Roman" w:cs="Times New Roman"/>
                      <w:sz w:val="18"/>
                      <w:szCs w:val="18"/>
                    </w:rPr>
                    <w:t>周围环境影响较小。</w:t>
                  </w:r>
                </w:p>
              </w:tc>
              <w:tc>
                <w:tcPr>
                  <w:tcW w:w="581" w:type="dxa"/>
                  <w:vAlign w:val="center"/>
                </w:tcPr>
                <w:p w14:paraId="6F0C7E2B"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w:t>
                  </w:r>
                </w:p>
              </w:tc>
              <w:tc>
                <w:tcPr>
                  <w:tcW w:w="1097" w:type="dxa"/>
                  <w:vMerge/>
                  <w:vAlign w:val="center"/>
                </w:tcPr>
                <w:p w14:paraId="4D5120AC" w14:textId="77777777" w:rsidR="004F336F" w:rsidRPr="00FB1381" w:rsidRDefault="004F336F" w:rsidP="00C76C85">
                  <w:pPr>
                    <w:pStyle w:val="13"/>
                    <w:rPr>
                      <w:rFonts w:ascii="Times New Roman" w:hAnsi="Times New Roman" w:cs="Times New Roman"/>
                      <w:sz w:val="18"/>
                      <w:szCs w:val="18"/>
                    </w:rPr>
                  </w:pPr>
                </w:p>
              </w:tc>
            </w:tr>
            <w:tr w:rsidR="004F336F" w:rsidRPr="00FB1381" w14:paraId="44C883FE" w14:textId="77777777" w:rsidTr="000E3E67">
              <w:trPr>
                <w:trHeight w:val="216"/>
                <w:jc w:val="center"/>
              </w:trPr>
              <w:tc>
                <w:tcPr>
                  <w:tcW w:w="6459" w:type="dxa"/>
                  <w:gridSpan w:val="5"/>
                  <w:vAlign w:val="center"/>
                </w:tcPr>
                <w:p w14:paraId="2B451812"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保投资合计</w:t>
                  </w:r>
                </w:p>
              </w:tc>
              <w:tc>
                <w:tcPr>
                  <w:tcW w:w="581" w:type="dxa"/>
                  <w:vAlign w:val="center"/>
                </w:tcPr>
                <w:p w14:paraId="14B92FDA" w14:textId="77777777" w:rsidR="004F336F" w:rsidRPr="00FB1381" w:rsidRDefault="004F336F" w:rsidP="00C76C85">
                  <w:pPr>
                    <w:pStyle w:val="13"/>
                    <w:rPr>
                      <w:rFonts w:ascii="Times New Roman" w:hAnsi="Times New Roman" w:cs="Times New Roman"/>
                      <w:sz w:val="18"/>
                      <w:szCs w:val="18"/>
                    </w:rPr>
                  </w:pPr>
                  <w:r w:rsidRPr="00FB1381">
                    <w:rPr>
                      <w:rFonts w:ascii="Times New Roman" w:hAnsi="Times New Roman" w:cs="Times New Roman"/>
                      <w:sz w:val="18"/>
                      <w:szCs w:val="18"/>
                    </w:rPr>
                    <w:t>53</w:t>
                  </w:r>
                </w:p>
              </w:tc>
              <w:tc>
                <w:tcPr>
                  <w:tcW w:w="1097" w:type="dxa"/>
                  <w:vMerge/>
                  <w:vAlign w:val="center"/>
                </w:tcPr>
                <w:p w14:paraId="1F6D7259" w14:textId="77777777" w:rsidR="004F336F" w:rsidRPr="00FB1381" w:rsidRDefault="004F336F" w:rsidP="00C76C85">
                  <w:pPr>
                    <w:pStyle w:val="13"/>
                    <w:rPr>
                      <w:rFonts w:ascii="Times New Roman" w:hAnsi="Times New Roman" w:cs="Times New Roman"/>
                      <w:sz w:val="18"/>
                      <w:szCs w:val="18"/>
                    </w:rPr>
                  </w:pPr>
                </w:p>
              </w:tc>
            </w:tr>
          </w:tbl>
          <w:p w14:paraId="5B7C81EF" w14:textId="77777777" w:rsidR="00FB16B0" w:rsidRPr="00FB1381" w:rsidRDefault="00FB16B0" w:rsidP="00C76C85">
            <w:pPr>
              <w:pStyle w:val="a9"/>
              <w:snapToGrid w:val="0"/>
              <w:ind w:firstLine="0"/>
              <w:rPr>
                <w:rFonts w:ascii="Times New Roman" w:hAnsi="Times New Roman" w:cs="Times New Roman"/>
                <w:sz w:val="36"/>
                <w:szCs w:val="36"/>
              </w:rPr>
            </w:pPr>
          </w:p>
        </w:tc>
      </w:tr>
    </w:tbl>
    <w:p w14:paraId="3891E271" w14:textId="77777777" w:rsidR="00FB16B0" w:rsidRPr="00FB1381" w:rsidRDefault="00FB16B0" w:rsidP="00FB16B0">
      <w:pPr>
        <w:pStyle w:val="1"/>
        <w:spacing w:line="240" w:lineRule="auto"/>
        <w:rPr>
          <w:rFonts w:eastAsiaTheme="minorEastAsia"/>
        </w:rPr>
      </w:pPr>
      <w:r w:rsidRPr="00FB1381">
        <w:rPr>
          <w:rFonts w:eastAsiaTheme="minorEastAsia"/>
        </w:rPr>
        <w:lastRenderedPageBreak/>
        <w:t>项目拟采取的防治措施及预期治理效果</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
        <w:gridCol w:w="1192"/>
        <w:gridCol w:w="1418"/>
        <w:gridCol w:w="1559"/>
        <w:gridCol w:w="3282"/>
      </w:tblGrid>
      <w:tr w:rsidR="00FB16B0" w:rsidRPr="00FB1381" w14:paraId="7583085A" w14:textId="77777777" w:rsidTr="00C76C85">
        <w:trPr>
          <w:trHeight w:val="984"/>
          <w:jc w:val="center"/>
        </w:trPr>
        <w:tc>
          <w:tcPr>
            <w:tcW w:w="1071" w:type="dxa"/>
            <w:tcBorders>
              <w:tl2br w:val="single" w:sz="4" w:space="0" w:color="auto"/>
            </w:tcBorders>
          </w:tcPr>
          <w:p w14:paraId="4FA8DB65" w14:textId="77777777" w:rsidR="00FB16B0" w:rsidRPr="00FB1381" w:rsidRDefault="00FB16B0" w:rsidP="00C76C85">
            <w:pPr>
              <w:rPr>
                <w:szCs w:val="21"/>
              </w:rPr>
            </w:pPr>
            <w:r w:rsidRPr="00FB1381">
              <w:rPr>
                <w:szCs w:val="21"/>
              </w:rPr>
              <w:t>内容</w:t>
            </w:r>
          </w:p>
          <w:p w14:paraId="1BF5A36F" w14:textId="77777777" w:rsidR="00FB16B0" w:rsidRPr="00FB1381" w:rsidRDefault="00FB16B0" w:rsidP="00C76C85">
            <w:pPr>
              <w:rPr>
                <w:szCs w:val="21"/>
              </w:rPr>
            </w:pPr>
          </w:p>
          <w:p w14:paraId="398BA8D3" w14:textId="77777777" w:rsidR="00FB16B0" w:rsidRPr="00FB1381" w:rsidRDefault="00FB16B0" w:rsidP="00C76C85">
            <w:pPr>
              <w:rPr>
                <w:szCs w:val="21"/>
              </w:rPr>
            </w:pPr>
            <w:r w:rsidRPr="00FB1381">
              <w:rPr>
                <w:szCs w:val="21"/>
              </w:rPr>
              <w:t>类型</w:t>
            </w:r>
          </w:p>
        </w:tc>
        <w:tc>
          <w:tcPr>
            <w:tcW w:w="1192" w:type="dxa"/>
            <w:vAlign w:val="center"/>
          </w:tcPr>
          <w:p w14:paraId="3DD875C7" w14:textId="77777777" w:rsidR="00FB16B0" w:rsidRPr="00FB1381" w:rsidRDefault="00FB16B0" w:rsidP="00C76C85">
            <w:pPr>
              <w:jc w:val="center"/>
              <w:rPr>
                <w:szCs w:val="21"/>
              </w:rPr>
            </w:pPr>
            <w:r w:rsidRPr="00FB1381">
              <w:rPr>
                <w:szCs w:val="21"/>
              </w:rPr>
              <w:t>排放源</w:t>
            </w:r>
          </w:p>
          <w:p w14:paraId="342B25F1" w14:textId="77777777" w:rsidR="00FB16B0" w:rsidRPr="00FB1381" w:rsidRDefault="00FB16B0" w:rsidP="00C76C85">
            <w:pPr>
              <w:jc w:val="center"/>
              <w:rPr>
                <w:szCs w:val="21"/>
              </w:rPr>
            </w:pPr>
            <w:r w:rsidRPr="00FB1381">
              <w:rPr>
                <w:szCs w:val="21"/>
              </w:rPr>
              <w:t>（编号）</w:t>
            </w:r>
          </w:p>
        </w:tc>
        <w:tc>
          <w:tcPr>
            <w:tcW w:w="1418" w:type="dxa"/>
            <w:vAlign w:val="center"/>
          </w:tcPr>
          <w:p w14:paraId="765B4F70" w14:textId="77777777" w:rsidR="00FB16B0" w:rsidRPr="00FB1381" w:rsidRDefault="00FB16B0" w:rsidP="00C76C85">
            <w:pPr>
              <w:jc w:val="center"/>
              <w:rPr>
                <w:szCs w:val="21"/>
              </w:rPr>
            </w:pPr>
            <w:r w:rsidRPr="00FB1381">
              <w:rPr>
                <w:szCs w:val="21"/>
              </w:rPr>
              <w:t>污染物</w:t>
            </w:r>
          </w:p>
          <w:p w14:paraId="28036111" w14:textId="77777777" w:rsidR="00FB16B0" w:rsidRPr="00FB1381" w:rsidRDefault="00FB16B0" w:rsidP="00C76C85">
            <w:pPr>
              <w:jc w:val="center"/>
              <w:rPr>
                <w:szCs w:val="21"/>
              </w:rPr>
            </w:pPr>
            <w:r w:rsidRPr="00FB1381">
              <w:rPr>
                <w:szCs w:val="21"/>
              </w:rPr>
              <w:t>名称</w:t>
            </w:r>
          </w:p>
        </w:tc>
        <w:tc>
          <w:tcPr>
            <w:tcW w:w="1559" w:type="dxa"/>
            <w:vAlign w:val="center"/>
          </w:tcPr>
          <w:p w14:paraId="24AF99E0" w14:textId="77777777" w:rsidR="00FB16B0" w:rsidRPr="00FB1381" w:rsidRDefault="00FB16B0" w:rsidP="00C76C85">
            <w:pPr>
              <w:jc w:val="center"/>
              <w:rPr>
                <w:szCs w:val="21"/>
              </w:rPr>
            </w:pPr>
            <w:r w:rsidRPr="00FB1381">
              <w:rPr>
                <w:szCs w:val="21"/>
              </w:rPr>
              <w:t>防治措施</w:t>
            </w:r>
          </w:p>
        </w:tc>
        <w:tc>
          <w:tcPr>
            <w:tcW w:w="3282" w:type="dxa"/>
            <w:vAlign w:val="center"/>
          </w:tcPr>
          <w:p w14:paraId="7FAEF1E6" w14:textId="77777777" w:rsidR="00FB16B0" w:rsidRPr="00FB1381" w:rsidRDefault="00FB16B0" w:rsidP="00C76C85">
            <w:pPr>
              <w:jc w:val="center"/>
              <w:rPr>
                <w:szCs w:val="21"/>
              </w:rPr>
            </w:pPr>
            <w:r w:rsidRPr="00FB1381">
              <w:rPr>
                <w:szCs w:val="21"/>
              </w:rPr>
              <w:t>预期治理效果</w:t>
            </w:r>
          </w:p>
        </w:tc>
      </w:tr>
      <w:tr w:rsidR="00CE3FB8" w:rsidRPr="00FB1381" w14:paraId="073A172E" w14:textId="77777777" w:rsidTr="00C76C85">
        <w:trPr>
          <w:trHeight w:val="1355"/>
          <w:jc w:val="center"/>
        </w:trPr>
        <w:tc>
          <w:tcPr>
            <w:tcW w:w="1071" w:type="dxa"/>
            <w:vMerge w:val="restart"/>
            <w:vAlign w:val="center"/>
          </w:tcPr>
          <w:p w14:paraId="3EE45204" w14:textId="77777777" w:rsidR="00CE3FB8" w:rsidRPr="00FB1381" w:rsidRDefault="00CE3FB8" w:rsidP="00CE3FB8">
            <w:pPr>
              <w:jc w:val="center"/>
              <w:rPr>
                <w:szCs w:val="21"/>
              </w:rPr>
            </w:pPr>
            <w:r w:rsidRPr="00FB1381">
              <w:rPr>
                <w:szCs w:val="21"/>
              </w:rPr>
              <w:t>大</w:t>
            </w:r>
          </w:p>
          <w:p w14:paraId="582B3DE4" w14:textId="77777777" w:rsidR="00CE3FB8" w:rsidRPr="00FB1381" w:rsidRDefault="00CE3FB8" w:rsidP="00CE3FB8">
            <w:pPr>
              <w:jc w:val="center"/>
              <w:rPr>
                <w:szCs w:val="21"/>
              </w:rPr>
            </w:pPr>
            <w:r w:rsidRPr="00FB1381">
              <w:rPr>
                <w:szCs w:val="21"/>
              </w:rPr>
              <w:t>气</w:t>
            </w:r>
          </w:p>
          <w:p w14:paraId="0DF236E3" w14:textId="77777777" w:rsidR="00CE3FB8" w:rsidRPr="00FB1381" w:rsidRDefault="00CE3FB8" w:rsidP="00CE3FB8">
            <w:pPr>
              <w:jc w:val="center"/>
              <w:rPr>
                <w:szCs w:val="21"/>
              </w:rPr>
            </w:pPr>
            <w:r w:rsidRPr="00FB1381">
              <w:rPr>
                <w:szCs w:val="21"/>
              </w:rPr>
              <w:t>污</w:t>
            </w:r>
          </w:p>
          <w:p w14:paraId="20305AE3" w14:textId="77777777" w:rsidR="00CE3FB8" w:rsidRPr="00FB1381" w:rsidRDefault="00CE3FB8" w:rsidP="00CE3FB8">
            <w:pPr>
              <w:jc w:val="center"/>
              <w:rPr>
                <w:szCs w:val="21"/>
              </w:rPr>
            </w:pPr>
            <w:r w:rsidRPr="00FB1381">
              <w:rPr>
                <w:szCs w:val="21"/>
              </w:rPr>
              <w:t>染</w:t>
            </w:r>
          </w:p>
          <w:p w14:paraId="7A1B87AF" w14:textId="77777777" w:rsidR="00CE3FB8" w:rsidRPr="00FB1381" w:rsidRDefault="00CE3FB8" w:rsidP="00CE3FB8">
            <w:pPr>
              <w:jc w:val="center"/>
              <w:rPr>
                <w:szCs w:val="21"/>
              </w:rPr>
            </w:pPr>
            <w:r w:rsidRPr="00FB1381">
              <w:rPr>
                <w:szCs w:val="21"/>
              </w:rPr>
              <w:t>物</w:t>
            </w:r>
          </w:p>
        </w:tc>
        <w:tc>
          <w:tcPr>
            <w:tcW w:w="1192" w:type="dxa"/>
            <w:vAlign w:val="center"/>
          </w:tcPr>
          <w:p w14:paraId="0D3140E2" w14:textId="3BC98E73" w:rsidR="00CE3FB8" w:rsidRPr="00FB1381" w:rsidRDefault="00CE3FB8" w:rsidP="00CE3FB8">
            <w:pPr>
              <w:jc w:val="center"/>
              <w:rPr>
                <w:szCs w:val="21"/>
              </w:rPr>
            </w:pPr>
            <w:r w:rsidRPr="00FB1381">
              <w:rPr>
                <w:szCs w:val="21"/>
              </w:rPr>
              <w:t>1#15m</w:t>
            </w:r>
            <w:r w:rsidRPr="00FB1381">
              <w:rPr>
                <w:szCs w:val="21"/>
              </w:rPr>
              <w:t>高排气筒</w:t>
            </w:r>
          </w:p>
        </w:tc>
        <w:tc>
          <w:tcPr>
            <w:tcW w:w="1418" w:type="dxa"/>
            <w:vAlign w:val="center"/>
          </w:tcPr>
          <w:p w14:paraId="3592DEC4" w14:textId="77777777" w:rsidR="00CE3FB8" w:rsidRPr="00FB1381" w:rsidRDefault="00CE3FB8" w:rsidP="00CE3FB8">
            <w:pPr>
              <w:jc w:val="center"/>
              <w:rPr>
                <w:szCs w:val="21"/>
              </w:rPr>
            </w:pPr>
            <w:r w:rsidRPr="00FB1381">
              <w:rPr>
                <w:szCs w:val="21"/>
              </w:rPr>
              <w:t>非甲烷总烃</w:t>
            </w:r>
          </w:p>
        </w:tc>
        <w:tc>
          <w:tcPr>
            <w:tcW w:w="1559" w:type="dxa"/>
            <w:vAlign w:val="center"/>
          </w:tcPr>
          <w:p w14:paraId="5E78D5AD" w14:textId="77777777" w:rsidR="00CE3FB8" w:rsidRPr="00FB1381" w:rsidRDefault="00CE3FB8" w:rsidP="00CE3FB8">
            <w:pPr>
              <w:jc w:val="center"/>
              <w:rPr>
                <w:szCs w:val="21"/>
              </w:rPr>
            </w:pPr>
            <w:r w:rsidRPr="00FB1381">
              <w:rPr>
                <w:szCs w:val="21"/>
              </w:rPr>
              <w:t>二级活性炭吸附</w:t>
            </w:r>
          </w:p>
        </w:tc>
        <w:tc>
          <w:tcPr>
            <w:tcW w:w="3282" w:type="dxa"/>
            <w:vAlign w:val="center"/>
          </w:tcPr>
          <w:p w14:paraId="5CAA2AD5" w14:textId="783E7122" w:rsidR="00CE3FB8" w:rsidRPr="00FB1381" w:rsidRDefault="00CE3FB8" w:rsidP="00CE3FB8">
            <w:pPr>
              <w:jc w:val="center"/>
              <w:rPr>
                <w:szCs w:val="21"/>
              </w:rPr>
            </w:pPr>
            <w:r w:rsidRPr="00FB1381">
              <w:rPr>
                <w:szCs w:val="21"/>
              </w:rPr>
              <w:t>风量为</w:t>
            </w:r>
            <w:r w:rsidRPr="00FB1381">
              <w:rPr>
                <w:szCs w:val="21"/>
              </w:rPr>
              <w:t xml:space="preserve"> 8000m</w:t>
            </w:r>
            <w:r w:rsidRPr="00FB1381">
              <w:rPr>
                <w:szCs w:val="21"/>
                <w:vertAlign w:val="superscript"/>
              </w:rPr>
              <w:t>3</w:t>
            </w:r>
            <w:r w:rsidRPr="00FB1381">
              <w:rPr>
                <w:szCs w:val="21"/>
              </w:rPr>
              <w:t>/h</w:t>
            </w:r>
            <w:r w:rsidRPr="00FB1381">
              <w:rPr>
                <w:szCs w:val="21"/>
              </w:rPr>
              <w:t>，非甲烷总烃去除效率</w:t>
            </w:r>
            <w:r w:rsidRPr="00FB1381">
              <w:rPr>
                <w:szCs w:val="21"/>
              </w:rPr>
              <w:t>90</w:t>
            </w:r>
            <w:r w:rsidRPr="00FB1381">
              <w:rPr>
                <w:szCs w:val="21"/>
              </w:rPr>
              <w:t>％，满足《合成树脂工业污染物排放标准》</w:t>
            </w:r>
            <w:r w:rsidRPr="00FB1381">
              <w:rPr>
                <w:szCs w:val="21"/>
              </w:rPr>
              <w:t xml:space="preserve"> (GB31572-2015) </w:t>
            </w:r>
            <w:r w:rsidRPr="00FB1381">
              <w:rPr>
                <w:szCs w:val="21"/>
              </w:rPr>
              <w:t>表</w:t>
            </w:r>
            <w:r w:rsidRPr="00FB1381">
              <w:rPr>
                <w:szCs w:val="21"/>
              </w:rPr>
              <w:t>5</w:t>
            </w:r>
            <w:r w:rsidRPr="00FB1381">
              <w:rPr>
                <w:szCs w:val="21"/>
              </w:rPr>
              <w:t>中的特别排放限值</w:t>
            </w:r>
          </w:p>
        </w:tc>
      </w:tr>
      <w:tr w:rsidR="00CE3FB8" w:rsidRPr="00FB1381" w14:paraId="4EB71D9D" w14:textId="77777777" w:rsidTr="00F81496">
        <w:trPr>
          <w:trHeight w:val="415"/>
          <w:jc w:val="center"/>
        </w:trPr>
        <w:tc>
          <w:tcPr>
            <w:tcW w:w="1071" w:type="dxa"/>
            <w:vMerge/>
            <w:vAlign w:val="center"/>
          </w:tcPr>
          <w:p w14:paraId="5A980578" w14:textId="77777777" w:rsidR="00CE3FB8" w:rsidRPr="00FB1381" w:rsidRDefault="00CE3FB8" w:rsidP="00CE3FB8">
            <w:pPr>
              <w:jc w:val="center"/>
              <w:rPr>
                <w:szCs w:val="21"/>
              </w:rPr>
            </w:pPr>
          </w:p>
        </w:tc>
        <w:tc>
          <w:tcPr>
            <w:tcW w:w="1192" w:type="dxa"/>
            <w:vMerge w:val="restart"/>
            <w:vAlign w:val="center"/>
          </w:tcPr>
          <w:p w14:paraId="1516AA8F" w14:textId="77777777" w:rsidR="00CE3FB8" w:rsidRPr="00FB1381" w:rsidRDefault="00CE3FB8" w:rsidP="00CE3FB8">
            <w:pPr>
              <w:jc w:val="center"/>
              <w:rPr>
                <w:szCs w:val="21"/>
              </w:rPr>
            </w:pPr>
            <w:r w:rsidRPr="00FB1381">
              <w:rPr>
                <w:szCs w:val="21"/>
              </w:rPr>
              <w:t>生产车间</w:t>
            </w:r>
          </w:p>
        </w:tc>
        <w:tc>
          <w:tcPr>
            <w:tcW w:w="1418" w:type="dxa"/>
            <w:vAlign w:val="center"/>
          </w:tcPr>
          <w:p w14:paraId="2199DAE3" w14:textId="4F72D217" w:rsidR="00CE3FB8" w:rsidRPr="00FB1381" w:rsidRDefault="00CE3FB8" w:rsidP="00CE3FB8">
            <w:pPr>
              <w:jc w:val="center"/>
              <w:rPr>
                <w:szCs w:val="21"/>
              </w:rPr>
            </w:pPr>
            <w:r w:rsidRPr="00FB1381">
              <w:rPr>
                <w:szCs w:val="21"/>
              </w:rPr>
              <w:t>颗粒物</w:t>
            </w:r>
          </w:p>
        </w:tc>
        <w:tc>
          <w:tcPr>
            <w:tcW w:w="1559" w:type="dxa"/>
            <w:vAlign w:val="center"/>
          </w:tcPr>
          <w:p w14:paraId="266EED04" w14:textId="3297E9E2" w:rsidR="00CE3FB8" w:rsidRPr="00FB1381" w:rsidRDefault="00CE3FB8" w:rsidP="00CE3FB8">
            <w:pPr>
              <w:jc w:val="center"/>
              <w:rPr>
                <w:szCs w:val="21"/>
              </w:rPr>
            </w:pPr>
            <w:r w:rsidRPr="00FB1381">
              <w:rPr>
                <w:szCs w:val="21"/>
              </w:rPr>
              <w:t>布袋除尘器</w:t>
            </w:r>
          </w:p>
        </w:tc>
        <w:tc>
          <w:tcPr>
            <w:tcW w:w="3282" w:type="dxa"/>
            <w:vAlign w:val="center"/>
          </w:tcPr>
          <w:p w14:paraId="08876EED" w14:textId="1662155C" w:rsidR="00CE3FB8" w:rsidRPr="00FB1381" w:rsidRDefault="005F2476" w:rsidP="00CE3FB8">
            <w:pPr>
              <w:overflowPunct w:val="0"/>
              <w:autoSpaceDE w:val="0"/>
              <w:autoSpaceDN w:val="0"/>
              <w:adjustRightInd w:val="0"/>
              <w:snapToGrid w:val="0"/>
              <w:spacing w:line="0" w:lineRule="atLeast"/>
              <w:jc w:val="center"/>
              <w:rPr>
                <w:szCs w:val="21"/>
              </w:rPr>
            </w:pPr>
            <w:r w:rsidRPr="00FB1381">
              <w:rPr>
                <w:szCs w:val="21"/>
              </w:rPr>
              <w:t>破碎颗粒物满足《合成树脂工业污染物排放标准》</w:t>
            </w:r>
            <w:r w:rsidRPr="00FB1381">
              <w:rPr>
                <w:szCs w:val="21"/>
              </w:rPr>
              <w:t xml:space="preserve"> (GB31572-2015)</w:t>
            </w:r>
            <w:r w:rsidRPr="00FB1381">
              <w:rPr>
                <w:szCs w:val="21"/>
              </w:rPr>
              <w:t>表</w:t>
            </w:r>
            <w:r w:rsidRPr="00FB1381">
              <w:rPr>
                <w:szCs w:val="21"/>
              </w:rPr>
              <w:t>9</w:t>
            </w:r>
            <w:r w:rsidRPr="00FB1381">
              <w:rPr>
                <w:szCs w:val="21"/>
              </w:rPr>
              <w:t>无组织限值；抛丸颗粒物</w:t>
            </w:r>
            <w:r w:rsidRPr="00FB1381">
              <w:rPr>
                <w:bCs/>
                <w:szCs w:val="21"/>
              </w:rPr>
              <w:t>满足上海市地方标准《大气污染物综合排放标准》</w:t>
            </w:r>
            <w:r w:rsidRPr="00FB1381">
              <w:rPr>
                <w:bCs/>
                <w:szCs w:val="21"/>
              </w:rPr>
              <w:t>(DB31/933-2015)</w:t>
            </w:r>
            <w:r w:rsidRPr="00FB1381">
              <w:rPr>
                <w:bCs/>
                <w:szCs w:val="21"/>
              </w:rPr>
              <w:t>表</w:t>
            </w:r>
            <w:r w:rsidRPr="00FB1381">
              <w:rPr>
                <w:bCs/>
                <w:szCs w:val="21"/>
              </w:rPr>
              <w:t>3</w:t>
            </w:r>
            <w:r w:rsidRPr="00FB1381">
              <w:rPr>
                <w:bCs/>
                <w:szCs w:val="21"/>
              </w:rPr>
              <w:t>标准</w:t>
            </w:r>
          </w:p>
        </w:tc>
      </w:tr>
      <w:tr w:rsidR="00CE3FB8" w:rsidRPr="00FB1381" w14:paraId="78019F84" w14:textId="77777777" w:rsidTr="00F81496">
        <w:trPr>
          <w:trHeight w:val="415"/>
          <w:jc w:val="center"/>
        </w:trPr>
        <w:tc>
          <w:tcPr>
            <w:tcW w:w="1071" w:type="dxa"/>
            <w:vMerge/>
            <w:vAlign w:val="center"/>
          </w:tcPr>
          <w:p w14:paraId="44755E9D" w14:textId="77777777" w:rsidR="00CE3FB8" w:rsidRPr="00FB1381" w:rsidRDefault="00CE3FB8" w:rsidP="00CE3FB8">
            <w:pPr>
              <w:jc w:val="center"/>
              <w:rPr>
                <w:szCs w:val="21"/>
              </w:rPr>
            </w:pPr>
          </w:p>
        </w:tc>
        <w:tc>
          <w:tcPr>
            <w:tcW w:w="1192" w:type="dxa"/>
            <w:vMerge/>
            <w:vAlign w:val="center"/>
          </w:tcPr>
          <w:p w14:paraId="65BB7FC1" w14:textId="77777777" w:rsidR="00CE3FB8" w:rsidRPr="00FB1381" w:rsidRDefault="00CE3FB8" w:rsidP="00CE3FB8">
            <w:pPr>
              <w:jc w:val="center"/>
              <w:rPr>
                <w:szCs w:val="21"/>
              </w:rPr>
            </w:pPr>
          </w:p>
        </w:tc>
        <w:tc>
          <w:tcPr>
            <w:tcW w:w="1418" w:type="dxa"/>
            <w:vAlign w:val="center"/>
          </w:tcPr>
          <w:p w14:paraId="6520FD55" w14:textId="08F461BE" w:rsidR="00CE3FB8" w:rsidRPr="00FB1381" w:rsidRDefault="00CE3FB8" w:rsidP="00CE3FB8">
            <w:pPr>
              <w:jc w:val="center"/>
              <w:rPr>
                <w:szCs w:val="21"/>
              </w:rPr>
            </w:pPr>
            <w:r w:rsidRPr="00FB1381">
              <w:rPr>
                <w:szCs w:val="21"/>
              </w:rPr>
              <w:t>颗粒物</w:t>
            </w:r>
          </w:p>
        </w:tc>
        <w:tc>
          <w:tcPr>
            <w:tcW w:w="1559" w:type="dxa"/>
            <w:vAlign w:val="center"/>
          </w:tcPr>
          <w:p w14:paraId="3DA38723" w14:textId="225669F3" w:rsidR="00CE3FB8" w:rsidRPr="00FB1381" w:rsidRDefault="00CE3FB8" w:rsidP="00CE3FB8">
            <w:pPr>
              <w:jc w:val="center"/>
              <w:rPr>
                <w:szCs w:val="21"/>
              </w:rPr>
            </w:pPr>
            <w:r w:rsidRPr="00FB1381">
              <w:rPr>
                <w:szCs w:val="21"/>
              </w:rPr>
              <w:t>移动焊烟净化器</w:t>
            </w:r>
          </w:p>
        </w:tc>
        <w:tc>
          <w:tcPr>
            <w:tcW w:w="3282" w:type="dxa"/>
            <w:vAlign w:val="center"/>
          </w:tcPr>
          <w:p w14:paraId="45841AB6" w14:textId="6E76EFD6" w:rsidR="00CE3FB8" w:rsidRPr="00FB1381" w:rsidRDefault="00CE3FB8" w:rsidP="00CE3FB8">
            <w:pPr>
              <w:overflowPunct w:val="0"/>
              <w:autoSpaceDE w:val="0"/>
              <w:autoSpaceDN w:val="0"/>
              <w:adjustRightInd w:val="0"/>
              <w:snapToGrid w:val="0"/>
              <w:spacing w:line="0" w:lineRule="atLeast"/>
              <w:jc w:val="center"/>
              <w:rPr>
                <w:szCs w:val="21"/>
              </w:rPr>
            </w:pPr>
            <w:r w:rsidRPr="00FB1381">
              <w:rPr>
                <w:szCs w:val="21"/>
              </w:rPr>
              <w:t>颗粒物去除效率为</w:t>
            </w:r>
            <w:r w:rsidRPr="00FB1381">
              <w:rPr>
                <w:szCs w:val="21"/>
              </w:rPr>
              <w:t>90%</w:t>
            </w:r>
            <w:r w:rsidRPr="00FB1381">
              <w:rPr>
                <w:szCs w:val="21"/>
              </w:rPr>
              <w:t>，</w:t>
            </w:r>
            <w:r w:rsidRPr="00FB1381">
              <w:rPr>
                <w:bCs/>
                <w:szCs w:val="21"/>
              </w:rPr>
              <w:t>满足上海市地方标准《大气污染物综合排放标准》</w:t>
            </w:r>
            <w:r w:rsidRPr="00FB1381">
              <w:rPr>
                <w:bCs/>
                <w:szCs w:val="21"/>
              </w:rPr>
              <w:t>(DB31/933-2015)</w:t>
            </w:r>
            <w:r w:rsidRPr="00FB1381">
              <w:rPr>
                <w:bCs/>
                <w:szCs w:val="21"/>
              </w:rPr>
              <w:t>表</w:t>
            </w:r>
            <w:r w:rsidRPr="00FB1381">
              <w:rPr>
                <w:bCs/>
                <w:szCs w:val="21"/>
              </w:rPr>
              <w:t>3</w:t>
            </w:r>
            <w:r w:rsidRPr="00FB1381">
              <w:rPr>
                <w:bCs/>
                <w:szCs w:val="21"/>
              </w:rPr>
              <w:t>标准</w:t>
            </w:r>
          </w:p>
        </w:tc>
      </w:tr>
      <w:tr w:rsidR="00CE3FB8" w:rsidRPr="00FB1381" w14:paraId="4A735CB3" w14:textId="77777777" w:rsidTr="00F81496">
        <w:trPr>
          <w:trHeight w:val="415"/>
          <w:jc w:val="center"/>
        </w:trPr>
        <w:tc>
          <w:tcPr>
            <w:tcW w:w="1071" w:type="dxa"/>
            <w:vMerge/>
            <w:vAlign w:val="center"/>
          </w:tcPr>
          <w:p w14:paraId="71517E44" w14:textId="77777777" w:rsidR="00CE3FB8" w:rsidRPr="00FB1381" w:rsidRDefault="00CE3FB8" w:rsidP="00CE3FB8">
            <w:pPr>
              <w:jc w:val="center"/>
              <w:rPr>
                <w:szCs w:val="21"/>
              </w:rPr>
            </w:pPr>
          </w:p>
        </w:tc>
        <w:tc>
          <w:tcPr>
            <w:tcW w:w="1192" w:type="dxa"/>
            <w:vMerge/>
            <w:vAlign w:val="center"/>
          </w:tcPr>
          <w:p w14:paraId="5E65E585" w14:textId="77777777" w:rsidR="00CE3FB8" w:rsidRPr="00FB1381" w:rsidRDefault="00CE3FB8" w:rsidP="00CE3FB8">
            <w:pPr>
              <w:jc w:val="center"/>
              <w:rPr>
                <w:szCs w:val="21"/>
              </w:rPr>
            </w:pPr>
          </w:p>
        </w:tc>
        <w:tc>
          <w:tcPr>
            <w:tcW w:w="1418" w:type="dxa"/>
            <w:vAlign w:val="center"/>
          </w:tcPr>
          <w:p w14:paraId="06231209" w14:textId="682B6465" w:rsidR="00CE3FB8" w:rsidRPr="00FB1381" w:rsidRDefault="00CE3FB8" w:rsidP="00CE3FB8">
            <w:pPr>
              <w:jc w:val="center"/>
              <w:rPr>
                <w:szCs w:val="21"/>
              </w:rPr>
            </w:pPr>
            <w:r w:rsidRPr="00FB1381">
              <w:rPr>
                <w:szCs w:val="21"/>
              </w:rPr>
              <w:t>非甲烷总烃</w:t>
            </w:r>
          </w:p>
        </w:tc>
        <w:tc>
          <w:tcPr>
            <w:tcW w:w="1559" w:type="dxa"/>
            <w:vAlign w:val="center"/>
          </w:tcPr>
          <w:p w14:paraId="0A779A45" w14:textId="63B75DB7" w:rsidR="00CE3FB8" w:rsidRPr="00FB1381" w:rsidRDefault="00CE3FB8" w:rsidP="00CE3FB8">
            <w:pPr>
              <w:jc w:val="center"/>
              <w:rPr>
                <w:szCs w:val="21"/>
              </w:rPr>
            </w:pPr>
            <w:r w:rsidRPr="00FB1381">
              <w:rPr>
                <w:szCs w:val="21"/>
              </w:rPr>
              <w:t>油烟净化器</w:t>
            </w:r>
          </w:p>
        </w:tc>
        <w:tc>
          <w:tcPr>
            <w:tcW w:w="3282" w:type="dxa"/>
            <w:vAlign w:val="center"/>
          </w:tcPr>
          <w:p w14:paraId="296608FB" w14:textId="63DBCAF1" w:rsidR="00CE3FB8" w:rsidRPr="00FB1381" w:rsidRDefault="00CE3FB8" w:rsidP="00CE3FB8">
            <w:pPr>
              <w:overflowPunct w:val="0"/>
              <w:autoSpaceDE w:val="0"/>
              <w:autoSpaceDN w:val="0"/>
              <w:adjustRightInd w:val="0"/>
              <w:snapToGrid w:val="0"/>
              <w:spacing w:line="0" w:lineRule="atLeast"/>
              <w:jc w:val="center"/>
              <w:rPr>
                <w:szCs w:val="21"/>
              </w:rPr>
            </w:pPr>
            <w:r w:rsidRPr="00FB1381">
              <w:rPr>
                <w:szCs w:val="21"/>
              </w:rPr>
              <w:t>非甲烷总烃去除效率</w:t>
            </w:r>
            <w:r w:rsidRPr="00FB1381">
              <w:rPr>
                <w:szCs w:val="21"/>
              </w:rPr>
              <w:t>90</w:t>
            </w:r>
            <w:r w:rsidRPr="00FB1381">
              <w:rPr>
                <w:szCs w:val="21"/>
              </w:rPr>
              <w:t>％，</w:t>
            </w:r>
            <w:r w:rsidRPr="00FB1381">
              <w:rPr>
                <w:bCs/>
                <w:szCs w:val="21"/>
              </w:rPr>
              <w:t>满足上海市地方标准《大气污染物综合排放标准》</w:t>
            </w:r>
            <w:r w:rsidRPr="00FB1381">
              <w:rPr>
                <w:bCs/>
                <w:szCs w:val="21"/>
              </w:rPr>
              <w:t>(DB31/933-2015)</w:t>
            </w:r>
            <w:r w:rsidRPr="00FB1381">
              <w:rPr>
                <w:bCs/>
                <w:szCs w:val="21"/>
              </w:rPr>
              <w:t>表</w:t>
            </w:r>
            <w:r w:rsidRPr="00FB1381">
              <w:rPr>
                <w:bCs/>
                <w:szCs w:val="21"/>
              </w:rPr>
              <w:t>3</w:t>
            </w:r>
            <w:r w:rsidRPr="00FB1381">
              <w:rPr>
                <w:bCs/>
                <w:szCs w:val="21"/>
              </w:rPr>
              <w:t>标准</w:t>
            </w:r>
          </w:p>
        </w:tc>
      </w:tr>
      <w:tr w:rsidR="00FB16B0" w:rsidRPr="00FB1381" w14:paraId="5D2D19D3" w14:textId="77777777" w:rsidTr="00C76C85">
        <w:trPr>
          <w:trHeight w:val="1638"/>
          <w:jc w:val="center"/>
        </w:trPr>
        <w:tc>
          <w:tcPr>
            <w:tcW w:w="1071" w:type="dxa"/>
            <w:vAlign w:val="center"/>
          </w:tcPr>
          <w:p w14:paraId="61F7ED9E" w14:textId="77777777" w:rsidR="00FB16B0" w:rsidRPr="00FB1381" w:rsidRDefault="00FB16B0" w:rsidP="00C76C85">
            <w:pPr>
              <w:jc w:val="center"/>
              <w:rPr>
                <w:szCs w:val="21"/>
              </w:rPr>
            </w:pPr>
            <w:r w:rsidRPr="00FB1381">
              <w:rPr>
                <w:szCs w:val="21"/>
              </w:rPr>
              <w:t>水</w:t>
            </w:r>
          </w:p>
          <w:p w14:paraId="7F63C194" w14:textId="77777777" w:rsidR="00FB16B0" w:rsidRPr="00FB1381" w:rsidRDefault="00FB16B0" w:rsidP="00C76C85">
            <w:pPr>
              <w:jc w:val="center"/>
              <w:rPr>
                <w:szCs w:val="21"/>
              </w:rPr>
            </w:pPr>
            <w:r w:rsidRPr="00FB1381">
              <w:rPr>
                <w:szCs w:val="21"/>
              </w:rPr>
              <w:t>污</w:t>
            </w:r>
          </w:p>
          <w:p w14:paraId="31063C49" w14:textId="77777777" w:rsidR="00FB16B0" w:rsidRPr="00FB1381" w:rsidRDefault="00FB16B0" w:rsidP="00C76C85">
            <w:pPr>
              <w:jc w:val="center"/>
              <w:rPr>
                <w:szCs w:val="21"/>
              </w:rPr>
            </w:pPr>
            <w:r w:rsidRPr="00FB1381">
              <w:rPr>
                <w:szCs w:val="21"/>
              </w:rPr>
              <w:t>染</w:t>
            </w:r>
          </w:p>
          <w:p w14:paraId="57437730" w14:textId="77777777" w:rsidR="00FB16B0" w:rsidRPr="00FB1381" w:rsidRDefault="00FB16B0" w:rsidP="00C76C85">
            <w:pPr>
              <w:jc w:val="center"/>
              <w:rPr>
                <w:szCs w:val="21"/>
              </w:rPr>
            </w:pPr>
            <w:r w:rsidRPr="00FB1381">
              <w:rPr>
                <w:szCs w:val="21"/>
              </w:rPr>
              <w:t>物</w:t>
            </w:r>
          </w:p>
          <w:p w14:paraId="52404EE4" w14:textId="77777777" w:rsidR="00FB16B0" w:rsidRPr="00FB1381" w:rsidRDefault="00FB16B0" w:rsidP="00C76C85">
            <w:pPr>
              <w:jc w:val="center"/>
              <w:rPr>
                <w:szCs w:val="21"/>
              </w:rPr>
            </w:pPr>
          </w:p>
        </w:tc>
        <w:tc>
          <w:tcPr>
            <w:tcW w:w="1192" w:type="dxa"/>
            <w:tcBorders>
              <w:bottom w:val="single" w:sz="4" w:space="0" w:color="auto"/>
            </w:tcBorders>
            <w:vAlign w:val="center"/>
          </w:tcPr>
          <w:p w14:paraId="081F7499" w14:textId="77777777" w:rsidR="00FB16B0" w:rsidRPr="00FB1381" w:rsidRDefault="00FB16B0" w:rsidP="00C76C85">
            <w:pPr>
              <w:jc w:val="center"/>
              <w:rPr>
                <w:szCs w:val="21"/>
              </w:rPr>
            </w:pPr>
            <w:r w:rsidRPr="00FB1381">
              <w:rPr>
                <w:szCs w:val="21"/>
              </w:rPr>
              <w:t>生活污水</w:t>
            </w:r>
          </w:p>
        </w:tc>
        <w:tc>
          <w:tcPr>
            <w:tcW w:w="1418" w:type="dxa"/>
            <w:tcBorders>
              <w:bottom w:val="single" w:sz="4" w:space="0" w:color="auto"/>
            </w:tcBorders>
            <w:vAlign w:val="center"/>
          </w:tcPr>
          <w:p w14:paraId="39C8B70C" w14:textId="77777777" w:rsidR="00FB16B0" w:rsidRPr="00FB1381" w:rsidRDefault="00FB16B0" w:rsidP="00C76C85">
            <w:pPr>
              <w:ind w:leftChars="-1" w:hangingChars="1" w:hanging="2"/>
              <w:jc w:val="center"/>
              <w:rPr>
                <w:bCs/>
                <w:szCs w:val="21"/>
              </w:rPr>
            </w:pPr>
            <w:r w:rsidRPr="00FB1381">
              <w:rPr>
                <w:bCs/>
                <w:szCs w:val="21"/>
              </w:rPr>
              <w:t>COD</w:t>
            </w:r>
          </w:p>
          <w:p w14:paraId="64231A4E" w14:textId="77777777" w:rsidR="00FB16B0" w:rsidRPr="00FB1381" w:rsidRDefault="00FB16B0" w:rsidP="00C76C85">
            <w:pPr>
              <w:ind w:leftChars="-1" w:hangingChars="1" w:hanging="2"/>
              <w:jc w:val="center"/>
              <w:rPr>
                <w:bCs/>
                <w:szCs w:val="21"/>
              </w:rPr>
            </w:pPr>
            <w:r w:rsidRPr="00FB1381">
              <w:rPr>
                <w:bCs/>
                <w:szCs w:val="21"/>
              </w:rPr>
              <w:t>SS</w:t>
            </w:r>
          </w:p>
          <w:p w14:paraId="31B4FF19" w14:textId="77777777" w:rsidR="00FB16B0" w:rsidRPr="00FB1381" w:rsidRDefault="00FB16B0" w:rsidP="00C76C85">
            <w:pPr>
              <w:ind w:leftChars="-1" w:hangingChars="1" w:hanging="2"/>
              <w:jc w:val="center"/>
              <w:rPr>
                <w:bCs/>
                <w:szCs w:val="21"/>
              </w:rPr>
            </w:pPr>
            <w:r w:rsidRPr="00FB1381">
              <w:rPr>
                <w:bCs/>
                <w:szCs w:val="21"/>
              </w:rPr>
              <w:t>氨氮</w:t>
            </w:r>
          </w:p>
          <w:p w14:paraId="07AB36FB" w14:textId="77777777" w:rsidR="00FB16B0" w:rsidRPr="00FB1381" w:rsidRDefault="00FB16B0" w:rsidP="00C76C85">
            <w:pPr>
              <w:jc w:val="center"/>
              <w:rPr>
                <w:szCs w:val="21"/>
              </w:rPr>
            </w:pPr>
            <w:r w:rsidRPr="00FB1381">
              <w:rPr>
                <w:bCs/>
                <w:szCs w:val="21"/>
              </w:rPr>
              <w:t>总磷</w:t>
            </w:r>
          </w:p>
        </w:tc>
        <w:tc>
          <w:tcPr>
            <w:tcW w:w="1559" w:type="dxa"/>
            <w:vAlign w:val="center"/>
          </w:tcPr>
          <w:p w14:paraId="4E68E6F1" w14:textId="77777777" w:rsidR="00FB16B0" w:rsidRPr="00FB1381" w:rsidRDefault="00FB16B0" w:rsidP="00C76C85">
            <w:pPr>
              <w:pStyle w:val="ab"/>
              <w:rPr>
                <w:rFonts w:ascii="Times New Roman" w:eastAsia="宋体" w:hAnsi="Times New Roman" w:cs="Times New Roman"/>
                <w:kern w:val="2"/>
                <w:sz w:val="21"/>
                <w:szCs w:val="21"/>
              </w:rPr>
            </w:pPr>
            <w:r w:rsidRPr="00FB1381">
              <w:rPr>
                <w:rFonts w:ascii="Times New Roman" w:eastAsia="宋体" w:hAnsi="Times New Roman" w:cs="Times New Roman"/>
                <w:bCs/>
                <w:kern w:val="2"/>
                <w:sz w:val="21"/>
                <w:szCs w:val="21"/>
              </w:rPr>
              <w:t>经化粪池预处理后接管进入太仓市城东污水处理厂集中处理</w:t>
            </w:r>
          </w:p>
        </w:tc>
        <w:tc>
          <w:tcPr>
            <w:tcW w:w="3282" w:type="dxa"/>
            <w:vAlign w:val="center"/>
          </w:tcPr>
          <w:p w14:paraId="29708863" w14:textId="77777777" w:rsidR="00FB16B0" w:rsidRPr="00FB1381" w:rsidRDefault="00FB16B0" w:rsidP="00C76C85">
            <w:pPr>
              <w:jc w:val="center"/>
              <w:rPr>
                <w:szCs w:val="21"/>
              </w:rPr>
            </w:pPr>
            <w:r w:rsidRPr="00FB1381">
              <w:rPr>
                <w:szCs w:val="21"/>
              </w:rPr>
              <w:t>满足《污水综合排放标准》（</w:t>
            </w:r>
            <w:r w:rsidRPr="00FB1381">
              <w:rPr>
                <w:szCs w:val="21"/>
              </w:rPr>
              <w:t>GB8978-1996</w:t>
            </w:r>
            <w:r w:rsidRPr="00FB1381">
              <w:rPr>
                <w:szCs w:val="21"/>
              </w:rPr>
              <w:t>）表</w:t>
            </w:r>
            <w:r w:rsidRPr="00FB1381">
              <w:rPr>
                <w:szCs w:val="21"/>
              </w:rPr>
              <w:t>4</w:t>
            </w:r>
            <w:r w:rsidRPr="00FB1381">
              <w:rPr>
                <w:szCs w:val="21"/>
              </w:rPr>
              <w:t>中三级标准及《污水排入城镇下水道水质标准》（</w:t>
            </w:r>
            <w:r w:rsidRPr="00FB1381">
              <w:rPr>
                <w:szCs w:val="21"/>
              </w:rPr>
              <w:t>GB/T 31962-2015</w:t>
            </w:r>
            <w:r w:rsidRPr="00FB1381">
              <w:rPr>
                <w:szCs w:val="21"/>
              </w:rPr>
              <w:t>）表</w:t>
            </w:r>
            <w:r w:rsidRPr="00FB1381">
              <w:rPr>
                <w:szCs w:val="21"/>
              </w:rPr>
              <w:t>1</w:t>
            </w:r>
            <w:r w:rsidRPr="00FB1381">
              <w:rPr>
                <w:szCs w:val="21"/>
              </w:rPr>
              <w:t>中</w:t>
            </w:r>
            <w:r w:rsidRPr="00FB1381">
              <w:rPr>
                <w:szCs w:val="21"/>
              </w:rPr>
              <w:t>B</w:t>
            </w:r>
            <w:r w:rsidRPr="00FB1381">
              <w:rPr>
                <w:szCs w:val="21"/>
              </w:rPr>
              <w:t>等级标准要求，纳入</w:t>
            </w:r>
            <w:r w:rsidRPr="00FB1381">
              <w:rPr>
                <w:bCs/>
                <w:szCs w:val="21"/>
              </w:rPr>
              <w:t>太仓市城东污水处理厂</w:t>
            </w:r>
          </w:p>
        </w:tc>
      </w:tr>
      <w:tr w:rsidR="00FB16B0" w:rsidRPr="00FB1381" w14:paraId="5B5741C6" w14:textId="77777777" w:rsidTr="00C76C85">
        <w:trPr>
          <w:trHeight w:val="1453"/>
          <w:jc w:val="center"/>
        </w:trPr>
        <w:tc>
          <w:tcPr>
            <w:tcW w:w="1071" w:type="dxa"/>
            <w:vAlign w:val="center"/>
          </w:tcPr>
          <w:p w14:paraId="2644A805" w14:textId="77777777" w:rsidR="00FB16B0" w:rsidRPr="00FB1381" w:rsidRDefault="00FB16B0" w:rsidP="00C76C85">
            <w:pPr>
              <w:jc w:val="center"/>
              <w:rPr>
                <w:szCs w:val="21"/>
              </w:rPr>
            </w:pPr>
            <w:r w:rsidRPr="00FB1381">
              <w:rPr>
                <w:szCs w:val="21"/>
              </w:rPr>
              <w:t>电和</w:t>
            </w:r>
          </w:p>
          <w:p w14:paraId="32EE7EAA" w14:textId="77777777" w:rsidR="00FB16B0" w:rsidRPr="00FB1381" w:rsidRDefault="00FB16B0" w:rsidP="00C76C85">
            <w:pPr>
              <w:jc w:val="center"/>
              <w:rPr>
                <w:szCs w:val="21"/>
              </w:rPr>
            </w:pPr>
            <w:r w:rsidRPr="00FB1381">
              <w:rPr>
                <w:szCs w:val="21"/>
              </w:rPr>
              <w:t>离电</w:t>
            </w:r>
          </w:p>
          <w:p w14:paraId="027E181A" w14:textId="77777777" w:rsidR="00FB16B0" w:rsidRPr="00FB1381" w:rsidRDefault="00FB16B0" w:rsidP="00C76C85">
            <w:pPr>
              <w:jc w:val="center"/>
              <w:rPr>
                <w:szCs w:val="21"/>
              </w:rPr>
            </w:pPr>
            <w:r w:rsidRPr="00FB1381">
              <w:rPr>
                <w:szCs w:val="21"/>
              </w:rPr>
              <w:t>辐磁</w:t>
            </w:r>
          </w:p>
          <w:p w14:paraId="3A6F56D7" w14:textId="77777777" w:rsidR="00FB16B0" w:rsidRPr="00FB1381" w:rsidRDefault="00FB16B0" w:rsidP="00C76C85">
            <w:pPr>
              <w:jc w:val="center"/>
              <w:rPr>
                <w:szCs w:val="21"/>
              </w:rPr>
            </w:pPr>
            <w:r w:rsidRPr="00FB1381">
              <w:rPr>
                <w:szCs w:val="21"/>
              </w:rPr>
              <w:t>射辐</w:t>
            </w:r>
          </w:p>
          <w:p w14:paraId="5C635531" w14:textId="77777777" w:rsidR="00FB16B0" w:rsidRPr="00FB1381" w:rsidRDefault="00FB16B0" w:rsidP="00C76C85">
            <w:pPr>
              <w:jc w:val="center"/>
              <w:rPr>
                <w:szCs w:val="21"/>
              </w:rPr>
            </w:pPr>
            <w:r w:rsidRPr="00FB1381">
              <w:rPr>
                <w:szCs w:val="21"/>
              </w:rPr>
              <w:t>射</w:t>
            </w:r>
          </w:p>
        </w:tc>
        <w:tc>
          <w:tcPr>
            <w:tcW w:w="1192" w:type="dxa"/>
            <w:vAlign w:val="center"/>
          </w:tcPr>
          <w:p w14:paraId="69C81689" w14:textId="77777777" w:rsidR="00FB16B0" w:rsidRPr="00FB1381" w:rsidRDefault="00FB16B0" w:rsidP="00C76C85">
            <w:pPr>
              <w:jc w:val="center"/>
              <w:rPr>
                <w:szCs w:val="21"/>
              </w:rPr>
            </w:pPr>
            <w:r w:rsidRPr="00FB1381">
              <w:rPr>
                <w:szCs w:val="21"/>
              </w:rPr>
              <w:t>—</w:t>
            </w:r>
          </w:p>
        </w:tc>
        <w:tc>
          <w:tcPr>
            <w:tcW w:w="1418" w:type="dxa"/>
            <w:vAlign w:val="center"/>
          </w:tcPr>
          <w:p w14:paraId="3C156887" w14:textId="77777777" w:rsidR="00FB16B0" w:rsidRPr="00FB1381" w:rsidRDefault="00FB16B0" w:rsidP="00C76C85">
            <w:pPr>
              <w:ind w:leftChars="-1" w:hangingChars="1" w:hanging="2"/>
              <w:jc w:val="center"/>
              <w:rPr>
                <w:bCs/>
                <w:szCs w:val="21"/>
              </w:rPr>
            </w:pPr>
            <w:r w:rsidRPr="00FB1381">
              <w:rPr>
                <w:szCs w:val="21"/>
              </w:rPr>
              <w:t>—</w:t>
            </w:r>
          </w:p>
        </w:tc>
        <w:tc>
          <w:tcPr>
            <w:tcW w:w="1559" w:type="dxa"/>
            <w:vAlign w:val="center"/>
          </w:tcPr>
          <w:p w14:paraId="1C57C5F5" w14:textId="77777777" w:rsidR="00FB16B0" w:rsidRPr="00FB1381" w:rsidRDefault="00FB16B0" w:rsidP="00C76C85">
            <w:pPr>
              <w:pStyle w:val="ab"/>
              <w:rPr>
                <w:rFonts w:ascii="Times New Roman" w:eastAsia="宋体" w:hAnsi="Times New Roman" w:cs="Times New Roman"/>
                <w:kern w:val="2"/>
                <w:sz w:val="21"/>
                <w:szCs w:val="21"/>
              </w:rPr>
            </w:pPr>
            <w:r w:rsidRPr="00FB1381">
              <w:rPr>
                <w:rFonts w:ascii="Times New Roman" w:hAnsi="Times New Roman" w:cs="Times New Roman"/>
                <w:sz w:val="21"/>
                <w:szCs w:val="21"/>
              </w:rPr>
              <w:t>—</w:t>
            </w:r>
          </w:p>
        </w:tc>
        <w:tc>
          <w:tcPr>
            <w:tcW w:w="3282" w:type="dxa"/>
            <w:vAlign w:val="center"/>
          </w:tcPr>
          <w:p w14:paraId="6E520358" w14:textId="77777777" w:rsidR="00FB16B0" w:rsidRPr="00FB1381" w:rsidRDefault="00FB16B0" w:rsidP="00C76C85">
            <w:pPr>
              <w:jc w:val="center"/>
              <w:rPr>
                <w:szCs w:val="21"/>
              </w:rPr>
            </w:pPr>
            <w:r w:rsidRPr="00FB1381">
              <w:rPr>
                <w:szCs w:val="21"/>
              </w:rPr>
              <w:t>—</w:t>
            </w:r>
          </w:p>
        </w:tc>
      </w:tr>
      <w:tr w:rsidR="00FB16B0" w:rsidRPr="00FB1381" w14:paraId="20D3DBA3" w14:textId="77777777" w:rsidTr="00C76C85">
        <w:trPr>
          <w:trHeight w:val="519"/>
          <w:jc w:val="center"/>
        </w:trPr>
        <w:tc>
          <w:tcPr>
            <w:tcW w:w="1071" w:type="dxa"/>
            <w:vMerge w:val="restart"/>
            <w:vAlign w:val="center"/>
          </w:tcPr>
          <w:p w14:paraId="3D833E0B" w14:textId="77777777" w:rsidR="00FB16B0" w:rsidRPr="00FB1381" w:rsidRDefault="00FB16B0" w:rsidP="00C76C85">
            <w:pPr>
              <w:jc w:val="center"/>
              <w:rPr>
                <w:szCs w:val="21"/>
              </w:rPr>
            </w:pPr>
            <w:r w:rsidRPr="00FB1381">
              <w:rPr>
                <w:szCs w:val="21"/>
              </w:rPr>
              <w:t>固</w:t>
            </w:r>
          </w:p>
          <w:p w14:paraId="6EF00229" w14:textId="77777777" w:rsidR="00FB16B0" w:rsidRPr="00FB1381" w:rsidRDefault="00FB16B0" w:rsidP="00C76C85">
            <w:pPr>
              <w:jc w:val="center"/>
              <w:rPr>
                <w:szCs w:val="21"/>
              </w:rPr>
            </w:pPr>
            <w:r w:rsidRPr="00FB1381">
              <w:rPr>
                <w:szCs w:val="21"/>
              </w:rPr>
              <w:t>体</w:t>
            </w:r>
          </w:p>
          <w:p w14:paraId="088FDAC1" w14:textId="77777777" w:rsidR="00FB16B0" w:rsidRPr="00FB1381" w:rsidRDefault="00FB16B0" w:rsidP="00C76C85">
            <w:pPr>
              <w:jc w:val="center"/>
              <w:rPr>
                <w:szCs w:val="21"/>
              </w:rPr>
            </w:pPr>
            <w:r w:rsidRPr="00FB1381">
              <w:rPr>
                <w:szCs w:val="21"/>
              </w:rPr>
              <w:t>废</w:t>
            </w:r>
          </w:p>
          <w:p w14:paraId="11C7DB55" w14:textId="77777777" w:rsidR="00FB16B0" w:rsidRPr="00FB1381" w:rsidRDefault="00FB16B0" w:rsidP="00C76C85">
            <w:pPr>
              <w:jc w:val="center"/>
              <w:rPr>
                <w:szCs w:val="21"/>
              </w:rPr>
            </w:pPr>
            <w:r w:rsidRPr="00FB1381">
              <w:rPr>
                <w:szCs w:val="21"/>
              </w:rPr>
              <w:t>物</w:t>
            </w:r>
          </w:p>
        </w:tc>
        <w:tc>
          <w:tcPr>
            <w:tcW w:w="1192" w:type="dxa"/>
            <w:vMerge w:val="restart"/>
            <w:vAlign w:val="center"/>
          </w:tcPr>
          <w:p w14:paraId="3B360EB7" w14:textId="77777777" w:rsidR="00FB16B0" w:rsidRPr="00FB1381" w:rsidRDefault="00FB16B0" w:rsidP="00C76C85">
            <w:pPr>
              <w:jc w:val="center"/>
              <w:rPr>
                <w:szCs w:val="21"/>
              </w:rPr>
            </w:pPr>
            <w:r w:rsidRPr="00FB1381">
              <w:rPr>
                <w:bCs/>
                <w:szCs w:val="21"/>
              </w:rPr>
              <w:t>生产</w:t>
            </w:r>
          </w:p>
        </w:tc>
        <w:tc>
          <w:tcPr>
            <w:tcW w:w="1418" w:type="dxa"/>
            <w:vAlign w:val="center"/>
          </w:tcPr>
          <w:p w14:paraId="23DF5D38"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废边角料</w:t>
            </w:r>
          </w:p>
        </w:tc>
        <w:tc>
          <w:tcPr>
            <w:tcW w:w="1559" w:type="dxa"/>
            <w:vAlign w:val="center"/>
          </w:tcPr>
          <w:p w14:paraId="4B0805E9" w14:textId="77777777" w:rsidR="00FB16B0" w:rsidRPr="00FB1381" w:rsidRDefault="00FB16B0" w:rsidP="00C76C85">
            <w:pPr>
              <w:adjustRightInd w:val="0"/>
              <w:snapToGrid w:val="0"/>
              <w:jc w:val="center"/>
              <w:rPr>
                <w:szCs w:val="21"/>
              </w:rPr>
            </w:pPr>
            <w:r w:rsidRPr="00FB1381">
              <w:rPr>
                <w:szCs w:val="21"/>
              </w:rPr>
              <w:t>外卖</w:t>
            </w:r>
          </w:p>
        </w:tc>
        <w:tc>
          <w:tcPr>
            <w:tcW w:w="3282" w:type="dxa"/>
            <w:vMerge w:val="restart"/>
            <w:vAlign w:val="center"/>
          </w:tcPr>
          <w:p w14:paraId="0DD789F3" w14:textId="77777777" w:rsidR="00FB16B0" w:rsidRPr="00FB1381" w:rsidRDefault="00FB16B0" w:rsidP="00C76C85">
            <w:pPr>
              <w:jc w:val="center"/>
              <w:rPr>
                <w:szCs w:val="21"/>
              </w:rPr>
            </w:pPr>
            <w:r w:rsidRPr="00FB1381">
              <w:rPr>
                <w:szCs w:val="21"/>
              </w:rPr>
              <w:t>有效处置</w:t>
            </w:r>
          </w:p>
        </w:tc>
      </w:tr>
      <w:tr w:rsidR="00FB16B0" w:rsidRPr="00FB1381" w14:paraId="7CEB4ED2" w14:textId="77777777" w:rsidTr="00C76C85">
        <w:trPr>
          <w:trHeight w:val="413"/>
          <w:jc w:val="center"/>
        </w:trPr>
        <w:tc>
          <w:tcPr>
            <w:tcW w:w="1071" w:type="dxa"/>
            <w:vMerge/>
            <w:vAlign w:val="center"/>
          </w:tcPr>
          <w:p w14:paraId="7A9DC411" w14:textId="77777777" w:rsidR="00FB16B0" w:rsidRPr="00FB1381" w:rsidRDefault="00FB16B0" w:rsidP="00C76C85">
            <w:pPr>
              <w:jc w:val="center"/>
              <w:rPr>
                <w:szCs w:val="21"/>
              </w:rPr>
            </w:pPr>
          </w:p>
        </w:tc>
        <w:tc>
          <w:tcPr>
            <w:tcW w:w="1192" w:type="dxa"/>
            <w:vMerge/>
            <w:vAlign w:val="center"/>
          </w:tcPr>
          <w:p w14:paraId="1177C7CD" w14:textId="77777777" w:rsidR="00FB16B0" w:rsidRPr="00FB1381" w:rsidRDefault="00FB16B0" w:rsidP="00C76C85">
            <w:pPr>
              <w:jc w:val="center"/>
              <w:rPr>
                <w:bCs/>
                <w:szCs w:val="21"/>
              </w:rPr>
            </w:pPr>
          </w:p>
        </w:tc>
        <w:tc>
          <w:tcPr>
            <w:tcW w:w="1418" w:type="dxa"/>
            <w:vAlign w:val="center"/>
          </w:tcPr>
          <w:p w14:paraId="3B38AE42"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废金属屑</w:t>
            </w:r>
          </w:p>
        </w:tc>
        <w:tc>
          <w:tcPr>
            <w:tcW w:w="1559" w:type="dxa"/>
            <w:vAlign w:val="center"/>
          </w:tcPr>
          <w:p w14:paraId="0881E8F4" w14:textId="77777777" w:rsidR="00FB16B0" w:rsidRPr="00FB1381" w:rsidRDefault="00FB16B0" w:rsidP="00C76C85">
            <w:pPr>
              <w:adjustRightInd w:val="0"/>
              <w:snapToGrid w:val="0"/>
              <w:jc w:val="center"/>
              <w:rPr>
                <w:szCs w:val="21"/>
              </w:rPr>
            </w:pPr>
            <w:r w:rsidRPr="00FB1381">
              <w:rPr>
                <w:szCs w:val="21"/>
              </w:rPr>
              <w:t>外卖</w:t>
            </w:r>
          </w:p>
        </w:tc>
        <w:tc>
          <w:tcPr>
            <w:tcW w:w="3282" w:type="dxa"/>
            <w:vMerge/>
            <w:vAlign w:val="center"/>
          </w:tcPr>
          <w:p w14:paraId="7AD29D59" w14:textId="77777777" w:rsidR="00FB16B0" w:rsidRPr="00FB1381" w:rsidRDefault="00FB16B0" w:rsidP="00C76C85">
            <w:pPr>
              <w:jc w:val="center"/>
              <w:rPr>
                <w:szCs w:val="21"/>
              </w:rPr>
            </w:pPr>
          </w:p>
        </w:tc>
      </w:tr>
      <w:tr w:rsidR="00FB16B0" w:rsidRPr="00FB1381" w14:paraId="3A2C016C" w14:textId="77777777" w:rsidTr="00C76C85">
        <w:trPr>
          <w:trHeight w:val="404"/>
          <w:jc w:val="center"/>
        </w:trPr>
        <w:tc>
          <w:tcPr>
            <w:tcW w:w="1071" w:type="dxa"/>
            <w:vMerge/>
            <w:vAlign w:val="center"/>
          </w:tcPr>
          <w:p w14:paraId="6A3BD947" w14:textId="77777777" w:rsidR="00FB16B0" w:rsidRPr="00FB1381" w:rsidRDefault="00FB16B0" w:rsidP="00C76C85">
            <w:pPr>
              <w:jc w:val="center"/>
              <w:rPr>
                <w:szCs w:val="21"/>
              </w:rPr>
            </w:pPr>
          </w:p>
        </w:tc>
        <w:tc>
          <w:tcPr>
            <w:tcW w:w="1192" w:type="dxa"/>
            <w:vMerge/>
            <w:vAlign w:val="center"/>
          </w:tcPr>
          <w:p w14:paraId="150B76E6" w14:textId="77777777" w:rsidR="00FB16B0" w:rsidRPr="00FB1381" w:rsidRDefault="00FB16B0" w:rsidP="00C76C85">
            <w:pPr>
              <w:jc w:val="center"/>
              <w:rPr>
                <w:bCs/>
                <w:szCs w:val="21"/>
              </w:rPr>
            </w:pPr>
          </w:p>
        </w:tc>
        <w:tc>
          <w:tcPr>
            <w:tcW w:w="1418" w:type="dxa"/>
            <w:vAlign w:val="center"/>
          </w:tcPr>
          <w:p w14:paraId="73DD23ED"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废焊材</w:t>
            </w:r>
          </w:p>
        </w:tc>
        <w:tc>
          <w:tcPr>
            <w:tcW w:w="1559" w:type="dxa"/>
            <w:vAlign w:val="center"/>
          </w:tcPr>
          <w:p w14:paraId="05B83B27" w14:textId="77777777" w:rsidR="00FB16B0" w:rsidRPr="00FB1381" w:rsidRDefault="00FB16B0" w:rsidP="00C76C85">
            <w:pPr>
              <w:adjustRightInd w:val="0"/>
              <w:snapToGrid w:val="0"/>
              <w:jc w:val="center"/>
              <w:rPr>
                <w:szCs w:val="21"/>
              </w:rPr>
            </w:pPr>
            <w:r w:rsidRPr="00FB1381">
              <w:rPr>
                <w:szCs w:val="21"/>
              </w:rPr>
              <w:t>外卖</w:t>
            </w:r>
          </w:p>
        </w:tc>
        <w:tc>
          <w:tcPr>
            <w:tcW w:w="3282" w:type="dxa"/>
            <w:vMerge/>
            <w:vAlign w:val="center"/>
          </w:tcPr>
          <w:p w14:paraId="07C20AFB" w14:textId="77777777" w:rsidR="00FB16B0" w:rsidRPr="00FB1381" w:rsidRDefault="00FB16B0" w:rsidP="00C76C85">
            <w:pPr>
              <w:jc w:val="center"/>
              <w:rPr>
                <w:szCs w:val="21"/>
              </w:rPr>
            </w:pPr>
          </w:p>
        </w:tc>
      </w:tr>
      <w:tr w:rsidR="00FB16B0" w:rsidRPr="00FB1381" w14:paraId="040BE92E" w14:textId="77777777" w:rsidTr="00C76C85">
        <w:trPr>
          <w:trHeight w:val="424"/>
          <w:jc w:val="center"/>
        </w:trPr>
        <w:tc>
          <w:tcPr>
            <w:tcW w:w="1071" w:type="dxa"/>
            <w:vMerge/>
            <w:vAlign w:val="center"/>
          </w:tcPr>
          <w:p w14:paraId="453F5597" w14:textId="77777777" w:rsidR="00FB16B0" w:rsidRPr="00FB1381" w:rsidRDefault="00FB16B0" w:rsidP="00C76C85">
            <w:pPr>
              <w:jc w:val="center"/>
              <w:rPr>
                <w:szCs w:val="21"/>
              </w:rPr>
            </w:pPr>
          </w:p>
        </w:tc>
        <w:tc>
          <w:tcPr>
            <w:tcW w:w="1192" w:type="dxa"/>
            <w:vMerge/>
            <w:vAlign w:val="center"/>
          </w:tcPr>
          <w:p w14:paraId="29C35507" w14:textId="77777777" w:rsidR="00FB16B0" w:rsidRPr="00FB1381" w:rsidRDefault="00FB16B0" w:rsidP="00C76C85">
            <w:pPr>
              <w:jc w:val="center"/>
              <w:rPr>
                <w:bCs/>
                <w:szCs w:val="21"/>
              </w:rPr>
            </w:pPr>
          </w:p>
        </w:tc>
        <w:tc>
          <w:tcPr>
            <w:tcW w:w="1418" w:type="dxa"/>
            <w:vAlign w:val="center"/>
          </w:tcPr>
          <w:p w14:paraId="45A1B8D9"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废丸料</w:t>
            </w:r>
          </w:p>
        </w:tc>
        <w:tc>
          <w:tcPr>
            <w:tcW w:w="1559" w:type="dxa"/>
            <w:vAlign w:val="center"/>
          </w:tcPr>
          <w:p w14:paraId="683D255C" w14:textId="77777777" w:rsidR="00FB16B0" w:rsidRPr="00FB1381" w:rsidRDefault="00FB16B0" w:rsidP="00C76C85">
            <w:pPr>
              <w:adjustRightInd w:val="0"/>
              <w:snapToGrid w:val="0"/>
              <w:jc w:val="center"/>
              <w:rPr>
                <w:szCs w:val="21"/>
              </w:rPr>
            </w:pPr>
            <w:r w:rsidRPr="00FB1381">
              <w:rPr>
                <w:szCs w:val="21"/>
              </w:rPr>
              <w:t>外卖</w:t>
            </w:r>
          </w:p>
        </w:tc>
        <w:tc>
          <w:tcPr>
            <w:tcW w:w="3282" w:type="dxa"/>
            <w:vMerge/>
            <w:vAlign w:val="center"/>
          </w:tcPr>
          <w:p w14:paraId="0CCF3409" w14:textId="77777777" w:rsidR="00FB16B0" w:rsidRPr="00FB1381" w:rsidRDefault="00FB16B0" w:rsidP="00C76C85">
            <w:pPr>
              <w:jc w:val="center"/>
              <w:rPr>
                <w:szCs w:val="21"/>
              </w:rPr>
            </w:pPr>
          </w:p>
        </w:tc>
      </w:tr>
      <w:tr w:rsidR="00FB16B0" w:rsidRPr="00FB1381" w14:paraId="7CA3EB5F" w14:textId="77777777" w:rsidTr="00C76C85">
        <w:trPr>
          <w:trHeight w:val="417"/>
          <w:jc w:val="center"/>
        </w:trPr>
        <w:tc>
          <w:tcPr>
            <w:tcW w:w="1071" w:type="dxa"/>
            <w:vMerge/>
            <w:vAlign w:val="center"/>
          </w:tcPr>
          <w:p w14:paraId="57FD4E1F" w14:textId="77777777" w:rsidR="00FB16B0" w:rsidRPr="00FB1381" w:rsidRDefault="00FB16B0" w:rsidP="00C76C85">
            <w:pPr>
              <w:jc w:val="center"/>
              <w:rPr>
                <w:szCs w:val="21"/>
              </w:rPr>
            </w:pPr>
          </w:p>
        </w:tc>
        <w:tc>
          <w:tcPr>
            <w:tcW w:w="1192" w:type="dxa"/>
            <w:vMerge/>
            <w:vAlign w:val="center"/>
          </w:tcPr>
          <w:p w14:paraId="2BAACEE2" w14:textId="77777777" w:rsidR="00FB16B0" w:rsidRPr="00FB1381" w:rsidRDefault="00FB16B0" w:rsidP="00C76C85">
            <w:pPr>
              <w:jc w:val="center"/>
              <w:rPr>
                <w:bCs/>
                <w:szCs w:val="21"/>
              </w:rPr>
            </w:pPr>
          </w:p>
        </w:tc>
        <w:tc>
          <w:tcPr>
            <w:tcW w:w="1418" w:type="dxa"/>
            <w:vAlign w:val="center"/>
          </w:tcPr>
          <w:p w14:paraId="52CF82DA"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废切削液</w:t>
            </w:r>
          </w:p>
        </w:tc>
        <w:tc>
          <w:tcPr>
            <w:tcW w:w="1559" w:type="dxa"/>
            <w:vAlign w:val="center"/>
          </w:tcPr>
          <w:p w14:paraId="7DDBBB5C" w14:textId="77777777" w:rsidR="00FB16B0" w:rsidRPr="00FB1381" w:rsidRDefault="00FB16B0" w:rsidP="00C76C85">
            <w:pPr>
              <w:adjustRightInd w:val="0"/>
              <w:snapToGrid w:val="0"/>
              <w:jc w:val="center"/>
              <w:rPr>
                <w:szCs w:val="21"/>
              </w:rPr>
            </w:pPr>
            <w:r w:rsidRPr="00FB1381">
              <w:rPr>
                <w:szCs w:val="21"/>
              </w:rPr>
              <w:t>委托处置</w:t>
            </w:r>
          </w:p>
        </w:tc>
        <w:tc>
          <w:tcPr>
            <w:tcW w:w="3282" w:type="dxa"/>
            <w:vMerge/>
            <w:vAlign w:val="center"/>
          </w:tcPr>
          <w:p w14:paraId="71AFB447" w14:textId="77777777" w:rsidR="00FB16B0" w:rsidRPr="00FB1381" w:rsidRDefault="00FB16B0" w:rsidP="00C76C85">
            <w:pPr>
              <w:jc w:val="center"/>
              <w:rPr>
                <w:szCs w:val="21"/>
              </w:rPr>
            </w:pPr>
          </w:p>
        </w:tc>
      </w:tr>
      <w:tr w:rsidR="00FB16B0" w:rsidRPr="00FB1381" w14:paraId="1FE53F4B" w14:textId="77777777" w:rsidTr="00C76C85">
        <w:trPr>
          <w:trHeight w:val="417"/>
          <w:jc w:val="center"/>
        </w:trPr>
        <w:tc>
          <w:tcPr>
            <w:tcW w:w="1071" w:type="dxa"/>
            <w:vMerge/>
            <w:vAlign w:val="center"/>
          </w:tcPr>
          <w:p w14:paraId="378984C9" w14:textId="77777777" w:rsidR="00FB16B0" w:rsidRPr="00FB1381" w:rsidRDefault="00FB16B0" w:rsidP="00C76C85">
            <w:pPr>
              <w:jc w:val="center"/>
              <w:rPr>
                <w:szCs w:val="21"/>
              </w:rPr>
            </w:pPr>
          </w:p>
        </w:tc>
        <w:tc>
          <w:tcPr>
            <w:tcW w:w="1192" w:type="dxa"/>
            <w:vMerge/>
            <w:vAlign w:val="center"/>
          </w:tcPr>
          <w:p w14:paraId="31B7F4CD" w14:textId="77777777" w:rsidR="00FB16B0" w:rsidRPr="00FB1381" w:rsidRDefault="00FB16B0" w:rsidP="00C76C85">
            <w:pPr>
              <w:jc w:val="center"/>
              <w:rPr>
                <w:bCs/>
                <w:szCs w:val="21"/>
              </w:rPr>
            </w:pPr>
          </w:p>
        </w:tc>
        <w:tc>
          <w:tcPr>
            <w:tcW w:w="1418" w:type="dxa"/>
            <w:vAlign w:val="center"/>
          </w:tcPr>
          <w:p w14:paraId="793737E2"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废活性炭</w:t>
            </w:r>
          </w:p>
        </w:tc>
        <w:tc>
          <w:tcPr>
            <w:tcW w:w="1559" w:type="dxa"/>
            <w:vAlign w:val="center"/>
          </w:tcPr>
          <w:p w14:paraId="5667CA04" w14:textId="77777777" w:rsidR="00FB16B0" w:rsidRPr="00FB1381" w:rsidRDefault="00FB16B0" w:rsidP="00C76C85">
            <w:pPr>
              <w:adjustRightInd w:val="0"/>
              <w:snapToGrid w:val="0"/>
              <w:jc w:val="center"/>
              <w:rPr>
                <w:szCs w:val="21"/>
              </w:rPr>
            </w:pPr>
            <w:r w:rsidRPr="00FB1381">
              <w:rPr>
                <w:szCs w:val="21"/>
              </w:rPr>
              <w:t>委托处置</w:t>
            </w:r>
          </w:p>
        </w:tc>
        <w:tc>
          <w:tcPr>
            <w:tcW w:w="3282" w:type="dxa"/>
            <w:vMerge/>
            <w:vAlign w:val="center"/>
          </w:tcPr>
          <w:p w14:paraId="66BDF177" w14:textId="77777777" w:rsidR="00FB16B0" w:rsidRPr="00FB1381" w:rsidRDefault="00FB16B0" w:rsidP="00C76C85">
            <w:pPr>
              <w:jc w:val="center"/>
              <w:rPr>
                <w:szCs w:val="21"/>
              </w:rPr>
            </w:pPr>
          </w:p>
        </w:tc>
      </w:tr>
      <w:tr w:rsidR="00FB16B0" w:rsidRPr="00FB1381" w14:paraId="43E08C63" w14:textId="77777777" w:rsidTr="00C76C85">
        <w:trPr>
          <w:trHeight w:val="417"/>
          <w:jc w:val="center"/>
        </w:trPr>
        <w:tc>
          <w:tcPr>
            <w:tcW w:w="1071" w:type="dxa"/>
            <w:vMerge/>
            <w:vAlign w:val="center"/>
          </w:tcPr>
          <w:p w14:paraId="38B9EAA7" w14:textId="77777777" w:rsidR="00FB16B0" w:rsidRPr="00FB1381" w:rsidRDefault="00FB16B0" w:rsidP="00C76C85">
            <w:pPr>
              <w:jc w:val="center"/>
              <w:rPr>
                <w:szCs w:val="21"/>
              </w:rPr>
            </w:pPr>
          </w:p>
        </w:tc>
        <w:tc>
          <w:tcPr>
            <w:tcW w:w="1192" w:type="dxa"/>
            <w:vMerge/>
            <w:vAlign w:val="center"/>
          </w:tcPr>
          <w:p w14:paraId="4F6BCA4E" w14:textId="77777777" w:rsidR="00FB16B0" w:rsidRPr="00FB1381" w:rsidRDefault="00FB16B0" w:rsidP="00C76C85">
            <w:pPr>
              <w:jc w:val="center"/>
              <w:rPr>
                <w:bCs/>
                <w:szCs w:val="21"/>
              </w:rPr>
            </w:pPr>
          </w:p>
        </w:tc>
        <w:tc>
          <w:tcPr>
            <w:tcW w:w="1418" w:type="dxa"/>
            <w:vAlign w:val="center"/>
          </w:tcPr>
          <w:p w14:paraId="753CF0AB"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废液压油</w:t>
            </w:r>
          </w:p>
        </w:tc>
        <w:tc>
          <w:tcPr>
            <w:tcW w:w="1559" w:type="dxa"/>
            <w:vAlign w:val="center"/>
          </w:tcPr>
          <w:p w14:paraId="3DE9C443" w14:textId="77777777" w:rsidR="00FB16B0" w:rsidRPr="00FB1381" w:rsidRDefault="00FB16B0" w:rsidP="00C76C85">
            <w:pPr>
              <w:adjustRightInd w:val="0"/>
              <w:snapToGrid w:val="0"/>
              <w:jc w:val="center"/>
              <w:rPr>
                <w:szCs w:val="21"/>
              </w:rPr>
            </w:pPr>
            <w:r w:rsidRPr="00FB1381">
              <w:rPr>
                <w:szCs w:val="21"/>
              </w:rPr>
              <w:t>委托处置</w:t>
            </w:r>
          </w:p>
        </w:tc>
        <w:tc>
          <w:tcPr>
            <w:tcW w:w="3282" w:type="dxa"/>
            <w:vMerge/>
            <w:vAlign w:val="center"/>
          </w:tcPr>
          <w:p w14:paraId="4C1B06CC" w14:textId="77777777" w:rsidR="00FB16B0" w:rsidRPr="00FB1381" w:rsidRDefault="00FB16B0" w:rsidP="00C76C85">
            <w:pPr>
              <w:jc w:val="center"/>
              <w:rPr>
                <w:szCs w:val="21"/>
              </w:rPr>
            </w:pPr>
          </w:p>
        </w:tc>
      </w:tr>
      <w:tr w:rsidR="00FB16B0" w:rsidRPr="00FB1381" w14:paraId="636AA504" w14:textId="77777777" w:rsidTr="00C76C85">
        <w:trPr>
          <w:trHeight w:val="417"/>
          <w:jc w:val="center"/>
        </w:trPr>
        <w:tc>
          <w:tcPr>
            <w:tcW w:w="1071" w:type="dxa"/>
            <w:vMerge/>
            <w:vAlign w:val="center"/>
          </w:tcPr>
          <w:p w14:paraId="1876885C" w14:textId="77777777" w:rsidR="00FB16B0" w:rsidRPr="00FB1381" w:rsidRDefault="00FB16B0" w:rsidP="00C76C85">
            <w:pPr>
              <w:jc w:val="center"/>
              <w:rPr>
                <w:szCs w:val="21"/>
              </w:rPr>
            </w:pPr>
          </w:p>
        </w:tc>
        <w:tc>
          <w:tcPr>
            <w:tcW w:w="1192" w:type="dxa"/>
            <w:vMerge/>
            <w:vAlign w:val="center"/>
          </w:tcPr>
          <w:p w14:paraId="1659F576" w14:textId="77777777" w:rsidR="00FB16B0" w:rsidRPr="00FB1381" w:rsidRDefault="00FB16B0" w:rsidP="00C76C85">
            <w:pPr>
              <w:jc w:val="center"/>
              <w:rPr>
                <w:bCs/>
                <w:szCs w:val="21"/>
              </w:rPr>
            </w:pPr>
          </w:p>
        </w:tc>
        <w:tc>
          <w:tcPr>
            <w:tcW w:w="1418" w:type="dxa"/>
            <w:vAlign w:val="center"/>
          </w:tcPr>
          <w:p w14:paraId="142A60A6"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含油废抹布及手套</w:t>
            </w:r>
          </w:p>
        </w:tc>
        <w:tc>
          <w:tcPr>
            <w:tcW w:w="1559" w:type="dxa"/>
            <w:vAlign w:val="center"/>
          </w:tcPr>
          <w:p w14:paraId="38CA7D4C" w14:textId="77777777" w:rsidR="00FB16B0" w:rsidRPr="00FB1381" w:rsidRDefault="00FB16B0" w:rsidP="00C76C85">
            <w:pPr>
              <w:adjustRightInd w:val="0"/>
              <w:snapToGrid w:val="0"/>
              <w:jc w:val="center"/>
              <w:rPr>
                <w:szCs w:val="21"/>
              </w:rPr>
            </w:pPr>
            <w:r w:rsidRPr="00FB1381">
              <w:rPr>
                <w:szCs w:val="21"/>
              </w:rPr>
              <w:t>环卫清运</w:t>
            </w:r>
          </w:p>
        </w:tc>
        <w:tc>
          <w:tcPr>
            <w:tcW w:w="3282" w:type="dxa"/>
            <w:vMerge/>
            <w:vAlign w:val="center"/>
          </w:tcPr>
          <w:p w14:paraId="4B35A0E7" w14:textId="77777777" w:rsidR="00FB16B0" w:rsidRPr="00FB1381" w:rsidRDefault="00FB16B0" w:rsidP="00C76C85">
            <w:pPr>
              <w:jc w:val="center"/>
              <w:rPr>
                <w:szCs w:val="21"/>
              </w:rPr>
            </w:pPr>
          </w:p>
        </w:tc>
      </w:tr>
      <w:tr w:rsidR="00FB16B0" w:rsidRPr="00FB1381" w14:paraId="05AC6C89" w14:textId="77777777" w:rsidTr="00C76C85">
        <w:trPr>
          <w:trHeight w:val="417"/>
          <w:jc w:val="center"/>
        </w:trPr>
        <w:tc>
          <w:tcPr>
            <w:tcW w:w="1071" w:type="dxa"/>
            <w:vMerge/>
            <w:vAlign w:val="center"/>
          </w:tcPr>
          <w:p w14:paraId="0D498843" w14:textId="77777777" w:rsidR="00FB16B0" w:rsidRPr="00FB1381" w:rsidRDefault="00FB16B0" w:rsidP="00C76C85">
            <w:pPr>
              <w:jc w:val="center"/>
              <w:rPr>
                <w:szCs w:val="21"/>
              </w:rPr>
            </w:pPr>
          </w:p>
        </w:tc>
        <w:tc>
          <w:tcPr>
            <w:tcW w:w="1192" w:type="dxa"/>
            <w:vMerge/>
            <w:vAlign w:val="center"/>
          </w:tcPr>
          <w:p w14:paraId="58FD24D7" w14:textId="77777777" w:rsidR="00FB16B0" w:rsidRPr="00FB1381" w:rsidRDefault="00FB16B0" w:rsidP="00C76C85">
            <w:pPr>
              <w:jc w:val="center"/>
              <w:rPr>
                <w:bCs/>
                <w:szCs w:val="21"/>
              </w:rPr>
            </w:pPr>
          </w:p>
        </w:tc>
        <w:tc>
          <w:tcPr>
            <w:tcW w:w="1418" w:type="dxa"/>
            <w:vAlign w:val="center"/>
          </w:tcPr>
          <w:p w14:paraId="027B3648" w14:textId="77777777" w:rsidR="00FB16B0" w:rsidRPr="00FB1381"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FB1381">
              <w:rPr>
                <w:rFonts w:ascii="Times New Roman" w:hAnsi="Times New Roman"/>
                <w:sz w:val="21"/>
                <w:szCs w:val="21"/>
                <w:lang w:eastAsia="zh-CN"/>
              </w:rPr>
              <w:t>废尘渣</w:t>
            </w:r>
          </w:p>
        </w:tc>
        <w:tc>
          <w:tcPr>
            <w:tcW w:w="1559" w:type="dxa"/>
            <w:vAlign w:val="center"/>
          </w:tcPr>
          <w:p w14:paraId="4BDE2A64" w14:textId="77777777" w:rsidR="00FB16B0" w:rsidRPr="00FB1381" w:rsidRDefault="00FB16B0" w:rsidP="00C76C85">
            <w:pPr>
              <w:adjustRightInd w:val="0"/>
              <w:snapToGrid w:val="0"/>
              <w:jc w:val="center"/>
              <w:rPr>
                <w:szCs w:val="21"/>
              </w:rPr>
            </w:pPr>
            <w:r w:rsidRPr="00FB1381">
              <w:rPr>
                <w:szCs w:val="21"/>
              </w:rPr>
              <w:t>环卫清运</w:t>
            </w:r>
          </w:p>
        </w:tc>
        <w:tc>
          <w:tcPr>
            <w:tcW w:w="3282" w:type="dxa"/>
            <w:vMerge/>
            <w:vAlign w:val="center"/>
          </w:tcPr>
          <w:p w14:paraId="250D2E0D" w14:textId="77777777" w:rsidR="00FB16B0" w:rsidRPr="00FB1381" w:rsidRDefault="00FB16B0" w:rsidP="00C76C85">
            <w:pPr>
              <w:jc w:val="center"/>
              <w:rPr>
                <w:szCs w:val="21"/>
              </w:rPr>
            </w:pPr>
          </w:p>
        </w:tc>
      </w:tr>
      <w:tr w:rsidR="00FB16B0" w:rsidRPr="00FB1381" w14:paraId="1EBC1AE6" w14:textId="77777777" w:rsidTr="00C76C85">
        <w:trPr>
          <w:trHeight w:val="423"/>
          <w:jc w:val="center"/>
        </w:trPr>
        <w:tc>
          <w:tcPr>
            <w:tcW w:w="1071" w:type="dxa"/>
            <w:vMerge/>
            <w:vAlign w:val="center"/>
          </w:tcPr>
          <w:p w14:paraId="42CC8602" w14:textId="77777777" w:rsidR="00FB16B0" w:rsidRPr="00FB1381" w:rsidRDefault="00FB16B0" w:rsidP="00C76C85">
            <w:pPr>
              <w:jc w:val="center"/>
              <w:rPr>
                <w:szCs w:val="21"/>
              </w:rPr>
            </w:pPr>
          </w:p>
        </w:tc>
        <w:tc>
          <w:tcPr>
            <w:tcW w:w="1192" w:type="dxa"/>
            <w:vAlign w:val="center"/>
          </w:tcPr>
          <w:p w14:paraId="3B3DC415" w14:textId="77777777" w:rsidR="00FB16B0" w:rsidRPr="00FB1381" w:rsidRDefault="00FB16B0" w:rsidP="00C76C85">
            <w:pPr>
              <w:jc w:val="center"/>
              <w:rPr>
                <w:szCs w:val="21"/>
              </w:rPr>
            </w:pPr>
            <w:r w:rsidRPr="00FB1381">
              <w:rPr>
                <w:szCs w:val="21"/>
              </w:rPr>
              <w:t>生活、办公</w:t>
            </w:r>
          </w:p>
        </w:tc>
        <w:tc>
          <w:tcPr>
            <w:tcW w:w="1418" w:type="dxa"/>
            <w:vAlign w:val="center"/>
          </w:tcPr>
          <w:p w14:paraId="4B982CCD" w14:textId="77777777" w:rsidR="00FB16B0" w:rsidRPr="00FB1381" w:rsidRDefault="00FB16B0" w:rsidP="00C76C85">
            <w:pPr>
              <w:jc w:val="center"/>
              <w:rPr>
                <w:szCs w:val="21"/>
              </w:rPr>
            </w:pPr>
            <w:r w:rsidRPr="00FB1381">
              <w:rPr>
                <w:szCs w:val="21"/>
              </w:rPr>
              <w:t>生活垃圾</w:t>
            </w:r>
          </w:p>
        </w:tc>
        <w:tc>
          <w:tcPr>
            <w:tcW w:w="1559" w:type="dxa"/>
            <w:vAlign w:val="center"/>
          </w:tcPr>
          <w:p w14:paraId="27FB7FC7" w14:textId="77777777" w:rsidR="00FB16B0" w:rsidRPr="00FB1381" w:rsidRDefault="00FB16B0" w:rsidP="00C76C85">
            <w:pPr>
              <w:jc w:val="center"/>
              <w:rPr>
                <w:szCs w:val="21"/>
              </w:rPr>
            </w:pPr>
            <w:r w:rsidRPr="00FB1381">
              <w:rPr>
                <w:szCs w:val="21"/>
              </w:rPr>
              <w:t>环卫清运</w:t>
            </w:r>
          </w:p>
        </w:tc>
        <w:tc>
          <w:tcPr>
            <w:tcW w:w="3282" w:type="dxa"/>
            <w:vMerge/>
            <w:vAlign w:val="center"/>
          </w:tcPr>
          <w:p w14:paraId="7661BDD2" w14:textId="77777777" w:rsidR="00FB16B0" w:rsidRPr="00FB1381" w:rsidRDefault="00FB16B0" w:rsidP="00C76C85">
            <w:pPr>
              <w:jc w:val="center"/>
              <w:rPr>
                <w:szCs w:val="21"/>
              </w:rPr>
            </w:pPr>
          </w:p>
        </w:tc>
      </w:tr>
      <w:tr w:rsidR="00FB16B0" w:rsidRPr="00FB1381" w14:paraId="5F3D5641" w14:textId="77777777" w:rsidTr="00C76C85">
        <w:trPr>
          <w:trHeight w:val="1977"/>
          <w:jc w:val="center"/>
        </w:trPr>
        <w:tc>
          <w:tcPr>
            <w:tcW w:w="1071" w:type="dxa"/>
            <w:vAlign w:val="center"/>
          </w:tcPr>
          <w:p w14:paraId="3160BBE7" w14:textId="77777777" w:rsidR="00FB16B0" w:rsidRPr="00FB1381" w:rsidRDefault="00FB16B0" w:rsidP="00C76C85">
            <w:pPr>
              <w:jc w:val="center"/>
              <w:rPr>
                <w:szCs w:val="21"/>
              </w:rPr>
            </w:pPr>
            <w:r w:rsidRPr="00FB1381">
              <w:rPr>
                <w:szCs w:val="21"/>
              </w:rPr>
              <w:t>噪</w:t>
            </w:r>
          </w:p>
          <w:p w14:paraId="6715584B" w14:textId="77777777" w:rsidR="00FB16B0" w:rsidRPr="00FB1381" w:rsidRDefault="00FB16B0" w:rsidP="00C76C85">
            <w:pPr>
              <w:jc w:val="center"/>
              <w:rPr>
                <w:szCs w:val="21"/>
              </w:rPr>
            </w:pPr>
          </w:p>
          <w:p w14:paraId="38E92B1C" w14:textId="77777777" w:rsidR="00FB16B0" w:rsidRPr="00FB1381" w:rsidRDefault="00FB16B0" w:rsidP="00C76C85">
            <w:pPr>
              <w:jc w:val="center"/>
              <w:rPr>
                <w:szCs w:val="21"/>
              </w:rPr>
            </w:pPr>
            <w:r w:rsidRPr="00FB1381">
              <w:rPr>
                <w:szCs w:val="21"/>
              </w:rPr>
              <w:t>声</w:t>
            </w:r>
          </w:p>
        </w:tc>
        <w:tc>
          <w:tcPr>
            <w:tcW w:w="7451" w:type="dxa"/>
            <w:gridSpan w:val="4"/>
            <w:vAlign w:val="center"/>
          </w:tcPr>
          <w:p w14:paraId="6427A04B" w14:textId="77777777" w:rsidR="00FB16B0" w:rsidRPr="00FB1381" w:rsidRDefault="00FB16B0" w:rsidP="00C76C85">
            <w:pPr>
              <w:snapToGrid w:val="0"/>
              <w:spacing w:line="324" w:lineRule="auto"/>
              <w:ind w:firstLineChars="200" w:firstLine="420"/>
              <w:rPr>
                <w:szCs w:val="21"/>
              </w:rPr>
            </w:pPr>
            <w:r w:rsidRPr="00FB1381">
              <w:rPr>
                <w:szCs w:val="21"/>
              </w:rPr>
              <w:t>建设项目主要高噪声主要来自</w:t>
            </w:r>
            <w:r w:rsidRPr="00FB1381">
              <w:t>注塑机、空压机</w:t>
            </w:r>
            <w:r w:rsidRPr="00FB1381">
              <w:rPr>
                <w:szCs w:val="21"/>
              </w:rPr>
              <w:t>等设备运行噪声，单台设备噪声值为</w:t>
            </w:r>
            <w:r w:rsidRPr="00FB1381">
              <w:rPr>
                <w:szCs w:val="21"/>
              </w:rPr>
              <w:t>75dB(A)</w:t>
            </w:r>
            <w:r w:rsidRPr="00FB1381">
              <w:rPr>
                <w:szCs w:val="21"/>
              </w:rPr>
              <w:t>～</w:t>
            </w:r>
            <w:r w:rsidRPr="00FB1381">
              <w:rPr>
                <w:szCs w:val="21"/>
              </w:rPr>
              <w:t>85dB(A)</w:t>
            </w:r>
            <w:r w:rsidRPr="00FB1381">
              <w:rPr>
                <w:szCs w:val="21"/>
              </w:rPr>
              <w:t>。建设项目夜间不生产，高噪声设备通过减振、厂房隔声及距离衰减后，可使厂界噪声满足《工业企业厂界环境噪声排放标准》（</w:t>
            </w:r>
            <w:r w:rsidRPr="00FB1381">
              <w:rPr>
                <w:szCs w:val="21"/>
              </w:rPr>
              <w:t>GB12348-2008</w:t>
            </w:r>
            <w:r w:rsidRPr="00FB1381">
              <w:rPr>
                <w:szCs w:val="21"/>
              </w:rPr>
              <w:t>）</w:t>
            </w:r>
            <w:r w:rsidRPr="00FB1381">
              <w:rPr>
                <w:szCs w:val="21"/>
              </w:rPr>
              <w:t>2</w:t>
            </w:r>
            <w:r w:rsidRPr="00FB1381">
              <w:rPr>
                <w:szCs w:val="21"/>
              </w:rPr>
              <w:t>类标准要求。</w:t>
            </w:r>
          </w:p>
        </w:tc>
      </w:tr>
      <w:tr w:rsidR="00FB16B0" w:rsidRPr="00FB1381" w14:paraId="508CD361" w14:textId="77777777" w:rsidTr="00C76C85">
        <w:trPr>
          <w:trHeight w:val="451"/>
          <w:jc w:val="center"/>
        </w:trPr>
        <w:tc>
          <w:tcPr>
            <w:tcW w:w="1071" w:type="dxa"/>
            <w:vAlign w:val="center"/>
          </w:tcPr>
          <w:p w14:paraId="4F22E2DD" w14:textId="77777777" w:rsidR="00FB16B0" w:rsidRPr="00FB1381" w:rsidRDefault="00FB16B0" w:rsidP="00C76C85">
            <w:pPr>
              <w:jc w:val="center"/>
              <w:rPr>
                <w:szCs w:val="21"/>
              </w:rPr>
            </w:pPr>
            <w:r w:rsidRPr="00FB1381">
              <w:rPr>
                <w:szCs w:val="21"/>
              </w:rPr>
              <w:t>其它</w:t>
            </w:r>
          </w:p>
        </w:tc>
        <w:tc>
          <w:tcPr>
            <w:tcW w:w="7451" w:type="dxa"/>
            <w:gridSpan w:val="4"/>
            <w:vAlign w:val="center"/>
          </w:tcPr>
          <w:p w14:paraId="08661DAB" w14:textId="77777777" w:rsidR="00FB16B0" w:rsidRPr="00FB1381" w:rsidRDefault="00FB16B0" w:rsidP="00C76C85">
            <w:pPr>
              <w:ind w:firstLineChars="200" w:firstLine="420"/>
              <w:rPr>
                <w:szCs w:val="21"/>
              </w:rPr>
            </w:pPr>
            <w:r w:rsidRPr="00FB1381">
              <w:rPr>
                <w:szCs w:val="21"/>
              </w:rPr>
              <w:t>无。</w:t>
            </w:r>
          </w:p>
        </w:tc>
      </w:tr>
      <w:tr w:rsidR="00FB16B0" w:rsidRPr="00FB1381" w14:paraId="186E7C39" w14:textId="77777777" w:rsidTr="00C76C85">
        <w:trPr>
          <w:trHeight w:val="132"/>
          <w:jc w:val="center"/>
        </w:trPr>
        <w:tc>
          <w:tcPr>
            <w:tcW w:w="8522" w:type="dxa"/>
            <w:gridSpan w:val="5"/>
          </w:tcPr>
          <w:p w14:paraId="45961B29" w14:textId="77777777" w:rsidR="00FB16B0" w:rsidRPr="00FB1381" w:rsidRDefault="00FB16B0" w:rsidP="00C76C85">
            <w:pPr>
              <w:spacing w:line="360" w:lineRule="auto"/>
              <w:rPr>
                <w:b/>
                <w:bCs/>
                <w:szCs w:val="21"/>
              </w:rPr>
            </w:pPr>
            <w:r w:rsidRPr="00FB1381">
              <w:rPr>
                <w:b/>
                <w:bCs/>
                <w:szCs w:val="21"/>
              </w:rPr>
              <w:t>生态保护措施及预期效果：</w:t>
            </w:r>
          </w:p>
          <w:p w14:paraId="2A9CD574" w14:textId="77777777" w:rsidR="00FB16B0" w:rsidRPr="00FB1381" w:rsidRDefault="00FB16B0" w:rsidP="00C76C85">
            <w:pPr>
              <w:spacing w:line="360" w:lineRule="auto"/>
              <w:ind w:firstLineChars="200" w:firstLine="420"/>
              <w:rPr>
                <w:szCs w:val="21"/>
              </w:rPr>
            </w:pPr>
            <w:r w:rsidRPr="00FB1381">
              <w:rPr>
                <w:szCs w:val="21"/>
              </w:rPr>
              <w:t>无。</w:t>
            </w:r>
          </w:p>
          <w:p w14:paraId="5DB589A6" w14:textId="77777777" w:rsidR="00FB16B0" w:rsidRPr="00FB1381" w:rsidRDefault="00FB16B0" w:rsidP="00C76C85">
            <w:pPr>
              <w:spacing w:line="360" w:lineRule="auto"/>
              <w:ind w:firstLineChars="200" w:firstLine="420"/>
              <w:rPr>
                <w:szCs w:val="21"/>
              </w:rPr>
            </w:pPr>
          </w:p>
        </w:tc>
      </w:tr>
    </w:tbl>
    <w:p w14:paraId="61A06528" w14:textId="77777777" w:rsidR="00FB16B0" w:rsidRPr="00FB1381" w:rsidRDefault="00FB16B0" w:rsidP="00FB16B0">
      <w:pPr>
        <w:pStyle w:val="1"/>
        <w:rPr>
          <w:rFonts w:eastAsia="宋体"/>
        </w:rPr>
      </w:pPr>
      <w:r w:rsidRPr="00FB1381">
        <w:rPr>
          <w:rFonts w:eastAsia="宋体"/>
        </w:rPr>
        <w:lastRenderedPageBreak/>
        <w:t>结论与建议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
        <w:gridCol w:w="8064"/>
        <w:gridCol w:w="138"/>
        <w:gridCol w:w="129"/>
        <w:gridCol w:w="186"/>
      </w:tblGrid>
      <w:tr w:rsidR="00FB16B0" w:rsidRPr="00FB1381" w14:paraId="295D7B6C" w14:textId="77777777" w:rsidTr="00C76C85">
        <w:trPr>
          <w:gridBefore w:val="1"/>
          <w:gridAfter w:val="2"/>
          <w:wBefore w:w="16" w:type="dxa"/>
          <w:wAfter w:w="312" w:type="dxa"/>
          <w:trHeight w:val="12983"/>
          <w:jc w:val="center"/>
        </w:trPr>
        <w:tc>
          <w:tcPr>
            <w:tcW w:w="8202" w:type="dxa"/>
            <w:gridSpan w:val="2"/>
          </w:tcPr>
          <w:p w14:paraId="61559030" w14:textId="77777777" w:rsidR="00FB16B0" w:rsidRPr="00FB1381" w:rsidRDefault="00FB16B0" w:rsidP="003303A5">
            <w:pPr>
              <w:spacing w:beforeLines="50" w:before="156" w:line="360" w:lineRule="auto"/>
              <w:rPr>
                <w:sz w:val="24"/>
              </w:rPr>
            </w:pPr>
            <w:r w:rsidRPr="00FB1381">
              <w:rPr>
                <w:b/>
                <w:bCs/>
                <w:sz w:val="24"/>
              </w:rPr>
              <w:t>一、结论</w:t>
            </w:r>
          </w:p>
          <w:p w14:paraId="2A89676B" w14:textId="0700BBE2" w:rsidR="005A05E3" w:rsidRPr="00FB1381" w:rsidRDefault="005A05E3" w:rsidP="005A05E3">
            <w:pPr>
              <w:pStyle w:val="11"/>
              <w:ind w:firstLine="480"/>
              <w:rPr>
                <w:rFonts w:ascii="Times New Roman" w:hAnsi="Times New Roman" w:cs="Times New Roman"/>
                <w:szCs w:val="24"/>
              </w:rPr>
            </w:pPr>
            <w:r w:rsidRPr="00FB1381">
              <w:rPr>
                <w:rFonts w:ascii="Times New Roman" w:hAnsi="Times New Roman" w:cs="Times New Roman"/>
                <w:szCs w:val="24"/>
              </w:rPr>
              <w:t>苏州世珍橡塑有限公司位于太仓市陆渡镇江南路，经营范围为生产、加工车辆、地铁、轻轨、机车用耐高温绝缘材料、车辆密封件及零配件等。现于</w:t>
            </w:r>
            <w:r w:rsidRPr="00FB1381">
              <w:rPr>
                <w:rFonts w:ascii="Times New Roman" w:hAnsi="Times New Roman" w:cs="Times New Roman"/>
                <w:szCs w:val="24"/>
              </w:rPr>
              <w:t>2018</w:t>
            </w:r>
            <w:r w:rsidRPr="00FB1381">
              <w:rPr>
                <w:rFonts w:ascii="Times New Roman" w:hAnsi="Times New Roman" w:cs="Times New Roman"/>
                <w:szCs w:val="24"/>
              </w:rPr>
              <w:t>年</w:t>
            </w:r>
            <w:r w:rsidRPr="00FB1381">
              <w:rPr>
                <w:rFonts w:ascii="Times New Roman" w:hAnsi="Times New Roman" w:cs="Times New Roman"/>
                <w:szCs w:val="24"/>
              </w:rPr>
              <w:t>10</w:t>
            </w:r>
            <w:r w:rsidRPr="00FB1381">
              <w:rPr>
                <w:rFonts w:ascii="Times New Roman" w:hAnsi="Times New Roman" w:cs="Times New Roman"/>
                <w:szCs w:val="24"/>
              </w:rPr>
              <w:t>月</w:t>
            </w:r>
            <w:r w:rsidRPr="00FB1381">
              <w:rPr>
                <w:rFonts w:ascii="Times New Roman" w:hAnsi="Times New Roman" w:cs="Times New Roman"/>
                <w:szCs w:val="24"/>
              </w:rPr>
              <w:t>18</w:t>
            </w:r>
            <w:r w:rsidRPr="00FB1381">
              <w:rPr>
                <w:rFonts w:ascii="Times New Roman" w:hAnsi="Times New Roman" w:cs="Times New Roman"/>
                <w:szCs w:val="24"/>
              </w:rPr>
              <w:t>日投资</w:t>
            </w:r>
            <w:r w:rsidRPr="00FB1381">
              <w:rPr>
                <w:rFonts w:ascii="Times New Roman" w:hAnsi="Times New Roman" w:cs="Times New Roman"/>
                <w:szCs w:val="24"/>
              </w:rPr>
              <w:t>1400</w:t>
            </w:r>
            <w:r w:rsidRPr="00FB1381">
              <w:rPr>
                <w:rFonts w:ascii="Times New Roman" w:hAnsi="Times New Roman" w:cs="Times New Roman"/>
                <w:szCs w:val="24"/>
              </w:rPr>
              <w:t>万美金成立了苏州世珍橡塑有限公司太仓分公司，位于太仓市娄东街道（高新区）江南路</w:t>
            </w:r>
            <w:r w:rsidRPr="00FB1381">
              <w:rPr>
                <w:rFonts w:ascii="Times New Roman" w:hAnsi="Times New Roman" w:cs="Times New Roman"/>
                <w:szCs w:val="24"/>
              </w:rPr>
              <w:t>38</w:t>
            </w:r>
            <w:r w:rsidRPr="00FB1381">
              <w:rPr>
                <w:rFonts w:ascii="Times New Roman" w:hAnsi="Times New Roman" w:cs="Times New Roman"/>
                <w:szCs w:val="24"/>
              </w:rPr>
              <w:t>号，建设</w:t>
            </w:r>
            <w:r w:rsidRPr="00FB1381">
              <w:rPr>
                <w:rFonts w:ascii="Times New Roman" w:hAnsi="Times New Roman" w:cs="Times New Roman"/>
                <w:szCs w:val="24"/>
              </w:rPr>
              <w:t>“</w:t>
            </w:r>
            <w:r w:rsidRPr="00FB1381">
              <w:rPr>
                <w:rFonts w:ascii="Times New Roman" w:hAnsi="Times New Roman" w:cs="Times New Roman"/>
                <w:szCs w:val="24"/>
              </w:rPr>
              <w:t>（苏州世珍橡塑有限公司太仓分公司）新建五金部件等产品项目</w:t>
            </w:r>
            <w:r w:rsidRPr="00FB1381">
              <w:rPr>
                <w:rFonts w:ascii="Times New Roman" w:hAnsi="Times New Roman" w:cs="Times New Roman"/>
                <w:szCs w:val="24"/>
              </w:rPr>
              <w:t>”</w:t>
            </w:r>
            <w:r w:rsidRPr="00FB1381">
              <w:rPr>
                <w:rFonts w:ascii="Times New Roman" w:hAnsi="Times New Roman" w:cs="Times New Roman"/>
                <w:szCs w:val="24"/>
              </w:rPr>
              <w:t>。该项目已由太仓市发展和改革委员会备案（备案号：太发改投备</w:t>
            </w:r>
            <w:r w:rsidRPr="00FB1381">
              <w:rPr>
                <w:rFonts w:ascii="Times New Roman" w:hAnsi="Times New Roman" w:cs="Times New Roman"/>
                <w:szCs w:val="24"/>
              </w:rPr>
              <w:t>[2018]88</w:t>
            </w:r>
            <w:r w:rsidRPr="00FB1381">
              <w:rPr>
                <w:rFonts w:ascii="Times New Roman" w:hAnsi="Times New Roman" w:cs="Times New Roman"/>
                <w:szCs w:val="24"/>
              </w:rPr>
              <w:t>号），已于</w:t>
            </w:r>
            <w:r w:rsidRPr="00FB1381">
              <w:rPr>
                <w:rFonts w:ascii="Times New Roman" w:hAnsi="Times New Roman" w:cs="Times New Roman"/>
                <w:szCs w:val="24"/>
              </w:rPr>
              <w:t>2019</w:t>
            </w:r>
            <w:r w:rsidRPr="00FB1381">
              <w:rPr>
                <w:rFonts w:ascii="Times New Roman" w:hAnsi="Times New Roman" w:cs="Times New Roman"/>
                <w:szCs w:val="24"/>
              </w:rPr>
              <w:t>年</w:t>
            </w:r>
            <w:r w:rsidRPr="00FB1381">
              <w:rPr>
                <w:rFonts w:ascii="Times New Roman" w:hAnsi="Times New Roman" w:cs="Times New Roman"/>
                <w:szCs w:val="24"/>
              </w:rPr>
              <w:t>1</w:t>
            </w:r>
            <w:r w:rsidRPr="00FB1381">
              <w:rPr>
                <w:rFonts w:ascii="Times New Roman" w:hAnsi="Times New Roman" w:cs="Times New Roman"/>
                <w:szCs w:val="24"/>
              </w:rPr>
              <w:t>月</w:t>
            </w:r>
            <w:r w:rsidRPr="00FB1381">
              <w:rPr>
                <w:rFonts w:ascii="Times New Roman" w:hAnsi="Times New Roman" w:cs="Times New Roman"/>
                <w:szCs w:val="24"/>
              </w:rPr>
              <w:t>31</w:t>
            </w:r>
            <w:r w:rsidRPr="00FB1381">
              <w:rPr>
                <w:rFonts w:ascii="Times New Roman" w:hAnsi="Times New Roman" w:cs="Times New Roman"/>
                <w:szCs w:val="24"/>
              </w:rPr>
              <w:t>日取得太仓市环境保护局的批复（太环建</w:t>
            </w:r>
            <w:r w:rsidRPr="00FB1381">
              <w:rPr>
                <w:rFonts w:ascii="Times New Roman" w:hAnsi="Times New Roman" w:cs="Times New Roman"/>
                <w:szCs w:val="24"/>
              </w:rPr>
              <w:t>[2019]42</w:t>
            </w:r>
            <w:r w:rsidRPr="00FB1381">
              <w:rPr>
                <w:rFonts w:ascii="Times New Roman" w:hAnsi="Times New Roman" w:cs="Times New Roman"/>
                <w:szCs w:val="24"/>
              </w:rPr>
              <w:t>号）。现由于市场需求，原未</w:t>
            </w:r>
            <w:r w:rsidR="00CE3FB8" w:rsidRPr="00FB1381">
              <w:rPr>
                <w:rFonts w:ascii="Times New Roman" w:hAnsi="Times New Roman" w:cs="Times New Roman"/>
                <w:szCs w:val="24"/>
              </w:rPr>
              <w:t>计划建设</w:t>
            </w:r>
            <w:r w:rsidRPr="00FB1381">
              <w:rPr>
                <w:rFonts w:ascii="Times New Roman" w:hAnsi="Times New Roman" w:cs="Times New Roman"/>
                <w:szCs w:val="24"/>
              </w:rPr>
              <w:t>的橡胶制品</w:t>
            </w:r>
            <w:r w:rsidR="00CE3FB8" w:rsidRPr="00FB1381">
              <w:rPr>
                <w:rFonts w:ascii="Times New Roman" w:hAnsi="Times New Roman" w:cs="Times New Roman"/>
                <w:szCs w:val="24"/>
              </w:rPr>
              <w:t>项目</w:t>
            </w:r>
            <w:r w:rsidRPr="00FB1381">
              <w:rPr>
                <w:rFonts w:ascii="Times New Roman" w:hAnsi="Times New Roman" w:cs="Times New Roman"/>
                <w:szCs w:val="24"/>
              </w:rPr>
              <w:t>现需投产运营，该项目的规模、性质发生重大变化，依据《关于加强建设项目重大变动环评管理的通知》（苏环办</w:t>
            </w:r>
            <w:r w:rsidRPr="00FB1381">
              <w:rPr>
                <w:rFonts w:ascii="Times New Roman" w:hAnsi="Times New Roman" w:cs="Times New Roman"/>
                <w:szCs w:val="24"/>
              </w:rPr>
              <w:t>[2015]256</w:t>
            </w:r>
            <w:r w:rsidRPr="00FB1381">
              <w:rPr>
                <w:rFonts w:ascii="Times New Roman" w:hAnsi="Times New Roman" w:cs="Times New Roman"/>
                <w:szCs w:val="24"/>
              </w:rPr>
              <w:t>号），建设项目需要重新报批环评。</w:t>
            </w:r>
          </w:p>
          <w:p w14:paraId="74512F83" w14:textId="73A9C408" w:rsidR="005A05E3" w:rsidRPr="00FB1381" w:rsidRDefault="005A05E3" w:rsidP="005A05E3">
            <w:pPr>
              <w:pStyle w:val="11"/>
              <w:ind w:firstLine="480"/>
              <w:rPr>
                <w:rFonts w:ascii="Times New Roman" w:hAnsi="Times New Roman" w:cs="Times New Roman"/>
                <w:bCs/>
                <w:szCs w:val="24"/>
              </w:rPr>
            </w:pPr>
            <w:r w:rsidRPr="00FB1381">
              <w:rPr>
                <w:rFonts w:ascii="Times New Roman" w:hAnsi="Times New Roman" w:cs="Times New Roman"/>
                <w:szCs w:val="24"/>
              </w:rPr>
              <w:t>苏州世珍橡塑有限公司太仓分公司占地面积为</w:t>
            </w:r>
            <w:r w:rsidRPr="00FB1381">
              <w:rPr>
                <w:rFonts w:ascii="Times New Roman" w:hAnsi="Times New Roman" w:cs="Times New Roman"/>
                <w:szCs w:val="24"/>
              </w:rPr>
              <w:t>24294.5m</w:t>
            </w:r>
            <w:r w:rsidRPr="00FB1381">
              <w:rPr>
                <w:rFonts w:ascii="Times New Roman" w:hAnsi="Times New Roman" w:cs="Times New Roman"/>
                <w:szCs w:val="24"/>
                <w:vertAlign w:val="superscript"/>
              </w:rPr>
              <w:t>2</w:t>
            </w:r>
            <w:r w:rsidRPr="00FB1381">
              <w:rPr>
                <w:rFonts w:ascii="Times New Roman" w:hAnsi="Times New Roman" w:cs="Times New Roman"/>
                <w:szCs w:val="24"/>
              </w:rPr>
              <w:t>，</w:t>
            </w:r>
            <w:r w:rsidRPr="00FB1381">
              <w:rPr>
                <w:rFonts w:ascii="Times New Roman" w:hAnsi="Times New Roman" w:cs="Times New Roman"/>
                <w:bCs/>
                <w:szCs w:val="24"/>
              </w:rPr>
              <w:t>新建厂房等构筑物</w:t>
            </w:r>
            <w:r w:rsidR="005B26B7" w:rsidRPr="00FB1381">
              <w:rPr>
                <w:rFonts w:ascii="Times New Roman" w:hAnsi="Times New Roman" w:cs="Times New Roman"/>
                <w:szCs w:val="24"/>
              </w:rPr>
              <w:t>40212.45</w:t>
            </w:r>
            <w:r w:rsidRPr="00FB1381">
              <w:rPr>
                <w:rFonts w:ascii="Times New Roman" w:hAnsi="Times New Roman" w:cs="Times New Roman"/>
                <w:szCs w:val="24"/>
              </w:rPr>
              <w:t>m</w:t>
            </w:r>
            <w:r w:rsidRPr="00FB1381">
              <w:rPr>
                <w:rFonts w:ascii="Times New Roman" w:hAnsi="Times New Roman" w:cs="Times New Roman"/>
                <w:szCs w:val="24"/>
                <w:vertAlign w:val="superscript"/>
              </w:rPr>
              <w:t>2</w:t>
            </w:r>
            <w:r w:rsidRPr="00FB1381">
              <w:rPr>
                <w:rFonts w:ascii="Times New Roman" w:hAnsi="Times New Roman" w:cs="Times New Roman"/>
                <w:bCs/>
                <w:szCs w:val="24"/>
              </w:rPr>
              <w:t>。</w:t>
            </w:r>
            <w:r w:rsidRPr="00FB1381">
              <w:rPr>
                <w:rFonts w:ascii="Times New Roman" w:hAnsi="Times New Roman" w:cs="Times New Roman"/>
                <w:szCs w:val="24"/>
              </w:rPr>
              <w:t>项目建成投产后将形成年产集装箱、门窗、车辆及轨道交通用橡胶部件</w:t>
            </w:r>
            <w:r w:rsidRPr="00FB1381">
              <w:rPr>
                <w:rFonts w:ascii="Times New Roman" w:hAnsi="Times New Roman" w:cs="Times New Roman"/>
                <w:szCs w:val="24"/>
              </w:rPr>
              <w:t>200</w:t>
            </w:r>
            <w:r w:rsidRPr="00FB1381">
              <w:rPr>
                <w:rFonts w:ascii="Times New Roman" w:hAnsi="Times New Roman" w:cs="Times New Roman"/>
                <w:szCs w:val="24"/>
              </w:rPr>
              <w:t>万套、五金部件</w:t>
            </w:r>
            <w:r w:rsidRPr="00FB1381">
              <w:rPr>
                <w:rFonts w:ascii="Times New Roman" w:hAnsi="Times New Roman" w:cs="Times New Roman"/>
                <w:szCs w:val="24"/>
              </w:rPr>
              <w:t>200</w:t>
            </w:r>
            <w:r w:rsidRPr="00FB1381">
              <w:rPr>
                <w:rFonts w:ascii="Times New Roman" w:hAnsi="Times New Roman" w:cs="Times New Roman"/>
                <w:szCs w:val="24"/>
              </w:rPr>
              <w:t>万套、塑料部件</w:t>
            </w:r>
            <w:r w:rsidRPr="00FB1381">
              <w:rPr>
                <w:rFonts w:ascii="Times New Roman" w:hAnsi="Times New Roman" w:cs="Times New Roman"/>
                <w:szCs w:val="24"/>
              </w:rPr>
              <w:t>100</w:t>
            </w:r>
            <w:r w:rsidRPr="00FB1381">
              <w:rPr>
                <w:rFonts w:ascii="Times New Roman" w:hAnsi="Times New Roman" w:cs="Times New Roman"/>
                <w:szCs w:val="24"/>
              </w:rPr>
              <w:t>万套的生产规模。建设项目预计</w:t>
            </w:r>
            <w:r w:rsidRPr="00FB1381">
              <w:rPr>
                <w:rFonts w:ascii="Times New Roman" w:hAnsi="Times New Roman" w:cs="Times New Roman"/>
                <w:szCs w:val="24"/>
              </w:rPr>
              <w:t>2021</w:t>
            </w:r>
            <w:r w:rsidRPr="00FB1381">
              <w:rPr>
                <w:rFonts w:ascii="Times New Roman" w:hAnsi="Times New Roman" w:cs="Times New Roman"/>
                <w:szCs w:val="24"/>
              </w:rPr>
              <w:t>年</w:t>
            </w:r>
            <w:r w:rsidRPr="00FB1381">
              <w:rPr>
                <w:rFonts w:ascii="Times New Roman" w:hAnsi="Times New Roman" w:cs="Times New Roman"/>
                <w:szCs w:val="24"/>
              </w:rPr>
              <w:t>1</w:t>
            </w:r>
            <w:r w:rsidRPr="00FB1381">
              <w:rPr>
                <w:rFonts w:ascii="Times New Roman" w:hAnsi="Times New Roman" w:cs="Times New Roman"/>
                <w:szCs w:val="24"/>
              </w:rPr>
              <w:t>月建成投产。</w:t>
            </w:r>
            <w:r w:rsidRPr="00FB1381">
              <w:rPr>
                <w:rFonts w:ascii="Times New Roman" w:hAnsi="Times New Roman" w:cs="Times New Roman"/>
                <w:bCs/>
                <w:szCs w:val="24"/>
              </w:rPr>
              <w:t>项目建成后由</w:t>
            </w:r>
            <w:r w:rsidRPr="00FB1381">
              <w:rPr>
                <w:rFonts w:ascii="Times New Roman" w:hAnsi="Times New Roman" w:cs="Times New Roman"/>
                <w:szCs w:val="24"/>
              </w:rPr>
              <w:t>苏州世珍橡塑有限公司太仓分公司</w:t>
            </w:r>
            <w:r w:rsidRPr="00FB1381">
              <w:rPr>
                <w:rFonts w:ascii="Times New Roman" w:hAnsi="Times New Roman" w:cs="Times New Roman"/>
                <w:bCs/>
                <w:szCs w:val="24"/>
              </w:rPr>
              <w:t>进行生产运营。</w:t>
            </w:r>
          </w:p>
          <w:p w14:paraId="6998A4E8" w14:textId="77777777" w:rsidR="005A05E3" w:rsidRPr="00FB1381" w:rsidRDefault="005A05E3" w:rsidP="005A05E3">
            <w:pPr>
              <w:pStyle w:val="11"/>
              <w:ind w:firstLine="480"/>
              <w:rPr>
                <w:rFonts w:ascii="Times New Roman" w:hAnsi="Times New Roman" w:cs="Times New Roman"/>
                <w:szCs w:val="24"/>
              </w:rPr>
            </w:pPr>
            <w:r w:rsidRPr="00FB1381">
              <w:rPr>
                <w:rFonts w:ascii="Times New Roman" w:hAnsi="Times New Roman" w:cs="Times New Roman"/>
                <w:szCs w:val="24"/>
              </w:rPr>
              <w:t>建设项目设置员工食堂，食堂仅为就餐场所，员工用餐外购，不提供宿舍。</w:t>
            </w:r>
          </w:p>
          <w:p w14:paraId="1FFB3CEA" w14:textId="77777777" w:rsidR="005A05E3" w:rsidRPr="00FB1381" w:rsidRDefault="005A05E3" w:rsidP="005A05E3">
            <w:pPr>
              <w:pStyle w:val="11"/>
              <w:ind w:firstLine="480"/>
              <w:rPr>
                <w:rFonts w:ascii="Times New Roman" w:hAnsi="Times New Roman" w:cs="Times New Roman"/>
                <w:bCs/>
                <w:szCs w:val="24"/>
              </w:rPr>
            </w:pPr>
            <w:r w:rsidRPr="00FB1381">
              <w:rPr>
                <w:rFonts w:ascii="Times New Roman" w:hAnsi="Times New Roman" w:cs="Times New Roman"/>
                <w:bCs/>
                <w:szCs w:val="24"/>
              </w:rPr>
              <w:t>根据《建设项目分类管理名录（</w:t>
            </w:r>
            <w:r w:rsidRPr="00FB1381">
              <w:rPr>
                <w:rFonts w:ascii="Times New Roman" w:hAnsi="Times New Roman" w:cs="Times New Roman"/>
                <w:bCs/>
                <w:szCs w:val="24"/>
              </w:rPr>
              <w:t>2017</w:t>
            </w:r>
            <w:r w:rsidRPr="00FB1381">
              <w:rPr>
                <w:rFonts w:ascii="Times New Roman" w:hAnsi="Times New Roman" w:cs="Times New Roman"/>
                <w:bCs/>
                <w:szCs w:val="24"/>
              </w:rPr>
              <w:t>）》，本项目</w:t>
            </w:r>
            <w:r w:rsidRPr="00FB1381">
              <w:rPr>
                <w:rFonts w:ascii="Times New Roman" w:hAnsi="Times New Roman" w:cs="Times New Roman"/>
                <w:szCs w:val="24"/>
              </w:rPr>
              <w:t>橡胶部件和塑料部件</w:t>
            </w:r>
            <w:r w:rsidRPr="00FB1381">
              <w:rPr>
                <w:rFonts w:ascii="Times New Roman" w:hAnsi="Times New Roman" w:cs="Times New Roman"/>
                <w:bCs/>
                <w:szCs w:val="24"/>
              </w:rPr>
              <w:t>属于十八、橡胶和塑料制品业中其他项，五金部件属于二十二、金属制品业中</w:t>
            </w:r>
            <w:r w:rsidRPr="00FB1381">
              <w:rPr>
                <w:rFonts w:ascii="Times New Roman" w:hAnsi="Times New Roman" w:cs="Times New Roman"/>
                <w:bCs/>
                <w:szCs w:val="24"/>
              </w:rPr>
              <w:t>“</w:t>
            </w:r>
            <w:r w:rsidRPr="00FB1381">
              <w:rPr>
                <w:rFonts w:ascii="Times New Roman" w:hAnsi="Times New Roman" w:cs="Times New Roman"/>
                <w:bCs/>
                <w:szCs w:val="24"/>
              </w:rPr>
              <w:t>金属制品加工制造</w:t>
            </w:r>
            <w:r w:rsidRPr="00FB1381">
              <w:rPr>
                <w:rFonts w:ascii="Times New Roman" w:hAnsi="Times New Roman" w:cs="Times New Roman"/>
                <w:bCs/>
                <w:szCs w:val="24"/>
              </w:rPr>
              <w:t>”</w:t>
            </w:r>
            <w:r w:rsidRPr="00FB1381">
              <w:rPr>
                <w:rFonts w:ascii="Times New Roman" w:hAnsi="Times New Roman" w:cs="Times New Roman"/>
                <w:bCs/>
                <w:szCs w:val="24"/>
              </w:rPr>
              <w:t>中其他（仅切割组装除外），故本项目应当编制环境影响报告表。</w:t>
            </w:r>
          </w:p>
          <w:p w14:paraId="045C8E51" w14:textId="77777777" w:rsidR="00FB16B0" w:rsidRPr="00FB1381" w:rsidRDefault="00FB16B0" w:rsidP="00C76C85">
            <w:pPr>
              <w:tabs>
                <w:tab w:val="left" w:pos="451"/>
              </w:tabs>
              <w:adjustRightInd w:val="0"/>
              <w:snapToGrid w:val="0"/>
              <w:spacing w:line="360" w:lineRule="auto"/>
              <w:ind w:firstLineChars="200" w:firstLine="480"/>
              <w:rPr>
                <w:sz w:val="24"/>
              </w:rPr>
            </w:pPr>
            <w:r w:rsidRPr="00FB1381">
              <w:rPr>
                <w:sz w:val="24"/>
              </w:rPr>
              <w:t>1</w:t>
            </w:r>
            <w:r w:rsidRPr="00FB1381">
              <w:rPr>
                <w:sz w:val="24"/>
              </w:rPr>
              <w:t>、与产业政策相符</w:t>
            </w:r>
          </w:p>
          <w:p w14:paraId="6DCC5A77" w14:textId="77777777" w:rsidR="00FB16B0" w:rsidRPr="00FB1381" w:rsidRDefault="00FB16B0" w:rsidP="00C76C85">
            <w:pPr>
              <w:adjustRightInd w:val="0"/>
              <w:snapToGrid w:val="0"/>
              <w:spacing w:line="360" w:lineRule="auto"/>
              <w:ind w:firstLineChars="201" w:firstLine="482"/>
              <w:rPr>
                <w:sz w:val="24"/>
              </w:rPr>
            </w:pPr>
            <w:r w:rsidRPr="00FB1381">
              <w:rPr>
                <w:sz w:val="24"/>
              </w:rPr>
              <w:t>建设项目不属于《产业结构调整指导目录</w:t>
            </w:r>
            <w:r w:rsidRPr="00FB1381">
              <w:rPr>
                <w:sz w:val="24"/>
              </w:rPr>
              <w:t>(2011</w:t>
            </w:r>
            <w:r w:rsidRPr="00FB1381">
              <w:rPr>
                <w:sz w:val="24"/>
              </w:rPr>
              <w:t>年本</w:t>
            </w:r>
            <w:r w:rsidRPr="00FB1381">
              <w:rPr>
                <w:sz w:val="24"/>
              </w:rPr>
              <w:t>)</w:t>
            </w:r>
            <w:r w:rsidRPr="00FB1381">
              <w:rPr>
                <w:sz w:val="24"/>
              </w:rPr>
              <w:t>》</w:t>
            </w:r>
            <w:r w:rsidRPr="00FB1381">
              <w:rPr>
                <w:sz w:val="24"/>
                <w:szCs w:val="24"/>
              </w:rPr>
              <w:t>及《国家发展改革委关于修改</w:t>
            </w:r>
            <w:r w:rsidRPr="00FB1381">
              <w:rPr>
                <w:sz w:val="24"/>
                <w:szCs w:val="24"/>
              </w:rPr>
              <w:t>&lt;</w:t>
            </w:r>
            <w:r w:rsidRPr="00FB1381">
              <w:rPr>
                <w:sz w:val="24"/>
                <w:szCs w:val="24"/>
              </w:rPr>
              <w:t>产业结构调整指导目录</w:t>
            </w:r>
            <w:r w:rsidRPr="00FB1381">
              <w:rPr>
                <w:sz w:val="24"/>
                <w:szCs w:val="24"/>
              </w:rPr>
              <w:t>(2011</w:t>
            </w:r>
            <w:r w:rsidRPr="00FB1381">
              <w:rPr>
                <w:sz w:val="24"/>
                <w:szCs w:val="24"/>
              </w:rPr>
              <w:t>年本</w:t>
            </w:r>
            <w:r w:rsidRPr="00FB1381">
              <w:rPr>
                <w:sz w:val="24"/>
                <w:szCs w:val="24"/>
              </w:rPr>
              <w:t>)&gt;</w:t>
            </w:r>
            <w:r w:rsidRPr="00FB1381">
              <w:rPr>
                <w:sz w:val="24"/>
                <w:szCs w:val="24"/>
              </w:rPr>
              <w:t>有关条款的决定》中限制和淘汰类项目</w:t>
            </w:r>
            <w:r w:rsidRPr="00FB1381">
              <w:rPr>
                <w:sz w:val="24"/>
              </w:rPr>
              <w:t>，</w:t>
            </w:r>
            <w:r w:rsidRPr="00FB1381">
              <w:rPr>
                <w:sz w:val="24"/>
                <w:szCs w:val="24"/>
              </w:rPr>
              <w:t>不属于</w:t>
            </w:r>
            <w:r w:rsidRPr="00FB1381">
              <w:rPr>
                <w:bCs/>
                <w:sz w:val="24"/>
                <w:szCs w:val="24"/>
              </w:rPr>
              <w:t>《江苏省工业和信息产业结构调整指导目录》</w:t>
            </w:r>
            <w:r w:rsidRPr="00FB1381">
              <w:rPr>
                <w:bCs/>
                <w:sz w:val="24"/>
                <w:szCs w:val="24"/>
              </w:rPr>
              <w:t>(2012</w:t>
            </w:r>
            <w:r w:rsidRPr="00FB1381">
              <w:rPr>
                <w:bCs/>
                <w:sz w:val="24"/>
                <w:szCs w:val="24"/>
              </w:rPr>
              <w:t>年本</w:t>
            </w:r>
            <w:r w:rsidRPr="00FB1381">
              <w:rPr>
                <w:bCs/>
                <w:sz w:val="24"/>
                <w:szCs w:val="24"/>
              </w:rPr>
              <w:t>)</w:t>
            </w:r>
            <w:r w:rsidRPr="00FB1381">
              <w:rPr>
                <w:bCs/>
                <w:sz w:val="24"/>
                <w:szCs w:val="24"/>
              </w:rPr>
              <w:t>及</w:t>
            </w:r>
            <w:r w:rsidRPr="00FB1381">
              <w:rPr>
                <w:sz w:val="24"/>
                <w:szCs w:val="24"/>
              </w:rPr>
              <w:t>《关于修改</w:t>
            </w:r>
            <w:r w:rsidRPr="00FB1381">
              <w:rPr>
                <w:sz w:val="24"/>
                <w:szCs w:val="24"/>
              </w:rPr>
              <w:t>&lt;</w:t>
            </w:r>
            <w:r w:rsidRPr="00FB1381">
              <w:rPr>
                <w:bCs/>
                <w:sz w:val="24"/>
                <w:szCs w:val="24"/>
              </w:rPr>
              <w:t>江苏省工业和信息产业结构调整指导目录</w:t>
            </w:r>
            <w:r w:rsidRPr="00FB1381">
              <w:rPr>
                <w:sz w:val="24"/>
                <w:szCs w:val="24"/>
              </w:rPr>
              <w:t>&gt;</w:t>
            </w:r>
            <w:r w:rsidRPr="00FB1381">
              <w:rPr>
                <w:bCs/>
                <w:sz w:val="24"/>
                <w:szCs w:val="24"/>
              </w:rPr>
              <w:t>(2012</w:t>
            </w:r>
            <w:r w:rsidRPr="00FB1381">
              <w:rPr>
                <w:bCs/>
                <w:sz w:val="24"/>
                <w:szCs w:val="24"/>
              </w:rPr>
              <w:t>年本</w:t>
            </w:r>
            <w:r w:rsidRPr="00FB1381">
              <w:rPr>
                <w:bCs/>
                <w:sz w:val="24"/>
                <w:szCs w:val="24"/>
              </w:rPr>
              <w:t>)</w:t>
            </w:r>
            <w:r w:rsidRPr="00FB1381">
              <w:rPr>
                <w:bCs/>
                <w:sz w:val="24"/>
                <w:szCs w:val="24"/>
              </w:rPr>
              <w:t>部分</w:t>
            </w:r>
            <w:r w:rsidRPr="00FB1381">
              <w:rPr>
                <w:bCs/>
                <w:sz w:val="24"/>
                <w:szCs w:val="24"/>
              </w:rPr>
              <w:lastRenderedPageBreak/>
              <w:t>条目的通知》（苏经信产业</w:t>
            </w:r>
            <w:r w:rsidRPr="00FB1381">
              <w:rPr>
                <w:sz w:val="24"/>
                <w:szCs w:val="24"/>
              </w:rPr>
              <w:t>[2013]183</w:t>
            </w:r>
            <w:r w:rsidRPr="00FB1381">
              <w:rPr>
                <w:sz w:val="24"/>
                <w:szCs w:val="24"/>
              </w:rPr>
              <w:t>号</w:t>
            </w:r>
            <w:r w:rsidRPr="00FB1381">
              <w:rPr>
                <w:bCs/>
                <w:sz w:val="24"/>
                <w:szCs w:val="24"/>
              </w:rPr>
              <w:t>）</w:t>
            </w:r>
            <w:r w:rsidRPr="00FB1381">
              <w:rPr>
                <w:sz w:val="24"/>
                <w:szCs w:val="24"/>
              </w:rPr>
              <w:t>中限制和淘汰类项目；不属于</w:t>
            </w:r>
            <w:r w:rsidRPr="00FB1381">
              <w:rPr>
                <w:sz w:val="24"/>
              </w:rPr>
              <w:t>《苏州市产业发展导向目录》（苏府</w:t>
            </w:r>
            <w:r w:rsidRPr="00FB1381">
              <w:rPr>
                <w:sz w:val="24"/>
              </w:rPr>
              <w:t>[2007]129</w:t>
            </w:r>
            <w:r w:rsidRPr="00FB1381">
              <w:rPr>
                <w:sz w:val="24"/>
              </w:rPr>
              <w:t>号文）、《苏州市当前限制和禁止供地项目目录》中淘汰和限制类项目，不属于《禁止用地项目目录（</w:t>
            </w:r>
            <w:r w:rsidRPr="00FB1381">
              <w:rPr>
                <w:sz w:val="24"/>
              </w:rPr>
              <w:t>2012</w:t>
            </w:r>
            <w:r w:rsidRPr="00FB1381">
              <w:rPr>
                <w:sz w:val="24"/>
              </w:rPr>
              <w:t>年本）》、《限制用地项目目录（</w:t>
            </w:r>
            <w:r w:rsidRPr="00FB1381">
              <w:rPr>
                <w:sz w:val="24"/>
              </w:rPr>
              <w:t>2012</w:t>
            </w:r>
            <w:r w:rsidRPr="00FB1381">
              <w:rPr>
                <w:sz w:val="24"/>
              </w:rPr>
              <w:t>年本）》，也不属于</w:t>
            </w:r>
            <w:r w:rsidRPr="00FB1381">
              <w:rPr>
                <w:sz w:val="24"/>
                <w:szCs w:val="24"/>
              </w:rPr>
              <w:t>《江苏省限制用地项目目录</w:t>
            </w:r>
            <w:r w:rsidRPr="00FB1381">
              <w:rPr>
                <w:sz w:val="24"/>
                <w:szCs w:val="24"/>
              </w:rPr>
              <w:t>(2013</w:t>
            </w:r>
            <w:r w:rsidRPr="00FB1381">
              <w:rPr>
                <w:sz w:val="24"/>
                <w:szCs w:val="24"/>
              </w:rPr>
              <w:t>年本</w:t>
            </w:r>
            <w:r w:rsidRPr="00FB1381">
              <w:rPr>
                <w:sz w:val="24"/>
                <w:szCs w:val="24"/>
              </w:rPr>
              <w:t>)</w:t>
            </w:r>
            <w:r w:rsidRPr="00FB1381">
              <w:rPr>
                <w:sz w:val="24"/>
                <w:szCs w:val="24"/>
              </w:rPr>
              <w:t>》和《江苏省禁止用地项目目录</w:t>
            </w:r>
            <w:r w:rsidRPr="00FB1381">
              <w:rPr>
                <w:sz w:val="24"/>
                <w:szCs w:val="24"/>
              </w:rPr>
              <w:t>(2013</w:t>
            </w:r>
            <w:r w:rsidRPr="00FB1381">
              <w:rPr>
                <w:sz w:val="24"/>
                <w:szCs w:val="24"/>
              </w:rPr>
              <w:t>年本</w:t>
            </w:r>
            <w:r w:rsidRPr="00FB1381">
              <w:rPr>
                <w:sz w:val="24"/>
                <w:szCs w:val="24"/>
              </w:rPr>
              <w:t>)</w:t>
            </w:r>
            <w:r w:rsidRPr="00FB1381">
              <w:rPr>
                <w:sz w:val="24"/>
                <w:szCs w:val="24"/>
              </w:rPr>
              <w:t>》</w:t>
            </w:r>
            <w:r w:rsidRPr="00FB1381">
              <w:rPr>
                <w:sz w:val="24"/>
              </w:rPr>
              <w:t>及其它相关法律法规要求淘汰和限制的产业，符合国家和地方产业政策。</w:t>
            </w:r>
          </w:p>
          <w:p w14:paraId="53B78B67" w14:textId="77777777" w:rsidR="00FB16B0" w:rsidRPr="00FB1381" w:rsidRDefault="00FB16B0" w:rsidP="00C76C85">
            <w:pPr>
              <w:tabs>
                <w:tab w:val="left" w:pos="26"/>
                <w:tab w:val="left" w:pos="451"/>
              </w:tabs>
              <w:adjustRightInd w:val="0"/>
              <w:snapToGrid w:val="0"/>
              <w:spacing w:line="360" w:lineRule="auto"/>
              <w:ind w:firstLineChars="200" w:firstLine="480"/>
              <w:rPr>
                <w:sz w:val="24"/>
              </w:rPr>
            </w:pPr>
            <w:r w:rsidRPr="00FB1381">
              <w:rPr>
                <w:sz w:val="24"/>
              </w:rPr>
              <w:t>2</w:t>
            </w:r>
            <w:r w:rsidRPr="00FB1381">
              <w:rPr>
                <w:sz w:val="24"/>
              </w:rPr>
              <w:t>、与当地规划相容</w:t>
            </w:r>
          </w:p>
          <w:p w14:paraId="7FAB4A85" w14:textId="77777777" w:rsidR="00CE3FB8" w:rsidRPr="00FB1381" w:rsidRDefault="00CE3FB8" w:rsidP="00CE3FB8">
            <w:pPr>
              <w:adjustRightInd w:val="0"/>
              <w:snapToGrid w:val="0"/>
              <w:spacing w:line="360" w:lineRule="auto"/>
              <w:ind w:firstLineChars="200" w:firstLine="480"/>
              <w:rPr>
                <w:rStyle w:val="ad"/>
                <w:b w:val="0"/>
                <w:sz w:val="24"/>
                <w:szCs w:val="24"/>
              </w:rPr>
            </w:pPr>
            <w:r w:rsidRPr="00FB1381">
              <w:rPr>
                <w:rStyle w:val="ad"/>
                <w:b w:val="0"/>
                <w:sz w:val="24"/>
                <w:szCs w:val="24"/>
              </w:rPr>
              <w:t>（</w:t>
            </w:r>
            <w:r w:rsidRPr="00FB1381">
              <w:rPr>
                <w:rStyle w:val="ad"/>
                <w:b w:val="0"/>
                <w:sz w:val="24"/>
                <w:szCs w:val="24"/>
              </w:rPr>
              <w:t>1</w:t>
            </w:r>
            <w:r w:rsidRPr="00FB1381">
              <w:rPr>
                <w:rStyle w:val="ad"/>
                <w:b w:val="0"/>
                <w:sz w:val="24"/>
                <w:szCs w:val="24"/>
              </w:rPr>
              <w:t>）土地规划相符性</w:t>
            </w:r>
          </w:p>
          <w:p w14:paraId="6956C4FA" w14:textId="77777777" w:rsidR="00CE3FB8" w:rsidRPr="00FB1381" w:rsidRDefault="00CE3FB8" w:rsidP="00CE3FB8">
            <w:pPr>
              <w:adjustRightInd w:val="0"/>
              <w:snapToGrid w:val="0"/>
              <w:spacing w:line="360" w:lineRule="auto"/>
              <w:ind w:firstLineChars="200" w:firstLine="480"/>
              <w:rPr>
                <w:rStyle w:val="ad"/>
                <w:b w:val="0"/>
                <w:bCs w:val="0"/>
                <w:sz w:val="24"/>
                <w:szCs w:val="24"/>
              </w:rPr>
            </w:pPr>
            <w:r w:rsidRPr="00FB1381">
              <w:rPr>
                <w:bCs/>
                <w:sz w:val="24"/>
                <w:szCs w:val="24"/>
              </w:rPr>
              <w:t>苏州世珍橡塑有限公司</w:t>
            </w:r>
            <w:r w:rsidRPr="00FB1381">
              <w:rPr>
                <w:sz w:val="24"/>
                <w:szCs w:val="24"/>
              </w:rPr>
              <w:t>购置位于太仓市娄东街道（高新区）江南路</w:t>
            </w:r>
            <w:r w:rsidRPr="00FB1381">
              <w:rPr>
                <w:sz w:val="24"/>
                <w:szCs w:val="24"/>
              </w:rPr>
              <w:t>38</w:t>
            </w:r>
            <w:r w:rsidRPr="00FB1381">
              <w:rPr>
                <w:sz w:val="24"/>
                <w:szCs w:val="24"/>
              </w:rPr>
              <w:t>号的土地进行该项目的生产</w:t>
            </w:r>
            <w:r w:rsidRPr="00FB1381">
              <w:rPr>
                <w:sz w:val="24"/>
                <w:szCs w:val="24"/>
                <w:lang w:val="en-GB"/>
              </w:rPr>
              <w:t>，根据该地块的供地通知，用地性质属于工业用地。</w:t>
            </w:r>
            <w:r w:rsidRPr="00FB1381">
              <w:rPr>
                <w:sz w:val="24"/>
                <w:szCs w:val="24"/>
              </w:rPr>
              <w:t>目前，太仓市仍在向东南、北部不断发展，规划中的太仓市将包括城市中心区、经济开发区（包括一期、二期主区和板桥管理区）、南郊以及作为发展备用的陆渡镇。太仓市高新技术产业开发区四至范围为：东至</w:t>
            </w:r>
            <w:r w:rsidRPr="00FB1381">
              <w:rPr>
                <w:sz w:val="24"/>
                <w:szCs w:val="24"/>
              </w:rPr>
              <w:t>204</w:t>
            </w:r>
            <w:r w:rsidRPr="00FB1381">
              <w:rPr>
                <w:sz w:val="24"/>
                <w:szCs w:val="24"/>
              </w:rPr>
              <w:t>国道，北至苏昆太高速公路，南至新浏河，东至沿江高速公路、十八港，西至盐铁塘和太平路，总用地面积</w:t>
            </w:r>
            <w:r w:rsidRPr="00FB1381">
              <w:rPr>
                <w:sz w:val="24"/>
                <w:szCs w:val="24"/>
              </w:rPr>
              <w:t>4418.7ha</w:t>
            </w:r>
            <w:r w:rsidRPr="00FB1381">
              <w:rPr>
                <w:sz w:val="24"/>
                <w:szCs w:val="24"/>
              </w:rPr>
              <w:t>；产业定位为：以一、二类工业为主，主要发展机械、电子、轻工纺织、食品、生物医药、环保等主导产业</w:t>
            </w:r>
            <w:r w:rsidRPr="00FB1381">
              <w:rPr>
                <w:sz w:val="24"/>
                <w:szCs w:val="24"/>
                <w:lang w:val="en-GB"/>
              </w:rPr>
              <w:t>。建设项目从事</w:t>
            </w:r>
            <w:r w:rsidRPr="00FB1381">
              <w:rPr>
                <w:sz w:val="24"/>
                <w:szCs w:val="24"/>
              </w:rPr>
              <w:t>橡胶部件、五金部件、塑料部件的生产</w:t>
            </w:r>
            <w:r w:rsidRPr="00FB1381">
              <w:rPr>
                <w:sz w:val="24"/>
                <w:szCs w:val="24"/>
                <w:lang w:val="en-GB"/>
              </w:rPr>
              <w:t>，因此，</w:t>
            </w:r>
            <w:r w:rsidRPr="00FB1381">
              <w:rPr>
                <w:bCs/>
                <w:sz w:val="24"/>
                <w:szCs w:val="24"/>
              </w:rPr>
              <w:t>本项目建设</w:t>
            </w:r>
            <w:r w:rsidRPr="00FB1381">
              <w:rPr>
                <w:sz w:val="24"/>
                <w:szCs w:val="24"/>
              </w:rPr>
              <w:t>符合当地环境规划和用地规划，与周围环境相容。</w:t>
            </w:r>
          </w:p>
          <w:p w14:paraId="40CFA3FB" w14:textId="77777777" w:rsidR="00CE3FB8" w:rsidRPr="00FB1381" w:rsidRDefault="00CE3FB8" w:rsidP="00CE3FB8">
            <w:pPr>
              <w:adjustRightInd w:val="0"/>
              <w:snapToGrid w:val="0"/>
              <w:spacing w:line="360" w:lineRule="auto"/>
              <w:ind w:firstLineChars="200" w:firstLine="480"/>
              <w:rPr>
                <w:bCs/>
                <w:sz w:val="24"/>
                <w:szCs w:val="24"/>
              </w:rPr>
            </w:pPr>
            <w:r w:rsidRPr="00FB1381">
              <w:rPr>
                <w:bCs/>
                <w:sz w:val="24"/>
                <w:szCs w:val="24"/>
              </w:rPr>
              <w:t>（</w:t>
            </w:r>
            <w:r w:rsidRPr="00FB1381">
              <w:rPr>
                <w:bCs/>
                <w:sz w:val="24"/>
                <w:szCs w:val="24"/>
              </w:rPr>
              <w:t>2</w:t>
            </w:r>
            <w:r w:rsidRPr="00FB1381">
              <w:rPr>
                <w:bCs/>
                <w:sz w:val="24"/>
                <w:szCs w:val="24"/>
              </w:rPr>
              <w:t>）与太湖水污染防治条例有关规定的相符性</w:t>
            </w:r>
          </w:p>
          <w:p w14:paraId="78D2A301" w14:textId="77777777" w:rsidR="00CE3FB8" w:rsidRPr="00FB1381" w:rsidRDefault="00CE3FB8" w:rsidP="00CE3FB8">
            <w:pPr>
              <w:adjustRightInd w:val="0"/>
              <w:snapToGrid w:val="0"/>
              <w:spacing w:line="360" w:lineRule="auto"/>
              <w:ind w:firstLineChars="200" w:firstLine="480"/>
              <w:rPr>
                <w:sz w:val="24"/>
                <w:szCs w:val="24"/>
              </w:rPr>
            </w:pPr>
            <w:r w:rsidRPr="00FB1381">
              <w:rPr>
                <w:sz w:val="24"/>
                <w:szCs w:val="24"/>
              </w:rPr>
              <w:t>根据《江苏省太湖水污染防治条例》（</w:t>
            </w:r>
            <w:r w:rsidRPr="00FB1381">
              <w:rPr>
                <w:sz w:val="24"/>
                <w:szCs w:val="24"/>
              </w:rPr>
              <w:t>2018</w:t>
            </w:r>
            <w:r w:rsidRPr="00FB1381">
              <w:rPr>
                <w:sz w:val="24"/>
                <w:szCs w:val="24"/>
              </w:rPr>
              <w:t>年</w:t>
            </w:r>
            <w:r w:rsidRPr="00FB1381">
              <w:rPr>
                <w:sz w:val="24"/>
                <w:szCs w:val="24"/>
              </w:rPr>
              <w:t>1</w:t>
            </w:r>
            <w:r w:rsidRPr="00FB1381">
              <w:rPr>
                <w:sz w:val="24"/>
                <w:szCs w:val="24"/>
              </w:rPr>
              <w:t>月</w:t>
            </w:r>
            <w:r w:rsidRPr="00FB1381">
              <w:rPr>
                <w:sz w:val="24"/>
                <w:szCs w:val="24"/>
              </w:rPr>
              <w:t>24</w:t>
            </w:r>
            <w:r w:rsidRPr="00FB1381">
              <w:rPr>
                <w:sz w:val="24"/>
                <w:szCs w:val="24"/>
              </w:rPr>
              <w:t>日修正），太湖流域划分为三级保护区：太湖湖体、沿湖岸</w:t>
            </w:r>
            <w:smartTag w:uri="urn:schemas-microsoft-com:office:smarttags" w:element="chmetcnv">
              <w:smartTagPr>
                <w:attr w:name="UnitName" w:val="公里"/>
                <w:attr w:name="SourceValue" w:val="5"/>
                <w:attr w:name="HasSpace" w:val="False"/>
                <w:attr w:name="Negative" w:val="False"/>
                <w:attr w:name="NumberType" w:val="1"/>
                <w:attr w:name="TCSC" w:val="0"/>
              </w:smartTagPr>
              <w:r w:rsidRPr="00FB1381">
                <w:rPr>
                  <w:sz w:val="24"/>
                  <w:szCs w:val="24"/>
                </w:rPr>
                <w:t>5</w:t>
              </w:r>
              <w:r w:rsidRPr="00FB1381">
                <w:rPr>
                  <w:sz w:val="24"/>
                  <w:szCs w:val="24"/>
                </w:rPr>
                <w:t>公里</w:t>
              </w:r>
            </w:smartTag>
            <w:r w:rsidRPr="00FB1381">
              <w:rPr>
                <w:sz w:val="24"/>
                <w:szCs w:val="24"/>
              </w:rPr>
              <w:t>区域、入湖河道上溯</w:t>
            </w:r>
            <w:smartTag w:uri="urn:schemas-microsoft-com:office:smarttags" w:element="chmetcnv">
              <w:smartTagPr>
                <w:attr w:name="UnitName" w:val="公里"/>
                <w:attr w:name="SourceValue" w:val="10"/>
                <w:attr w:name="HasSpace" w:val="False"/>
                <w:attr w:name="Negative" w:val="False"/>
                <w:attr w:name="NumberType" w:val="1"/>
                <w:attr w:name="TCSC" w:val="0"/>
              </w:smartTagPr>
              <w:r w:rsidRPr="00FB1381">
                <w:rPr>
                  <w:sz w:val="24"/>
                  <w:szCs w:val="24"/>
                </w:rPr>
                <w:t>10</w:t>
              </w:r>
              <w:r w:rsidRPr="00FB1381">
                <w:rPr>
                  <w:sz w:val="24"/>
                  <w:szCs w:val="24"/>
                </w:rPr>
                <w:t>公里</w:t>
              </w:r>
            </w:smartTag>
            <w:r w:rsidRPr="00FB1381">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FB1381">
                <w:rPr>
                  <w:sz w:val="24"/>
                  <w:szCs w:val="24"/>
                </w:rPr>
                <w:t>1</w:t>
              </w:r>
              <w:r w:rsidRPr="00FB1381">
                <w:rPr>
                  <w:sz w:val="24"/>
                  <w:szCs w:val="24"/>
                </w:rPr>
                <w:t>公里</w:t>
              </w:r>
            </w:smartTag>
            <w:r w:rsidRPr="00FB1381">
              <w:rPr>
                <w:sz w:val="24"/>
                <w:szCs w:val="24"/>
              </w:rPr>
              <w:t>范围为一级保护区；主要入湖河道上溯</w:t>
            </w:r>
            <w:r w:rsidRPr="00FB1381">
              <w:rPr>
                <w:sz w:val="24"/>
                <w:szCs w:val="24"/>
              </w:rPr>
              <w:t>10</w:t>
            </w:r>
            <w:r w:rsidRPr="00FB1381">
              <w:rPr>
                <w:sz w:val="24"/>
                <w:szCs w:val="24"/>
              </w:rPr>
              <w:t>公里至</w:t>
            </w:r>
            <w:smartTag w:uri="urn:schemas-microsoft-com:office:smarttags" w:element="chmetcnv">
              <w:smartTagPr>
                <w:attr w:name="UnitName" w:val="公里"/>
                <w:attr w:name="SourceValue" w:val="50"/>
                <w:attr w:name="HasSpace" w:val="False"/>
                <w:attr w:name="Negative" w:val="False"/>
                <w:attr w:name="NumberType" w:val="1"/>
                <w:attr w:name="TCSC" w:val="0"/>
              </w:smartTagPr>
              <w:r w:rsidRPr="00FB1381">
                <w:rPr>
                  <w:sz w:val="24"/>
                  <w:szCs w:val="24"/>
                </w:rPr>
                <w:t>50</w:t>
              </w:r>
              <w:r w:rsidRPr="00FB1381">
                <w:rPr>
                  <w:sz w:val="24"/>
                  <w:szCs w:val="24"/>
                </w:rPr>
                <w:t>公里</w:t>
              </w:r>
            </w:smartTag>
            <w:r w:rsidRPr="00FB1381">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FB1381">
                <w:rPr>
                  <w:sz w:val="24"/>
                  <w:szCs w:val="24"/>
                </w:rPr>
                <w:t>1</w:t>
              </w:r>
              <w:r w:rsidRPr="00FB1381">
                <w:rPr>
                  <w:sz w:val="24"/>
                  <w:szCs w:val="24"/>
                </w:rPr>
                <w:t>公里</w:t>
              </w:r>
            </w:smartTag>
            <w:r w:rsidRPr="00FB1381">
              <w:rPr>
                <w:sz w:val="24"/>
                <w:szCs w:val="24"/>
              </w:rPr>
              <w:t>范围为二级保护区；其他地区为三级保护区。</w:t>
            </w:r>
          </w:p>
          <w:p w14:paraId="43C460DD" w14:textId="77777777" w:rsidR="00CE3FB8" w:rsidRPr="00FB1381" w:rsidRDefault="00CE3FB8" w:rsidP="00CE3FB8">
            <w:pPr>
              <w:adjustRightInd w:val="0"/>
              <w:snapToGrid w:val="0"/>
              <w:spacing w:line="360" w:lineRule="auto"/>
              <w:ind w:firstLineChars="200" w:firstLine="480"/>
              <w:rPr>
                <w:sz w:val="24"/>
                <w:szCs w:val="24"/>
              </w:rPr>
            </w:pPr>
            <w:r w:rsidRPr="00FB1381">
              <w:rPr>
                <w:sz w:val="24"/>
                <w:szCs w:val="24"/>
              </w:rPr>
              <w:t>根据《江苏省太湖水污染防治条例》（</w:t>
            </w:r>
            <w:r w:rsidRPr="00FB1381">
              <w:rPr>
                <w:sz w:val="24"/>
                <w:szCs w:val="24"/>
              </w:rPr>
              <w:t>2018</w:t>
            </w:r>
            <w:r w:rsidRPr="00FB1381">
              <w:rPr>
                <w:sz w:val="24"/>
                <w:szCs w:val="24"/>
              </w:rPr>
              <w:t>年</w:t>
            </w:r>
            <w:r w:rsidRPr="00FB1381">
              <w:rPr>
                <w:sz w:val="24"/>
                <w:szCs w:val="24"/>
              </w:rPr>
              <w:t>1</w:t>
            </w:r>
            <w:r w:rsidRPr="00FB1381">
              <w:rPr>
                <w:sz w:val="24"/>
                <w:szCs w:val="24"/>
              </w:rPr>
              <w:t>月</w:t>
            </w:r>
            <w:r w:rsidRPr="00FB1381">
              <w:rPr>
                <w:sz w:val="24"/>
                <w:szCs w:val="24"/>
              </w:rPr>
              <w:t>12</w:t>
            </w:r>
            <w:r w:rsidRPr="00FB1381">
              <w:rPr>
                <w:sz w:val="24"/>
                <w:szCs w:val="24"/>
              </w:rPr>
              <w:t>日修正）第四十三条，在太湖一、二、三级保护区内禁止下列行为：</w:t>
            </w:r>
          </w:p>
          <w:p w14:paraId="5FC4CFBB" w14:textId="77777777" w:rsidR="00CE3FB8" w:rsidRPr="00FB1381" w:rsidRDefault="00CE3FB8" w:rsidP="00CE3FB8">
            <w:pPr>
              <w:adjustRightInd w:val="0"/>
              <w:snapToGrid w:val="0"/>
              <w:spacing w:line="360" w:lineRule="auto"/>
              <w:ind w:firstLineChars="200" w:firstLine="480"/>
              <w:rPr>
                <w:sz w:val="24"/>
                <w:szCs w:val="24"/>
              </w:rPr>
            </w:pPr>
            <w:r w:rsidRPr="00FB1381">
              <w:rPr>
                <w:sz w:val="24"/>
                <w:szCs w:val="24"/>
              </w:rPr>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w:t>
            </w:r>
            <w:r w:rsidRPr="00FB1381">
              <w:rPr>
                <w:sz w:val="24"/>
                <w:szCs w:val="24"/>
              </w:rPr>
              <w:lastRenderedPageBreak/>
              <w:t>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14:paraId="1C6223C9" w14:textId="77777777" w:rsidR="00CE3FB8" w:rsidRPr="00FB1381" w:rsidRDefault="00CE3FB8" w:rsidP="00CE3FB8">
            <w:pPr>
              <w:adjustRightInd w:val="0"/>
              <w:snapToGrid w:val="0"/>
              <w:spacing w:line="360" w:lineRule="auto"/>
              <w:ind w:firstLineChars="200" w:firstLine="482"/>
              <w:rPr>
                <w:b/>
                <w:sz w:val="24"/>
                <w:szCs w:val="24"/>
              </w:rPr>
            </w:pPr>
            <w:r w:rsidRPr="00FB1381">
              <w:rPr>
                <w:b/>
                <w:sz w:val="24"/>
                <w:szCs w:val="24"/>
              </w:rPr>
              <w:t>根据《太湖流域管理条例》：</w:t>
            </w:r>
          </w:p>
          <w:p w14:paraId="7C038A3E" w14:textId="77777777" w:rsidR="00CE3FB8" w:rsidRPr="00FB1381" w:rsidRDefault="00CE3FB8" w:rsidP="00CE3FB8">
            <w:pPr>
              <w:adjustRightInd w:val="0"/>
              <w:snapToGrid w:val="0"/>
              <w:spacing w:line="360" w:lineRule="auto"/>
              <w:ind w:firstLineChars="200" w:firstLine="480"/>
              <w:rPr>
                <w:sz w:val="24"/>
                <w:szCs w:val="24"/>
              </w:rPr>
            </w:pPr>
            <w:r w:rsidRPr="00FB1381">
              <w:rPr>
                <w:sz w:val="24"/>
                <w:szCs w:val="24"/>
              </w:rPr>
              <w:t>第二十八条禁止在太湖流域设置不符合国家产业政策和水环境综合治理要求的造纸、制革、酒精、淀粉、冶金、酿造、印染、电镀等排放水污染物的生产项目，现有的生产项目不能实现达标排放的，应当依法关闭。</w:t>
            </w:r>
          </w:p>
          <w:p w14:paraId="2EDB5D84" w14:textId="77777777" w:rsidR="00CE3FB8" w:rsidRPr="00FB1381" w:rsidRDefault="00CE3FB8" w:rsidP="00CE3FB8">
            <w:pPr>
              <w:adjustRightInd w:val="0"/>
              <w:snapToGrid w:val="0"/>
              <w:spacing w:line="360" w:lineRule="auto"/>
              <w:ind w:firstLineChars="200" w:firstLine="480"/>
              <w:rPr>
                <w:sz w:val="24"/>
                <w:szCs w:val="24"/>
              </w:rPr>
            </w:pPr>
            <w:r w:rsidRPr="00FB1381">
              <w:rPr>
                <w:sz w:val="24"/>
                <w:szCs w:val="24"/>
              </w:rPr>
              <w:t>第二十九条新孟河、望虞河以外的其他主要入太湖河道，自河口</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FB1381">
                <w:rPr>
                  <w:sz w:val="24"/>
                  <w:szCs w:val="24"/>
                </w:rPr>
                <w:t>1</w:t>
              </w:r>
              <w:r w:rsidRPr="00FB1381">
                <w:rPr>
                  <w:sz w:val="24"/>
                  <w:szCs w:val="24"/>
                </w:rPr>
                <w:t>万米</w:t>
              </w:r>
            </w:smartTag>
            <w:r w:rsidRPr="00FB1381">
              <w:rPr>
                <w:sz w:val="24"/>
                <w:szCs w:val="24"/>
              </w:rPr>
              <w:t>上溯至</w:t>
            </w:r>
            <w:smartTag w:uri="urn:schemas-microsoft-com:office:smarttags" w:element="chmetcnv">
              <w:smartTagPr>
                <w:attr w:name="UnitName" w:val="米"/>
                <w:attr w:name="SourceValue" w:val="50000"/>
                <w:attr w:name="HasSpace" w:val="False"/>
                <w:attr w:name="Negative" w:val="False"/>
                <w:attr w:name="NumberType" w:val="1"/>
                <w:attr w:name="TCSC" w:val="1"/>
              </w:smartTagPr>
              <w:r w:rsidRPr="00FB1381">
                <w:rPr>
                  <w:sz w:val="24"/>
                  <w:szCs w:val="24"/>
                </w:rPr>
                <w:t>5</w:t>
              </w:r>
              <w:r w:rsidRPr="00FB1381">
                <w:rPr>
                  <w:sz w:val="24"/>
                  <w:szCs w:val="24"/>
                </w:rPr>
                <w:t>万米</w:t>
              </w:r>
            </w:smartTag>
            <w:r w:rsidRPr="00FB1381">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FB1381">
                <w:rPr>
                  <w:sz w:val="24"/>
                  <w:szCs w:val="24"/>
                </w:rPr>
                <w:t>1000</w:t>
              </w:r>
              <w:r w:rsidRPr="00FB1381">
                <w:rPr>
                  <w:sz w:val="24"/>
                  <w:szCs w:val="24"/>
                </w:rPr>
                <w:t>米</w:t>
              </w:r>
            </w:smartTag>
            <w:r w:rsidRPr="00FB1381">
              <w:rPr>
                <w:sz w:val="24"/>
                <w:szCs w:val="24"/>
              </w:rPr>
              <w:t>范围内，禁止下列行为：（一）新建、扩建化工、医药生产项目；（二）新建、扩建污水集中处理设施排污口以外的排污口；（三）扩大水产养殖规模。</w:t>
            </w:r>
          </w:p>
          <w:p w14:paraId="309F677F" w14:textId="77777777" w:rsidR="00CE3FB8" w:rsidRPr="00FB1381" w:rsidRDefault="00CE3FB8" w:rsidP="00CE3FB8">
            <w:pPr>
              <w:adjustRightInd w:val="0"/>
              <w:snapToGrid w:val="0"/>
              <w:spacing w:line="360" w:lineRule="auto"/>
              <w:ind w:firstLineChars="200" w:firstLine="480"/>
              <w:rPr>
                <w:sz w:val="24"/>
                <w:szCs w:val="24"/>
              </w:rPr>
            </w:pPr>
            <w:r w:rsidRPr="00FB1381">
              <w:rPr>
                <w:sz w:val="24"/>
                <w:szCs w:val="24"/>
              </w:rPr>
              <w:t>第三十条太湖岸线内和岸线周边</w:t>
            </w:r>
            <w:smartTag w:uri="urn:schemas-microsoft-com:office:smarttags" w:element="chmetcnv">
              <w:smartTagPr>
                <w:attr w:name="UnitName" w:val="米"/>
                <w:attr w:name="SourceValue" w:val="5000"/>
                <w:attr w:name="HasSpace" w:val="False"/>
                <w:attr w:name="Negative" w:val="False"/>
                <w:attr w:name="NumberType" w:val="1"/>
                <w:attr w:name="TCSC" w:val="0"/>
              </w:smartTagPr>
              <w:r w:rsidRPr="00FB1381">
                <w:rPr>
                  <w:sz w:val="24"/>
                  <w:szCs w:val="24"/>
                </w:rPr>
                <w:t>5000</w:t>
              </w:r>
              <w:r w:rsidRPr="00FB1381">
                <w:rPr>
                  <w:sz w:val="24"/>
                  <w:szCs w:val="24"/>
                </w:rPr>
                <w:t>米</w:t>
              </w:r>
            </w:smartTag>
            <w:r w:rsidRPr="00FB1381">
              <w:rPr>
                <w:sz w:val="24"/>
                <w:szCs w:val="24"/>
              </w:rPr>
              <w:t>范围内，淀山湖岸线内和岸线周边</w:t>
            </w:r>
            <w:smartTag w:uri="urn:schemas-microsoft-com:office:smarttags" w:element="chmetcnv">
              <w:smartTagPr>
                <w:attr w:name="UnitName" w:val="米"/>
                <w:attr w:name="SourceValue" w:val="2000"/>
                <w:attr w:name="HasSpace" w:val="False"/>
                <w:attr w:name="Negative" w:val="False"/>
                <w:attr w:name="NumberType" w:val="1"/>
                <w:attr w:name="TCSC" w:val="0"/>
              </w:smartTagPr>
              <w:r w:rsidRPr="00FB1381">
                <w:rPr>
                  <w:sz w:val="24"/>
                  <w:szCs w:val="24"/>
                </w:rPr>
                <w:t>2000</w:t>
              </w:r>
              <w:r w:rsidRPr="00FB1381">
                <w:rPr>
                  <w:sz w:val="24"/>
                  <w:szCs w:val="24"/>
                </w:rPr>
                <w:t>米</w:t>
              </w:r>
            </w:smartTag>
            <w:r w:rsidRPr="00FB1381">
              <w:rPr>
                <w:sz w:val="24"/>
                <w:szCs w:val="24"/>
              </w:rPr>
              <w:t>范围内，太浦河、新孟河、望虞河岸线内和岸线两侧各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FB1381">
                <w:rPr>
                  <w:sz w:val="24"/>
                  <w:szCs w:val="24"/>
                </w:rPr>
                <w:t>1000</w:t>
              </w:r>
              <w:r w:rsidRPr="00FB1381">
                <w:rPr>
                  <w:sz w:val="24"/>
                  <w:szCs w:val="24"/>
                </w:rPr>
                <w:t>米</w:t>
              </w:r>
            </w:smartTag>
            <w:r w:rsidRPr="00FB1381">
              <w:rPr>
                <w:sz w:val="24"/>
                <w:szCs w:val="24"/>
              </w:rPr>
              <w:t>范围内，其他主要入太湖河道自河口上溯至</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FB1381">
                <w:rPr>
                  <w:sz w:val="24"/>
                  <w:szCs w:val="24"/>
                </w:rPr>
                <w:t>1</w:t>
              </w:r>
              <w:r w:rsidRPr="00FB1381">
                <w:rPr>
                  <w:sz w:val="24"/>
                  <w:szCs w:val="24"/>
                </w:rPr>
                <w:t>万米</w:t>
              </w:r>
            </w:smartTag>
            <w:r w:rsidRPr="00FB1381">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FB1381">
                <w:rPr>
                  <w:sz w:val="24"/>
                  <w:szCs w:val="24"/>
                </w:rPr>
                <w:t>1000</w:t>
              </w:r>
              <w:r w:rsidRPr="00FB1381">
                <w:rPr>
                  <w:sz w:val="24"/>
                  <w:szCs w:val="24"/>
                </w:rPr>
                <w:t>米</w:t>
              </w:r>
            </w:smartTag>
            <w:r w:rsidRPr="00FB1381">
              <w:rPr>
                <w:sz w:val="24"/>
                <w:szCs w:val="24"/>
              </w:rPr>
              <w:t>范围内，禁止下列行为：（一）设置剧毒物质、危险化学品的贮存、输送设施和废物回收场、垃圾场；（二）设置水上餐饮经营设施；（三）新建、扩建高尔夫球场；（四）新建、扩建畜禽养殖场；（五）新建、扩建向水体排放污染物的建设项目；（六）本条例第二十九条规定的行为。</w:t>
            </w:r>
          </w:p>
          <w:p w14:paraId="6E52451B" w14:textId="77777777" w:rsidR="00CE3FB8" w:rsidRPr="00FB1381" w:rsidRDefault="00CE3FB8" w:rsidP="00CE3FB8">
            <w:pPr>
              <w:adjustRightInd w:val="0"/>
              <w:snapToGrid w:val="0"/>
              <w:spacing w:line="360" w:lineRule="auto"/>
              <w:ind w:firstLineChars="200" w:firstLine="480"/>
              <w:rPr>
                <w:sz w:val="24"/>
                <w:szCs w:val="24"/>
              </w:rPr>
            </w:pPr>
            <w:r w:rsidRPr="00FB1381">
              <w:rPr>
                <w:sz w:val="24"/>
                <w:szCs w:val="24"/>
              </w:rPr>
              <w:t>已经设置前款第一项、第二项规定设施的，当地县级人民政府应当责令拆除或者关闭。</w:t>
            </w:r>
          </w:p>
          <w:p w14:paraId="4CEC20B8" w14:textId="77777777" w:rsidR="00CE3FB8" w:rsidRPr="00FB1381" w:rsidRDefault="00CE3FB8" w:rsidP="00CE3FB8">
            <w:pPr>
              <w:pStyle w:val="11"/>
              <w:ind w:firstLine="480"/>
              <w:rPr>
                <w:rFonts w:ascii="Times New Roman" w:hAnsi="Times New Roman" w:cs="Times New Roman"/>
                <w:szCs w:val="24"/>
              </w:rPr>
            </w:pPr>
            <w:r w:rsidRPr="00FB1381">
              <w:rPr>
                <w:rFonts w:ascii="Times New Roman" w:hAnsi="Times New Roman" w:cs="Times New Roman"/>
                <w:szCs w:val="24"/>
              </w:rPr>
              <w:t>根据</w:t>
            </w:r>
            <w:r w:rsidRPr="00FB1381">
              <w:rPr>
                <w:rFonts w:ascii="Times New Roman" w:hAnsi="Times New Roman" w:cs="Times New Roman"/>
                <w:snapToGrid w:val="0"/>
                <w:kern w:val="0"/>
                <w:szCs w:val="24"/>
              </w:rPr>
              <w:t>《省政府办公厅关于公布江苏省太湖流域三级保护区范围的通知》</w:t>
            </w:r>
            <w:r w:rsidRPr="00FB1381">
              <w:rPr>
                <w:rFonts w:ascii="Times New Roman" w:hAnsi="Times New Roman" w:cs="Times New Roman"/>
                <w:szCs w:val="24"/>
              </w:rPr>
              <w:t>苏政办发</w:t>
            </w:r>
            <w:r w:rsidRPr="00FB1381">
              <w:rPr>
                <w:rFonts w:ascii="Times New Roman" w:hAnsi="Times New Roman" w:cs="Times New Roman"/>
                <w:szCs w:val="24"/>
              </w:rPr>
              <w:t>[2012]221</w:t>
            </w:r>
            <w:r w:rsidRPr="00FB1381">
              <w:rPr>
                <w:rFonts w:ascii="Times New Roman" w:hAnsi="Times New Roman" w:cs="Times New Roman"/>
                <w:szCs w:val="24"/>
              </w:rPr>
              <w:t>号文，本项目营运过程中无生产废水产生和排放。固废妥善处理不外排。因此，本项目的建设满足</w:t>
            </w:r>
            <w:r w:rsidRPr="00FB1381">
              <w:rPr>
                <w:rFonts w:ascii="Times New Roman" w:hAnsi="Times New Roman" w:cs="Times New Roman"/>
                <w:kern w:val="0"/>
                <w:szCs w:val="24"/>
                <w:lang w:val="zh-CN"/>
              </w:rPr>
              <w:t>《江苏省太湖水污染防治条例》</w:t>
            </w:r>
            <w:r w:rsidRPr="00FB1381">
              <w:rPr>
                <w:rFonts w:ascii="Times New Roman" w:hAnsi="Times New Roman" w:cs="Times New Roman"/>
                <w:szCs w:val="24"/>
              </w:rPr>
              <w:t>（</w:t>
            </w:r>
            <w:r w:rsidRPr="00FB1381">
              <w:rPr>
                <w:rFonts w:ascii="Times New Roman" w:hAnsi="Times New Roman" w:cs="Times New Roman"/>
                <w:szCs w:val="24"/>
              </w:rPr>
              <w:t>2018</w:t>
            </w:r>
            <w:r w:rsidRPr="00FB1381">
              <w:rPr>
                <w:rFonts w:ascii="Times New Roman" w:hAnsi="Times New Roman" w:cs="Times New Roman"/>
                <w:szCs w:val="24"/>
              </w:rPr>
              <w:t>年</w:t>
            </w:r>
            <w:r w:rsidRPr="00FB1381">
              <w:rPr>
                <w:rFonts w:ascii="Times New Roman" w:hAnsi="Times New Roman" w:cs="Times New Roman"/>
                <w:szCs w:val="24"/>
              </w:rPr>
              <w:t>1</w:t>
            </w:r>
            <w:r w:rsidRPr="00FB1381">
              <w:rPr>
                <w:rFonts w:ascii="Times New Roman" w:hAnsi="Times New Roman" w:cs="Times New Roman"/>
                <w:szCs w:val="24"/>
              </w:rPr>
              <w:t>月</w:t>
            </w:r>
            <w:r w:rsidRPr="00FB1381">
              <w:rPr>
                <w:rFonts w:ascii="Times New Roman" w:hAnsi="Times New Roman" w:cs="Times New Roman"/>
                <w:szCs w:val="24"/>
              </w:rPr>
              <w:t>24</w:t>
            </w:r>
            <w:r w:rsidRPr="00FB1381">
              <w:rPr>
                <w:rFonts w:ascii="Times New Roman" w:hAnsi="Times New Roman" w:cs="Times New Roman"/>
                <w:szCs w:val="24"/>
              </w:rPr>
              <w:t>日江苏省第十二届人民代表大会常务委员会第三十四次会议第三次修正）</w:t>
            </w:r>
            <w:r w:rsidRPr="00FB1381">
              <w:rPr>
                <w:rFonts w:ascii="Times New Roman" w:hAnsi="Times New Roman" w:cs="Times New Roman"/>
                <w:kern w:val="0"/>
                <w:szCs w:val="24"/>
                <w:lang w:val="zh-CN"/>
              </w:rPr>
              <w:t>及《太湖流域管理条例》</w:t>
            </w:r>
            <w:r w:rsidRPr="00FB1381">
              <w:rPr>
                <w:rFonts w:ascii="Times New Roman" w:hAnsi="Times New Roman" w:cs="Times New Roman"/>
                <w:szCs w:val="24"/>
              </w:rPr>
              <w:t>（中华人民共和国国务院令第</w:t>
            </w:r>
            <w:r w:rsidRPr="00FB1381">
              <w:rPr>
                <w:rFonts w:ascii="Times New Roman" w:hAnsi="Times New Roman" w:cs="Times New Roman"/>
                <w:szCs w:val="24"/>
              </w:rPr>
              <w:t>604</w:t>
            </w:r>
            <w:r w:rsidRPr="00FB1381">
              <w:rPr>
                <w:rFonts w:ascii="Times New Roman" w:hAnsi="Times New Roman" w:cs="Times New Roman"/>
                <w:szCs w:val="24"/>
              </w:rPr>
              <w:t>号）的要求。</w:t>
            </w:r>
          </w:p>
          <w:p w14:paraId="3D541FE0" w14:textId="0D5BAF7B" w:rsidR="00FB16B0" w:rsidRPr="00FB1381" w:rsidRDefault="00CE3FB8" w:rsidP="00CE3FB8">
            <w:pPr>
              <w:pStyle w:val="11"/>
              <w:ind w:firstLine="480"/>
              <w:rPr>
                <w:rStyle w:val="ad"/>
                <w:rFonts w:ascii="Times New Roman" w:hAnsi="Times New Roman" w:cs="Times New Roman"/>
                <w:b w:val="0"/>
              </w:rPr>
            </w:pPr>
            <w:r w:rsidRPr="00FB1381">
              <w:rPr>
                <w:rStyle w:val="ad"/>
                <w:rFonts w:ascii="Times New Roman" w:hAnsi="Times New Roman" w:cs="Times New Roman"/>
                <w:b w:val="0"/>
              </w:rPr>
              <w:t>3</w:t>
            </w:r>
            <w:r w:rsidR="00FB16B0" w:rsidRPr="00FB1381">
              <w:rPr>
                <w:rStyle w:val="ad"/>
                <w:rFonts w:ascii="Times New Roman" w:hAnsi="Times New Roman" w:cs="Times New Roman"/>
                <w:b w:val="0"/>
              </w:rPr>
              <w:t>、与</w:t>
            </w:r>
            <w:r w:rsidR="00FB16B0" w:rsidRPr="00FB1381">
              <w:rPr>
                <w:rStyle w:val="ad"/>
                <w:rFonts w:ascii="Times New Roman" w:hAnsi="Times New Roman" w:cs="Times New Roman"/>
                <w:b w:val="0"/>
              </w:rPr>
              <w:t>“</w:t>
            </w:r>
            <w:r w:rsidR="00FB16B0" w:rsidRPr="00FB1381">
              <w:rPr>
                <w:rStyle w:val="ad"/>
                <w:rFonts w:ascii="Times New Roman" w:hAnsi="Times New Roman" w:cs="Times New Roman"/>
                <w:b w:val="0"/>
              </w:rPr>
              <w:t>三线一单</w:t>
            </w:r>
            <w:r w:rsidR="00FB16B0" w:rsidRPr="00FB1381">
              <w:rPr>
                <w:rStyle w:val="ad"/>
                <w:rFonts w:ascii="Times New Roman" w:hAnsi="Times New Roman" w:cs="Times New Roman"/>
                <w:b w:val="0"/>
              </w:rPr>
              <w:t>”</w:t>
            </w:r>
            <w:r w:rsidR="00FB16B0" w:rsidRPr="00FB1381">
              <w:rPr>
                <w:rStyle w:val="ad"/>
                <w:rFonts w:ascii="Times New Roman" w:hAnsi="Times New Roman" w:cs="Times New Roman"/>
                <w:b w:val="0"/>
              </w:rPr>
              <w:t>的相符性</w:t>
            </w:r>
          </w:p>
          <w:p w14:paraId="5F57B4CE" w14:textId="77777777" w:rsidR="00FB16B0" w:rsidRPr="00FB1381" w:rsidRDefault="00FB16B0" w:rsidP="00C76C85">
            <w:pPr>
              <w:adjustRightInd w:val="0"/>
              <w:snapToGrid w:val="0"/>
              <w:spacing w:line="360" w:lineRule="auto"/>
              <w:ind w:firstLineChars="200" w:firstLine="480"/>
              <w:rPr>
                <w:sz w:val="24"/>
                <w:szCs w:val="24"/>
              </w:rPr>
            </w:pPr>
            <w:r w:rsidRPr="00FB1381">
              <w:rPr>
                <w:sz w:val="24"/>
              </w:rPr>
              <w:lastRenderedPageBreak/>
              <w:t>（</w:t>
            </w:r>
            <w:r w:rsidRPr="00FB1381">
              <w:rPr>
                <w:sz w:val="24"/>
              </w:rPr>
              <w:t>1</w:t>
            </w:r>
            <w:r w:rsidRPr="00FB1381">
              <w:rPr>
                <w:sz w:val="24"/>
              </w:rPr>
              <w:t>）</w:t>
            </w:r>
            <w:r w:rsidRPr="00FB1381">
              <w:rPr>
                <w:sz w:val="24"/>
                <w:szCs w:val="24"/>
              </w:rPr>
              <w:t>与生态红线相符性</w:t>
            </w:r>
          </w:p>
          <w:p w14:paraId="42C03A46" w14:textId="77777777" w:rsidR="00FB16B0" w:rsidRPr="00FB1381" w:rsidRDefault="00FB16B0" w:rsidP="00C76C85">
            <w:pPr>
              <w:adjustRightInd w:val="0"/>
              <w:snapToGrid w:val="0"/>
              <w:spacing w:line="360" w:lineRule="auto"/>
              <w:ind w:firstLineChars="200" w:firstLine="480"/>
              <w:rPr>
                <w:sz w:val="24"/>
                <w:szCs w:val="24"/>
              </w:rPr>
            </w:pPr>
            <w:r w:rsidRPr="00FB1381">
              <w:rPr>
                <w:rFonts w:ascii="宋体" w:hAnsi="宋体" w:cs="宋体" w:hint="eastAsia"/>
                <w:sz w:val="24"/>
              </w:rPr>
              <w:t>①</w:t>
            </w:r>
            <w:r w:rsidRPr="00FB1381">
              <w:rPr>
                <w:sz w:val="24"/>
                <w:szCs w:val="24"/>
              </w:rPr>
              <w:t>与江苏省国家级生态保护红线规划的相符性</w:t>
            </w:r>
          </w:p>
          <w:p w14:paraId="6388576F"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对照《江苏省国家级生态保护红线规划》，距离本项目最近的生态红线区为浏河（太仓市）清水通道维护区，本项目位于浏河（太仓市）清水通道维护区的北侧</w:t>
            </w:r>
            <w:r w:rsidRPr="00FB1381">
              <w:rPr>
                <w:rFonts w:ascii="Times New Roman" w:hAnsi="Times New Roman" w:cs="Times New Roman"/>
                <w:szCs w:val="24"/>
              </w:rPr>
              <w:t>2.5km</w:t>
            </w:r>
            <w:r w:rsidRPr="00FB1381">
              <w:rPr>
                <w:rFonts w:ascii="Times New Roman" w:hAnsi="Times New Roman" w:cs="Times New Roman"/>
                <w:szCs w:val="24"/>
              </w:rPr>
              <w:t>处，不在浏河（太仓市）清水通道维护区二级保护区范围内。因此，本项目选址符合《江苏省国家级生态保护红线规划》的要求。</w:t>
            </w:r>
          </w:p>
          <w:p w14:paraId="008F2C86" w14:textId="77777777" w:rsidR="00FB16B0" w:rsidRPr="00FB1381" w:rsidRDefault="00FB16B0" w:rsidP="00C76C85">
            <w:pPr>
              <w:adjustRightInd w:val="0"/>
              <w:snapToGrid w:val="0"/>
              <w:spacing w:line="360" w:lineRule="auto"/>
              <w:ind w:firstLineChars="200" w:firstLine="480"/>
              <w:rPr>
                <w:sz w:val="24"/>
              </w:rPr>
            </w:pPr>
            <w:r w:rsidRPr="00FB1381">
              <w:rPr>
                <w:rFonts w:ascii="宋体" w:hAnsi="宋体" w:cs="宋体" w:hint="eastAsia"/>
                <w:sz w:val="24"/>
              </w:rPr>
              <w:t>②</w:t>
            </w:r>
            <w:r w:rsidRPr="00FB1381">
              <w:rPr>
                <w:sz w:val="24"/>
              </w:rPr>
              <w:t>与江苏省生态红线区域保护规划的相符性</w:t>
            </w:r>
          </w:p>
          <w:p w14:paraId="0FABB313"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对照《江苏省生态红线区域保护规划》，距离本项目最近的生态红线区为浏河（太仓市）清水通道维护区，本项目位于浏河（太仓市）清水通道维护区的北侧</w:t>
            </w:r>
            <w:r w:rsidRPr="00FB1381">
              <w:rPr>
                <w:rFonts w:ascii="Times New Roman" w:hAnsi="Times New Roman" w:cs="Times New Roman"/>
                <w:szCs w:val="24"/>
              </w:rPr>
              <w:t>2.5km</w:t>
            </w:r>
            <w:r w:rsidRPr="00FB1381">
              <w:rPr>
                <w:rFonts w:ascii="Times New Roman" w:hAnsi="Times New Roman" w:cs="Times New Roman"/>
                <w:szCs w:val="24"/>
              </w:rPr>
              <w:t>处，不在浏河（太仓市）清水通道维护区二级管控区范围内。因此，本项目选址符合《江苏省生态红线区域保护规划》的要求。</w:t>
            </w:r>
          </w:p>
          <w:p w14:paraId="4901A1B1"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2</w:t>
            </w:r>
            <w:r w:rsidRPr="00FB1381">
              <w:rPr>
                <w:sz w:val="24"/>
                <w:szCs w:val="24"/>
              </w:rPr>
              <w:t>）与环境质量底线相符性</w:t>
            </w:r>
          </w:p>
          <w:p w14:paraId="5EA4D4B5"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环境质量底线是国家和地方设置的大气、水和土壤环境质量目标，也是改善环境质量的基准线。环境质量现状监测结果表明：</w:t>
            </w:r>
            <w:r w:rsidRPr="00FB1381">
              <w:rPr>
                <w:sz w:val="24"/>
                <w:szCs w:val="24"/>
              </w:rPr>
              <w:t xml:space="preserve"> 2017</w:t>
            </w:r>
            <w:r w:rsidRPr="00FB1381">
              <w:rPr>
                <w:sz w:val="24"/>
                <w:szCs w:val="24"/>
              </w:rPr>
              <w:t>年太仓市为非达标区，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FB1381">
              <w:rPr>
                <w:sz w:val="24"/>
                <w:szCs w:val="24"/>
              </w:rPr>
              <w:t>“</w:t>
            </w:r>
            <w:r w:rsidRPr="00FB1381">
              <w:rPr>
                <w:sz w:val="24"/>
                <w:szCs w:val="24"/>
              </w:rPr>
              <w:t>绿色施工</w:t>
            </w:r>
            <w:r w:rsidRPr="00FB1381">
              <w:rPr>
                <w:sz w:val="24"/>
                <w:szCs w:val="24"/>
              </w:rPr>
              <w:t>”</w:t>
            </w:r>
            <w:r w:rsidRPr="00FB1381">
              <w:rPr>
                <w:sz w:val="24"/>
                <w:szCs w:val="24"/>
              </w:rPr>
              <w:t>，建立扬尘控制责任制，深化秸秆</w:t>
            </w:r>
            <w:r w:rsidRPr="00FB1381">
              <w:rPr>
                <w:sz w:val="24"/>
                <w:szCs w:val="24"/>
              </w:rPr>
              <w:t>“</w:t>
            </w:r>
            <w:r w:rsidRPr="00FB1381">
              <w:rPr>
                <w:sz w:val="24"/>
                <w:szCs w:val="24"/>
              </w:rPr>
              <w:t>双禁</w:t>
            </w:r>
            <w:r w:rsidRPr="00FB1381">
              <w:rPr>
                <w:sz w:val="24"/>
                <w:szCs w:val="24"/>
              </w:rPr>
              <w:t>”</w:t>
            </w:r>
            <w:r w:rsidRPr="00FB1381">
              <w:rPr>
                <w:sz w:val="24"/>
                <w:szCs w:val="24"/>
              </w:rPr>
              <w:t>，强化</w:t>
            </w:r>
            <w:r w:rsidRPr="00FB1381">
              <w:rPr>
                <w:sz w:val="24"/>
                <w:szCs w:val="24"/>
              </w:rPr>
              <w:t>“</w:t>
            </w:r>
            <w:r w:rsidRPr="00FB1381">
              <w:rPr>
                <w:sz w:val="24"/>
                <w:szCs w:val="24"/>
              </w:rPr>
              <w:t>双禁</w:t>
            </w:r>
            <w:r w:rsidRPr="00FB1381">
              <w:rPr>
                <w:sz w:val="24"/>
                <w:szCs w:val="24"/>
              </w:rPr>
              <w:t>”</w:t>
            </w:r>
            <w:r w:rsidRPr="00FB1381">
              <w:rPr>
                <w:sz w:val="24"/>
                <w:szCs w:val="24"/>
              </w:rPr>
              <w:t>工作力度。采取上述措施后，太仓市大气环境质量状况可以得到进一步改善；水环境质量</w:t>
            </w:r>
            <w:r w:rsidRPr="00FB1381">
              <w:rPr>
                <w:sz w:val="24"/>
              </w:rPr>
              <w:t>符合《地表水环境质量标准》（</w:t>
            </w:r>
            <w:r w:rsidRPr="00FB1381">
              <w:rPr>
                <w:sz w:val="24"/>
              </w:rPr>
              <w:t>GB3838-2002</w:t>
            </w:r>
            <w:r w:rsidRPr="00FB1381">
              <w:rPr>
                <w:sz w:val="24"/>
              </w:rPr>
              <w:t>）中</w:t>
            </w:r>
            <w:r w:rsidRPr="00FB1381">
              <w:rPr>
                <w:rFonts w:ascii="宋体" w:hAnsi="宋体" w:cs="宋体" w:hint="eastAsia"/>
                <w:sz w:val="24"/>
              </w:rPr>
              <w:t>Ⅳ</w:t>
            </w:r>
            <w:r w:rsidRPr="00FB1381">
              <w:rPr>
                <w:sz w:val="24"/>
              </w:rPr>
              <w:t>类标准</w:t>
            </w:r>
            <w:r w:rsidRPr="00FB1381">
              <w:rPr>
                <w:sz w:val="24"/>
                <w:szCs w:val="24"/>
              </w:rPr>
              <w:t>，噪声环境质量</w:t>
            </w:r>
            <w:r w:rsidRPr="00FB1381">
              <w:rPr>
                <w:sz w:val="24"/>
              </w:rPr>
              <w:t>满足《声环境质量标准》（</w:t>
            </w:r>
            <w:r w:rsidRPr="00FB1381">
              <w:rPr>
                <w:sz w:val="24"/>
              </w:rPr>
              <w:t>G83096-2008</w:t>
            </w:r>
            <w:r w:rsidRPr="00FB1381">
              <w:rPr>
                <w:sz w:val="24"/>
              </w:rPr>
              <w:t>）中</w:t>
            </w:r>
            <w:r w:rsidRPr="00FB1381">
              <w:rPr>
                <w:sz w:val="24"/>
              </w:rPr>
              <w:t>2</w:t>
            </w:r>
            <w:r w:rsidRPr="00FB1381">
              <w:rPr>
                <w:snapToGrid w:val="0"/>
                <w:kern w:val="0"/>
                <w:sz w:val="24"/>
              </w:rPr>
              <w:t>类声功能区环境噪声限值</w:t>
            </w:r>
            <w:r w:rsidRPr="00FB1381">
              <w:rPr>
                <w:sz w:val="24"/>
                <w:szCs w:val="24"/>
              </w:rPr>
              <w:t>。本项目建设后产生的各项污染物通过相应的治理措施处理后均可达标排放，建设项目环境风险可控制在安全范围内，因此，本项目的建设对区域环境质量影响较小，符合环境质量底线的相关规定要求。</w:t>
            </w:r>
          </w:p>
          <w:p w14:paraId="74811E55"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3</w:t>
            </w:r>
            <w:r w:rsidRPr="00FB1381">
              <w:rPr>
                <w:sz w:val="24"/>
                <w:szCs w:val="24"/>
              </w:rPr>
              <w:t>）与资源利用上线的相符性</w:t>
            </w:r>
          </w:p>
          <w:p w14:paraId="1875A961"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建设项目用水量为</w:t>
            </w:r>
            <w:r w:rsidRPr="00FB1381">
              <w:rPr>
                <w:sz w:val="24"/>
                <w:szCs w:val="24"/>
              </w:rPr>
              <w:t>3423t/a</w:t>
            </w:r>
            <w:r w:rsidRPr="00FB1381">
              <w:rPr>
                <w:sz w:val="24"/>
                <w:szCs w:val="24"/>
              </w:rPr>
              <w:t>，用水量较小，来自市政管网；用电主要为照明用电及生产设备用电，用电量为</w:t>
            </w:r>
            <w:r w:rsidRPr="00FB1381">
              <w:rPr>
                <w:sz w:val="24"/>
                <w:szCs w:val="24"/>
              </w:rPr>
              <w:t>20</w:t>
            </w:r>
            <w:r w:rsidRPr="00FB1381">
              <w:rPr>
                <w:sz w:val="24"/>
                <w:szCs w:val="24"/>
              </w:rPr>
              <w:t>万度</w:t>
            </w:r>
            <w:r w:rsidRPr="00FB1381">
              <w:rPr>
                <w:sz w:val="24"/>
                <w:szCs w:val="24"/>
              </w:rPr>
              <w:t>/</w:t>
            </w:r>
            <w:r w:rsidRPr="00FB1381">
              <w:rPr>
                <w:sz w:val="24"/>
                <w:szCs w:val="24"/>
              </w:rPr>
              <w:t>年，用电量较小，来自市政电网，对当地资源利用基本无影响。</w:t>
            </w:r>
          </w:p>
          <w:p w14:paraId="74EFA382" w14:textId="77777777" w:rsidR="00FB16B0" w:rsidRPr="00FB1381" w:rsidRDefault="00FB16B0" w:rsidP="00C76C85">
            <w:pPr>
              <w:adjustRightInd w:val="0"/>
              <w:snapToGrid w:val="0"/>
              <w:spacing w:line="360" w:lineRule="auto"/>
              <w:ind w:firstLineChars="200" w:firstLine="480"/>
              <w:rPr>
                <w:sz w:val="24"/>
                <w:szCs w:val="24"/>
              </w:rPr>
            </w:pPr>
            <w:r w:rsidRPr="00FB1381">
              <w:rPr>
                <w:sz w:val="24"/>
                <w:szCs w:val="24"/>
              </w:rPr>
              <w:t>（</w:t>
            </w:r>
            <w:r w:rsidRPr="00FB1381">
              <w:rPr>
                <w:sz w:val="24"/>
                <w:szCs w:val="24"/>
              </w:rPr>
              <w:t>4</w:t>
            </w:r>
            <w:r w:rsidRPr="00FB1381">
              <w:rPr>
                <w:sz w:val="24"/>
                <w:szCs w:val="24"/>
              </w:rPr>
              <w:t>）与环境准入负面清单相符性</w:t>
            </w:r>
          </w:p>
          <w:p w14:paraId="2860B80D"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lastRenderedPageBreak/>
              <w:t>建设项目位于太仓高新技术产业开发区江南路</w:t>
            </w:r>
            <w:r w:rsidRPr="00FB1381">
              <w:rPr>
                <w:rFonts w:ascii="Times New Roman" w:hAnsi="Times New Roman" w:cs="Times New Roman"/>
                <w:szCs w:val="24"/>
              </w:rPr>
              <w:t>38</w:t>
            </w:r>
            <w:r w:rsidRPr="00FB1381">
              <w:rPr>
                <w:rFonts w:ascii="Times New Roman" w:hAnsi="Times New Roman" w:cs="Times New Roman"/>
                <w:szCs w:val="24"/>
              </w:rPr>
              <w:t>号，所在区域目前并未制定环境准入负面清单。根据《江苏太仓港经济开发区（新区）及周边地区规划环境影响报告书》规划环评批复，本项目主要进行</w:t>
            </w:r>
            <w:r w:rsidR="005A05E3" w:rsidRPr="00FB1381">
              <w:rPr>
                <w:rFonts w:ascii="Times New Roman" w:hAnsi="Times New Roman" w:cs="Times New Roman"/>
                <w:szCs w:val="24"/>
              </w:rPr>
              <w:t>橡胶部件、</w:t>
            </w:r>
            <w:r w:rsidRPr="00FB1381">
              <w:rPr>
                <w:rFonts w:ascii="Times New Roman" w:hAnsi="Times New Roman" w:cs="Times New Roman"/>
              </w:rPr>
              <w:t>五金部件及塑料部件</w:t>
            </w:r>
            <w:r w:rsidRPr="00FB1381">
              <w:rPr>
                <w:rFonts w:ascii="Times New Roman" w:hAnsi="Times New Roman" w:cs="Times New Roman"/>
                <w:szCs w:val="24"/>
              </w:rPr>
              <w:t>的生产，不属于园区禁止进入项目。</w:t>
            </w:r>
          </w:p>
          <w:p w14:paraId="21818E16"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综上，本项目符合</w:t>
            </w:r>
            <w:r w:rsidRPr="00FB1381">
              <w:rPr>
                <w:rFonts w:ascii="Times New Roman" w:hAnsi="Times New Roman" w:cs="Times New Roman"/>
                <w:szCs w:val="24"/>
              </w:rPr>
              <w:t>“</w:t>
            </w:r>
            <w:r w:rsidRPr="00FB1381">
              <w:rPr>
                <w:rFonts w:ascii="Times New Roman" w:hAnsi="Times New Roman" w:cs="Times New Roman"/>
                <w:szCs w:val="24"/>
              </w:rPr>
              <w:t>三线一单</w:t>
            </w:r>
            <w:r w:rsidRPr="00FB1381">
              <w:rPr>
                <w:rFonts w:ascii="Times New Roman" w:hAnsi="Times New Roman" w:cs="Times New Roman"/>
                <w:szCs w:val="24"/>
              </w:rPr>
              <w:t>”</w:t>
            </w:r>
            <w:r w:rsidRPr="00FB1381">
              <w:rPr>
                <w:rFonts w:ascii="Times New Roman" w:hAnsi="Times New Roman" w:cs="Times New Roman"/>
                <w:szCs w:val="24"/>
              </w:rPr>
              <w:t>的要求。</w:t>
            </w:r>
          </w:p>
          <w:p w14:paraId="0234A0C9" w14:textId="5269F9E5" w:rsidR="00FB16B0" w:rsidRPr="00FB1381" w:rsidRDefault="00CE3FB8" w:rsidP="00C76C85">
            <w:pPr>
              <w:pStyle w:val="11"/>
              <w:ind w:firstLine="480"/>
              <w:rPr>
                <w:rFonts w:ascii="Times New Roman" w:hAnsi="Times New Roman" w:cs="Times New Roman"/>
                <w:b/>
                <w:bCs/>
              </w:rPr>
            </w:pPr>
            <w:r w:rsidRPr="00FB1381">
              <w:rPr>
                <w:rStyle w:val="ad"/>
                <w:rFonts w:ascii="Times New Roman" w:hAnsi="Times New Roman" w:cs="Times New Roman"/>
                <w:b w:val="0"/>
              </w:rPr>
              <w:t>4</w:t>
            </w:r>
            <w:r w:rsidR="00FB16B0" w:rsidRPr="00FB1381">
              <w:rPr>
                <w:rStyle w:val="ad"/>
                <w:rFonts w:ascii="Times New Roman" w:hAnsi="Times New Roman" w:cs="Times New Roman"/>
                <w:b w:val="0"/>
              </w:rPr>
              <w:t>、污染物达标排放、区域环境功能不会下降</w:t>
            </w:r>
          </w:p>
          <w:p w14:paraId="3808FABD" w14:textId="77777777" w:rsidR="00FB16B0" w:rsidRPr="00FB1381" w:rsidRDefault="00FB16B0" w:rsidP="00C76C85">
            <w:pPr>
              <w:adjustRightInd w:val="0"/>
              <w:snapToGrid w:val="0"/>
              <w:spacing w:line="360" w:lineRule="auto"/>
              <w:ind w:firstLineChars="200" w:firstLine="480"/>
              <w:rPr>
                <w:sz w:val="24"/>
              </w:rPr>
            </w:pPr>
            <w:r w:rsidRPr="00FB1381">
              <w:rPr>
                <w:sz w:val="24"/>
              </w:rPr>
              <w:t>（</w:t>
            </w:r>
            <w:r w:rsidRPr="00FB1381">
              <w:rPr>
                <w:sz w:val="24"/>
              </w:rPr>
              <w:t>1</w:t>
            </w:r>
            <w:r w:rsidRPr="00FB1381">
              <w:rPr>
                <w:sz w:val="24"/>
              </w:rPr>
              <w:t>）废气</w:t>
            </w:r>
          </w:p>
          <w:p w14:paraId="4B87F596"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建设项目废气主要为五金件生产的切削油雾</w:t>
            </w:r>
            <w:r w:rsidRPr="00FB1381">
              <w:rPr>
                <w:rFonts w:ascii="Times New Roman" w:hAnsi="Times New Roman" w:cs="Times New Roman"/>
              </w:rPr>
              <w:t>G1</w:t>
            </w:r>
            <w:r w:rsidRPr="00FB1381">
              <w:rPr>
                <w:rFonts w:ascii="Times New Roman" w:hAnsi="Times New Roman" w:cs="Times New Roman"/>
              </w:rPr>
              <w:t>、焊接废气</w:t>
            </w:r>
            <w:r w:rsidRPr="00FB1381">
              <w:rPr>
                <w:rFonts w:ascii="Times New Roman" w:hAnsi="Times New Roman" w:cs="Times New Roman"/>
              </w:rPr>
              <w:t>G2</w:t>
            </w:r>
            <w:r w:rsidRPr="00FB1381">
              <w:rPr>
                <w:rFonts w:ascii="Times New Roman" w:hAnsi="Times New Roman" w:cs="Times New Roman"/>
              </w:rPr>
              <w:t>、抛丸废气</w:t>
            </w:r>
            <w:r w:rsidRPr="00FB1381">
              <w:rPr>
                <w:rFonts w:ascii="Times New Roman" w:hAnsi="Times New Roman" w:cs="Times New Roman"/>
              </w:rPr>
              <w:t>G3</w:t>
            </w:r>
            <w:r w:rsidRPr="00FB1381">
              <w:rPr>
                <w:rFonts w:ascii="Times New Roman" w:hAnsi="Times New Roman" w:cs="Times New Roman"/>
              </w:rPr>
              <w:t>、塑料部件生产的注塑废气</w:t>
            </w:r>
            <w:r w:rsidRPr="00FB1381">
              <w:rPr>
                <w:rFonts w:ascii="Times New Roman" w:hAnsi="Times New Roman" w:cs="Times New Roman"/>
              </w:rPr>
              <w:t>G4</w:t>
            </w:r>
            <w:r w:rsidRPr="00FB1381">
              <w:rPr>
                <w:rFonts w:ascii="Times New Roman" w:hAnsi="Times New Roman" w:cs="Times New Roman"/>
              </w:rPr>
              <w:t>、破碎废气</w:t>
            </w:r>
            <w:r w:rsidRPr="00FB1381">
              <w:rPr>
                <w:rFonts w:ascii="Times New Roman" w:hAnsi="Times New Roman" w:cs="Times New Roman"/>
              </w:rPr>
              <w:t>G5</w:t>
            </w:r>
            <w:r w:rsidRPr="00FB1381">
              <w:rPr>
                <w:rFonts w:ascii="Times New Roman" w:hAnsi="Times New Roman" w:cs="Times New Roman"/>
                <w:szCs w:val="24"/>
              </w:rPr>
              <w:t>以及集气罩未捕捉到的废气</w:t>
            </w:r>
            <w:r w:rsidRPr="00FB1381">
              <w:rPr>
                <w:rFonts w:ascii="Times New Roman" w:hAnsi="Times New Roman" w:cs="Times New Roman"/>
              </w:rPr>
              <w:t>。</w:t>
            </w:r>
          </w:p>
          <w:p w14:paraId="39E54C91"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注塑废气</w:t>
            </w:r>
            <w:r w:rsidRPr="00FB1381">
              <w:rPr>
                <w:rFonts w:ascii="Times New Roman" w:hAnsi="Times New Roman" w:cs="Times New Roman"/>
              </w:rPr>
              <w:t>G4</w:t>
            </w:r>
            <w:r w:rsidRPr="00FB1381">
              <w:rPr>
                <w:rFonts w:ascii="Times New Roman" w:hAnsi="Times New Roman" w:cs="Times New Roman"/>
              </w:rPr>
              <w:t>经集气罩收集后，经二级活性炭吸附装置处理，后通过</w:t>
            </w:r>
            <w:r w:rsidRPr="00FB1381">
              <w:rPr>
                <w:rFonts w:ascii="Times New Roman" w:hAnsi="Times New Roman" w:cs="Times New Roman"/>
              </w:rPr>
              <w:t>1#15m</w:t>
            </w:r>
            <w:r w:rsidRPr="00FB1381">
              <w:rPr>
                <w:rFonts w:ascii="Times New Roman" w:hAnsi="Times New Roman" w:cs="Times New Roman"/>
              </w:rPr>
              <w:t>高排气筒排放。切削油雾</w:t>
            </w:r>
            <w:r w:rsidRPr="00FB1381">
              <w:rPr>
                <w:rFonts w:ascii="Times New Roman" w:hAnsi="Times New Roman" w:cs="Times New Roman"/>
              </w:rPr>
              <w:t>G1</w:t>
            </w:r>
            <w:r w:rsidRPr="00FB1381">
              <w:rPr>
                <w:rFonts w:ascii="Times New Roman" w:hAnsi="Times New Roman" w:cs="Times New Roman"/>
              </w:rPr>
              <w:t>、焊接废气</w:t>
            </w:r>
            <w:r w:rsidRPr="00FB1381">
              <w:rPr>
                <w:rFonts w:ascii="Times New Roman" w:hAnsi="Times New Roman" w:cs="Times New Roman"/>
              </w:rPr>
              <w:t>G2</w:t>
            </w:r>
            <w:r w:rsidRPr="00FB1381">
              <w:rPr>
                <w:rFonts w:ascii="Times New Roman" w:hAnsi="Times New Roman" w:cs="Times New Roman"/>
              </w:rPr>
              <w:t>、抛丸废气</w:t>
            </w:r>
            <w:r w:rsidRPr="00FB1381">
              <w:rPr>
                <w:rFonts w:ascii="Times New Roman" w:hAnsi="Times New Roman" w:cs="Times New Roman"/>
              </w:rPr>
              <w:t>G3</w:t>
            </w:r>
            <w:r w:rsidRPr="00FB1381">
              <w:rPr>
                <w:rFonts w:ascii="Times New Roman" w:hAnsi="Times New Roman" w:cs="Times New Roman"/>
              </w:rPr>
              <w:t>、破碎废气</w:t>
            </w:r>
            <w:r w:rsidRPr="00FB1381">
              <w:rPr>
                <w:rFonts w:ascii="Times New Roman" w:hAnsi="Times New Roman" w:cs="Times New Roman"/>
              </w:rPr>
              <w:t>G5</w:t>
            </w:r>
            <w:r w:rsidRPr="00FB1381">
              <w:rPr>
                <w:rFonts w:ascii="Times New Roman" w:hAnsi="Times New Roman" w:cs="Times New Roman"/>
              </w:rPr>
              <w:t>分别经油烟净化器、焊烟净化器、布袋除尘器、布袋除尘器过滤后在车间内无组织排放。</w:t>
            </w:r>
          </w:p>
          <w:p w14:paraId="2CB71EAF" w14:textId="77777777" w:rsidR="00FB16B0" w:rsidRPr="00FB1381" w:rsidRDefault="00FB16B0" w:rsidP="00C76C85">
            <w:pPr>
              <w:adjustRightInd w:val="0"/>
              <w:snapToGrid w:val="0"/>
              <w:spacing w:line="360" w:lineRule="auto"/>
              <w:ind w:firstLineChars="200" w:firstLine="480"/>
              <w:rPr>
                <w:bCs/>
                <w:sz w:val="24"/>
                <w:szCs w:val="24"/>
              </w:rPr>
            </w:pPr>
            <w:r w:rsidRPr="00FB1381">
              <w:rPr>
                <w:bCs/>
                <w:sz w:val="24"/>
                <w:szCs w:val="24"/>
              </w:rPr>
              <w:t>1#</w:t>
            </w:r>
            <w:r w:rsidRPr="00FB1381">
              <w:rPr>
                <w:bCs/>
                <w:sz w:val="24"/>
                <w:szCs w:val="24"/>
              </w:rPr>
              <w:t>排气筒排放的非甲烷总烃排放浓度达到</w:t>
            </w:r>
            <w:r w:rsidRPr="00FB1381">
              <w:rPr>
                <w:sz w:val="24"/>
              </w:rPr>
              <w:t>《合成树脂工业污染物排放标准》</w:t>
            </w:r>
            <w:r w:rsidRPr="00FB1381">
              <w:rPr>
                <w:sz w:val="24"/>
              </w:rPr>
              <w:t xml:space="preserve"> (GB31572-2015) </w:t>
            </w:r>
            <w:r w:rsidRPr="00FB1381">
              <w:rPr>
                <w:sz w:val="24"/>
              </w:rPr>
              <w:t>表</w:t>
            </w:r>
            <w:r w:rsidRPr="00FB1381">
              <w:rPr>
                <w:sz w:val="24"/>
              </w:rPr>
              <w:t>5</w:t>
            </w:r>
            <w:r w:rsidRPr="00FB1381">
              <w:rPr>
                <w:sz w:val="24"/>
              </w:rPr>
              <w:t>中的特别排放限值</w:t>
            </w:r>
            <w:r w:rsidRPr="00FB1381">
              <w:rPr>
                <w:bCs/>
                <w:sz w:val="24"/>
                <w:szCs w:val="24"/>
              </w:rPr>
              <w:t>。</w:t>
            </w:r>
          </w:p>
          <w:p w14:paraId="0820E869" w14:textId="77777777" w:rsidR="00FB16B0" w:rsidRPr="00FB1381" w:rsidRDefault="00FB16B0" w:rsidP="00C76C85">
            <w:pPr>
              <w:adjustRightInd w:val="0"/>
              <w:snapToGrid w:val="0"/>
              <w:spacing w:line="360" w:lineRule="auto"/>
              <w:ind w:firstLineChars="200" w:firstLine="480"/>
              <w:rPr>
                <w:bCs/>
                <w:sz w:val="24"/>
                <w:szCs w:val="24"/>
              </w:rPr>
            </w:pPr>
            <w:r w:rsidRPr="00FB1381">
              <w:rPr>
                <w:bCs/>
                <w:sz w:val="24"/>
                <w:szCs w:val="24"/>
              </w:rPr>
              <w:t>注塑车间废气颗粒物、非甲烷总烃无组织排放浓度达到《合成树脂工业污染物排放标准》</w:t>
            </w:r>
            <w:r w:rsidRPr="00FB1381">
              <w:rPr>
                <w:bCs/>
                <w:sz w:val="24"/>
                <w:szCs w:val="24"/>
              </w:rPr>
              <w:t xml:space="preserve"> (GB31572-2015)</w:t>
            </w:r>
            <w:r w:rsidRPr="00FB1381">
              <w:rPr>
                <w:bCs/>
                <w:sz w:val="24"/>
                <w:szCs w:val="24"/>
              </w:rPr>
              <w:t>表</w:t>
            </w:r>
            <w:r w:rsidRPr="00FB1381">
              <w:rPr>
                <w:bCs/>
                <w:sz w:val="24"/>
                <w:szCs w:val="24"/>
              </w:rPr>
              <w:t>9</w:t>
            </w:r>
            <w:r w:rsidRPr="00FB1381">
              <w:rPr>
                <w:bCs/>
                <w:sz w:val="24"/>
                <w:szCs w:val="24"/>
              </w:rPr>
              <w:t>无组织限值；五金件制品无组织颗粒物、非甲烷总烃排放浓度达到上海市地方标准《大气污染物综合排放标准》</w:t>
            </w:r>
            <w:r w:rsidRPr="00FB1381">
              <w:rPr>
                <w:bCs/>
                <w:sz w:val="24"/>
                <w:szCs w:val="24"/>
              </w:rPr>
              <w:t>(DB31/933-2015)</w:t>
            </w:r>
            <w:r w:rsidRPr="00FB1381">
              <w:rPr>
                <w:bCs/>
                <w:sz w:val="24"/>
                <w:szCs w:val="24"/>
              </w:rPr>
              <w:t>表</w:t>
            </w:r>
            <w:r w:rsidRPr="00FB1381">
              <w:rPr>
                <w:bCs/>
                <w:sz w:val="24"/>
                <w:szCs w:val="24"/>
              </w:rPr>
              <w:t>3</w:t>
            </w:r>
            <w:r w:rsidRPr="00FB1381">
              <w:rPr>
                <w:bCs/>
                <w:sz w:val="24"/>
                <w:szCs w:val="24"/>
              </w:rPr>
              <w:t>标准。即非甲烷总烃</w:t>
            </w:r>
            <w:r w:rsidRPr="00FB1381">
              <w:rPr>
                <w:bCs/>
                <w:sz w:val="24"/>
                <w:szCs w:val="24"/>
              </w:rPr>
              <w:t>≤4.0mg/m</w:t>
            </w:r>
            <w:r w:rsidRPr="00FB1381">
              <w:rPr>
                <w:bCs/>
                <w:sz w:val="24"/>
                <w:szCs w:val="24"/>
                <w:vertAlign w:val="superscript"/>
              </w:rPr>
              <w:t>3</w:t>
            </w:r>
            <w:r w:rsidRPr="00FB1381">
              <w:rPr>
                <w:bCs/>
                <w:sz w:val="24"/>
                <w:szCs w:val="24"/>
              </w:rPr>
              <w:t>、颗粒物</w:t>
            </w:r>
            <w:r w:rsidRPr="00FB1381">
              <w:rPr>
                <w:bCs/>
                <w:sz w:val="24"/>
                <w:szCs w:val="24"/>
              </w:rPr>
              <w:t>≤0.5mg/m</w:t>
            </w:r>
            <w:r w:rsidRPr="00FB1381">
              <w:rPr>
                <w:bCs/>
                <w:sz w:val="24"/>
                <w:szCs w:val="24"/>
                <w:vertAlign w:val="superscript"/>
              </w:rPr>
              <w:t>3</w:t>
            </w:r>
            <w:r w:rsidRPr="00FB1381">
              <w:rPr>
                <w:bCs/>
                <w:sz w:val="24"/>
                <w:szCs w:val="24"/>
              </w:rPr>
              <w:t>；建设项目完成后设置卫生防护距离是以生产车间为执行边界</w:t>
            </w:r>
            <w:r w:rsidRPr="00FB1381">
              <w:rPr>
                <w:bCs/>
                <w:sz w:val="24"/>
                <w:szCs w:val="24"/>
              </w:rPr>
              <w:t xml:space="preserve">100 </w:t>
            </w:r>
            <w:r w:rsidRPr="00FB1381">
              <w:rPr>
                <w:bCs/>
                <w:sz w:val="24"/>
                <w:szCs w:val="24"/>
              </w:rPr>
              <w:t>米范围，目前在该范围内无居民点、医院、学校等环境敏感目标，以后亦不得在该范围内建设居民点等敏感目标，建设项目产生的废气无组织排放，能够满足环境控制要求。</w:t>
            </w:r>
          </w:p>
          <w:p w14:paraId="7180A689" w14:textId="77777777" w:rsidR="00FB16B0" w:rsidRPr="00FB1381" w:rsidRDefault="00FB16B0" w:rsidP="00C76C85">
            <w:pPr>
              <w:adjustRightInd w:val="0"/>
              <w:snapToGrid w:val="0"/>
              <w:spacing w:line="360" w:lineRule="auto"/>
              <w:ind w:firstLine="480"/>
              <w:rPr>
                <w:sz w:val="24"/>
              </w:rPr>
            </w:pPr>
            <w:r w:rsidRPr="00FB1381">
              <w:rPr>
                <w:sz w:val="24"/>
              </w:rPr>
              <w:t>（</w:t>
            </w:r>
            <w:r w:rsidRPr="00FB1381">
              <w:rPr>
                <w:sz w:val="24"/>
              </w:rPr>
              <w:t>2</w:t>
            </w:r>
            <w:r w:rsidRPr="00FB1381">
              <w:rPr>
                <w:sz w:val="24"/>
              </w:rPr>
              <w:t>）废水</w:t>
            </w:r>
          </w:p>
          <w:p w14:paraId="6F81BDEB" w14:textId="77777777" w:rsidR="00FB16B0" w:rsidRPr="00FB1381" w:rsidRDefault="00FB16B0" w:rsidP="00C76C85">
            <w:pPr>
              <w:adjustRightInd w:val="0"/>
              <w:snapToGrid w:val="0"/>
              <w:spacing w:line="360" w:lineRule="auto"/>
              <w:ind w:firstLine="482"/>
              <w:rPr>
                <w:sz w:val="24"/>
              </w:rPr>
            </w:pPr>
            <w:r w:rsidRPr="00FB1381">
              <w:rPr>
                <w:rStyle w:val="1Char0"/>
              </w:rPr>
              <w:t>建设项目营运期排水实行</w:t>
            </w:r>
            <w:r w:rsidRPr="00FB1381">
              <w:rPr>
                <w:rStyle w:val="1Char0"/>
              </w:rPr>
              <w:t>“</w:t>
            </w:r>
            <w:r w:rsidRPr="00FB1381">
              <w:rPr>
                <w:rStyle w:val="1Char0"/>
              </w:rPr>
              <w:t>雨污分流</w:t>
            </w:r>
            <w:r w:rsidRPr="00FB1381">
              <w:rPr>
                <w:rStyle w:val="1Char0"/>
              </w:rPr>
              <w:t>”</w:t>
            </w:r>
            <w:r w:rsidRPr="00FB1381">
              <w:rPr>
                <w:rStyle w:val="1Char0"/>
              </w:rPr>
              <w:t>制。</w:t>
            </w:r>
            <w:r w:rsidRPr="00FB1381">
              <w:rPr>
                <w:sz w:val="24"/>
              </w:rPr>
              <w:t>雨水经收集后排入区域雨水管网；建设项目生活污水</w:t>
            </w:r>
            <w:r w:rsidRPr="00FB1381">
              <w:rPr>
                <w:sz w:val="24"/>
              </w:rPr>
              <w:t>2700t/a</w:t>
            </w:r>
            <w:r w:rsidRPr="00FB1381">
              <w:rPr>
                <w:sz w:val="24"/>
              </w:rPr>
              <w:t>经厂内化粪池预处理后接管进入太仓市城东污水处理厂集中处理，</w:t>
            </w:r>
            <w:r w:rsidRPr="00FB1381">
              <w:rPr>
                <w:rStyle w:val="1Char0"/>
              </w:rPr>
              <w:t>对周</w:t>
            </w:r>
            <w:r w:rsidRPr="00FB1381">
              <w:rPr>
                <w:sz w:val="24"/>
              </w:rPr>
              <w:t>围水环境影响较小。</w:t>
            </w:r>
          </w:p>
          <w:p w14:paraId="5F5FCCCA" w14:textId="77777777" w:rsidR="00FB16B0" w:rsidRPr="00FB1381" w:rsidRDefault="00FB16B0" w:rsidP="00C76C85">
            <w:pPr>
              <w:adjustRightInd w:val="0"/>
              <w:snapToGrid w:val="0"/>
              <w:spacing w:line="360" w:lineRule="auto"/>
              <w:ind w:firstLine="482"/>
              <w:rPr>
                <w:sz w:val="24"/>
              </w:rPr>
            </w:pPr>
            <w:r w:rsidRPr="00FB1381">
              <w:rPr>
                <w:sz w:val="24"/>
              </w:rPr>
              <w:t>（</w:t>
            </w:r>
            <w:r w:rsidRPr="00FB1381">
              <w:rPr>
                <w:sz w:val="24"/>
              </w:rPr>
              <w:t>3</w:t>
            </w:r>
            <w:r w:rsidRPr="00FB1381">
              <w:rPr>
                <w:sz w:val="24"/>
              </w:rPr>
              <w:t>）固废</w:t>
            </w:r>
          </w:p>
          <w:p w14:paraId="79405B4A" w14:textId="77777777" w:rsidR="00FB16B0" w:rsidRPr="00FB1381" w:rsidRDefault="00FB16B0" w:rsidP="00C76C85">
            <w:pPr>
              <w:pStyle w:val="a9"/>
              <w:adjustRightInd w:val="0"/>
              <w:snapToGrid w:val="0"/>
              <w:ind w:firstLine="482"/>
              <w:rPr>
                <w:rFonts w:ascii="Times New Roman" w:hAnsi="Times New Roman" w:cs="Times New Roman"/>
                <w:szCs w:val="24"/>
              </w:rPr>
            </w:pPr>
            <w:r w:rsidRPr="00FB1381">
              <w:rPr>
                <w:rFonts w:ascii="Times New Roman" w:hAnsi="Times New Roman" w:cs="Times New Roman"/>
                <w:szCs w:val="24"/>
              </w:rPr>
              <w:lastRenderedPageBreak/>
              <w:t>建设项目废边角料、废金属屑、废焊材、废丸料</w:t>
            </w:r>
            <w:r w:rsidRPr="00FB1381">
              <w:rPr>
                <w:rFonts w:ascii="Times New Roman" w:hAnsi="Times New Roman" w:cs="Times New Roman"/>
              </w:rPr>
              <w:t>外卖综合利用；废切削液液、废活性炭、废液压油委托有资质单位处置；</w:t>
            </w:r>
            <w:r w:rsidRPr="00FB1381">
              <w:rPr>
                <w:rFonts w:ascii="Times New Roman" w:hAnsi="Times New Roman" w:cs="Times New Roman"/>
                <w:szCs w:val="24"/>
              </w:rPr>
              <w:t>生活垃圾、含有废抹布及手套、</w:t>
            </w:r>
            <w:r w:rsidRPr="00FB1381">
              <w:rPr>
                <w:rFonts w:ascii="Times New Roman" w:hAnsi="Times New Roman" w:cs="Times New Roman"/>
                <w:szCs w:val="21"/>
              </w:rPr>
              <w:t>废尘渣</w:t>
            </w:r>
            <w:r w:rsidRPr="00FB1381">
              <w:rPr>
                <w:rFonts w:ascii="Times New Roman" w:hAnsi="Times New Roman" w:cs="Times New Roman"/>
              </w:rPr>
              <w:t>委托环卫部门定期清运</w:t>
            </w:r>
            <w:r w:rsidRPr="00FB1381">
              <w:rPr>
                <w:rFonts w:ascii="Times New Roman" w:hAnsi="Times New Roman" w:cs="Times New Roman"/>
                <w:szCs w:val="24"/>
              </w:rPr>
              <w:t>。</w:t>
            </w:r>
            <w:r w:rsidRPr="00FB1381">
              <w:rPr>
                <w:rFonts w:ascii="Times New Roman" w:hAnsi="Times New Roman" w:cs="Times New Roman"/>
              </w:rPr>
              <w:t>建设项目产生的固废均可得到有效的处置，不产生二次污染</w:t>
            </w:r>
            <w:r w:rsidRPr="00FB1381">
              <w:rPr>
                <w:rFonts w:ascii="Times New Roman" w:hAnsi="Times New Roman" w:cs="Times New Roman"/>
                <w:szCs w:val="28"/>
              </w:rPr>
              <w:t>，</w:t>
            </w:r>
            <w:r w:rsidRPr="00FB1381">
              <w:rPr>
                <w:rFonts w:ascii="Times New Roman" w:hAnsi="Times New Roman" w:cs="Times New Roman"/>
              </w:rPr>
              <w:t>对周围环境影响较小。</w:t>
            </w:r>
          </w:p>
          <w:p w14:paraId="34FB1407" w14:textId="77777777" w:rsidR="00FB16B0" w:rsidRPr="00FB1381" w:rsidRDefault="00FB16B0" w:rsidP="00C76C85">
            <w:pPr>
              <w:adjustRightInd w:val="0"/>
              <w:snapToGrid w:val="0"/>
              <w:spacing w:line="360" w:lineRule="auto"/>
              <w:ind w:left="28" w:firstLineChars="200" w:firstLine="480"/>
              <w:rPr>
                <w:sz w:val="24"/>
              </w:rPr>
            </w:pPr>
            <w:r w:rsidRPr="00FB1381">
              <w:rPr>
                <w:sz w:val="24"/>
              </w:rPr>
              <w:t>（</w:t>
            </w:r>
            <w:r w:rsidRPr="00FB1381">
              <w:rPr>
                <w:sz w:val="24"/>
              </w:rPr>
              <w:t>4</w:t>
            </w:r>
            <w:r w:rsidRPr="00FB1381">
              <w:rPr>
                <w:sz w:val="24"/>
              </w:rPr>
              <w:t>）噪声</w:t>
            </w:r>
          </w:p>
          <w:p w14:paraId="1F3C2AFC" w14:textId="77777777" w:rsidR="00FB16B0" w:rsidRPr="00FB1381" w:rsidRDefault="00FB16B0" w:rsidP="00C76C85">
            <w:pPr>
              <w:pStyle w:val="11"/>
              <w:ind w:firstLine="480"/>
              <w:rPr>
                <w:rFonts w:ascii="Times New Roman" w:hAnsi="Times New Roman" w:cs="Times New Roman"/>
                <w:szCs w:val="24"/>
              </w:rPr>
            </w:pPr>
            <w:r w:rsidRPr="00FB1381">
              <w:rPr>
                <w:rFonts w:ascii="Times New Roman" w:hAnsi="Times New Roman" w:cs="Times New Roman"/>
                <w:szCs w:val="24"/>
              </w:rPr>
              <w:t>建设项目主要高噪声主要来自</w:t>
            </w:r>
            <w:r w:rsidRPr="00FB1381">
              <w:rPr>
                <w:rFonts w:ascii="Times New Roman" w:hAnsi="Times New Roman" w:cs="Times New Roman"/>
              </w:rPr>
              <w:t>注塑机、空压机机等</w:t>
            </w:r>
            <w:r w:rsidRPr="00FB1381">
              <w:rPr>
                <w:rFonts w:ascii="Times New Roman" w:hAnsi="Times New Roman" w:cs="Times New Roman"/>
                <w:szCs w:val="24"/>
              </w:rPr>
              <w:t>设备运行噪声，单台设备噪声值为</w:t>
            </w:r>
            <w:r w:rsidRPr="00FB1381">
              <w:rPr>
                <w:rFonts w:ascii="Times New Roman" w:hAnsi="Times New Roman" w:cs="Times New Roman"/>
                <w:szCs w:val="24"/>
              </w:rPr>
              <w:t>75dB(A)</w:t>
            </w:r>
            <w:r w:rsidRPr="00FB1381">
              <w:rPr>
                <w:rFonts w:ascii="Times New Roman" w:hAnsi="Times New Roman" w:cs="Times New Roman"/>
                <w:szCs w:val="24"/>
              </w:rPr>
              <w:t>～</w:t>
            </w:r>
            <w:r w:rsidRPr="00FB1381">
              <w:rPr>
                <w:rFonts w:ascii="Times New Roman" w:hAnsi="Times New Roman" w:cs="Times New Roman"/>
                <w:szCs w:val="24"/>
              </w:rPr>
              <w:t>85dB(A)</w:t>
            </w:r>
            <w:r w:rsidRPr="00FB1381">
              <w:rPr>
                <w:rFonts w:ascii="Times New Roman" w:hAnsi="Times New Roman" w:cs="Times New Roman"/>
                <w:szCs w:val="24"/>
              </w:rPr>
              <w:t>。建设项目夜间不生产，高噪声设备通过减振隔声、厂房隔声及距离衰减后，可使厂界噪声满足《工业企业厂界环境噪声排放标准》（</w:t>
            </w:r>
            <w:r w:rsidRPr="00FB1381">
              <w:rPr>
                <w:rFonts w:ascii="Times New Roman" w:hAnsi="Times New Roman" w:cs="Times New Roman"/>
                <w:szCs w:val="24"/>
              </w:rPr>
              <w:t>GB12348-2008</w:t>
            </w:r>
            <w:r w:rsidRPr="00FB1381">
              <w:rPr>
                <w:rFonts w:ascii="Times New Roman" w:hAnsi="Times New Roman" w:cs="Times New Roman"/>
                <w:szCs w:val="24"/>
              </w:rPr>
              <w:t>）</w:t>
            </w:r>
            <w:r w:rsidRPr="00FB1381">
              <w:rPr>
                <w:rFonts w:ascii="Times New Roman" w:hAnsi="Times New Roman" w:cs="Times New Roman"/>
                <w:szCs w:val="24"/>
              </w:rPr>
              <w:t>2</w:t>
            </w:r>
            <w:r w:rsidRPr="00FB1381">
              <w:rPr>
                <w:rFonts w:ascii="Times New Roman" w:hAnsi="Times New Roman" w:cs="Times New Roman"/>
                <w:szCs w:val="24"/>
              </w:rPr>
              <w:t>类标准要求。</w:t>
            </w:r>
          </w:p>
          <w:p w14:paraId="6249C23D" w14:textId="342929C1" w:rsidR="00FB16B0" w:rsidRPr="00FB1381" w:rsidRDefault="00CE3FB8" w:rsidP="00C76C85">
            <w:pPr>
              <w:pStyle w:val="11"/>
              <w:ind w:firstLine="480"/>
              <w:rPr>
                <w:rFonts w:ascii="Times New Roman" w:hAnsi="Times New Roman" w:cs="Times New Roman"/>
                <w:szCs w:val="24"/>
              </w:rPr>
            </w:pPr>
            <w:r w:rsidRPr="00FB1381">
              <w:rPr>
                <w:rFonts w:ascii="Times New Roman" w:hAnsi="Times New Roman" w:cs="Times New Roman"/>
                <w:szCs w:val="24"/>
              </w:rPr>
              <w:t>5</w:t>
            </w:r>
            <w:r w:rsidR="00FB16B0" w:rsidRPr="00FB1381">
              <w:rPr>
                <w:rFonts w:ascii="Times New Roman" w:hAnsi="Times New Roman" w:cs="Times New Roman"/>
                <w:szCs w:val="24"/>
              </w:rPr>
              <w:t>、满足区域总量控制要求</w:t>
            </w:r>
          </w:p>
          <w:p w14:paraId="037BD494" w14:textId="77777777" w:rsidR="00875399" w:rsidRPr="00FB1381" w:rsidRDefault="00875399" w:rsidP="00875399">
            <w:pPr>
              <w:pStyle w:val="11"/>
              <w:ind w:firstLine="480"/>
              <w:rPr>
                <w:rFonts w:ascii="Times New Roman" w:hAnsi="Times New Roman" w:cs="Times New Roman"/>
              </w:rPr>
            </w:pPr>
            <w:r w:rsidRPr="00FB1381">
              <w:rPr>
                <w:rFonts w:ascii="Times New Roman" w:hAnsi="Times New Roman" w:cs="Times New Roman"/>
              </w:rPr>
              <w:t>建设项目新增有组织大气污染物为：非甲烷总烃</w:t>
            </w:r>
            <w:r w:rsidRPr="00FB1381">
              <w:rPr>
                <w:rFonts w:ascii="Times New Roman" w:hAnsi="Times New Roman" w:cs="Times New Roman"/>
              </w:rPr>
              <w:t>0.1575t/a</w:t>
            </w:r>
            <w:r w:rsidRPr="00FB1381">
              <w:rPr>
                <w:rFonts w:ascii="Times New Roman" w:hAnsi="Times New Roman" w:cs="Times New Roman"/>
              </w:rPr>
              <w:t>，在太仓市内平衡；无组织颗粒物</w:t>
            </w:r>
            <w:r w:rsidRPr="00FB1381">
              <w:rPr>
                <w:rFonts w:ascii="Times New Roman" w:hAnsi="Times New Roman" w:cs="Times New Roman"/>
              </w:rPr>
              <w:t>0.055t/a</w:t>
            </w:r>
            <w:r w:rsidRPr="00FB1381">
              <w:rPr>
                <w:rFonts w:ascii="Times New Roman" w:hAnsi="Times New Roman" w:cs="Times New Roman"/>
              </w:rPr>
              <w:t>、无组织非甲烷总烃</w:t>
            </w:r>
            <w:r w:rsidRPr="00FB1381">
              <w:rPr>
                <w:rFonts w:ascii="Times New Roman" w:hAnsi="Times New Roman" w:cs="Times New Roman"/>
              </w:rPr>
              <w:t>0.2035t/a</w:t>
            </w:r>
            <w:r w:rsidRPr="00FB1381">
              <w:rPr>
                <w:rFonts w:ascii="Times New Roman" w:hAnsi="Times New Roman" w:cs="Times New Roman"/>
              </w:rPr>
              <w:t>，仅作为考核量；水污染物接管考核总量：废水量</w:t>
            </w:r>
            <w:r w:rsidRPr="00FB1381">
              <w:rPr>
                <w:rFonts w:ascii="Times New Roman" w:hAnsi="Times New Roman" w:cs="Times New Roman"/>
              </w:rPr>
              <w:t>2700t/a</w:t>
            </w:r>
            <w:r w:rsidRPr="00FB1381">
              <w:rPr>
                <w:rFonts w:ascii="Times New Roman" w:hAnsi="Times New Roman" w:cs="Times New Roman"/>
              </w:rPr>
              <w:t>、</w:t>
            </w:r>
            <w:r w:rsidRPr="00FB1381">
              <w:rPr>
                <w:rFonts w:ascii="Times New Roman" w:hAnsi="Times New Roman" w:cs="Times New Roman"/>
              </w:rPr>
              <w:t>COD 1.08t/a</w:t>
            </w:r>
            <w:r w:rsidRPr="00FB1381">
              <w:rPr>
                <w:rFonts w:ascii="Times New Roman" w:hAnsi="Times New Roman" w:cs="Times New Roman"/>
              </w:rPr>
              <w:t>、</w:t>
            </w:r>
            <w:r w:rsidRPr="00FB1381">
              <w:rPr>
                <w:rFonts w:ascii="Times New Roman" w:hAnsi="Times New Roman" w:cs="Times New Roman"/>
              </w:rPr>
              <w:t>SS 0.54t/a</w:t>
            </w:r>
            <w:r w:rsidRPr="00FB1381">
              <w:rPr>
                <w:rFonts w:ascii="Times New Roman" w:hAnsi="Times New Roman" w:cs="Times New Roman"/>
              </w:rPr>
              <w:t>、氨氮</w:t>
            </w:r>
            <w:r w:rsidRPr="00FB1381">
              <w:rPr>
                <w:rFonts w:ascii="Times New Roman" w:hAnsi="Times New Roman" w:cs="Times New Roman"/>
              </w:rPr>
              <w:t>0.0675t/a</w:t>
            </w:r>
            <w:r w:rsidRPr="00FB1381">
              <w:rPr>
                <w:rFonts w:ascii="Times New Roman" w:hAnsi="Times New Roman" w:cs="Times New Roman"/>
              </w:rPr>
              <w:t>、总氮</w:t>
            </w:r>
            <w:r w:rsidRPr="00FB1381">
              <w:rPr>
                <w:rFonts w:ascii="Times New Roman" w:hAnsi="Times New Roman" w:cs="Times New Roman"/>
              </w:rPr>
              <w:t>0.0945t/a</w:t>
            </w:r>
            <w:r w:rsidRPr="00FB1381">
              <w:rPr>
                <w:rFonts w:ascii="Times New Roman" w:hAnsi="Times New Roman" w:cs="Times New Roman"/>
              </w:rPr>
              <w:t>、总磷</w:t>
            </w:r>
            <w:r w:rsidRPr="00FB1381">
              <w:rPr>
                <w:rFonts w:ascii="Times New Roman" w:hAnsi="Times New Roman" w:cs="Times New Roman"/>
              </w:rPr>
              <w:t>0.01t/a</w:t>
            </w:r>
            <w:r w:rsidRPr="00FB1381">
              <w:rPr>
                <w:rFonts w:ascii="Times New Roman" w:hAnsi="Times New Roman" w:cs="Times New Roman"/>
              </w:rPr>
              <w:t>；水污染物最终排放量：废水量</w:t>
            </w:r>
            <w:r w:rsidRPr="00FB1381">
              <w:rPr>
                <w:rFonts w:ascii="Times New Roman" w:hAnsi="Times New Roman" w:cs="Times New Roman"/>
              </w:rPr>
              <w:t>2700t/a</w:t>
            </w:r>
            <w:r w:rsidRPr="00FB1381">
              <w:rPr>
                <w:rFonts w:ascii="Times New Roman" w:hAnsi="Times New Roman" w:cs="Times New Roman"/>
              </w:rPr>
              <w:t>、</w:t>
            </w:r>
            <w:r w:rsidRPr="00FB1381">
              <w:rPr>
                <w:rFonts w:ascii="Times New Roman" w:hAnsi="Times New Roman" w:cs="Times New Roman"/>
              </w:rPr>
              <w:t>COD 0.135t/a</w:t>
            </w:r>
            <w:r w:rsidRPr="00FB1381">
              <w:rPr>
                <w:rFonts w:ascii="Times New Roman" w:hAnsi="Times New Roman" w:cs="Times New Roman"/>
              </w:rPr>
              <w:t>、</w:t>
            </w:r>
            <w:r w:rsidRPr="00FB1381">
              <w:rPr>
                <w:rFonts w:ascii="Times New Roman" w:hAnsi="Times New Roman" w:cs="Times New Roman"/>
              </w:rPr>
              <w:t>SS 0.027t/a</w:t>
            </w:r>
            <w:r w:rsidRPr="00FB1381">
              <w:rPr>
                <w:rFonts w:ascii="Times New Roman" w:hAnsi="Times New Roman" w:cs="Times New Roman"/>
              </w:rPr>
              <w:t>、氨氮</w:t>
            </w:r>
            <w:r w:rsidRPr="00FB1381">
              <w:rPr>
                <w:rFonts w:ascii="Times New Roman" w:hAnsi="Times New Roman" w:cs="Times New Roman"/>
              </w:rPr>
              <w:t>0.014t/a</w:t>
            </w:r>
            <w:r w:rsidRPr="00FB1381">
              <w:rPr>
                <w:rFonts w:ascii="Times New Roman" w:hAnsi="Times New Roman" w:cs="Times New Roman"/>
              </w:rPr>
              <w:t>、总氮</w:t>
            </w:r>
            <w:r w:rsidRPr="00FB1381">
              <w:rPr>
                <w:rFonts w:ascii="Times New Roman" w:hAnsi="Times New Roman" w:cs="Times New Roman"/>
              </w:rPr>
              <w:t>0.042t/a</w:t>
            </w:r>
            <w:r w:rsidRPr="00FB1381">
              <w:rPr>
                <w:rFonts w:ascii="Times New Roman" w:hAnsi="Times New Roman" w:cs="Times New Roman"/>
              </w:rPr>
              <w:t>、总磷</w:t>
            </w:r>
            <w:r w:rsidRPr="00FB1381">
              <w:rPr>
                <w:rFonts w:ascii="Times New Roman" w:hAnsi="Times New Roman" w:cs="Times New Roman"/>
              </w:rPr>
              <w:t>0.0014t/a</w:t>
            </w:r>
            <w:r w:rsidRPr="00FB1381">
              <w:rPr>
                <w:rFonts w:ascii="Times New Roman" w:hAnsi="Times New Roman" w:cs="Times New Roman"/>
              </w:rPr>
              <w:t>，纳入太仓市城东污水处理厂总量范围内；固废均得到有效处置。</w:t>
            </w:r>
          </w:p>
          <w:p w14:paraId="149F2124" w14:textId="77777777" w:rsidR="00FB16B0" w:rsidRPr="00FB1381" w:rsidRDefault="00FB16B0" w:rsidP="00C76C85">
            <w:pPr>
              <w:pStyle w:val="a9"/>
              <w:ind w:firstLineChars="200" w:firstLine="482"/>
              <w:rPr>
                <w:rFonts w:ascii="Times New Roman" w:hAnsi="Times New Roman" w:cs="Times New Roman"/>
                <w:b/>
                <w:szCs w:val="24"/>
              </w:rPr>
            </w:pPr>
            <w:r w:rsidRPr="00FB1381">
              <w:rPr>
                <w:rFonts w:ascii="Times New Roman" w:hAnsi="Times New Roman" w:cs="Times New Roman"/>
                <w:b/>
                <w:szCs w:val="24"/>
              </w:rPr>
              <w:t>综上所述，在做好噪声、废气防治措施的前提下，建设项目各项污染物均可得到有效处置，可达标排放，对环境的影响较小，从环境保护的角度来讲，该项目的建设是可行的。</w:t>
            </w:r>
          </w:p>
          <w:p w14:paraId="37C711A9" w14:textId="77777777" w:rsidR="00FB16B0" w:rsidRPr="00FB1381" w:rsidRDefault="00FB16B0" w:rsidP="00C76C85">
            <w:pPr>
              <w:rPr>
                <w:b/>
                <w:bCs/>
                <w:sz w:val="24"/>
              </w:rPr>
            </w:pPr>
          </w:p>
          <w:p w14:paraId="6AFD40FB" w14:textId="77777777" w:rsidR="00FB16B0" w:rsidRPr="00FB1381" w:rsidRDefault="00FB16B0" w:rsidP="00C76C85">
            <w:pPr>
              <w:rPr>
                <w:b/>
                <w:bCs/>
                <w:sz w:val="24"/>
              </w:rPr>
            </w:pPr>
            <w:r w:rsidRPr="00FB1381">
              <w:rPr>
                <w:b/>
                <w:bCs/>
                <w:sz w:val="24"/>
              </w:rPr>
              <w:t>二、建议</w:t>
            </w:r>
          </w:p>
          <w:p w14:paraId="10B2CD0E" w14:textId="77777777" w:rsidR="00FB16B0" w:rsidRPr="00FB1381" w:rsidRDefault="00FB16B0" w:rsidP="00C76C85">
            <w:pPr>
              <w:rPr>
                <w:sz w:val="24"/>
              </w:rPr>
            </w:pPr>
          </w:p>
          <w:p w14:paraId="36714CE8" w14:textId="77777777" w:rsidR="00FB16B0" w:rsidRPr="00FB1381" w:rsidRDefault="00FB16B0" w:rsidP="00C76C85">
            <w:pPr>
              <w:adjustRightInd w:val="0"/>
              <w:snapToGrid w:val="0"/>
              <w:spacing w:line="360" w:lineRule="auto"/>
              <w:ind w:leftChars="14" w:left="29" w:firstLineChars="200" w:firstLine="480"/>
              <w:rPr>
                <w:sz w:val="24"/>
              </w:rPr>
            </w:pPr>
            <w:r w:rsidRPr="00FB1381">
              <w:rPr>
                <w:sz w:val="24"/>
              </w:rPr>
              <w:t>1</w:t>
            </w:r>
            <w:r w:rsidRPr="00FB1381">
              <w:rPr>
                <w:sz w:val="24"/>
              </w:rPr>
              <w:t>、加强职工的环保教育，提高职工的环保意识。</w:t>
            </w:r>
          </w:p>
          <w:p w14:paraId="33A02A50" w14:textId="77777777" w:rsidR="00FB16B0" w:rsidRPr="00FB1381" w:rsidRDefault="00FB16B0" w:rsidP="00C76C85">
            <w:pPr>
              <w:adjustRightInd w:val="0"/>
              <w:snapToGrid w:val="0"/>
              <w:spacing w:line="360" w:lineRule="auto"/>
              <w:ind w:leftChars="14" w:left="29" w:firstLineChars="200" w:firstLine="480"/>
              <w:rPr>
                <w:sz w:val="24"/>
              </w:rPr>
            </w:pPr>
            <w:r w:rsidRPr="00FB1381">
              <w:rPr>
                <w:sz w:val="24"/>
              </w:rPr>
              <w:t>2</w:t>
            </w:r>
            <w:r w:rsidRPr="00FB1381">
              <w:rPr>
                <w:sz w:val="24"/>
              </w:rPr>
              <w:t>、做好厂房隔声，确保厂界噪声达标。</w:t>
            </w:r>
          </w:p>
          <w:p w14:paraId="22840439" w14:textId="77777777" w:rsidR="00FB16B0" w:rsidRPr="00FB1381" w:rsidRDefault="00FB16B0" w:rsidP="00C76C85">
            <w:pPr>
              <w:adjustRightInd w:val="0"/>
              <w:snapToGrid w:val="0"/>
              <w:spacing w:line="360" w:lineRule="auto"/>
              <w:ind w:leftChars="14" w:left="29" w:firstLineChars="200" w:firstLine="480"/>
              <w:rPr>
                <w:sz w:val="24"/>
              </w:rPr>
            </w:pPr>
            <w:r w:rsidRPr="00FB1381">
              <w:rPr>
                <w:sz w:val="24"/>
              </w:rPr>
              <w:t>3</w:t>
            </w:r>
            <w:r w:rsidRPr="00FB1381">
              <w:rPr>
                <w:sz w:val="24"/>
              </w:rPr>
              <w:t>、落实各项环保措施，并对其进行定期维护检查。</w:t>
            </w:r>
          </w:p>
          <w:p w14:paraId="3DA2CB49" w14:textId="77777777" w:rsidR="00FB16B0" w:rsidRPr="00FB1381" w:rsidRDefault="00FB16B0" w:rsidP="00C76C85">
            <w:pPr>
              <w:pStyle w:val="11"/>
              <w:ind w:firstLine="480"/>
              <w:rPr>
                <w:rFonts w:ascii="Times New Roman" w:hAnsi="Times New Roman" w:cs="Times New Roman"/>
              </w:rPr>
            </w:pPr>
            <w:r w:rsidRPr="00FB1381">
              <w:rPr>
                <w:rFonts w:ascii="Times New Roman" w:hAnsi="Times New Roman" w:cs="Times New Roman"/>
              </w:rPr>
              <w:t>4</w:t>
            </w:r>
            <w:r w:rsidRPr="00FB1381">
              <w:rPr>
                <w:rFonts w:ascii="Times New Roman" w:hAnsi="Times New Roman" w:cs="Times New Roman"/>
              </w:rPr>
              <w:t>、</w:t>
            </w:r>
            <w:r w:rsidRPr="00FB1381">
              <w:rPr>
                <w:rFonts w:ascii="Times New Roman" w:hAnsi="Times New Roman" w:cs="Times New Roman"/>
                <w:szCs w:val="24"/>
              </w:rPr>
              <w:t>生活垃圾设置封闭式垃圾箱，定点收集并及时清运</w:t>
            </w:r>
            <w:r w:rsidRPr="00FB1381">
              <w:rPr>
                <w:rFonts w:ascii="Times New Roman" w:hAnsi="Times New Roman" w:cs="Times New Roman"/>
              </w:rPr>
              <w:t>。</w:t>
            </w:r>
          </w:p>
        </w:tc>
      </w:tr>
      <w:tr w:rsidR="00FB16B0" w:rsidRPr="00FB1381" w14:paraId="69719135" w14:textId="77777777" w:rsidTr="00C76C85">
        <w:trPr>
          <w:gridBefore w:val="1"/>
          <w:gridAfter w:val="1"/>
          <w:wBefore w:w="16" w:type="dxa"/>
          <w:wAfter w:w="180" w:type="dxa"/>
          <w:trHeight w:val="6224"/>
          <w:jc w:val="center"/>
        </w:trPr>
        <w:tc>
          <w:tcPr>
            <w:tcW w:w="8331" w:type="dxa"/>
            <w:gridSpan w:val="3"/>
          </w:tcPr>
          <w:p w14:paraId="0254B827" w14:textId="77777777" w:rsidR="00FB16B0" w:rsidRPr="00FB1381" w:rsidRDefault="00FB16B0" w:rsidP="00C76C85">
            <w:pPr>
              <w:spacing w:line="360" w:lineRule="auto"/>
              <w:rPr>
                <w:sz w:val="24"/>
              </w:rPr>
            </w:pPr>
            <w:r w:rsidRPr="00FB1381">
              <w:rPr>
                <w:sz w:val="24"/>
              </w:rPr>
              <w:lastRenderedPageBreak/>
              <w:t>预审意见：</w:t>
            </w:r>
          </w:p>
          <w:p w14:paraId="07296273" w14:textId="77777777" w:rsidR="00FB16B0" w:rsidRPr="00FB1381" w:rsidRDefault="00FB16B0" w:rsidP="00C76C85">
            <w:pPr>
              <w:spacing w:line="360" w:lineRule="auto"/>
              <w:rPr>
                <w:sz w:val="24"/>
              </w:rPr>
            </w:pPr>
          </w:p>
          <w:p w14:paraId="59B284AF" w14:textId="77777777" w:rsidR="00FB16B0" w:rsidRPr="00FB1381" w:rsidRDefault="00FB16B0" w:rsidP="00C76C85">
            <w:pPr>
              <w:spacing w:line="360" w:lineRule="auto"/>
              <w:rPr>
                <w:sz w:val="24"/>
              </w:rPr>
            </w:pPr>
          </w:p>
          <w:p w14:paraId="3099132B" w14:textId="77777777" w:rsidR="00FB16B0" w:rsidRPr="00FB1381" w:rsidRDefault="00FB16B0" w:rsidP="00C76C85">
            <w:pPr>
              <w:spacing w:line="360" w:lineRule="auto"/>
              <w:rPr>
                <w:sz w:val="24"/>
              </w:rPr>
            </w:pPr>
          </w:p>
          <w:p w14:paraId="7B812EDC" w14:textId="77777777" w:rsidR="00FB16B0" w:rsidRPr="00FB1381" w:rsidRDefault="00FB16B0" w:rsidP="00C76C85">
            <w:pPr>
              <w:spacing w:line="360" w:lineRule="auto"/>
              <w:rPr>
                <w:sz w:val="24"/>
              </w:rPr>
            </w:pPr>
          </w:p>
          <w:p w14:paraId="25EFB0C0" w14:textId="77777777" w:rsidR="00FB16B0" w:rsidRPr="00FB1381" w:rsidRDefault="00FB16B0" w:rsidP="00C76C85">
            <w:pPr>
              <w:spacing w:line="360" w:lineRule="auto"/>
              <w:rPr>
                <w:sz w:val="24"/>
              </w:rPr>
            </w:pPr>
          </w:p>
          <w:p w14:paraId="775C6EEB" w14:textId="77777777" w:rsidR="00FB16B0" w:rsidRPr="00FB1381" w:rsidRDefault="00FB16B0" w:rsidP="00C76C85">
            <w:pPr>
              <w:spacing w:line="360" w:lineRule="auto"/>
              <w:rPr>
                <w:sz w:val="24"/>
              </w:rPr>
            </w:pPr>
          </w:p>
          <w:p w14:paraId="30181DEA" w14:textId="77777777" w:rsidR="00FB16B0" w:rsidRPr="00FB1381" w:rsidRDefault="00FB16B0" w:rsidP="00C76C85">
            <w:pPr>
              <w:spacing w:line="360" w:lineRule="auto"/>
              <w:rPr>
                <w:sz w:val="24"/>
              </w:rPr>
            </w:pPr>
          </w:p>
          <w:p w14:paraId="28406D41" w14:textId="77777777" w:rsidR="00FB16B0" w:rsidRPr="00FB1381" w:rsidRDefault="00FB16B0" w:rsidP="00C76C85">
            <w:pPr>
              <w:spacing w:line="360" w:lineRule="auto"/>
              <w:rPr>
                <w:sz w:val="24"/>
              </w:rPr>
            </w:pPr>
          </w:p>
          <w:p w14:paraId="4AAC28E2" w14:textId="77777777" w:rsidR="00FB16B0" w:rsidRPr="00FB1381" w:rsidRDefault="00FB16B0" w:rsidP="00C76C85">
            <w:pPr>
              <w:spacing w:line="360" w:lineRule="auto"/>
              <w:rPr>
                <w:sz w:val="24"/>
              </w:rPr>
            </w:pPr>
          </w:p>
          <w:p w14:paraId="49A950E0" w14:textId="77777777" w:rsidR="00FB16B0" w:rsidRPr="00FB1381" w:rsidRDefault="00FB16B0" w:rsidP="00C76C85">
            <w:pPr>
              <w:spacing w:line="360" w:lineRule="auto"/>
              <w:rPr>
                <w:sz w:val="24"/>
              </w:rPr>
            </w:pPr>
          </w:p>
          <w:p w14:paraId="7F9074FE" w14:textId="77777777" w:rsidR="00FB16B0" w:rsidRPr="00FB1381" w:rsidRDefault="00FB16B0" w:rsidP="00C76C85">
            <w:pPr>
              <w:spacing w:line="360" w:lineRule="auto"/>
              <w:rPr>
                <w:sz w:val="24"/>
              </w:rPr>
            </w:pPr>
            <w:r w:rsidRPr="00FB1381">
              <w:rPr>
                <w:sz w:val="24"/>
              </w:rPr>
              <w:t>公章</w:t>
            </w:r>
          </w:p>
          <w:p w14:paraId="63E52962" w14:textId="77777777" w:rsidR="00FB16B0" w:rsidRPr="00FB1381" w:rsidRDefault="00FB16B0" w:rsidP="00C76C85">
            <w:pPr>
              <w:spacing w:line="360" w:lineRule="auto"/>
              <w:rPr>
                <w:sz w:val="24"/>
              </w:rPr>
            </w:pPr>
            <w:r w:rsidRPr="00FB1381">
              <w:rPr>
                <w:sz w:val="24"/>
              </w:rPr>
              <w:t>经办：签发：年月日</w:t>
            </w:r>
          </w:p>
        </w:tc>
      </w:tr>
      <w:tr w:rsidR="00FB16B0" w:rsidRPr="00FB1381" w14:paraId="05D86A32" w14:textId="77777777" w:rsidTr="00C76C85">
        <w:trPr>
          <w:gridBefore w:val="1"/>
          <w:gridAfter w:val="1"/>
          <w:wBefore w:w="16" w:type="dxa"/>
          <w:wAfter w:w="180" w:type="dxa"/>
          <w:trHeight w:val="5777"/>
          <w:jc w:val="center"/>
        </w:trPr>
        <w:tc>
          <w:tcPr>
            <w:tcW w:w="8331" w:type="dxa"/>
            <w:gridSpan w:val="3"/>
          </w:tcPr>
          <w:p w14:paraId="44DC7AB7" w14:textId="77777777" w:rsidR="00FB16B0" w:rsidRPr="00FB1381" w:rsidRDefault="00FB16B0" w:rsidP="00C76C85">
            <w:pPr>
              <w:spacing w:line="360" w:lineRule="auto"/>
              <w:rPr>
                <w:sz w:val="24"/>
              </w:rPr>
            </w:pPr>
          </w:p>
          <w:p w14:paraId="595C9DDD" w14:textId="77777777" w:rsidR="00FB16B0" w:rsidRPr="00FB1381" w:rsidRDefault="00FB16B0" w:rsidP="00C76C85">
            <w:pPr>
              <w:spacing w:line="360" w:lineRule="auto"/>
              <w:rPr>
                <w:sz w:val="24"/>
              </w:rPr>
            </w:pPr>
            <w:r w:rsidRPr="00FB1381">
              <w:rPr>
                <w:sz w:val="24"/>
              </w:rPr>
              <w:t>下一级环境保护行政主管部门审查意见：</w:t>
            </w:r>
          </w:p>
          <w:p w14:paraId="512109E4" w14:textId="77777777" w:rsidR="00FB16B0" w:rsidRPr="00FB1381" w:rsidRDefault="00FB16B0" w:rsidP="00C76C85">
            <w:pPr>
              <w:spacing w:line="360" w:lineRule="auto"/>
              <w:rPr>
                <w:sz w:val="24"/>
              </w:rPr>
            </w:pPr>
          </w:p>
          <w:p w14:paraId="7B854B2A" w14:textId="77777777" w:rsidR="00FB16B0" w:rsidRPr="00FB1381" w:rsidRDefault="00FB16B0" w:rsidP="00C76C85">
            <w:pPr>
              <w:spacing w:line="360" w:lineRule="auto"/>
              <w:rPr>
                <w:sz w:val="24"/>
              </w:rPr>
            </w:pPr>
          </w:p>
          <w:p w14:paraId="43A17435" w14:textId="77777777" w:rsidR="00FB16B0" w:rsidRPr="00FB1381" w:rsidRDefault="00FB16B0" w:rsidP="00C76C85">
            <w:pPr>
              <w:spacing w:line="360" w:lineRule="auto"/>
              <w:rPr>
                <w:sz w:val="24"/>
              </w:rPr>
            </w:pPr>
          </w:p>
          <w:p w14:paraId="23F3E91A" w14:textId="77777777" w:rsidR="00FB16B0" w:rsidRPr="00FB1381" w:rsidRDefault="00FB16B0" w:rsidP="00C76C85">
            <w:pPr>
              <w:spacing w:line="360" w:lineRule="auto"/>
              <w:rPr>
                <w:sz w:val="24"/>
              </w:rPr>
            </w:pPr>
          </w:p>
          <w:p w14:paraId="5F4247BC" w14:textId="77777777" w:rsidR="00FB16B0" w:rsidRPr="00FB1381" w:rsidRDefault="00FB16B0" w:rsidP="00C76C85">
            <w:pPr>
              <w:spacing w:line="360" w:lineRule="auto"/>
              <w:rPr>
                <w:sz w:val="24"/>
              </w:rPr>
            </w:pPr>
          </w:p>
          <w:p w14:paraId="0CC6E778" w14:textId="77777777" w:rsidR="00FB16B0" w:rsidRPr="00FB1381" w:rsidRDefault="00FB16B0" w:rsidP="00C76C85">
            <w:pPr>
              <w:spacing w:line="360" w:lineRule="auto"/>
              <w:rPr>
                <w:sz w:val="24"/>
              </w:rPr>
            </w:pPr>
          </w:p>
          <w:p w14:paraId="45AA96D9" w14:textId="77777777" w:rsidR="00FB16B0" w:rsidRPr="00FB1381" w:rsidRDefault="00FB16B0" w:rsidP="00C76C85">
            <w:pPr>
              <w:spacing w:line="360" w:lineRule="auto"/>
              <w:rPr>
                <w:sz w:val="24"/>
              </w:rPr>
            </w:pPr>
          </w:p>
          <w:p w14:paraId="3C69DBC6" w14:textId="77777777" w:rsidR="00FB16B0" w:rsidRPr="00FB1381" w:rsidRDefault="00FB16B0" w:rsidP="00C76C85">
            <w:pPr>
              <w:spacing w:line="360" w:lineRule="auto"/>
              <w:rPr>
                <w:sz w:val="24"/>
              </w:rPr>
            </w:pPr>
          </w:p>
          <w:p w14:paraId="442105B5" w14:textId="77777777" w:rsidR="00FB16B0" w:rsidRPr="00FB1381" w:rsidRDefault="00FB16B0" w:rsidP="00C76C85">
            <w:pPr>
              <w:spacing w:line="360" w:lineRule="auto"/>
              <w:rPr>
                <w:sz w:val="24"/>
              </w:rPr>
            </w:pPr>
          </w:p>
          <w:p w14:paraId="41E4D53C" w14:textId="77777777" w:rsidR="00FB16B0" w:rsidRPr="00FB1381" w:rsidRDefault="00FB16B0" w:rsidP="00C76C85">
            <w:pPr>
              <w:spacing w:line="360" w:lineRule="auto"/>
              <w:rPr>
                <w:sz w:val="24"/>
              </w:rPr>
            </w:pPr>
          </w:p>
          <w:p w14:paraId="02D52888" w14:textId="77777777" w:rsidR="00FB16B0" w:rsidRPr="00FB1381" w:rsidRDefault="00FB16B0" w:rsidP="00C76C85">
            <w:pPr>
              <w:spacing w:line="360" w:lineRule="auto"/>
              <w:rPr>
                <w:sz w:val="24"/>
              </w:rPr>
            </w:pPr>
            <w:r w:rsidRPr="00FB1381">
              <w:rPr>
                <w:sz w:val="24"/>
              </w:rPr>
              <w:t>公章</w:t>
            </w:r>
          </w:p>
          <w:p w14:paraId="468092B1" w14:textId="77777777" w:rsidR="00FB16B0" w:rsidRPr="00FB1381" w:rsidRDefault="00FB16B0" w:rsidP="00C76C85">
            <w:pPr>
              <w:spacing w:line="360" w:lineRule="auto"/>
              <w:rPr>
                <w:sz w:val="24"/>
              </w:rPr>
            </w:pPr>
            <w:r w:rsidRPr="00FB1381">
              <w:rPr>
                <w:sz w:val="24"/>
              </w:rPr>
              <w:t>经办：签发：年月日</w:t>
            </w:r>
          </w:p>
          <w:p w14:paraId="4D886D5D" w14:textId="77777777" w:rsidR="00FB16B0" w:rsidRPr="00FB1381" w:rsidRDefault="00FB16B0" w:rsidP="00C76C85">
            <w:pPr>
              <w:spacing w:line="360" w:lineRule="auto"/>
              <w:rPr>
                <w:sz w:val="24"/>
              </w:rPr>
            </w:pPr>
          </w:p>
        </w:tc>
      </w:tr>
      <w:tr w:rsidR="00FB16B0" w:rsidRPr="00FB1381" w14:paraId="4FB418B3" w14:textId="77777777" w:rsidTr="00C76C85">
        <w:trPr>
          <w:gridBefore w:val="1"/>
          <w:wBefore w:w="16" w:type="dxa"/>
          <w:trHeight w:val="13823"/>
          <w:jc w:val="center"/>
        </w:trPr>
        <w:tc>
          <w:tcPr>
            <w:tcW w:w="8506" w:type="dxa"/>
            <w:gridSpan w:val="4"/>
          </w:tcPr>
          <w:p w14:paraId="5A6EB8BC" w14:textId="77777777" w:rsidR="00FB16B0" w:rsidRPr="00FB1381" w:rsidRDefault="00FB16B0" w:rsidP="00C76C85">
            <w:pPr>
              <w:spacing w:line="360" w:lineRule="auto"/>
              <w:rPr>
                <w:sz w:val="24"/>
              </w:rPr>
            </w:pPr>
            <w:r w:rsidRPr="00FB1381">
              <w:rPr>
                <w:sz w:val="24"/>
              </w:rPr>
              <w:lastRenderedPageBreak/>
              <w:t>审批意见：</w:t>
            </w:r>
          </w:p>
          <w:p w14:paraId="64B1E374" w14:textId="77777777" w:rsidR="00FB16B0" w:rsidRPr="00FB1381" w:rsidRDefault="00FB16B0" w:rsidP="00C76C85">
            <w:pPr>
              <w:spacing w:line="360" w:lineRule="auto"/>
              <w:rPr>
                <w:sz w:val="24"/>
              </w:rPr>
            </w:pPr>
          </w:p>
          <w:p w14:paraId="176FCD35" w14:textId="77777777" w:rsidR="00FB16B0" w:rsidRPr="00FB1381" w:rsidRDefault="00FB16B0" w:rsidP="00C76C85">
            <w:pPr>
              <w:spacing w:line="360" w:lineRule="auto"/>
              <w:rPr>
                <w:sz w:val="24"/>
              </w:rPr>
            </w:pPr>
          </w:p>
          <w:p w14:paraId="37202B98" w14:textId="77777777" w:rsidR="00FB16B0" w:rsidRPr="00FB1381" w:rsidRDefault="00FB16B0" w:rsidP="00C76C85">
            <w:pPr>
              <w:spacing w:line="360" w:lineRule="auto"/>
              <w:rPr>
                <w:sz w:val="24"/>
              </w:rPr>
            </w:pPr>
          </w:p>
          <w:p w14:paraId="683528AE" w14:textId="77777777" w:rsidR="00FB16B0" w:rsidRPr="00FB1381" w:rsidRDefault="00FB16B0" w:rsidP="00C76C85">
            <w:pPr>
              <w:spacing w:line="360" w:lineRule="auto"/>
              <w:rPr>
                <w:sz w:val="24"/>
              </w:rPr>
            </w:pPr>
          </w:p>
          <w:p w14:paraId="5A667978" w14:textId="77777777" w:rsidR="00FB16B0" w:rsidRPr="00FB1381" w:rsidRDefault="00FB16B0" w:rsidP="00C76C85">
            <w:pPr>
              <w:spacing w:line="360" w:lineRule="auto"/>
              <w:rPr>
                <w:sz w:val="24"/>
              </w:rPr>
            </w:pPr>
          </w:p>
          <w:p w14:paraId="284EDDC4" w14:textId="77777777" w:rsidR="00FB16B0" w:rsidRPr="00FB1381" w:rsidRDefault="00FB16B0" w:rsidP="00C76C85">
            <w:pPr>
              <w:spacing w:line="360" w:lineRule="auto"/>
              <w:rPr>
                <w:sz w:val="24"/>
              </w:rPr>
            </w:pPr>
          </w:p>
          <w:p w14:paraId="749E74A1" w14:textId="77777777" w:rsidR="00FB16B0" w:rsidRPr="00FB1381" w:rsidRDefault="00FB16B0" w:rsidP="00C76C85">
            <w:pPr>
              <w:spacing w:line="360" w:lineRule="auto"/>
              <w:rPr>
                <w:sz w:val="24"/>
              </w:rPr>
            </w:pPr>
          </w:p>
          <w:p w14:paraId="7DED28D0" w14:textId="77777777" w:rsidR="00FB16B0" w:rsidRPr="00FB1381" w:rsidRDefault="00FB16B0" w:rsidP="00C76C85">
            <w:pPr>
              <w:spacing w:line="360" w:lineRule="auto"/>
              <w:rPr>
                <w:sz w:val="24"/>
              </w:rPr>
            </w:pPr>
          </w:p>
          <w:p w14:paraId="0E43BC29" w14:textId="77777777" w:rsidR="00FB16B0" w:rsidRPr="00FB1381" w:rsidRDefault="00FB16B0" w:rsidP="00C76C85">
            <w:pPr>
              <w:spacing w:line="360" w:lineRule="auto"/>
              <w:rPr>
                <w:sz w:val="24"/>
              </w:rPr>
            </w:pPr>
          </w:p>
          <w:p w14:paraId="57962977" w14:textId="77777777" w:rsidR="00FB16B0" w:rsidRPr="00FB1381" w:rsidRDefault="00FB16B0" w:rsidP="00C76C85">
            <w:pPr>
              <w:spacing w:line="360" w:lineRule="auto"/>
              <w:rPr>
                <w:sz w:val="24"/>
              </w:rPr>
            </w:pPr>
          </w:p>
          <w:p w14:paraId="36C19964" w14:textId="77777777" w:rsidR="00FB16B0" w:rsidRPr="00FB1381" w:rsidRDefault="00FB16B0" w:rsidP="00C76C85">
            <w:pPr>
              <w:spacing w:line="360" w:lineRule="auto"/>
              <w:rPr>
                <w:sz w:val="24"/>
              </w:rPr>
            </w:pPr>
          </w:p>
          <w:p w14:paraId="3C265F08" w14:textId="77777777" w:rsidR="00FB16B0" w:rsidRPr="00FB1381" w:rsidRDefault="00FB16B0" w:rsidP="00C76C85">
            <w:pPr>
              <w:spacing w:line="360" w:lineRule="auto"/>
              <w:rPr>
                <w:sz w:val="24"/>
              </w:rPr>
            </w:pPr>
          </w:p>
          <w:p w14:paraId="2718773F" w14:textId="77777777" w:rsidR="00FB16B0" w:rsidRPr="00FB1381" w:rsidRDefault="00FB16B0" w:rsidP="00C76C85">
            <w:pPr>
              <w:spacing w:line="360" w:lineRule="auto"/>
              <w:rPr>
                <w:sz w:val="24"/>
              </w:rPr>
            </w:pPr>
          </w:p>
          <w:p w14:paraId="70A36E58" w14:textId="77777777" w:rsidR="00FB16B0" w:rsidRPr="00FB1381" w:rsidRDefault="00FB16B0" w:rsidP="00C76C85">
            <w:pPr>
              <w:spacing w:line="360" w:lineRule="auto"/>
              <w:rPr>
                <w:sz w:val="24"/>
              </w:rPr>
            </w:pPr>
          </w:p>
          <w:p w14:paraId="48CD2A97" w14:textId="77777777" w:rsidR="00FB16B0" w:rsidRPr="00FB1381" w:rsidRDefault="00FB16B0" w:rsidP="00C76C85">
            <w:pPr>
              <w:spacing w:line="360" w:lineRule="auto"/>
              <w:rPr>
                <w:sz w:val="24"/>
              </w:rPr>
            </w:pPr>
          </w:p>
          <w:p w14:paraId="01E7D02E" w14:textId="77777777" w:rsidR="00FB16B0" w:rsidRPr="00FB1381" w:rsidRDefault="00FB16B0" w:rsidP="00C76C85">
            <w:pPr>
              <w:spacing w:line="360" w:lineRule="auto"/>
              <w:rPr>
                <w:sz w:val="24"/>
              </w:rPr>
            </w:pPr>
          </w:p>
          <w:p w14:paraId="352A28B6" w14:textId="77777777" w:rsidR="00FB16B0" w:rsidRPr="00FB1381" w:rsidRDefault="00FB16B0" w:rsidP="00C76C85">
            <w:pPr>
              <w:spacing w:line="360" w:lineRule="auto"/>
              <w:rPr>
                <w:sz w:val="24"/>
              </w:rPr>
            </w:pPr>
          </w:p>
          <w:p w14:paraId="2D68AA35" w14:textId="77777777" w:rsidR="00FB16B0" w:rsidRPr="00FB1381" w:rsidRDefault="00FB16B0" w:rsidP="00C76C85">
            <w:pPr>
              <w:spacing w:line="360" w:lineRule="auto"/>
              <w:rPr>
                <w:sz w:val="24"/>
              </w:rPr>
            </w:pPr>
          </w:p>
          <w:p w14:paraId="235686CD" w14:textId="77777777" w:rsidR="00FB16B0" w:rsidRPr="00FB1381" w:rsidRDefault="00FB16B0" w:rsidP="00C76C85">
            <w:pPr>
              <w:spacing w:line="360" w:lineRule="auto"/>
              <w:rPr>
                <w:sz w:val="24"/>
              </w:rPr>
            </w:pPr>
          </w:p>
          <w:p w14:paraId="497E2E41" w14:textId="77777777" w:rsidR="00FB16B0" w:rsidRPr="00FB1381" w:rsidRDefault="00FB16B0" w:rsidP="00C76C85">
            <w:pPr>
              <w:spacing w:line="360" w:lineRule="auto"/>
              <w:rPr>
                <w:sz w:val="24"/>
              </w:rPr>
            </w:pPr>
          </w:p>
          <w:p w14:paraId="08C14DE8" w14:textId="77777777" w:rsidR="00FB16B0" w:rsidRPr="00FB1381" w:rsidRDefault="00FB16B0" w:rsidP="00C76C85">
            <w:pPr>
              <w:spacing w:line="360" w:lineRule="auto"/>
              <w:rPr>
                <w:sz w:val="24"/>
              </w:rPr>
            </w:pPr>
          </w:p>
          <w:p w14:paraId="7AD66C09" w14:textId="77777777" w:rsidR="00FB16B0" w:rsidRPr="00FB1381" w:rsidRDefault="00FB16B0" w:rsidP="00C76C85">
            <w:pPr>
              <w:spacing w:line="360" w:lineRule="auto"/>
              <w:rPr>
                <w:sz w:val="24"/>
              </w:rPr>
            </w:pPr>
          </w:p>
          <w:p w14:paraId="0EFB7C4D" w14:textId="77777777" w:rsidR="00FB16B0" w:rsidRPr="00FB1381" w:rsidRDefault="00FB16B0" w:rsidP="00C76C85">
            <w:pPr>
              <w:spacing w:line="360" w:lineRule="auto"/>
              <w:rPr>
                <w:sz w:val="24"/>
              </w:rPr>
            </w:pPr>
          </w:p>
          <w:p w14:paraId="60DC4028" w14:textId="77777777" w:rsidR="00FB16B0" w:rsidRPr="00FB1381" w:rsidRDefault="00FB16B0" w:rsidP="00C76C85">
            <w:pPr>
              <w:spacing w:line="360" w:lineRule="auto"/>
              <w:rPr>
                <w:sz w:val="24"/>
              </w:rPr>
            </w:pPr>
          </w:p>
          <w:p w14:paraId="7C96227B" w14:textId="77777777" w:rsidR="00FB16B0" w:rsidRPr="00FB1381" w:rsidRDefault="00FB16B0" w:rsidP="00C76C85">
            <w:pPr>
              <w:spacing w:line="360" w:lineRule="auto"/>
              <w:rPr>
                <w:sz w:val="24"/>
              </w:rPr>
            </w:pPr>
            <w:r w:rsidRPr="00FB1381">
              <w:rPr>
                <w:sz w:val="24"/>
              </w:rPr>
              <w:t>公章</w:t>
            </w:r>
          </w:p>
          <w:p w14:paraId="26B5D4BA" w14:textId="77777777" w:rsidR="00FB16B0" w:rsidRPr="00FB1381" w:rsidRDefault="00FB16B0" w:rsidP="00C76C85">
            <w:pPr>
              <w:spacing w:line="360" w:lineRule="auto"/>
              <w:rPr>
                <w:sz w:val="24"/>
              </w:rPr>
            </w:pPr>
          </w:p>
          <w:p w14:paraId="28AEA9C8" w14:textId="77777777" w:rsidR="00FB16B0" w:rsidRPr="00FB1381" w:rsidRDefault="00FB16B0" w:rsidP="00C76C85">
            <w:pPr>
              <w:spacing w:line="360" w:lineRule="auto"/>
              <w:rPr>
                <w:sz w:val="24"/>
              </w:rPr>
            </w:pPr>
            <w:r w:rsidRPr="00FB1381">
              <w:rPr>
                <w:sz w:val="24"/>
              </w:rPr>
              <w:t>经办：签发：年月日</w:t>
            </w:r>
          </w:p>
        </w:tc>
      </w:tr>
      <w:tr w:rsidR="00FB16B0" w:rsidRPr="00FB1381" w14:paraId="5CF5D5B8" w14:textId="77777777" w:rsidTr="00C76C85">
        <w:trPr>
          <w:gridAfter w:val="3"/>
          <w:wAfter w:w="453" w:type="dxa"/>
          <w:trHeight w:val="12890"/>
          <w:jc w:val="center"/>
        </w:trPr>
        <w:tc>
          <w:tcPr>
            <w:tcW w:w="8080" w:type="dxa"/>
            <w:gridSpan w:val="2"/>
          </w:tcPr>
          <w:p w14:paraId="4B2469F6" w14:textId="77777777" w:rsidR="00FB16B0" w:rsidRPr="00FB1381" w:rsidRDefault="00FB16B0" w:rsidP="00C76C85">
            <w:pPr>
              <w:spacing w:line="360" w:lineRule="auto"/>
              <w:jc w:val="center"/>
              <w:rPr>
                <w:sz w:val="28"/>
              </w:rPr>
            </w:pPr>
            <w:r w:rsidRPr="00FB1381">
              <w:rPr>
                <w:sz w:val="28"/>
              </w:rPr>
              <w:lastRenderedPageBreak/>
              <w:t>注释</w:t>
            </w:r>
          </w:p>
          <w:p w14:paraId="4F01E187" w14:textId="77777777" w:rsidR="00FB16B0" w:rsidRPr="00FB1381" w:rsidRDefault="00FB16B0" w:rsidP="00C76C85">
            <w:pPr>
              <w:adjustRightInd w:val="0"/>
              <w:snapToGrid w:val="0"/>
              <w:ind w:firstLineChars="200" w:firstLine="480"/>
              <w:rPr>
                <w:sz w:val="24"/>
                <w:szCs w:val="24"/>
              </w:rPr>
            </w:pPr>
            <w:r w:rsidRPr="00FB1381">
              <w:rPr>
                <w:sz w:val="24"/>
                <w:szCs w:val="24"/>
              </w:rPr>
              <w:t>本报告表应附以下附件、附图：</w:t>
            </w:r>
          </w:p>
          <w:p w14:paraId="1635C5BF" w14:textId="77777777" w:rsidR="00FB16B0" w:rsidRPr="00FB1381" w:rsidRDefault="00FB16B0" w:rsidP="00C76C85">
            <w:pPr>
              <w:adjustRightInd w:val="0"/>
              <w:snapToGrid w:val="0"/>
              <w:ind w:firstLineChars="200" w:firstLine="480"/>
              <w:rPr>
                <w:sz w:val="24"/>
                <w:szCs w:val="24"/>
              </w:rPr>
            </w:pPr>
            <w:r w:rsidRPr="00FB1381">
              <w:rPr>
                <w:sz w:val="24"/>
                <w:szCs w:val="24"/>
              </w:rPr>
              <w:t>附件一委托书</w:t>
            </w:r>
          </w:p>
          <w:p w14:paraId="27EFF1BA" w14:textId="77777777" w:rsidR="00FB16B0" w:rsidRPr="00FB1381" w:rsidRDefault="00FB16B0" w:rsidP="00C76C85">
            <w:pPr>
              <w:adjustRightInd w:val="0"/>
              <w:snapToGrid w:val="0"/>
              <w:ind w:firstLineChars="200" w:firstLine="480"/>
              <w:rPr>
                <w:sz w:val="24"/>
                <w:szCs w:val="24"/>
              </w:rPr>
            </w:pPr>
            <w:r w:rsidRPr="00FB1381">
              <w:rPr>
                <w:sz w:val="24"/>
                <w:szCs w:val="24"/>
              </w:rPr>
              <w:t>附件二备案通知及登记信息单</w:t>
            </w:r>
          </w:p>
          <w:p w14:paraId="3B192F08" w14:textId="77777777" w:rsidR="00FB16B0" w:rsidRPr="00FB1381" w:rsidRDefault="00FB16B0" w:rsidP="00C76C85">
            <w:pPr>
              <w:adjustRightInd w:val="0"/>
              <w:snapToGrid w:val="0"/>
              <w:ind w:firstLineChars="200" w:firstLine="480"/>
              <w:rPr>
                <w:sz w:val="24"/>
                <w:szCs w:val="24"/>
              </w:rPr>
            </w:pPr>
            <w:r w:rsidRPr="00FB1381">
              <w:rPr>
                <w:sz w:val="24"/>
                <w:szCs w:val="24"/>
              </w:rPr>
              <w:t>附件三营业执照</w:t>
            </w:r>
          </w:p>
          <w:p w14:paraId="502E242A" w14:textId="77777777" w:rsidR="00FB16B0" w:rsidRPr="00FB1381" w:rsidRDefault="00FB16B0" w:rsidP="00C76C85">
            <w:pPr>
              <w:adjustRightInd w:val="0"/>
              <w:snapToGrid w:val="0"/>
              <w:ind w:firstLineChars="200" w:firstLine="480"/>
              <w:rPr>
                <w:sz w:val="24"/>
                <w:szCs w:val="24"/>
              </w:rPr>
            </w:pPr>
            <w:r w:rsidRPr="00FB1381">
              <w:rPr>
                <w:sz w:val="24"/>
                <w:szCs w:val="24"/>
              </w:rPr>
              <w:t>附件四建设用地确认书</w:t>
            </w:r>
          </w:p>
          <w:p w14:paraId="152E4C6E" w14:textId="77777777" w:rsidR="00FB16B0" w:rsidRPr="00FB1381" w:rsidRDefault="00FB16B0" w:rsidP="00C76C85">
            <w:pPr>
              <w:adjustRightInd w:val="0"/>
              <w:snapToGrid w:val="0"/>
              <w:ind w:firstLineChars="200" w:firstLine="480"/>
              <w:rPr>
                <w:sz w:val="24"/>
                <w:szCs w:val="24"/>
              </w:rPr>
            </w:pPr>
            <w:r w:rsidRPr="00FB1381">
              <w:rPr>
                <w:sz w:val="24"/>
                <w:szCs w:val="24"/>
              </w:rPr>
              <w:t>附件五供地通知</w:t>
            </w:r>
          </w:p>
          <w:p w14:paraId="2C36E464" w14:textId="77777777" w:rsidR="00FB16B0" w:rsidRPr="00FB1381" w:rsidRDefault="00FB16B0" w:rsidP="00C76C85">
            <w:pPr>
              <w:adjustRightInd w:val="0"/>
              <w:snapToGrid w:val="0"/>
              <w:ind w:firstLineChars="200" w:firstLine="480"/>
              <w:rPr>
                <w:sz w:val="24"/>
                <w:szCs w:val="24"/>
              </w:rPr>
            </w:pPr>
            <w:r w:rsidRPr="00FB1381">
              <w:rPr>
                <w:sz w:val="24"/>
                <w:szCs w:val="24"/>
              </w:rPr>
              <w:t>附件六建设单位承诺书</w:t>
            </w:r>
          </w:p>
          <w:p w14:paraId="50E48E4B" w14:textId="77777777" w:rsidR="00FB16B0" w:rsidRPr="00FB1381" w:rsidRDefault="00FB16B0" w:rsidP="00C76C85">
            <w:pPr>
              <w:adjustRightInd w:val="0"/>
              <w:snapToGrid w:val="0"/>
              <w:ind w:firstLineChars="200" w:firstLine="480"/>
              <w:rPr>
                <w:sz w:val="24"/>
                <w:szCs w:val="24"/>
              </w:rPr>
            </w:pPr>
            <w:r w:rsidRPr="00FB1381">
              <w:rPr>
                <w:sz w:val="24"/>
                <w:szCs w:val="24"/>
              </w:rPr>
              <w:t>附件七环评合同</w:t>
            </w:r>
          </w:p>
          <w:p w14:paraId="6B33B566" w14:textId="77777777" w:rsidR="00FB16B0" w:rsidRPr="00FB1381" w:rsidRDefault="00FB16B0" w:rsidP="00C76C85">
            <w:pPr>
              <w:adjustRightInd w:val="0"/>
              <w:snapToGrid w:val="0"/>
              <w:ind w:firstLineChars="200" w:firstLine="480"/>
              <w:rPr>
                <w:sz w:val="24"/>
                <w:szCs w:val="24"/>
              </w:rPr>
            </w:pPr>
            <w:r w:rsidRPr="00FB1381">
              <w:rPr>
                <w:sz w:val="24"/>
                <w:szCs w:val="24"/>
              </w:rPr>
              <w:t>附件八危废处置协议</w:t>
            </w:r>
          </w:p>
          <w:p w14:paraId="39C3084F" w14:textId="77777777" w:rsidR="00FB16B0" w:rsidRPr="00FB1381" w:rsidRDefault="00FB16B0" w:rsidP="00C76C85">
            <w:pPr>
              <w:adjustRightInd w:val="0"/>
              <w:snapToGrid w:val="0"/>
              <w:ind w:firstLineChars="200" w:firstLine="480"/>
              <w:rPr>
                <w:sz w:val="24"/>
                <w:szCs w:val="24"/>
              </w:rPr>
            </w:pPr>
            <w:r w:rsidRPr="00FB1381">
              <w:rPr>
                <w:sz w:val="24"/>
                <w:szCs w:val="24"/>
              </w:rPr>
              <w:t>附件九公示截图</w:t>
            </w:r>
          </w:p>
          <w:p w14:paraId="0A229B17" w14:textId="77777777" w:rsidR="00206910" w:rsidRPr="00FB1381" w:rsidRDefault="00206910" w:rsidP="00C76C85">
            <w:pPr>
              <w:adjustRightInd w:val="0"/>
              <w:snapToGrid w:val="0"/>
              <w:ind w:firstLineChars="200" w:firstLine="480"/>
              <w:rPr>
                <w:sz w:val="24"/>
                <w:szCs w:val="24"/>
              </w:rPr>
            </w:pPr>
            <w:r w:rsidRPr="00FB1381">
              <w:rPr>
                <w:sz w:val="24"/>
                <w:szCs w:val="24"/>
              </w:rPr>
              <w:t>附件十周边及生产工艺图</w:t>
            </w:r>
          </w:p>
          <w:p w14:paraId="6CA47368" w14:textId="77777777" w:rsidR="00A7643E" w:rsidRPr="00FB1381" w:rsidRDefault="00A7643E" w:rsidP="00C76C85">
            <w:pPr>
              <w:adjustRightInd w:val="0"/>
              <w:snapToGrid w:val="0"/>
              <w:ind w:firstLineChars="200" w:firstLine="480"/>
              <w:rPr>
                <w:sz w:val="24"/>
                <w:szCs w:val="24"/>
              </w:rPr>
            </w:pPr>
            <w:r w:rsidRPr="00FB1381">
              <w:rPr>
                <w:sz w:val="24"/>
                <w:szCs w:val="24"/>
              </w:rPr>
              <w:t>附件十一原环评批复</w:t>
            </w:r>
          </w:p>
          <w:p w14:paraId="7BEC4381" w14:textId="77777777" w:rsidR="00FB16B0" w:rsidRPr="00FB1381" w:rsidRDefault="00FB16B0" w:rsidP="00C76C85">
            <w:pPr>
              <w:adjustRightInd w:val="0"/>
              <w:snapToGrid w:val="0"/>
              <w:rPr>
                <w:sz w:val="24"/>
                <w:szCs w:val="24"/>
              </w:rPr>
            </w:pPr>
          </w:p>
          <w:p w14:paraId="31E6AD44" w14:textId="77777777" w:rsidR="00FB16B0" w:rsidRPr="00FB1381" w:rsidRDefault="00FB16B0" w:rsidP="00C76C85">
            <w:pPr>
              <w:adjustRightInd w:val="0"/>
              <w:snapToGrid w:val="0"/>
              <w:ind w:firstLineChars="200" w:firstLine="480"/>
              <w:rPr>
                <w:sz w:val="24"/>
                <w:szCs w:val="24"/>
              </w:rPr>
            </w:pPr>
            <w:r w:rsidRPr="00FB1381">
              <w:rPr>
                <w:sz w:val="24"/>
                <w:szCs w:val="24"/>
              </w:rPr>
              <w:t>附图一建设项目地理位置图（应反映行政区划、水系、标明纳污口位置和地形地貌等）</w:t>
            </w:r>
          </w:p>
          <w:p w14:paraId="7991D7DA" w14:textId="77777777" w:rsidR="00FB16B0" w:rsidRPr="00FB1381" w:rsidRDefault="00FB16B0" w:rsidP="00C76C85">
            <w:pPr>
              <w:adjustRightInd w:val="0"/>
              <w:snapToGrid w:val="0"/>
              <w:ind w:firstLineChars="200" w:firstLine="480"/>
              <w:rPr>
                <w:sz w:val="24"/>
                <w:szCs w:val="24"/>
              </w:rPr>
            </w:pPr>
            <w:r w:rsidRPr="00FB1381">
              <w:rPr>
                <w:sz w:val="24"/>
                <w:szCs w:val="24"/>
              </w:rPr>
              <w:t>附图二建设项目周边环境概况图</w:t>
            </w:r>
          </w:p>
          <w:p w14:paraId="6B12B157" w14:textId="77777777" w:rsidR="00FB16B0" w:rsidRPr="00FB1381" w:rsidRDefault="00FB16B0" w:rsidP="00C76C85">
            <w:pPr>
              <w:adjustRightInd w:val="0"/>
              <w:snapToGrid w:val="0"/>
              <w:ind w:firstLineChars="200" w:firstLine="480"/>
              <w:rPr>
                <w:sz w:val="24"/>
                <w:szCs w:val="24"/>
              </w:rPr>
            </w:pPr>
            <w:r w:rsidRPr="00FB1381">
              <w:rPr>
                <w:sz w:val="24"/>
                <w:szCs w:val="24"/>
              </w:rPr>
              <w:t>附图三建设项目厂区平面布置图</w:t>
            </w:r>
          </w:p>
          <w:p w14:paraId="472A4D38" w14:textId="77777777" w:rsidR="00FB16B0" w:rsidRPr="00FB1381" w:rsidRDefault="00FB16B0" w:rsidP="00C76C85">
            <w:pPr>
              <w:adjustRightInd w:val="0"/>
              <w:snapToGrid w:val="0"/>
              <w:ind w:firstLineChars="200" w:firstLine="480"/>
              <w:rPr>
                <w:sz w:val="24"/>
                <w:szCs w:val="24"/>
              </w:rPr>
            </w:pPr>
            <w:r w:rsidRPr="00FB1381">
              <w:rPr>
                <w:sz w:val="24"/>
                <w:szCs w:val="24"/>
              </w:rPr>
              <w:t>附图四建设项目</w:t>
            </w:r>
            <w:r w:rsidRPr="00FB1381">
              <w:rPr>
                <w:sz w:val="24"/>
                <w:szCs w:val="24"/>
              </w:rPr>
              <w:t>1#</w:t>
            </w:r>
            <w:r w:rsidRPr="00FB1381">
              <w:rPr>
                <w:sz w:val="24"/>
                <w:szCs w:val="24"/>
              </w:rPr>
              <w:t>厂房车间平面布置图</w:t>
            </w:r>
          </w:p>
          <w:p w14:paraId="3CE12580" w14:textId="77777777" w:rsidR="00FB16B0" w:rsidRPr="00FB1381" w:rsidRDefault="00FB16B0" w:rsidP="00C76C85">
            <w:pPr>
              <w:adjustRightInd w:val="0"/>
              <w:snapToGrid w:val="0"/>
              <w:ind w:firstLineChars="200" w:firstLine="480"/>
              <w:rPr>
                <w:sz w:val="24"/>
                <w:szCs w:val="24"/>
              </w:rPr>
            </w:pPr>
            <w:r w:rsidRPr="00FB1381">
              <w:rPr>
                <w:sz w:val="24"/>
                <w:szCs w:val="24"/>
              </w:rPr>
              <w:t>附图五生态红线图</w:t>
            </w:r>
          </w:p>
          <w:p w14:paraId="24687645" w14:textId="77777777" w:rsidR="00FB16B0" w:rsidRPr="00FB1381" w:rsidRDefault="00FB16B0" w:rsidP="00C76C85">
            <w:pPr>
              <w:adjustRightInd w:val="0"/>
              <w:snapToGrid w:val="0"/>
              <w:ind w:firstLineChars="200" w:firstLine="480"/>
              <w:rPr>
                <w:sz w:val="24"/>
                <w:szCs w:val="24"/>
              </w:rPr>
            </w:pPr>
          </w:p>
          <w:p w14:paraId="568DF594" w14:textId="77777777" w:rsidR="00FB16B0" w:rsidRPr="00FB1381" w:rsidRDefault="00FB16B0" w:rsidP="00C76C85">
            <w:pPr>
              <w:numPr>
                <w:ilvl w:val="0"/>
                <w:numId w:val="6"/>
              </w:numPr>
              <w:spacing w:line="360" w:lineRule="auto"/>
              <w:rPr>
                <w:sz w:val="24"/>
                <w:szCs w:val="24"/>
              </w:rPr>
            </w:pPr>
            <w:r w:rsidRPr="00FB1381">
              <w:rPr>
                <w:sz w:val="24"/>
                <w:szCs w:val="24"/>
              </w:rPr>
              <w:t>如果本报告表不能说明项目产生的污染及对环境造成的影响，应</w:t>
            </w:r>
          </w:p>
          <w:p w14:paraId="1F1317AB" w14:textId="77777777" w:rsidR="00FB16B0" w:rsidRPr="00FB1381" w:rsidRDefault="00FB16B0" w:rsidP="00C76C85">
            <w:pPr>
              <w:spacing w:line="360" w:lineRule="auto"/>
              <w:ind w:left="984"/>
              <w:rPr>
                <w:sz w:val="24"/>
                <w:szCs w:val="24"/>
              </w:rPr>
            </w:pPr>
            <w:r w:rsidRPr="00FB1381">
              <w:rPr>
                <w:sz w:val="24"/>
                <w:szCs w:val="24"/>
              </w:rPr>
              <w:t>进行专项评价。根据建设项目的特点和当地环境特征，应选下列</w:t>
            </w:r>
          </w:p>
          <w:p w14:paraId="3A7FB9FD" w14:textId="77777777" w:rsidR="00FB16B0" w:rsidRPr="00FB1381" w:rsidRDefault="00FB16B0" w:rsidP="00C76C85">
            <w:pPr>
              <w:numPr>
                <w:ilvl w:val="0"/>
                <w:numId w:val="7"/>
              </w:numPr>
              <w:spacing w:line="360" w:lineRule="auto"/>
              <w:rPr>
                <w:sz w:val="24"/>
                <w:szCs w:val="24"/>
              </w:rPr>
            </w:pPr>
            <w:r w:rsidRPr="00FB1381">
              <w:rPr>
                <w:sz w:val="24"/>
                <w:szCs w:val="24"/>
              </w:rPr>
              <w:t>2</w:t>
            </w:r>
            <w:r w:rsidRPr="00FB1381">
              <w:rPr>
                <w:sz w:val="24"/>
                <w:szCs w:val="24"/>
              </w:rPr>
              <w:t>项进行专项评价。</w:t>
            </w:r>
          </w:p>
          <w:p w14:paraId="510EE198" w14:textId="77777777" w:rsidR="00FB16B0" w:rsidRPr="00FB1381" w:rsidRDefault="00FB16B0" w:rsidP="00C76C85">
            <w:pPr>
              <w:numPr>
                <w:ilvl w:val="0"/>
                <w:numId w:val="8"/>
              </w:numPr>
              <w:spacing w:line="360" w:lineRule="auto"/>
              <w:rPr>
                <w:sz w:val="24"/>
                <w:szCs w:val="24"/>
              </w:rPr>
            </w:pPr>
            <w:r w:rsidRPr="00FB1381">
              <w:rPr>
                <w:sz w:val="24"/>
                <w:szCs w:val="24"/>
              </w:rPr>
              <w:t>大气环境影响专项评价</w:t>
            </w:r>
          </w:p>
          <w:p w14:paraId="42F17762" w14:textId="77777777" w:rsidR="00FB16B0" w:rsidRPr="00FB1381" w:rsidRDefault="00FB16B0" w:rsidP="00C76C85">
            <w:pPr>
              <w:numPr>
                <w:ilvl w:val="0"/>
                <w:numId w:val="8"/>
              </w:numPr>
              <w:spacing w:line="360" w:lineRule="auto"/>
              <w:rPr>
                <w:sz w:val="24"/>
                <w:szCs w:val="24"/>
              </w:rPr>
            </w:pPr>
            <w:r w:rsidRPr="00FB1381">
              <w:rPr>
                <w:sz w:val="24"/>
                <w:szCs w:val="24"/>
              </w:rPr>
              <w:t>水环境影响专项评价（包括地表水和地下水）</w:t>
            </w:r>
          </w:p>
          <w:p w14:paraId="447DCB69" w14:textId="77777777" w:rsidR="00FB16B0" w:rsidRPr="00FB1381" w:rsidRDefault="00FB16B0" w:rsidP="00C76C85">
            <w:pPr>
              <w:numPr>
                <w:ilvl w:val="0"/>
                <w:numId w:val="8"/>
              </w:numPr>
              <w:spacing w:line="360" w:lineRule="auto"/>
              <w:rPr>
                <w:sz w:val="24"/>
                <w:szCs w:val="24"/>
              </w:rPr>
            </w:pPr>
            <w:r w:rsidRPr="00FB1381">
              <w:rPr>
                <w:sz w:val="24"/>
                <w:szCs w:val="24"/>
              </w:rPr>
              <w:t>生态环境影响专项评价</w:t>
            </w:r>
          </w:p>
          <w:p w14:paraId="28F148B2" w14:textId="77777777" w:rsidR="00FB16B0" w:rsidRPr="00FB1381" w:rsidRDefault="00FB16B0" w:rsidP="00C76C85">
            <w:pPr>
              <w:numPr>
                <w:ilvl w:val="0"/>
                <w:numId w:val="8"/>
              </w:numPr>
              <w:spacing w:line="360" w:lineRule="auto"/>
              <w:rPr>
                <w:sz w:val="24"/>
                <w:szCs w:val="24"/>
              </w:rPr>
            </w:pPr>
            <w:r w:rsidRPr="00FB1381">
              <w:rPr>
                <w:sz w:val="24"/>
                <w:szCs w:val="24"/>
              </w:rPr>
              <w:t>声影响专项评价</w:t>
            </w:r>
          </w:p>
          <w:p w14:paraId="4B7EAE6E" w14:textId="77777777" w:rsidR="00FB16B0" w:rsidRPr="00FB1381" w:rsidRDefault="00FB16B0" w:rsidP="00C76C85">
            <w:pPr>
              <w:numPr>
                <w:ilvl w:val="0"/>
                <w:numId w:val="8"/>
              </w:numPr>
              <w:spacing w:line="360" w:lineRule="auto"/>
              <w:rPr>
                <w:sz w:val="24"/>
                <w:szCs w:val="24"/>
              </w:rPr>
            </w:pPr>
            <w:r w:rsidRPr="00FB1381">
              <w:rPr>
                <w:sz w:val="24"/>
                <w:szCs w:val="24"/>
              </w:rPr>
              <w:t>土壤影响专项评价</w:t>
            </w:r>
          </w:p>
          <w:p w14:paraId="55F67CAA" w14:textId="77777777" w:rsidR="00FB16B0" w:rsidRPr="00FB1381" w:rsidRDefault="00FB16B0" w:rsidP="00C76C85">
            <w:pPr>
              <w:numPr>
                <w:ilvl w:val="0"/>
                <w:numId w:val="8"/>
              </w:numPr>
              <w:spacing w:line="360" w:lineRule="auto"/>
              <w:rPr>
                <w:sz w:val="24"/>
                <w:szCs w:val="24"/>
              </w:rPr>
            </w:pPr>
            <w:r w:rsidRPr="00FB1381">
              <w:rPr>
                <w:sz w:val="24"/>
                <w:szCs w:val="24"/>
              </w:rPr>
              <w:t>固体废弃物影响专项评价</w:t>
            </w:r>
          </w:p>
          <w:p w14:paraId="6C196344" w14:textId="77777777" w:rsidR="00FB16B0" w:rsidRPr="00FB1381" w:rsidRDefault="00FB16B0" w:rsidP="00C76C85">
            <w:pPr>
              <w:numPr>
                <w:ilvl w:val="0"/>
                <w:numId w:val="8"/>
              </w:numPr>
              <w:spacing w:line="360" w:lineRule="auto"/>
              <w:rPr>
                <w:sz w:val="24"/>
                <w:szCs w:val="24"/>
              </w:rPr>
            </w:pPr>
            <w:r w:rsidRPr="00FB1381">
              <w:rPr>
                <w:sz w:val="24"/>
                <w:szCs w:val="24"/>
              </w:rPr>
              <w:t>辐射环境影响专项评价（包括电离辐射和电磁辐射）</w:t>
            </w:r>
          </w:p>
          <w:p w14:paraId="25021BEB" w14:textId="77777777" w:rsidR="00FB16B0" w:rsidRPr="00FB1381" w:rsidRDefault="00FB16B0" w:rsidP="00C76C85">
            <w:pPr>
              <w:spacing w:line="360" w:lineRule="auto"/>
            </w:pPr>
            <w:r w:rsidRPr="00FB1381">
              <w:rPr>
                <w:sz w:val="24"/>
                <w:szCs w:val="24"/>
              </w:rPr>
              <w:t>以上专项评价未包括的可另列专项，专项评价按照《环境影响评价技术导则》中的要求进行。</w:t>
            </w:r>
          </w:p>
        </w:tc>
      </w:tr>
    </w:tbl>
    <w:p w14:paraId="5E14DB65" w14:textId="77777777" w:rsidR="00FB16B0" w:rsidRPr="00FB1381" w:rsidRDefault="00FB16B0" w:rsidP="00FB16B0">
      <w:pPr>
        <w:tabs>
          <w:tab w:val="left" w:pos="510"/>
        </w:tabs>
        <w:sectPr w:rsidR="00FB16B0" w:rsidRPr="00FB1381" w:rsidSect="00C76C85">
          <w:footerReference w:type="default" r:id="rId21"/>
          <w:type w:val="continuous"/>
          <w:pgSz w:w="11906" w:h="16838" w:code="9"/>
          <w:pgMar w:top="1440" w:right="1797" w:bottom="1559" w:left="1797" w:header="851" w:footer="992" w:gutter="0"/>
          <w:pgNumType w:start="1"/>
          <w:cols w:space="720"/>
          <w:docGrid w:type="linesAndChars" w:linePitch="312"/>
        </w:sectPr>
      </w:pPr>
    </w:p>
    <w:p w14:paraId="61318C94" w14:textId="77777777" w:rsidR="00FB16B0" w:rsidRPr="00FB1381" w:rsidRDefault="00FB16B0" w:rsidP="00FB16B0"/>
    <w:p w14:paraId="44EAF044" w14:textId="77777777" w:rsidR="00EE1E8B" w:rsidRPr="00FB1381" w:rsidRDefault="00EE1E8B"/>
    <w:sectPr w:rsidR="00EE1E8B" w:rsidRPr="00FB1381" w:rsidSect="00C76C85">
      <w:type w:val="continuous"/>
      <w:pgSz w:w="11906" w:h="16838" w:code="9"/>
      <w:pgMar w:top="1440" w:right="1797" w:bottom="1559" w:left="1797" w:header="851" w:footer="992" w:gutter="0"/>
      <w:cols w:space="720"/>
      <w:docGrid w:type="linesAndChar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E3F9A" w14:textId="77777777" w:rsidR="002D44AE" w:rsidRDefault="002D44AE" w:rsidP="00FB16B0">
      <w:r>
        <w:separator/>
      </w:r>
    </w:p>
  </w:endnote>
  <w:endnote w:type="continuationSeparator" w:id="0">
    <w:p w14:paraId="6E32D5C1" w14:textId="77777777" w:rsidR="002D44AE" w:rsidRDefault="002D44AE" w:rsidP="00FB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ˎ̥">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AMGDT"/>
    <w:charset w:val="00"/>
    <w:family w:val="auto"/>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AF0CE" w14:textId="77777777" w:rsidR="00F81496" w:rsidRDefault="00F8149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A40A3" w14:textId="77777777" w:rsidR="00F81496" w:rsidRDefault="00F81496">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D0649" w14:textId="77777777" w:rsidR="00F81496" w:rsidRDefault="00F81496">
    <w:pPr>
      <w:pStyle w:val="a4"/>
      <w:jc w:val="center"/>
    </w:pPr>
    <w:r>
      <w:rPr>
        <w:noProof/>
        <w:lang w:val="zh-CN"/>
      </w:rPr>
      <w:fldChar w:fldCharType="begin"/>
    </w:r>
    <w:r>
      <w:rPr>
        <w:noProof/>
        <w:lang w:val="zh-CN"/>
      </w:rPr>
      <w:instrText>PAGE   \* MERGEFORMAT</w:instrText>
    </w:r>
    <w:r>
      <w:rPr>
        <w:noProof/>
        <w:lang w:val="zh-CN"/>
      </w:rPr>
      <w:fldChar w:fldCharType="separate"/>
    </w:r>
    <w:r w:rsidR="00FB1381">
      <w:rPr>
        <w:noProof/>
        <w:lang w:val="zh-CN"/>
      </w:rPr>
      <w:t>24</w:t>
    </w:r>
    <w:r>
      <w:rPr>
        <w:noProof/>
        <w:lang w:val="zh-CN"/>
      </w:rPr>
      <w:fldChar w:fldCharType="end"/>
    </w:r>
  </w:p>
  <w:p w14:paraId="2986E567" w14:textId="77777777" w:rsidR="00F81496" w:rsidRDefault="00F8149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77F3D" w14:textId="77777777" w:rsidR="002D44AE" w:rsidRDefault="002D44AE" w:rsidP="00FB16B0">
      <w:r>
        <w:separator/>
      </w:r>
    </w:p>
  </w:footnote>
  <w:footnote w:type="continuationSeparator" w:id="0">
    <w:p w14:paraId="37AF0DD7" w14:textId="77777777" w:rsidR="002D44AE" w:rsidRDefault="002D44AE" w:rsidP="00FB1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0000000F"/>
    <w:lvl w:ilvl="0">
      <w:start w:val="1"/>
      <w:numFmt w:val="decimal"/>
      <w:suff w:val="nothing"/>
      <w:lvlText w:val="（%1）"/>
      <w:lvlJc w:val="left"/>
    </w:lvl>
  </w:abstractNum>
  <w:abstractNum w:abstractNumId="1" w15:restartNumberingAfterBreak="0">
    <w:nsid w:val="21156AC5"/>
    <w:multiLevelType w:val="singleLevel"/>
    <w:tmpl w:val="21156AC5"/>
    <w:lvl w:ilvl="0">
      <w:start w:val="1"/>
      <w:numFmt w:val="decimal"/>
      <w:lvlText w:val="%1．"/>
      <w:lvlJc w:val="left"/>
      <w:pPr>
        <w:tabs>
          <w:tab w:val="num" w:pos="948"/>
        </w:tabs>
        <w:ind w:left="948" w:hanging="312"/>
      </w:pPr>
      <w:rPr>
        <w:rFonts w:hint="eastAsia"/>
      </w:rPr>
    </w:lvl>
  </w:abstractNum>
  <w:abstractNum w:abstractNumId="2" w15:restartNumberingAfterBreak="0">
    <w:nsid w:val="239F43E8"/>
    <w:multiLevelType w:val="multilevel"/>
    <w:tmpl w:val="239F43E8"/>
    <w:lvl w:ilvl="0">
      <w:start w:val="1"/>
      <w:numFmt w:val="decimal"/>
      <w:lvlText w:val="（%1）"/>
      <w:lvlJc w:val="left"/>
      <w:pPr>
        <w:tabs>
          <w:tab w:val="num" w:pos="1230"/>
        </w:tabs>
        <w:ind w:left="1230" w:hanging="720"/>
      </w:pPr>
      <w:rPr>
        <w:rFonts w:hint="default"/>
      </w:rPr>
    </w:lvl>
    <w:lvl w:ilvl="1">
      <w:start w:val="1"/>
      <w:numFmt w:val="lowerLetter"/>
      <w:lvlText w:val="%2)"/>
      <w:lvlJc w:val="left"/>
      <w:pPr>
        <w:tabs>
          <w:tab w:val="num" w:pos="1350"/>
        </w:tabs>
        <w:ind w:left="1350" w:hanging="420"/>
      </w:pPr>
    </w:lvl>
    <w:lvl w:ilvl="2">
      <w:start w:val="1"/>
      <w:numFmt w:val="lowerRoman"/>
      <w:lvlText w:val="%3."/>
      <w:lvlJc w:val="right"/>
      <w:pPr>
        <w:tabs>
          <w:tab w:val="num" w:pos="1770"/>
        </w:tabs>
        <w:ind w:left="1770" w:hanging="420"/>
      </w:pPr>
    </w:lvl>
    <w:lvl w:ilvl="3">
      <w:start w:val="1"/>
      <w:numFmt w:val="decimal"/>
      <w:lvlText w:val="%4."/>
      <w:lvlJc w:val="left"/>
      <w:pPr>
        <w:tabs>
          <w:tab w:val="num" w:pos="2190"/>
        </w:tabs>
        <w:ind w:left="2190" w:hanging="420"/>
      </w:pPr>
    </w:lvl>
    <w:lvl w:ilvl="4">
      <w:start w:val="1"/>
      <w:numFmt w:val="lowerLetter"/>
      <w:lvlText w:val="%5)"/>
      <w:lvlJc w:val="left"/>
      <w:pPr>
        <w:tabs>
          <w:tab w:val="num" w:pos="2610"/>
        </w:tabs>
        <w:ind w:left="2610" w:hanging="420"/>
      </w:pPr>
    </w:lvl>
    <w:lvl w:ilvl="5">
      <w:start w:val="1"/>
      <w:numFmt w:val="lowerRoman"/>
      <w:lvlText w:val="%6."/>
      <w:lvlJc w:val="right"/>
      <w:pPr>
        <w:tabs>
          <w:tab w:val="num" w:pos="3030"/>
        </w:tabs>
        <w:ind w:left="3030" w:hanging="420"/>
      </w:pPr>
    </w:lvl>
    <w:lvl w:ilvl="6">
      <w:start w:val="1"/>
      <w:numFmt w:val="decimal"/>
      <w:lvlText w:val="%7."/>
      <w:lvlJc w:val="left"/>
      <w:pPr>
        <w:tabs>
          <w:tab w:val="num" w:pos="3450"/>
        </w:tabs>
        <w:ind w:left="3450" w:hanging="420"/>
      </w:pPr>
    </w:lvl>
    <w:lvl w:ilvl="7">
      <w:start w:val="1"/>
      <w:numFmt w:val="lowerLetter"/>
      <w:lvlText w:val="%8)"/>
      <w:lvlJc w:val="left"/>
      <w:pPr>
        <w:tabs>
          <w:tab w:val="num" w:pos="3870"/>
        </w:tabs>
        <w:ind w:left="3870" w:hanging="420"/>
      </w:pPr>
    </w:lvl>
    <w:lvl w:ilvl="8">
      <w:start w:val="1"/>
      <w:numFmt w:val="lowerRoman"/>
      <w:lvlText w:val="%9."/>
      <w:lvlJc w:val="right"/>
      <w:pPr>
        <w:tabs>
          <w:tab w:val="num" w:pos="4290"/>
        </w:tabs>
        <w:ind w:left="4290" w:hanging="420"/>
      </w:pPr>
    </w:lvl>
  </w:abstractNum>
  <w:abstractNum w:abstractNumId="3" w15:restartNumberingAfterBreak="0">
    <w:nsid w:val="271876BA"/>
    <w:multiLevelType w:val="multilevel"/>
    <w:tmpl w:val="271876BA"/>
    <w:lvl w:ilvl="0">
      <w:start w:val="2"/>
      <w:numFmt w:val="decimal"/>
      <w:lvlText w:val="%1、"/>
      <w:lvlJc w:val="left"/>
      <w:pPr>
        <w:tabs>
          <w:tab w:val="num" w:pos="818"/>
        </w:tabs>
        <w:ind w:left="818" w:hanging="360"/>
      </w:pPr>
      <w:rPr>
        <w:rFonts w:hint="default"/>
      </w:rPr>
    </w:lvl>
    <w:lvl w:ilvl="1">
      <w:start w:val="1"/>
      <w:numFmt w:val="lowerLetter"/>
      <w:lvlText w:val="%2)"/>
      <w:lvlJc w:val="left"/>
      <w:pPr>
        <w:tabs>
          <w:tab w:val="num" w:pos="1298"/>
        </w:tabs>
        <w:ind w:left="1298" w:hanging="420"/>
      </w:pPr>
    </w:lvl>
    <w:lvl w:ilvl="2">
      <w:start w:val="1"/>
      <w:numFmt w:val="lowerRoman"/>
      <w:lvlText w:val="%3."/>
      <w:lvlJc w:val="right"/>
      <w:pPr>
        <w:tabs>
          <w:tab w:val="num" w:pos="1718"/>
        </w:tabs>
        <w:ind w:left="1718" w:hanging="420"/>
      </w:pPr>
    </w:lvl>
    <w:lvl w:ilvl="3">
      <w:start w:val="1"/>
      <w:numFmt w:val="decimal"/>
      <w:lvlText w:val="%4."/>
      <w:lvlJc w:val="left"/>
      <w:pPr>
        <w:tabs>
          <w:tab w:val="num" w:pos="2138"/>
        </w:tabs>
        <w:ind w:left="2138" w:hanging="420"/>
      </w:pPr>
    </w:lvl>
    <w:lvl w:ilvl="4">
      <w:start w:val="1"/>
      <w:numFmt w:val="lowerLetter"/>
      <w:lvlText w:val="%5)"/>
      <w:lvlJc w:val="left"/>
      <w:pPr>
        <w:tabs>
          <w:tab w:val="num" w:pos="2558"/>
        </w:tabs>
        <w:ind w:left="2558" w:hanging="420"/>
      </w:pPr>
    </w:lvl>
    <w:lvl w:ilvl="5">
      <w:start w:val="1"/>
      <w:numFmt w:val="lowerRoman"/>
      <w:lvlText w:val="%6."/>
      <w:lvlJc w:val="right"/>
      <w:pPr>
        <w:tabs>
          <w:tab w:val="num" w:pos="2978"/>
        </w:tabs>
        <w:ind w:left="2978" w:hanging="420"/>
      </w:pPr>
    </w:lvl>
    <w:lvl w:ilvl="6">
      <w:start w:val="1"/>
      <w:numFmt w:val="decimal"/>
      <w:lvlText w:val="%7."/>
      <w:lvlJc w:val="left"/>
      <w:pPr>
        <w:tabs>
          <w:tab w:val="num" w:pos="3398"/>
        </w:tabs>
        <w:ind w:left="3398" w:hanging="420"/>
      </w:pPr>
    </w:lvl>
    <w:lvl w:ilvl="7">
      <w:start w:val="1"/>
      <w:numFmt w:val="lowerLetter"/>
      <w:lvlText w:val="%8)"/>
      <w:lvlJc w:val="left"/>
      <w:pPr>
        <w:tabs>
          <w:tab w:val="num" w:pos="3818"/>
        </w:tabs>
        <w:ind w:left="3818" w:hanging="420"/>
      </w:pPr>
    </w:lvl>
    <w:lvl w:ilvl="8">
      <w:start w:val="1"/>
      <w:numFmt w:val="lowerRoman"/>
      <w:lvlText w:val="%9."/>
      <w:lvlJc w:val="right"/>
      <w:pPr>
        <w:tabs>
          <w:tab w:val="num" w:pos="4238"/>
        </w:tabs>
        <w:ind w:left="4238" w:hanging="420"/>
      </w:pPr>
    </w:lvl>
  </w:abstractNum>
  <w:abstractNum w:abstractNumId="4" w15:restartNumberingAfterBreak="0">
    <w:nsid w:val="39AF32C4"/>
    <w:multiLevelType w:val="multilevel"/>
    <w:tmpl w:val="39AF32C4"/>
    <w:lvl w:ilvl="0">
      <w:start w:val="1"/>
      <w:numFmt w:val="decimal"/>
      <w:lvlText w:val="%1、"/>
      <w:lvlJc w:val="left"/>
      <w:pPr>
        <w:tabs>
          <w:tab w:val="num" w:pos="840"/>
        </w:tabs>
        <w:ind w:left="840" w:hanging="360"/>
      </w:pPr>
      <w:rPr>
        <w:rFonts w:hint="eastAsia"/>
      </w:rPr>
    </w:lvl>
    <w:lvl w:ilvl="1">
      <w:start w:val="1"/>
      <w:numFmt w:val="decimal"/>
      <w:lvlText w:val="(%2)"/>
      <w:lvlJc w:val="left"/>
      <w:pPr>
        <w:tabs>
          <w:tab w:val="num" w:pos="1134"/>
        </w:tabs>
        <w:ind w:left="1134" w:hanging="624"/>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 w15:restartNumberingAfterBreak="0">
    <w:nsid w:val="410403E7"/>
    <w:multiLevelType w:val="multilevel"/>
    <w:tmpl w:val="410403E7"/>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6" w15:restartNumberingAfterBreak="0">
    <w:nsid w:val="5809ACA7"/>
    <w:multiLevelType w:val="singleLevel"/>
    <w:tmpl w:val="5809ACA7"/>
    <w:lvl w:ilvl="0">
      <w:start w:val="1"/>
      <w:numFmt w:val="chineseCounting"/>
      <w:suff w:val="nothing"/>
      <w:lvlText w:val="%1、"/>
      <w:lvlJc w:val="left"/>
    </w:lvl>
  </w:abstractNum>
  <w:abstractNum w:abstractNumId="7" w15:restartNumberingAfterBreak="0">
    <w:nsid w:val="5B9A7026"/>
    <w:multiLevelType w:val="singleLevel"/>
    <w:tmpl w:val="5B9A7026"/>
    <w:lvl w:ilvl="0">
      <w:start w:val="1"/>
      <w:numFmt w:val="japaneseCounting"/>
      <w:lvlText w:val="%1、"/>
      <w:lvlJc w:val="left"/>
      <w:pPr>
        <w:tabs>
          <w:tab w:val="num" w:pos="984"/>
        </w:tabs>
        <w:ind w:left="984" w:hanging="420"/>
      </w:pPr>
      <w:rPr>
        <w:rFonts w:hint="eastAsia"/>
      </w:rPr>
    </w:lvl>
  </w:abstractNum>
  <w:abstractNum w:abstractNumId="8" w15:restartNumberingAfterBreak="0">
    <w:nsid w:val="6AA9160A"/>
    <w:multiLevelType w:val="multilevel"/>
    <w:tmpl w:val="6AA9160A"/>
    <w:lvl w:ilvl="0">
      <w:start w:val="1"/>
      <w:numFmt w:val="decimal"/>
      <w:lvlText w:val="%1、"/>
      <w:lvlJc w:val="left"/>
      <w:pPr>
        <w:tabs>
          <w:tab w:val="num" w:pos="840"/>
        </w:tabs>
        <w:ind w:left="840" w:hanging="840"/>
      </w:pPr>
      <w:rPr>
        <w:rFonts w:ascii="宋体" w:eastAsia="宋体" w:hAnsi="宋体"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7AD21B3D"/>
    <w:multiLevelType w:val="singleLevel"/>
    <w:tmpl w:val="7AD21B3D"/>
    <w:lvl w:ilvl="0">
      <w:start w:val="1"/>
      <w:numFmt w:val="decimal"/>
      <w:lvlText w:val="%1—"/>
      <w:lvlJc w:val="left"/>
      <w:pPr>
        <w:tabs>
          <w:tab w:val="num" w:pos="1344"/>
        </w:tabs>
        <w:ind w:left="1344" w:hanging="360"/>
      </w:pPr>
      <w:rPr>
        <w:rFonts w:hint="eastAsia"/>
      </w:rPr>
    </w:lvl>
  </w:abstractNum>
  <w:num w:numId="1">
    <w:abstractNumId w:val="4"/>
  </w:num>
  <w:num w:numId="2">
    <w:abstractNumId w:val="5"/>
  </w:num>
  <w:num w:numId="3">
    <w:abstractNumId w:val="0"/>
  </w:num>
  <w:num w:numId="4">
    <w:abstractNumId w:val="8"/>
  </w:num>
  <w:num w:numId="5">
    <w:abstractNumId w:val="2"/>
  </w:num>
  <w:num w:numId="6">
    <w:abstractNumId w:val="7"/>
  </w:num>
  <w:num w:numId="7">
    <w:abstractNumId w:val="9"/>
  </w:num>
  <w:num w:numId="8">
    <w:abstractNumId w:val="1"/>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039F"/>
    <w:rsid w:val="0000051F"/>
    <w:rsid w:val="00002848"/>
    <w:rsid w:val="00042E7B"/>
    <w:rsid w:val="000502AC"/>
    <w:rsid w:val="000669A6"/>
    <w:rsid w:val="000E3E67"/>
    <w:rsid w:val="001054F5"/>
    <w:rsid w:val="00171604"/>
    <w:rsid w:val="00180543"/>
    <w:rsid w:val="001878F8"/>
    <w:rsid w:val="00206910"/>
    <w:rsid w:val="0023462B"/>
    <w:rsid w:val="0025199B"/>
    <w:rsid w:val="00265EE3"/>
    <w:rsid w:val="002B3DAD"/>
    <w:rsid w:val="002D1BF1"/>
    <w:rsid w:val="002D44AE"/>
    <w:rsid w:val="002F0810"/>
    <w:rsid w:val="002F1F8E"/>
    <w:rsid w:val="003303A5"/>
    <w:rsid w:val="003A1F2E"/>
    <w:rsid w:val="003A59EE"/>
    <w:rsid w:val="003A5E43"/>
    <w:rsid w:val="003E45B7"/>
    <w:rsid w:val="0040529A"/>
    <w:rsid w:val="00454967"/>
    <w:rsid w:val="004709B9"/>
    <w:rsid w:val="00484F0D"/>
    <w:rsid w:val="004F336F"/>
    <w:rsid w:val="004F7114"/>
    <w:rsid w:val="00510BC2"/>
    <w:rsid w:val="00530C5F"/>
    <w:rsid w:val="00540559"/>
    <w:rsid w:val="00542F90"/>
    <w:rsid w:val="0054471F"/>
    <w:rsid w:val="00552023"/>
    <w:rsid w:val="005A05E3"/>
    <w:rsid w:val="005B26B7"/>
    <w:rsid w:val="005C2DAE"/>
    <w:rsid w:val="005E212B"/>
    <w:rsid w:val="005F2476"/>
    <w:rsid w:val="00630716"/>
    <w:rsid w:val="006653AE"/>
    <w:rsid w:val="006B72C1"/>
    <w:rsid w:val="006C4E4B"/>
    <w:rsid w:val="006F5192"/>
    <w:rsid w:val="00716A24"/>
    <w:rsid w:val="00735EF5"/>
    <w:rsid w:val="0074235D"/>
    <w:rsid w:val="00757646"/>
    <w:rsid w:val="007637CD"/>
    <w:rsid w:val="0079691B"/>
    <w:rsid w:val="00875399"/>
    <w:rsid w:val="008778BE"/>
    <w:rsid w:val="008A2908"/>
    <w:rsid w:val="00921452"/>
    <w:rsid w:val="00951A67"/>
    <w:rsid w:val="00964A2F"/>
    <w:rsid w:val="00980C58"/>
    <w:rsid w:val="009A6687"/>
    <w:rsid w:val="009D0485"/>
    <w:rsid w:val="00A10D9A"/>
    <w:rsid w:val="00A6225B"/>
    <w:rsid w:val="00A7643E"/>
    <w:rsid w:val="00AC55A3"/>
    <w:rsid w:val="00AF5F04"/>
    <w:rsid w:val="00B043B7"/>
    <w:rsid w:val="00B63A81"/>
    <w:rsid w:val="00B97A93"/>
    <w:rsid w:val="00BA2F39"/>
    <w:rsid w:val="00BB50B8"/>
    <w:rsid w:val="00BE2A16"/>
    <w:rsid w:val="00BF0B8B"/>
    <w:rsid w:val="00C33025"/>
    <w:rsid w:val="00C34C08"/>
    <w:rsid w:val="00C50B12"/>
    <w:rsid w:val="00C7079B"/>
    <w:rsid w:val="00C76C85"/>
    <w:rsid w:val="00CA0A9C"/>
    <w:rsid w:val="00CB77CE"/>
    <w:rsid w:val="00CE3FB8"/>
    <w:rsid w:val="00D0039F"/>
    <w:rsid w:val="00D116B8"/>
    <w:rsid w:val="00D77952"/>
    <w:rsid w:val="00E326CB"/>
    <w:rsid w:val="00E87CEA"/>
    <w:rsid w:val="00E90B2F"/>
    <w:rsid w:val="00EE1E8B"/>
    <w:rsid w:val="00F3106A"/>
    <w:rsid w:val="00F7265A"/>
    <w:rsid w:val="00F81496"/>
    <w:rsid w:val="00F91EC5"/>
    <w:rsid w:val="00FB1381"/>
    <w:rsid w:val="00FB16B0"/>
    <w:rsid w:val="00FB65D5"/>
    <w:rsid w:val="00FD0A95"/>
    <w:rsid w:val="00FE073F"/>
    <w:rsid w:val="00FE4269"/>
    <w:rsid w:val="00FE4A49"/>
    <w:rsid w:val="00FF3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rules v:ext="edit">
        <o:r id="V:Rule1" type="connector" idref="#直线 4986"/>
        <o:r id="V:Rule2" type="connector" idref="#直线 5013"/>
        <o:r id="V:Rule3" type="connector" idref="#直接箭头连接符 98"/>
        <o:r id="V:Rule4" type="connector" idref="#直接箭头连接符 132"/>
        <o:r id="V:Rule5" type="connector" idref="#直线 4615"/>
        <o:r id="V:Rule6" type="connector" idref="#直接连接符 147"/>
        <o:r id="V:Rule7" type="connector" idref="#直接箭头连接符 95"/>
        <o:r id="V:Rule8" type="connector" idref="#直接连接符 152"/>
        <o:r id="V:Rule9" type="connector" idref="#直线 4974"/>
        <o:r id="V:Rule10" type="connector" idref="#直接箭头连接符 145"/>
        <o:r id="V:Rule11" type="connector" idref="#直接箭头连接符 131"/>
        <o:r id="V:Rule12" type="connector" idref="#直接箭头连接符 156"/>
        <o:r id="V:Rule13" type="connector" idref="#直接连接符 162"/>
        <o:r id="V:Rule14" type="connector" idref="#直接箭头连接符 153"/>
        <o:r id="V:Rule15" type="connector" idref="#Line 8205"/>
        <o:r id="V:Rule16" type="connector" idref="#直线 4979"/>
        <o:r id="V:Rule17" type="connector" idref="#Line 8161"/>
        <o:r id="V:Rule18" type="connector" idref="#直线 4978"/>
        <o:r id="V:Rule19" type="connector" idref="#直线 4876"/>
        <o:r id="V:Rule20" type="connector" idref="#直接箭头连接符 143"/>
        <o:r id="V:Rule21" type="connector" idref="#直接箭头连接符 137"/>
        <o:r id="V:Rule22" type="connector" idref="#直接箭头连接符 164"/>
        <o:r id="V:Rule23" type="connector" idref="#直接连接符 46"/>
        <o:r id="V:Rule24" type="connector" idref="#直接箭头连接符 101"/>
        <o:r id="V:Rule25" type="connector" idref="#Line 8151"/>
        <o:r id="V:Rule26" type="connector" idref="#直线 5059"/>
        <o:r id="V:Rule27" type="connector" idref="#直线 5014"/>
        <o:r id="V:Rule28" type="connector" idref="#直接箭头连接符 63"/>
        <o:r id="V:Rule29" type="connector" idref="#直接箭头连接符 64"/>
        <o:r id="V:Rule30" type="connector" idref="#直接连接符 160"/>
        <o:r id="V:Rule31" type="connector" idref="#直线 4990"/>
        <o:r id="V:Rule32" type="connector" idref="#Line 8163"/>
        <o:r id="V:Rule33" type="connector" idref="#直线 4624"/>
        <o:r id="V:Rule34" type="connector" idref="#直线 4901"/>
        <o:r id="V:Rule35" type="connector" idref="#Line 8203"/>
        <o:r id="V:Rule36" type="connector" idref="#直接箭头连接符 161"/>
        <o:r id="V:Rule37" type="connector" idref="#直线 4976"/>
        <o:r id="V:Rule38" type="connector" idref="#直线 4619"/>
        <o:r id="V:Rule39" type="connector" idref="#Line 8192"/>
        <o:r id="V:Rule40" type="connector" idref="#直线 4915"/>
        <o:r id="V:Rule41" type="connector" idref="#Line 8187"/>
        <o:r id="V:Rule42" type="connector" idref="#直线 4983"/>
        <o:r id="V:Rule43" type="connector" idref="#Line 8184"/>
        <o:r id="V:Rule44" type="connector" idref="#Line 8201"/>
        <o:r id="V:Rule45" type="connector" idref="#Line 8198"/>
        <o:r id="V:Rule46" type="connector" idref="#直线 4918"/>
        <o:r id="V:Rule47" type="connector" idref="#直接箭头连接符 151"/>
        <o:r id="V:Rule48" type="connector" idref="#直接箭头连接符 169"/>
        <o:r id="V:Rule49" type="connector" idref="#直线 5111"/>
        <o:r id="V:Rule50" type="connector" idref="#Line 8195"/>
        <o:r id="V:Rule51" type="connector" idref="#直接箭头连接符 168"/>
        <o:r id="V:Rule52" type="connector" idref="#直线 4917"/>
        <o:r id="V:Rule53" type="connector" idref="#直接箭头连接符 139"/>
        <o:r id="V:Rule54" type="connector" idref="#Line 8159"/>
        <o:r id="V:Rule55" type="connector" idref="#直线 5020"/>
        <o:r id="V:Rule56" type="connector" idref="#直接箭头连接符 207"/>
        <o:r id="V:Rule57" type="connector" idref="#直线 4617"/>
        <o:r id="V:Rule58" type="connector" idref="#直线 4937"/>
        <o:r id="V:Rule59" type="connector" idref="#Line 8168"/>
        <o:r id="V:Rule60" type="connector" idref="#直线 4991"/>
        <o:r id="V:Rule61" type="connector" idref="#直接箭头连接符 165"/>
        <o:r id="V:Rule62" type="connector" idref="#直线 4620"/>
        <o:r id="V:Rule63" type="connector" idref="#Line 8182"/>
        <o:r id="V:Rule64" type="connector" idref="#直接箭头连接符 150"/>
        <o:r id="V:Rule65" type="connector" idref="#直线 5016"/>
      </o:rules>
    </o:shapelayout>
  </w:shapeDefaults>
  <w:decimalSymbol w:val="."/>
  <w:listSeparator w:val=","/>
  <w14:docId w14:val="09D6FB0E"/>
  <w15:docId w15:val="{AF9DE07B-86C6-4723-9E14-1BE19102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6B0"/>
    <w:pPr>
      <w:widowControl w:val="0"/>
      <w:jc w:val="both"/>
    </w:pPr>
    <w:rPr>
      <w:rFonts w:ascii="Times New Roman" w:eastAsia="宋体" w:hAnsi="Times New Roman" w:cs="Times New Roman"/>
      <w:szCs w:val="20"/>
    </w:rPr>
  </w:style>
  <w:style w:type="paragraph" w:styleId="1">
    <w:name w:val="heading 1"/>
    <w:basedOn w:val="a"/>
    <w:next w:val="a"/>
    <w:link w:val="1Char"/>
    <w:qFormat/>
    <w:rsid w:val="00FB16B0"/>
    <w:pPr>
      <w:keepNext/>
      <w:keepLines/>
      <w:pageBreakBefore/>
      <w:spacing w:line="360" w:lineRule="auto"/>
      <w:outlineLvl w:val="0"/>
    </w:pPr>
    <w:rPr>
      <w:rFonts w:eastAsia="黑体"/>
      <w:b/>
      <w:bCs/>
      <w:kern w:val="44"/>
      <w:sz w:val="28"/>
      <w:szCs w:val="44"/>
    </w:rPr>
  </w:style>
  <w:style w:type="paragraph" w:styleId="2">
    <w:name w:val="heading 2"/>
    <w:basedOn w:val="a"/>
    <w:next w:val="a"/>
    <w:link w:val="2Char"/>
    <w:qFormat/>
    <w:rsid w:val="00FB16B0"/>
    <w:pPr>
      <w:keepNext/>
      <w:keepLines/>
      <w:spacing w:before="260" w:after="260" w:line="416" w:lineRule="auto"/>
      <w:outlineLvl w:val="1"/>
    </w:pPr>
    <w:rPr>
      <w:rFonts w:eastAsia="仿宋_GB2312"/>
      <w:b/>
      <w:bCs/>
      <w:sz w:val="28"/>
      <w:szCs w:val="32"/>
    </w:rPr>
  </w:style>
  <w:style w:type="paragraph" w:styleId="3">
    <w:name w:val="heading 3"/>
    <w:basedOn w:val="a"/>
    <w:next w:val="a"/>
    <w:link w:val="3Char"/>
    <w:qFormat/>
    <w:rsid w:val="00FB16B0"/>
    <w:pPr>
      <w:keepNext/>
      <w:keepLines/>
      <w:spacing w:before="260" w:after="260" w:line="416" w:lineRule="auto"/>
      <w:outlineLvl w:val="2"/>
    </w:pPr>
    <w:rPr>
      <w:b/>
      <w:bCs/>
      <w:sz w:val="32"/>
      <w:szCs w:val="32"/>
    </w:rPr>
  </w:style>
  <w:style w:type="paragraph" w:styleId="4">
    <w:name w:val="heading 4"/>
    <w:basedOn w:val="a"/>
    <w:next w:val="a"/>
    <w:link w:val="4Char"/>
    <w:qFormat/>
    <w:rsid w:val="00FB16B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FB16B0"/>
    <w:pPr>
      <w:keepNext/>
      <w:keepLines/>
      <w:spacing w:before="280" w:after="290" w:line="376" w:lineRule="auto"/>
      <w:outlineLvl w:val="4"/>
    </w:pPr>
    <w:rPr>
      <w:b/>
      <w:bCs/>
      <w:sz w:val="28"/>
      <w:szCs w:val="28"/>
    </w:rPr>
  </w:style>
  <w:style w:type="paragraph" w:styleId="6">
    <w:name w:val="heading 6"/>
    <w:basedOn w:val="a"/>
    <w:next w:val="a"/>
    <w:link w:val="6Char"/>
    <w:qFormat/>
    <w:rsid w:val="00FB16B0"/>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FB16B0"/>
    <w:pPr>
      <w:keepNext/>
      <w:keepLines/>
      <w:spacing w:before="240" w:after="64" w:line="320" w:lineRule="auto"/>
      <w:outlineLvl w:val="6"/>
    </w:pPr>
    <w:rPr>
      <w:b/>
      <w:bCs/>
      <w:sz w:val="24"/>
      <w:szCs w:val="24"/>
    </w:rPr>
  </w:style>
  <w:style w:type="paragraph" w:styleId="8">
    <w:name w:val="heading 8"/>
    <w:basedOn w:val="a"/>
    <w:next w:val="a"/>
    <w:link w:val="8Char"/>
    <w:qFormat/>
    <w:rsid w:val="00FB16B0"/>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FB16B0"/>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B1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B16B0"/>
    <w:rPr>
      <w:sz w:val="18"/>
      <w:szCs w:val="18"/>
    </w:rPr>
  </w:style>
  <w:style w:type="paragraph" w:styleId="a4">
    <w:name w:val="footer"/>
    <w:basedOn w:val="a"/>
    <w:link w:val="Char0"/>
    <w:uiPriority w:val="99"/>
    <w:unhideWhenUsed/>
    <w:rsid w:val="00FB16B0"/>
    <w:pPr>
      <w:tabs>
        <w:tab w:val="center" w:pos="4153"/>
        <w:tab w:val="right" w:pos="8306"/>
      </w:tabs>
      <w:snapToGrid w:val="0"/>
      <w:jc w:val="left"/>
    </w:pPr>
    <w:rPr>
      <w:sz w:val="18"/>
      <w:szCs w:val="18"/>
    </w:rPr>
  </w:style>
  <w:style w:type="character" w:customStyle="1" w:styleId="Char0">
    <w:name w:val="页脚 Char"/>
    <w:basedOn w:val="a0"/>
    <w:link w:val="a4"/>
    <w:uiPriority w:val="99"/>
    <w:rsid w:val="00FB16B0"/>
    <w:rPr>
      <w:sz w:val="18"/>
      <w:szCs w:val="18"/>
    </w:rPr>
  </w:style>
  <w:style w:type="character" w:customStyle="1" w:styleId="1Char">
    <w:name w:val="标题 1 Char"/>
    <w:basedOn w:val="a0"/>
    <w:link w:val="1"/>
    <w:rsid w:val="00FB16B0"/>
    <w:rPr>
      <w:rFonts w:ascii="Times New Roman" w:eastAsia="黑体" w:hAnsi="Times New Roman" w:cs="Times New Roman"/>
      <w:b/>
      <w:bCs/>
      <w:kern w:val="44"/>
      <w:sz w:val="28"/>
      <w:szCs w:val="44"/>
    </w:rPr>
  </w:style>
  <w:style w:type="character" w:customStyle="1" w:styleId="2Char">
    <w:name w:val="标题 2 Char"/>
    <w:basedOn w:val="a0"/>
    <w:link w:val="2"/>
    <w:rsid w:val="00FB16B0"/>
    <w:rPr>
      <w:rFonts w:ascii="Times New Roman" w:eastAsia="仿宋_GB2312" w:hAnsi="Times New Roman" w:cs="Times New Roman"/>
      <w:b/>
      <w:bCs/>
      <w:sz w:val="28"/>
      <w:szCs w:val="32"/>
    </w:rPr>
  </w:style>
  <w:style w:type="character" w:customStyle="1" w:styleId="3Char">
    <w:name w:val="标题 3 Char"/>
    <w:basedOn w:val="a0"/>
    <w:link w:val="3"/>
    <w:rsid w:val="00FB16B0"/>
    <w:rPr>
      <w:rFonts w:ascii="Times New Roman" w:eastAsia="宋体" w:hAnsi="Times New Roman" w:cs="Times New Roman"/>
      <w:b/>
      <w:bCs/>
      <w:sz w:val="32"/>
      <w:szCs w:val="32"/>
    </w:rPr>
  </w:style>
  <w:style w:type="character" w:customStyle="1" w:styleId="4Char">
    <w:name w:val="标题 4 Char"/>
    <w:basedOn w:val="a0"/>
    <w:link w:val="4"/>
    <w:rsid w:val="00FB16B0"/>
    <w:rPr>
      <w:rFonts w:ascii="Arial" w:eastAsia="黑体" w:hAnsi="Arial" w:cs="Times New Roman"/>
      <w:b/>
      <w:bCs/>
      <w:sz w:val="28"/>
      <w:szCs w:val="28"/>
    </w:rPr>
  </w:style>
  <w:style w:type="character" w:customStyle="1" w:styleId="5Char">
    <w:name w:val="标题 5 Char"/>
    <w:basedOn w:val="a0"/>
    <w:link w:val="5"/>
    <w:rsid w:val="00FB16B0"/>
    <w:rPr>
      <w:rFonts w:ascii="Times New Roman" w:eastAsia="宋体" w:hAnsi="Times New Roman" w:cs="Times New Roman"/>
      <w:b/>
      <w:bCs/>
      <w:sz w:val="28"/>
      <w:szCs w:val="28"/>
    </w:rPr>
  </w:style>
  <w:style w:type="character" w:customStyle="1" w:styleId="6Char">
    <w:name w:val="标题 6 Char"/>
    <w:basedOn w:val="a0"/>
    <w:link w:val="6"/>
    <w:rsid w:val="00FB16B0"/>
    <w:rPr>
      <w:rFonts w:ascii="Arial" w:eastAsia="黑体" w:hAnsi="Arial" w:cs="Times New Roman"/>
      <w:b/>
      <w:bCs/>
      <w:sz w:val="24"/>
      <w:szCs w:val="24"/>
    </w:rPr>
  </w:style>
  <w:style w:type="character" w:customStyle="1" w:styleId="7Char">
    <w:name w:val="标题 7 Char"/>
    <w:basedOn w:val="a0"/>
    <w:link w:val="7"/>
    <w:rsid w:val="00FB16B0"/>
    <w:rPr>
      <w:rFonts w:ascii="Times New Roman" w:eastAsia="宋体" w:hAnsi="Times New Roman" w:cs="Times New Roman"/>
      <w:b/>
      <w:bCs/>
      <w:sz w:val="24"/>
      <w:szCs w:val="24"/>
    </w:rPr>
  </w:style>
  <w:style w:type="character" w:customStyle="1" w:styleId="8Char">
    <w:name w:val="标题 8 Char"/>
    <w:basedOn w:val="a0"/>
    <w:link w:val="8"/>
    <w:rsid w:val="00FB16B0"/>
    <w:rPr>
      <w:rFonts w:ascii="Arial" w:eastAsia="黑体" w:hAnsi="Arial" w:cs="Times New Roman"/>
      <w:sz w:val="24"/>
      <w:szCs w:val="24"/>
    </w:rPr>
  </w:style>
  <w:style w:type="character" w:customStyle="1" w:styleId="9Char">
    <w:name w:val="标题 9 Char"/>
    <w:basedOn w:val="a0"/>
    <w:link w:val="9"/>
    <w:rsid w:val="00FB16B0"/>
    <w:rPr>
      <w:rFonts w:ascii="Arial" w:eastAsia="黑体" w:hAnsi="Arial" w:cs="Times New Roman"/>
      <w:szCs w:val="21"/>
    </w:rPr>
  </w:style>
  <w:style w:type="character" w:customStyle="1" w:styleId="CharChar1CharCharCharCharCharCharCharCharCharChar">
    <w:name w:val="正文（首行缩进两字） Char Char1 Char Char Char Char Char Char Char Char Char Char"/>
    <w:rsid w:val="00FB16B0"/>
    <w:rPr>
      <w:rFonts w:eastAsia="宋体"/>
      <w:kern w:val="2"/>
      <w:sz w:val="28"/>
      <w:szCs w:val="24"/>
      <w:lang w:val="en-US" w:eastAsia="zh-CN" w:bidi="ar-SA"/>
    </w:rPr>
  </w:style>
  <w:style w:type="character" w:customStyle="1" w:styleId="CharChar">
    <w:name w:val="表格文字 Char Char"/>
    <w:rsid w:val="00FB16B0"/>
    <w:rPr>
      <w:rFonts w:ascii="仿宋_GB2312" w:eastAsia="仿宋_GB2312" w:hAnsi="Arial Black"/>
      <w:kern w:val="44"/>
      <w:sz w:val="24"/>
      <w:lang w:val="en-US" w:eastAsia="zh-CN" w:bidi="ar-SA"/>
    </w:rPr>
  </w:style>
  <w:style w:type="character" w:customStyle="1" w:styleId="Char1">
    <w:name w:val="页脚 Char1"/>
    <w:uiPriority w:val="99"/>
    <w:rsid w:val="00FB16B0"/>
    <w:rPr>
      <w:sz w:val="18"/>
      <w:szCs w:val="18"/>
    </w:rPr>
  </w:style>
  <w:style w:type="character" w:customStyle="1" w:styleId="Char10">
    <w:name w:val="纯文本 Char1"/>
    <w:aliases w:val="普通文字 Char Char1,普通文字 Char Char Char Char Char Char Char Char Char1,普通文字 Char Char Char Char Char Char Char Char2,普通文字 Char2,纯文本 Char Char Char Char1,纯文本 Char Char Char2,纯文本 Char Char Char Char Char Char Char Char Char1,09 Char,表格小4号字 Char"/>
    <w:link w:val="a5"/>
    <w:rsid w:val="00FB16B0"/>
    <w:rPr>
      <w:rFonts w:ascii="宋体" w:eastAsia="宋体" w:hAnsi="Courier New"/>
    </w:rPr>
  </w:style>
  <w:style w:type="character" w:styleId="a6">
    <w:name w:val="page number"/>
    <w:basedOn w:val="a0"/>
    <w:rsid w:val="00FB16B0"/>
  </w:style>
  <w:style w:type="character" w:customStyle="1" w:styleId="10">
    <w:name w:val="正文缩进1"/>
    <w:aliases w:val="正文（首行缩进两字）1,正文（首行缩进两字） Char Char1,正文（首行缩进两字） Char1,文本条款1,表格标题1,正文（首行缩进两字） Char Char Char Char Char1,正文（首行缩进两字） Char Char Char Char Char Char Char Char Char1,正文（首行缩进两字） Char Char Char Char Char Char Char Char1,正文（首行缩进两字） Char C Char Char Char"/>
    <w:rsid w:val="00FB16B0"/>
    <w:rPr>
      <w:rFonts w:eastAsia="宋体"/>
      <w:kern w:val="2"/>
      <w:sz w:val="28"/>
      <w:szCs w:val="24"/>
      <w:lang w:val="en-US" w:eastAsia="zh-CN" w:bidi="ar-SA"/>
    </w:rPr>
  </w:style>
  <w:style w:type="character" w:customStyle="1" w:styleId="Char11">
    <w:name w:val="正文文字缩进 Char1"/>
    <w:aliases w:val="特点标题 Char1,正文表中文字 Char1,正文文字( 首段缩进两字） Char Char"/>
    <w:rsid w:val="00FB16B0"/>
    <w:rPr>
      <w:kern w:val="2"/>
      <w:sz w:val="24"/>
    </w:rPr>
  </w:style>
  <w:style w:type="character" w:customStyle="1" w:styleId="1Char0">
    <w:name w:val="1 正文 Char"/>
    <w:link w:val="11"/>
    <w:rsid w:val="00FB16B0"/>
    <w:rPr>
      <w:rFonts w:eastAsia="宋体"/>
      <w:sz w:val="24"/>
    </w:rPr>
  </w:style>
  <w:style w:type="character" w:styleId="a7">
    <w:name w:val="Hyperlink"/>
    <w:rsid w:val="00FB16B0"/>
    <w:rPr>
      <w:color w:val="0000FF"/>
      <w:u w:val="single"/>
    </w:rPr>
  </w:style>
  <w:style w:type="character" w:customStyle="1" w:styleId="Char2">
    <w:name w:val="正文缩进 Char"/>
    <w:aliases w:val="表格标题 Char1,文本条款 Char1,表正文 Char,正文非缩进 Char1,特点 Char,s4 Char,正文（首行缩进两字） Char Char3,标题4 Char1,正文不缩进 Char,标题4 Char Char,标题4 Char Char Char Char,段1 Char,正文文字 21 Char,在编文字 Char,正文缩进 Char Char Char,正文非缩进 Char Char,正文（首行缩进两字） Char Char Ch Char,表 Char"/>
    <w:link w:val="a8"/>
    <w:rsid w:val="00FB16B0"/>
    <w:rPr>
      <w:rFonts w:eastAsia="宋体"/>
      <w:sz w:val="28"/>
      <w:szCs w:val="24"/>
    </w:rPr>
  </w:style>
  <w:style w:type="character" w:customStyle="1" w:styleId="Char12">
    <w:name w:val="正文文本缩进 Char1"/>
    <w:link w:val="a9"/>
    <w:rsid w:val="00FB16B0"/>
    <w:rPr>
      <w:rFonts w:eastAsia="宋体"/>
      <w:sz w:val="24"/>
    </w:rPr>
  </w:style>
  <w:style w:type="character" w:customStyle="1" w:styleId="1Char1">
    <w:name w:val="1表头 Char"/>
    <w:link w:val="12"/>
    <w:rsid w:val="00FB16B0"/>
    <w:rPr>
      <w:rFonts w:eastAsia="宋体"/>
      <w:b/>
      <w:sz w:val="24"/>
      <w:szCs w:val="24"/>
    </w:rPr>
  </w:style>
  <w:style w:type="character" w:styleId="aa">
    <w:name w:val="annotation reference"/>
    <w:rsid w:val="00FB16B0"/>
    <w:rPr>
      <w:sz w:val="21"/>
      <w:szCs w:val="21"/>
    </w:rPr>
  </w:style>
  <w:style w:type="character" w:customStyle="1" w:styleId="Char3">
    <w:name w:val="表格文字 Char"/>
    <w:link w:val="ab"/>
    <w:rsid w:val="00FB16B0"/>
    <w:rPr>
      <w:rFonts w:ascii="仿宋_GB2312" w:eastAsia="仿宋_GB2312" w:hAnsi="Arial Black"/>
      <w:kern w:val="44"/>
      <w:sz w:val="24"/>
    </w:rPr>
  </w:style>
  <w:style w:type="character" w:customStyle="1" w:styleId="2Char0">
    <w:name w:val="2 表格内容 Char"/>
    <w:link w:val="20"/>
    <w:rsid w:val="00FB16B0"/>
    <w:rPr>
      <w:rFonts w:eastAsia="宋体"/>
      <w:szCs w:val="21"/>
    </w:rPr>
  </w:style>
  <w:style w:type="character" w:customStyle="1" w:styleId="HTMLChar1">
    <w:name w:val="HTML 预设格式 Char1"/>
    <w:link w:val="HTML"/>
    <w:rsid w:val="00FB16B0"/>
    <w:rPr>
      <w:rFonts w:ascii="宋体" w:hAnsi="宋体" w:cs="宋体"/>
      <w:sz w:val="24"/>
      <w:szCs w:val="24"/>
    </w:rPr>
  </w:style>
  <w:style w:type="character" w:customStyle="1" w:styleId="ourfont11">
    <w:name w:val="ourfont11"/>
    <w:rsid w:val="00FB16B0"/>
    <w:rPr>
      <w:sz w:val="20"/>
      <w:szCs w:val="20"/>
    </w:rPr>
  </w:style>
  <w:style w:type="character" w:customStyle="1" w:styleId="1Char2">
    <w:name w:val="1 表格内容 Char"/>
    <w:link w:val="13"/>
    <w:rsid w:val="00FB16B0"/>
    <w:rPr>
      <w:rFonts w:eastAsia="宋体"/>
      <w:szCs w:val="21"/>
    </w:rPr>
  </w:style>
  <w:style w:type="character" w:customStyle="1" w:styleId="aar9ptcopy1">
    <w:name w:val="aar_9ptcopy1"/>
    <w:rsid w:val="00FB16B0"/>
    <w:rPr>
      <w:rFonts w:ascii="ˎ̥" w:hAnsi="ˎ̥" w:hint="default"/>
      <w:sz w:val="18"/>
      <w:szCs w:val="18"/>
    </w:rPr>
  </w:style>
  <w:style w:type="character" w:styleId="ac">
    <w:name w:val="FollowedHyperlink"/>
    <w:rsid w:val="00FB16B0"/>
    <w:rPr>
      <w:color w:val="800080"/>
      <w:u w:val="single"/>
    </w:rPr>
  </w:style>
  <w:style w:type="character" w:customStyle="1" w:styleId="Char20">
    <w:name w:val="正文（首行缩进两字） Char2"/>
    <w:aliases w:val="文本条款 Char,表格标题 Char,正文（首行缩进两字） Char Char2,正文（首行缩进两字） Char Char Char,正文（首行缩进两字） Char Char Char Char Char Char,正文（首行缩进两字） Char Char Char Char Char Char Char Char Char Char,正文（首行缩进两字） Char Char Char Char Char Char Char Char Char2,正文缩进2"/>
    <w:rsid w:val="00FB16B0"/>
    <w:rPr>
      <w:rFonts w:eastAsia="宋体"/>
      <w:kern w:val="2"/>
      <w:sz w:val="28"/>
      <w:szCs w:val="24"/>
      <w:lang w:val="en-US" w:eastAsia="zh-CN" w:bidi="ar-SA"/>
    </w:rPr>
  </w:style>
  <w:style w:type="character" w:styleId="ad">
    <w:name w:val="Strong"/>
    <w:qFormat/>
    <w:rsid w:val="00FB16B0"/>
    <w:rPr>
      <w:b/>
      <w:bCs/>
    </w:rPr>
  </w:style>
  <w:style w:type="character" w:customStyle="1" w:styleId="Char13">
    <w:name w:val="正文首行缩进 Char1"/>
    <w:link w:val="ae"/>
    <w:rsid w:val="00FB16B0"/>
  </w:style>
  <w:style w:type="character" w:customStyle="1" w:styleId="Char4">
    <w:name w:val="表格内文字 Char"/>
    <w:link w:val="af"/>
    <w:rsid w:val="00FB16B0"/>
    <w:rPr>
      <w:rFonts w:eastAsia="仿宋_GB2312"/>
      <w:sz w:val="24"/>
      <w:szCs w:val="24"/>
    </w:rPr>
  </w:style>
  <w:style w:type="paragraph" w:styleId="21">
    <w:name w:val="toc 2"/>
    <w:basedOn w:val="a"/>
    <w:next w:val="a"/>
    <w:rsid w:val="00FB16B0"/>
    <w:pPr>
      <w:ind w:leftChars="200" w:left="420"/>
    </w:pPr>
  </w:style>
  <w:style w:type="paragraph" w:styleId="30">
    <w:name w:val="Body Text Indent 3"/>
    <w:basedOn w:val="a"/>
    <w:link w:val="3Char0"/>
    <w:rsid w:val="00FB16B0"/>
    <w:pPr>
      <w:tabs>
        <w:tab w:val="left" w:pos="604"/>
      </w:tabs>
      <w:spacing w:line="360" w:lineRule="auto"/>
      <w:ind w:firstLine="600"/>
    </w:pPr>
    <w:rPr>
      <w:sz w:val="24"/>
      <w:szCs w:val="24"/>
    </w:rPr>
  </w:style>
  <w:style w:type="character" w:customStyle="1" w:styleId="3Char0">
    <w:name w:val="正文文本缩进 3 Char"/>
    <w:basedOn w:val="a0"/>
    <w:link w:val="30"/>
    <w:rsid w:val="00FB16B0"/>
    <w:rPr>
      <w:rFonts w:ascii="Times New Roman" w:eastAsia="宋体" w:hAnsi="Times New Roman" w:cs="Times New Roman"/>
      <w:sz w:val="24"/>
      <w:szCs w:val="24"/>
    </w:rPr>
  </w:style>
  <w:style w:type="paragraph" w:customStyle="1" w:styleId="af">
    <w:name w:val="表格内文字"/>
    <w:basedOn w:val="a"/>
    <w:link w:val="Char4"/>
    <w:rsid w:val="00FB16B0"/>
    <w:pPr>
      <w:tabs>
        <w:tab w:val="left" w:pos="0"/>
      </w:tabs>
      <w:adjustRightInd w:val="0"/>
      <w:snapToGrid w:val="0"/>
      <w:jc w:val="center"/>
    </w:pPr>
    <w:rPr>
      <w:rFonts w:asciiTheme="minorHAnsi" w:eastAsia="仿宋_GB2312" w:hAnsiTheme="minorHAnsi" w:cstheme="minorBidi"/>
      <w:sz w:val="24"/>
      <w:szCs w:val="24"/>
    </w:rPr>
  </w:style>
  <w:style w:type="paragraph" w:customStyle="1" w:styleId="14">
    <w:name w:val="1"/>
    <w:basedOn w:val="a"/>
    <w:next w:val="a9"/>
    <w:rsid w:val="00FB16B0"/>
    <w:pPr>
      <w:spacing w:line="360" w:lineRule="auto"/>
      <w:ind w:firstLine="480"/>
    </w:pPr>
    <w:rPr>
      <w:sz w:val="24"/>
    </w:rPr>
  </w:style>
  <w:style w:type="paragraph" w:styleId="af0">
    <w:name w:val="annotation text"/>
    <w:basedOn w:val="a"/>
    <w:link w:val="Char5"/>
    <w:semiHidden/>
    <w:rsid w:val="00FB16B0"/>
    <w:pPr>
      <w:jc w:val="left"/>
    </w:pPr>
  </w:style>
  <w:style w:type="character" w:customStyle="1" w:styleId="Char5">
    <w:name w:val="批注文字 Char"/>
    <w:basedOn w:val="a0"/>
    <w:link w:val="af0"/>
    <w:semiHidden/>
    <w:rsid w:val="00FB16B0"/>
    <w:rPr>
      <w:rFonts w:ascii="Times New Roman" w:eastAsia="宋体" w:hAnsi="Times New Roman" w:cs="Times New Roman"/>
      <w:szCs w:val="20"/>
    </w:rPr>
  </w:style>
  <w:style w:type="paragraph" w:styleId="af1">
    <w:name w:val="annotation subject"/>
    <w:basedOn w:val="af0"/>
    <w:next w:val="af0"/>
    <w:link w:val="Char6"/>
    <w:semiHidden/>
    <w:rsid w:val="00FB16B0"/>
    <w:rPr>
      <w:b/>
      <w:bCs/>
    </w:rPr>
  </w:style>
  <w:style w:type="character" w:customStyle="1" w:styleId="Char6">
    <w:name w:val="批注主题 Char"/>
    <w:basedOn w:val="Char5"/>
    <w:link w:val="af1"/>
    <w:semiHidden/>
    <w:rsid w:val="00FB16B0"/>
    <w:rPr>
      <w:rFonts w:ascii="Times New Roman" w:eastAsia="宋体" w:hAnsi="Times New Roman" w:cs="Times New Roman"/>
      <w:b/>
      <w:bCs/>
      <w:szCs w:val="20"/>
    </w:rPr>
  </w:style>
  <w:style w:type="paragraph" w:styleId="40">
    <w:name w:val="toc 4"/>
    <w:basedOn w:val="a"/>
    <w:next w:val="a"/>
    <w:semiHidden/>
    <w:rsid w:val="00FB16B0"/>
    <w:pPr>
      <w:ind w:leftChars="600" w:left="1260"/>
    </w:pPr>
  </w:style>
  <w:style w:type="paragraph" w:customStyle="1" w:styleId="CharCharCharCharCharCharCharCharCharCharCharCharCharCharCharCharCharCharChar">
    <w:name w:val="Char Char Char Char Char Char Char Char Char Char Char Char Char Char Char Char Char Char Char"/>
    <w:basedOn w:val="a"/>
    <w:rsid w:val="00FB16B0"/>
    <w:rPr>
      <w:sz w:val="24"/>
      <w:szCs w:val="24"/>
    </w:rPr>
  </w:style>
  <w:style w:type="paragraph" w:customStyle="1" w:styleId="11">
    <w:name w:val="1 正文"/>
    <w:basedOn w:val="a"/>
    <w:link w:val="1Char0"/>
    <w:qFormat/>
    <w:rsid w:val="00FB16B0"/>
    <w:pPr>
      <w:adjustRightInd w:val="0"/>
      <w:snapToGrid w:val="0"/>
      <w:spacing w:line="360" w:lineRule="auto"/>
      <w:ind w:firstLineChars="200" w:firstLine="200"/>
    </w:pPr>
    <w:rPr>
      <w:rFonts w:asciiTheme="minorHAnsi" w:hAnsiTheme="minorHAnsi" w:cstheme="minorBidi"/>
      <w:sz w:val="24"/>
      <w:szCs w:val="22"/>
    </w:rPr>
  </w:style>
  <w:style w:type="paragraph" w:customStyle="1" w:styleId="ParaCharCharCharCharCharCharChar">
    <w:name w:val="默认段落字体 Para Char Char Char Char Char Char Char"/>
    <w:basedOn w:val="a"/>
    <w:rsid w:val="00FB16B0"/>
    <w:rPr>
      <w:sz w:val="24"/>
      <w:szCs w:val="24"/>
    </w:rPr>
  </w:style>
  <w:style w:type="paragraph" w:customStyle="1" w:styleId="af2">
    <w:name w:val="小四表文左齐"/>
    <w:basedOn w:val="a"/>
    <w:rsid w:val="00FB16B0"/>
    <w:pPr>
      <w:adjustRightInd w:val="0"/>
      <w:snapToGrid w:val="0"/>
      <w:jc w:val="center"/>
    </w:pPr>
    <w:rPr>
      <w:rFonts w:ascii="宋体" w:hAnsi="宋体"/>
      <w:color w:val="000000"/>
      <w:kern w:val="0"/>
      <w:szCs w:val="21"/>
    </w:rPr>
  </w:style>
  <w:style w:type="paragraph" w:styleId="af3">
    <w:name w:val="Body Text"/>
    <w:basedOn w:val="a"/>
    <w:link w:val="Char7"/>
    <w:rsid w:val="00FB16B0"/>
    <w:pPr>
      <w:spacing w:line="240" w:lineRule="atLeast"/>
      <w:ind w:right="-154"/>
    </w:pPr>
    <w:rPr>
      <w:rFonts w:ascii="宋体"/>
      <w:sz w:val="24"/>
    </w:rPr>
  </w:style>
  <w:style w:type="character" w:customStyle="1" w:styleId="Char7">
    <w:name w:val="正文文本 Char"/>
    <w:basedOn w:val="a0"/>
    <w:link w:val="af3"/>
    <w:rsid w:val="00FB16B0"/>
    <w:rPr>
      <w:rFonts w:ascii="宋体" w:eastAsia="宋体" w:hAnsi="Times New Roman" w:cs="Times New Roman"/>
      <w:sz w:val="24"/>
      <w:szCs w:val="20"/>
    </w:rPr>
  </w:style>
  <w:style w:type="paragraph" w:customStyle="1" w:styleId="20">
    <w:name w:val="2 表格内容"/>
    <w:basedOn w:val="a"/>
    <w:link w:val="2Char0"/>
    <w:qFormat/>
    <w:rsid w:val="00FB16B0"/>
    <w:pPr>
      <w:adjustRightInd w:val="0"/>
      <w:snapToGrid w:val="0"/>
      <w:spacing w:line="320" w:lineRule="exact"/>
      <w:jc w:val="center"/>
    </w:pPr>
    <w:rPr>
      <w:rFonts w:asciiTheme="minorHAnsi" w:hAnsiTheme="minorHAnsi" w:cstheme="minorBidi"/>
      <w:szCs w:val="21"/>
    </w:rPr>
  </w:style>
  <w:style w:type="paragraph" w:customStyle="1" w:styleId="13">
    <w:name w:val="1 表格内容"/>
    <w:basedOn w:val="a"/>
    <w:link w:val="1Char2"/>
    <w:qFormat/>
    <w:rsid w:val="00FB16B0"/>
    <w:pPr>
      <w:spacing w:line="320" w:lineRule="exact"/>
      <w:jc w:val="center"/>
    </w:pPr>
    <w:rPr>
      <w:rFonts w:asciiTheme="minorHAnsi" w:hAnsiTheme="minorHAnsi" w:cstheme="minorBidi"/>
      <w:szCs w:val="21"/>
    </w:rPr>
  </w:style>
  <w:style w:type="paragraph" w:customStyle="1" w:styleId="15">
    <w:name w:val="样式1"/>
    <w:basedOn w:val="3"/>
    <w:rsid w:val="00FB16B0"/>
    <w:pPr>
      <w:tabs>
        <w:tab w:val="left" w:pos="1740"/>
      </w:tabs>
      <w:adjustRightInd w:val="0"/>
      <w:snapToGrid w:val="0"/>
      <w:spacing w:before="120" w:after="120" w:line="300" w:lineRule="auto"/>
      <w:ind w:left="720" w:hanging="720"/>
    </w:pPr>
    <w:rPr>
      <w:rFonts w:eastAsia="仿宋_GB2312"/>
      <w:b w:val="0"/>
      <w:bCs w:val="0"/>
      <w:color w:val="0000FF"/>
      <w:sz w:val="28"/>
      <w:szCs w:val="28"/>
    </w:rPr>
  </w:style>
  <w:style w:type="paragraph" w:customStyle="1" w:styleId="ab">
    <w:name w:val="表格文字"/>
    <w:basedOn w:val="a"/>
    <w:link w:val="Char3"/>
    <w:rsid w:val="00FB16B0"/>
    <w:pPr>
      <w:jc w:val="center"/>
    </w:pPr>
    <w:rPr>
      <w:rFonts w:ascii="仿宋_GB2312" w:eastAsia="仿宋_GB2312" w:hAnsi="Arial Black" w:cstheme="minorBidi"/>
      <w:kern w:val="44"/>
      <w:sz w:val="24"/>
      <w:szCs w:val="22"/>
    </w:rPr>
  </w:style>
  <w:style w:type="paragraph" w:customStyle="1" w:styleId="CharCharChar">
    <w:name w:val="Char Char Char"/>
    <w:basedOn w:val="a"/>
    <w:rsid w:val="00FB16B0"/>
    <w:rPr>
      <w:sz w:val="24"/>
      <w:szCs w:val="24"/>
    </w:rPr>
  </w:style>
  <w:style w:type="paragraph" w:customStyle="1" w:styleId="ParaChar">
    <w:name w:val="默认段落字体 Para Char"/>
    <w:basedOn w:val="a"/>
    <w:rsid w:val="00FB16B0"/>
    <w:rPr>
      <w:sz w:val="24"/>
      <w:szCs w:val="24"/>
    </w:rPr>
  </w:style>
  <w:style w:type="paragraph" w:styleId="a8">
    <w:name w:val="Normal Indent"/>
    <w:aliases w:val="表格标题,文本条款,表正文,正文非缩进,特点,s4,正文（首行缩进两字） Char,标题4,正文不缩进,标题4 Char,标题4 Char Char Char,段1,正文文字 21,在编文字,正文缩进 Char Char,正文非缩进 Char,正文（首行缩进两字） Char Char Ch,正文（首行缩进两字） Char Char,表,正文（首行缩进两字）"/>
    <w:basedOn w:val="a"/>
    <w:link w:val="Char2"/>
    <w:qFormat/>
    <w:rsid w:val="00FB16B0"/>
    <w:pPr>
      <w:ind w:firstLineChars="200" w:firstLine="200"/>
    </w:pPr>
    <w:rPr>
      <w:rFonts w:asciiTheme="minorHAnsi" w:hAnsiTheme="minorHAnsi" w:cstheme="minorBidi"/>
      <w:sz w:val="28"/>
      <w:szCs w:val="24"/>
    </w:rPr>
  </w:style>
  <w:style w:type="paragraph" w:customStyle="1" w:styleId="16">
    <w:name w:val="正文1"/>
    <w:basedOn w:val="a"/>
    <w:qFormat/>
    <w:rsid w:val="00FB16B0"/>
    <w:pPr>
      <w:widowControl/>
      <w:spacing w:line="360" w:lineRule="auto"/>
      <w:ind w:firstLine="482"/>
    </w:pPr>
    <w:rPr>
      <w:kern w:val="0"/>
      <w:sz w:val="24"/>
    </w:rPr>
  </w:style>
  <w:style w:type="paragraph" w:customStyle="1" w:styleId="TableParagraph">
    <w:name w:val="Table Paragraph"/>
    <w:basedOn w:val="a"/>
    <w:qFormat/>
    <w:rsid w:val="00FB16B0"/>
    <w:pPr>
      <w:jc w:val="left"/>
    </w:pPr>
    <w:rPr>
      <w:rFonts w:ascii="Calibri" w:hAnsi="Calibri"/>
      <w:kern w:val="0"/>
      <w:sz w:val="22"/>
      <w:szCs w:val="22"/>
      <w:lang w:eastAsia="en-US"/>
    </w:rPr>
  </w:style>
  <w:style w:type="paragraph" w:styleId="a9">
    <w:name w:val="Body Text Indent"/>
    <w:basedOn w:val="a"/>
    <w:link w:val="Char12"/>
    <w:qFormat/>
    <w:rsid w:val="00FB16B0"/>
    <w:pPr>
      <w:spacing w:line="360" w:lineRule="auto"/>
      <w:ind w:firstLine="480"/>
    </w:pPr>
    <w:rPr>
      <w:rFonts w:asciiTheme="minorHAnsi" w:hAnsiTheme="minorHAnsi" w:cstheme="minorBidi"/>
      <w:sz w:val="24"/>
      <w:szCs w:val="22"/>
    </w:rPr>
  </w:style>
  <w:style w:type="character" w:customStyle="1" w:styleId="Char8">
    <w:name w:val="正文文本缩进 Char"/>
    <w:basedOn w:val="a0"/>
    <w:uiPriority w:val="99"/>
    <w:semiHidden/>
    <w:rsid w:val="00FB16B0"/>
    <w:rPr>
      <w:rFonts w:ascii="Times New Roman" w:eastAsia="宋体" w:hAnsi="Times New Roman" w:cs="Times New Roman"/>
      <w:szCs w:val="20"/>
    </w:rPr>
  </w:style>
  <w:style w:type="paragraph" w:customStyle="1" w:styleId="12">
    <w:name w:val="1表头"/>
    <w:basedOn w:val="a"/>
    <w:link w:val="1Char1"/>
    <w:qFormat/>
    <w:rsid w:val="00FB16B0"/>
    <w:pPr>
      <w:jc w:val="center"/>
    </w:pPr>
    <w:rPr>
      <w:rFonts w:asciiTheme="minorHAnsi" w:hAnsiTheme="minorHAnsi" w:cstheme="minorBidi"/>
      <w:b/>
      <w:sz w:val="24"/>
      <w:szCs w:val="24"/>
    </w:rPr>
  </w:style>
  <w:style w:type="paragraph" w:styleId="22">
    <w:name w:val="Body Text Indent 2"/>
    <w:basedOn w:val="a"/>
    <w:link w:val="2Char1"/>
    <w:rsid w:val="00FB16B0"/>
    <w:pPr>
      <w:spacing w:line="360" w:lineRule="auto"/>
      <w:ind w:firstLineChars="200" w:firstLine="480"/>
    </w:pPr>
    <w:rPr>
      <w:color w:val="000000"/>
      <w:sz w:val="24"/>
    </w:rPr>
  </w:style>
  <w:style w:type="character" w:customStyle="1" w:styleId="2Char1">
    <w:name w:val="正文文本缩进 2 Char"/>
    <w:basedOn w:val="a0"/>
    <w:link w:val="22"/>
    <w:rsid w:val="00FB16B0"/>
    <w:rPr>
      <w:rFonts w:ascii="Times New Roman" w:eastAsia="宋体" w:hAnsi="Times New Roman" w:cs="Times New Roman"/>
      <w:color w:val="000000"/>
      <w:sz w:val="24"/>
      <w:szCs w:val="20"/>
    </w:rPr>
  </w:style>
  <w:style w:type="paragraph" w:customStyle="1" w:styleId="af4">
    <w:name w:val="表格"/>
    <w:basedOn w:val="a"/>
    <w:qFormat/>
    <w:rsid w:val="00FB16B0"/>
    <w:pPr>
      <w:jc w:val="center"/>
    </w:pPr>
    <w:rPr>
      <w:sz w:val="24"/>
      <w:szCs w:val="24"/>
    </w:rPr>
  </w:style>
  <w:style w:type="paragraph" w:styleId="af5">
    <w:name w:val="Normal (Web)"/>
    <w:basedOn w:val="a"/>
    <w:uiPriority w:val="99"/>
    <w:rsid w:val="00FB16B0"/>
    <w:pPr>
      <w:widowControl/>
      <w:spacing w:before="100" w:beforeAutospacing="1" w:after="100" w:afterAutospacing="1"/>
      <w:jc w:val="left"/>
    </w:pPr>
    <w:rPr>
      <w:rFonts w:ascii="宋体" w:hAnsi="宋体" w:cs="宋体"/>
      <w:kern w:val="0"/>
      <w:sz w:val="24"/>
      <w:szCs w:val="24"/>
    </w:rPr>
  </w:style>
  <w:style w:type="paragraph" w:styleId="ae">
    <w:name w:val="Body Text First Indent"/>
    <w:basedOn w:val="af3"/>
    <w:link w:val="Char13"/>
    <w:rsid w:val="00FB16B0"/>
    <w:pPr>
      <w:spacing w:after="120" w:line="240" w:lineRule="auto"/>
      <w:ind w:right="0" w:firstLineChars="100" w:firstLine="420"/>
    </w:pPr>
    <w:rPr>
      <w:rFonts w:asciiTheme="minorHAnsi" w:eastAsiaTheme="minorEastAsia" w:hAnsiTheme="minorHAnsi" w:cstheme="minorBidi"/>
      <w:sz w:val="21"/>
      <w:szCs w:val="22"/>
    </w:rPr>
  </w:style>
  <w:style w:type="character" w:customStyle="1" w:styleId="Char9">
    <w:name w:val="正文首行缩进 Char"/>
    <w:basedOn w:val="Char7"/>
    <w:uiPriority w:val="99"/>
    <w:semiHidden/>
    <w:rsid w:val="00FB16B0"/>
    <w:rPr>
      <w:rFonts w:ascii="宋体" w:eastAsia="宋体" w:hAnsi="Times New Roman" w:cs="Times New Roman"/>
      <w:sz w:val="24"/>
      <w:szCs w:val="20"/>
    </w:rPr>
  </w:style>
  <w:style w:type="paragraph" w:customStyle="1" w:styleId="17">
    <w:name w:val="标题1"/>
    <w:basedOn w:val="a"/>
    <w:next w:val="a"/>
    <w:rsid w:val="00FB16B0"/>
    <w:pPr>
      <w:widowControl/>
      <w:spacing w:before="240" w:after="60"/>
      <w:jc w:val="center"/>
      <w:outlineLvl w:val="0"/>
    </w:pPr>
    <w:rPr>
      <w:rFonts w:ascii="Arial" w:hAnsi="Arial"/>
      <w:b/>
      <w:color w:val="000000"/>
      <w:kern w:val="0"/>
      <w:sz w:val="32"/>
    </w:rPr>
  </w:style>
  <w:style w:type="paragraph" w:customStyle="1" w:styleId="23">
    <w:name w:val="2"/>
    <w:basedOn w:val="a"/>
    <w:next w:val="30"/>
    <w:rsid w:val="00FB16B0"/>
    <w:pPr>
      <w:tabs>
        <w:tab w:val="left" w:pos="604"/>
      </w:tabs>
      <w:spacing w:line="360" w:lineRule="auto"/>
      <w:ind w:firstLine="600"/>
    </w:pPr>
    <w:rPr>
      <w:sz w:val="24"/>
      <w:szCs w:val="24"/>
    </w:rPr>
  </w:style>
  <w:style w:type="paragraph" w:styleId="af6">
    <w:name w:val="Document Map"/>
    <w:basedOn w:val="a"/>
    <w:link w:val="Chara"/>
    <w:semiHidden/>
    <w:rsid w:val="00FB16B0"/>
    <w:pPr>
      <w:shd w:val="clear" w:color="auto" w:fill="000080"/>
    </w:pPr>
  </w:style>
  <w:style w:type="character" w:customStyle="1" w:styleId="Chara">
    <w:name w:val="文档结构图 Char"/>
    <w:basedOn w:val="a0"/>
    <w:link w:val="af6"/>
    <w:semiHidden/>
    <w:rsid w:val="00FB16B0"/>
    <w:rPr>
      <w:rFonts w:ascii="Times New Roman" w:eastAsia="宋体" w:hAnsi="Times New Roman" w:cs="Times New Roman"/>
      <w:szCs w:val="20"/>
      <w:shd w:val="clear" w:color="auto" w:fill="000080"/>
    </w:rPr>
  </w:style>
  <w:style w:type="paragraph" w:styleId="HTML">
    <w:name w:val="HTML Preformatted"/>
    <w:basedOn w:val="a"/>
    <w:link w:val="HTMLChar1"/>
    <w:rsid w:val="00FB16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szCs w:val="24"/>
    </w:rPr>
  </w:style>
  <w:style w:type="character" w:customStyle="1" w:styleId="HTMLChar">
    <w:name w:val="HTML 预设格式 Char"/>
    <w:basedOn w:val="a0"/>
    <w:uiPriority w:val="99"/>
    <w:semiHidden/>
    <w:rsid w:val="00FB16B0"/>
    <w:rPr>
      <w:rFonts w:ascii="Courier New" w:eastAsia="宋体" w:hAnsi="Courier New" w:cs="Courier New"/>
      <w:sz w:val="20"/>
      <w:szCs w:val="20"/>
    </w:rPr>
  </w:style>
  <w:style w:type="paragraph" w:styleId="24">
    <w:name w:val="Body Text 2"/>
    <w:basedOn w:val="a"/>
    <w:link w:val="2Char2"/>
    <w:rsid w:val="00FB16B0"/>
    <w:rPr>
      <w:b/>
      <w:bCs/>
      <w:sz w:val="24"/>
    </w:rPr>
  </w:style>
  <w:style w:type="character" w:customStyle="1" w:styleId="2Char2">
    <w:name w:val="正文文本 2 Char"/>
    <w:basedOn w:val="a0"/>
    <w:link w:val="24"/>
    <w:rsid w:val="00FB16B0"/>
    <w:rPr>
      <w:rFonts w:ascii="Times New Roman" w:eastAsia="宋体" w:hAnsi="Times New Roman" w:cs="Times New Roman"/>
      <w:b/>
      <w:bCs/>
      <w:sz w:val="24"/>
      <w:szCs w:val="20"/>
    </w:rPr>
  </w:style>
  <w:style w:type="paragraph" w:styleId="af7">
    <w:name w:val="Balloon Text"/>
    <w:basedOn w:val="a"/>
    <w:link w:val="Charb"/>
    <w:semiHidden/>
    <w:rsid w:val="00FB16B0"/>
    <w:rPr>
      <w:sz w:val="18"/>
      <w:szCs w:val="18"/>
    </w:rPr>
  </w:style>
  <w:style w:type="character" w:customStyle="1" w:styleId="Charb">
    <w:name w:val="批注框文本 Char"/>
    <w:basedOn w:val="a0"/>
    <w:link w:val="af7"/>
    <w:semiHidden/>
    <w:rsid w:val="00FB16B0"/>
    <w:rPr>
      <w:rFonts w:ascii="Times New Roman" w:eastAsia="宋体" w:hAnsi="Times New Roman" w:cs="Times New Roman"/>
      <w:sz w:val="18"/>
      <w:szCs w:val="18"/>
    </w:rPr>
  </w:style>
  <w:style w:type="paragraph" w:styleId="18">
    <w:name w:val="toc 1"/>
    <w:basedOn w:val="a"/>
    <w:next w:val="a"/>
    <w:semiHidden/>
    <w:rsid w:val="00FB16B0"/>
    <w:pPr>
      <w:tabs>
        <w:tab w:val="left" w:pos="420"/>
        <w:tab w:val="right" w:leader="dot" w:pos="8303"/>
      </w:tabs>
    </w:pPr>
    <w:rPr>
      <w:rFonts w:ascii="仿宋_GB2312" w:eastAsia="仿宋_GB2312" w:hAnsi="Arial Black"/>
      <w:sz w:val="28"/>
    </w:rPr>
  </w:style>
  <w:style w:type="paragraph" w:styleId="31">
    <w:name w:val="Body Text 3"/>
    <w:basedOn w:val="a"/>
    <w:link w:val="3Char1"/>
    <w:rsid w:val="00FB16B0"/>
    <w:rPr>
      <w:rFonts w:ascii="宋体"/>
    </w:rPr>
  </w:style>
  <w:style w:type="character" w:customStyle="1" w:styleId="3Char1">
    <w:name w:val="正文文本 3 Char"/>
    <w:basedOn w:val="a0"/>
    <w:link w:val="31"/>
    <w:rsid w:val="00FB16B0"/>
    <w:rPr>
      <w:rFonts w:ascii="宋体" w:eastAsia="宋体" w:hAnsi="Times New Roman" w:cs="Times New Roman"/>
      <w:szCs w:val="20"/>
    </w:rPr>
  </w:style>
  <w:style w:type="paragraph" w:customStyle="1" w:styleId="ParaCharCharCharChar">
    <w:name w:val="默认段落字体 Para Char Char Char Char"/>
    <w:basedOn w:val="a"/>
    <w:rsid w:val="00FB16B0"/>
    <w:rPr>
      <w:sz w:val="24"/>
      <w:szCs w:val="24"/>
    </w:rPr>
  </w:style>
  <w:style w:type="paragraph" w:customStyle="1" w:styleId="19">
    <w:name w:val="公式样式1"/>
    <w:basedOn w:val="a"/>
    <w:rsid w:val="00FB16B0"/>
    <w:pPr>
      <w:adjustRightInd w:val="0"/>
      <w:snapToGrid w:val="0"/>
      <w:spacing w:line="312" w:lineRule="auto"/>
      <w:jc w:val="center"/>
    </w:pPr>
    <w:rPr>
      <w:rFonts w:ascii="仿宋_GB2312" w:eastAsia="仿宋_GB2312"/>
      <w:sz w:val="24"/>
      <w:szCs w:val="24"/>
    </w:rPr>
  </w:style>
  <w:style w:type="paragraph" w:styleId="a5">
    <w:name w:val="Plain Text"/>
    <w:aliases w:val="普通文字 Char,普通文字 Char Char Char Char Char Char Char Char,普通文字 Char Char Char Char Char Char Char,普通文字,纯文本 Char Char Char,纯文本 Char Char,纯文本 Char Char Char Char Char Char Char Char,普通文字 Char Char Char Char,09,表格小4号字,纯"/>
    <w:basedOn w:val="a"/>
    <w:link w:val="Char10"/>
    <w:rsid w:val="00FB16B0"/>
    <w:rPr>
      <w:rFonts w:ascii="宋体" w:hAnsi="Courier New" w:cstheme="minorBidi"/>
      <w:szCs w:val="22"/>
    </w:rPr>
  </w:style>
  <w:style w:type="character" w:customStyle="1" w:styleId="Charc">
    <w:name w:val="纯文本 Char"/>
    <w:aliases w:val="普通文字 Char Char,普通文字 Char Char Char Char Char Char Char Char Char,普通文字 Char Char Char Char Char Char Char Char1,普通文字 Char1,纯文本 Char Char Char Char,纯文本 Char Char Char1,纯文本 Char Char Char Char Char Char Char Char Char,普通文字 Char Char Char Char Char"/>
    <w:basedOn w:val="a0"/>
    <w:semiHidden/>
    <w:rsid w:val="00FB16B0"/>
    <w:rPr>
      <w:rFonts w:ascii="宋体" w:eastAsia="宋体" w:hAnsi="Courier New" w:cs="Courier New"/>
      <w:szCs w:val="21"/>
    </w:rPr>
  </w:style>
  <w:style w:type="table" w:styleId="af8">
    <w:name w:val="Table Grid"/>
    <w:basedOn w:val="a1"/>
    <w:uiPriority w:val="59"/>
    <w:rsid w:val="00FB16B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图表"/>
    <w:basedOn w:val="a"/>
    <w:link w:val="Chard"/>
    <w:qFormat/>
    <w:rsid w:val="00FB16B0"/>
    <w:pPr>
      <w:adjustRightInd w:val="0"/>
      <w:snapToGrid w:val="0"/>
      <w:jc w:val="center"/>
    </w:pPr>
    <w:rPr>
      <w:color w:val="000000"/>
      <w:szCs w:val="21"/>
      <w:lang w:val="zh-CN"/>
    </w:rPr>
  </w:style>
  <w:style w:type="character" w:customStyle="1" w:styleId="Chard">
    <w:name w:val="图表 Char"/>
    <w:link w:val="af9"/>
    <w:rsid w:val="00FB16B0"/>
    <w:rPr>
      <w:rFonts w:ascii="Times New Roman" w:eastAsia="宋体" w:hAnsi="Times New Roman" w:cs="Times New Roman"/>
      <w:color w:val="000000"/>
      <w:szCs w:val="21"/>
      <w:lang w:val="zh-CN"/>
    </w:rPr>
  </w:style>
  <w:style w:type="paragraph" w:customStyle="1" w:styleId="p0">
    <w:name w:val="p0"/>
    <w:basedOn w:val="a"/>
    <w:rsid w:val="00FB16B0"/>
    <w:pPr>
      <w:widowControl/>
    </w:pPr>
    <w:rPr>
      <w:kern w:val="0"/>
    </w:rPr>
  </w:style>
  <w:style w:type="paragraph" w:styleId="afa">
    <w:name w:val="List"/>
    <w:basedOn w:val="a"/>
    <w:rsid w:val="00FB16B0"/>
    <w:pPr>
      <w:ind w:left="200" w:hangingChars="200" w:hanging="200"/>
    </w:pPr>
  </w:style>
  <w:style w:type="paragraph" w:customStyle="1" w:styleId="afb">
    <w:name w:val="框图"/>
    <w:basedOn w:val="a"/>
    <w:rsid w:val="00FB16B0"/>
    <w:pPr>
      <w:adjustRightInd w:val="0"/>
      <w:snapToGrid w:val="0"/>
      <w:ind w:leftChars="-38" w:left="33" w:rightChars="-38" w:right="-80" w:hangingChars="54" w:hanging="113"/>
      <w:jc w:val="center"/>
    </w:pPr>
    <w:rPr>
      <w:rFonts w:ascii="宋体" w:hAnsi="宋体"/>
      <w:color w:val="000000"/>
      <w:szCs w:val="21"/>
    </w:rPr>
  </w:style>
  <w:style w:type="character" w:customStyle="1" w:styleId="5Char0">
    <w:name w:val="5级标题 Char"/>
    <w:link w:val="50"/>
    <w:locked/>
    <w:rsid w:val="00FB16B0"/>
    <w:rPr>
      <w:sz w:val="24"/>
    </w:rPr>
  </w:style>
  <w:style w:type="paragraph" w:customStyle="1" w:styleId="50">
    <w:name w:val="5级标题"/>
    <w:basedOn w:val="a"/>
    <w:link w:val="5Char0"/>
    <w:qFormat/>
    <w:rsid w:val="00FB16B0"/>
    <w:pPr>
      <w:spacing w:line="360" w:lineRule="auto"/>
      <w:jc w:val="left"/>
    </w:pPr>
    <w:rPr>
      <w:rFonts w:asciiTheme="minorHAnsi" w:eastAsiaTheme="minorEastAsia" w:hAnsiTheme="minorHAnsi" w:cstheme="minorBidi"/>
      <w:sz w:val="24"/>
      <w:szCs w:val="22"/>
    </w:rPr>
  </w:style>
  <w:style w:type="character" w:customStyle="1" w:styleId="1Char3">
    <w:name w:val="1 表头 自制 Char"/>
    <w:link w:val="1a"/>
    <w:rsid w:val="00FB16B0"/>
    <w:rPr>
      <w:b/>
      <w:sz w:val="24"/>
      <w:szCs w:val="24"/>
    </w:rPr>
  </w:style>
  <w:style w:type="paragraph" w:customStyle="1" w:styleId="1a">
    <w:name w:val="1 表头 自制"/>
    <w:basedOn w:val="a"/>
    <w:link w:val="1Char3"/>
    <w:qFormat/>
    <w:rsid w:val="00FB16B0"/>
    <w:pPr>
      <w:jc w:val="center"/>
    </w:pPr>
    <w:rPr>
      <w:rFonts w:asciiTheme="minorHAnsi" w:eastAsiaTheme="minorEastAsia" w:hAnsiTheme="minorHAnsi" w:cstheme="minorBidi"/>
      <w:b/>
      <w:sz w:val="24"/>
      <w:szCs w:val="24"/>
    </w:rPr>
  </w:style>
  <w:style w:type="paragraph" w:styleId="afc">
    <w:name w:val="Revision"/>
    <w:hidden/>
    <w:uiPriority w:val="99"/>
    <w:semiHidden/>
    <w:rsid w:val="003A59EE"/>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oleObject" Target="embeddings/oleObject2.bin"/><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574</TotalTime>
  <Pages>82</Pages>
  <Words>8523</Words>
  <Characters>48582</Characters>
  <Application>Microsoft Office Word</Application>
  <DocSecurity>0</DocSecurity>
  <Lines>404</Lines>
  <Paragraphs>113</Paragraphs>
  <ScaleCrop>false</ScaleCrop>
  <Company/>
  <LinksUpToDate>false</LinksUpToDate>
  <CharactersWithSpaces>56992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Sylvia</dc:creator>
  <cp:keywords/>
  <dc:description/>
  <cp:lastModifiedBy>Sylvia</cp:lastModifiedBy>
  <cp:revision>45</cp:revision>
  <dcterms:created xsi:type="dcterms:W3CDTF">2019-03-15T05:34:00Z</dcterms:created>
  <dcterms:modified xsi:type="dcterms:W3CDTF">2019-03-20T03:07:00Z</dcterms:modified>
</cp:coreProperties>
</file>